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A236BA" w:rsidP="00D3723C">
      <w:pPr>
        <w:pStyle w:val="PS-rovkd"/>
      </w:pPr>
      <w:r>
        <w:t>PS160043824</w:t>
      </w:r>
      <w:bookmarkStart w:id="0" w:name="_GoBack"/>
      <w:bookmarkEnd w:id="0"/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3B46AA">
        <w:t>67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3B46AA">
        <w:t>25</w:t>
      </w:r>
      <w:r w:rsidR="004829A2">
        <w:t xml:space="preserve">. </w:t>
      </w:r>
      <w:r w:rsidR="003B46AA">
        <w:t>květn</w:t>
      </w:r>
      <w:r w:rsidR="004829A2">
        <w:t xml:space="preserve">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Pr="00D90D2E" w:rsidRDefault="004829A2" w:rsidP="003B46AA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3B46AA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3B46AA">
          <w:type w:val="continuous"/>
          <w:pgSz w:w="11906" w:h="16838"/>
          <w:pgMar w:top="851" w:right="1417" w:bottom="1417" w:left="1417" w:header="708" w:footer="708" w:gutter="0"/>
          <w:cols w:num="2" w:space="286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Marie </w:t>
      </w:r>
      <w:r w:rsidR="00D90D2E" w:rsidRPr="004829A2">
        <w:rPr>
          <w:rFonts w:ascii="Times New Roman" w:hAnsi="Times New Roman"/>
          <w:b/>
          <w:sz w:val="24"/>
          <w:szCs w:val="24"/>
        </w:rPr>
        <w:t>Benešová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3B46AA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Martin </w:t>
      </w:r>
      <w:r w:rsidR="00D90D2E" w:rsidRPr="004829A2">
        <w:rPr>
          <w:rFonts w:ascii="Times New Roman" w:hAnsi="Times New Roman"/>
          <w:b/>
          <w:sz w:val="24"/>
          <w:szCs w:val="24"/>
        </w:rPr>
        <w:t>Plíšek</w:t>
      </w:r>
    </w:p>
    <w:p w:rsidR="00D90D2E" w:rsidRPr="00D90D2E" w:rsidRDefault="00D90D2E" w:rsidP="003B46AA">
      <w:pPr>
        <w:pStyle w:val="Bezmezer"/>
        <w:ind w:firstLine="426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Jan </w:t>
      </w:r>
      <w:r w:rsidRPr="007E7DD4">
        <w:rPr>
          <w:rFonts w:ascii="Times New Roman" w:hAnsi="Times New Roman"/>
          <w:b/>
          <w:sz w:val="24"/>
          <w:szCs w:val="24"/>
        </w:rPr>
        <w:t>Bartošek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7E7DD4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legislativní a justiční sekce, Ministerstvo spravedlnosti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Marian </w:t>
      </w:r>
      <w:r w:rsidRPr="007E7DD4">
        <w:rPr>
          <w:rFonts w:ascii="Times New Roman" w:hAnsi="Times New Roman"/>
          <w:b/>
          <w:sz w:val="24"/>
          <w:szCs w:val="24"/>
        </w:rPr>
        <w:t>Jurečka</w:t>
      </w:r>
      <w:r>
        <w:rPr>
          <w:rFonts w:ascii="Times New Roman" w:hAnsi="Times New Roman"/>
          <w:sz w:val="24"/>
          <w:szCs w:val="24"/>
        </w:rPr>
        <w:t xml:space="preserve"> – ministr zemědělství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Ing. Karel </w:t>
      </w:r>
      <w:proofErr w:type="spellStart"/>
      <w:r w:rsidRPr="007E7DD4">
        <w:rPr>
          <w:rFonts w:ascii="Times New Roman" w:hAnsi="Times New Roman"/>
          <w:b/>
          <w:sz w:val="24"/>
          <w:szCs w:val="24"/>
        </w:rPr>
        <w:t>Melzoch</w:t>
      </w:r>
      <w:proofErr w:type="spellEnd"/>
      <w:r>
        <w:rPr>
          <w:rFonts w:ascii="Times New Roman" w:hAnsi="Times New Roman"/>
          <w:sz w:val="24"/>
          <w:szCs w:val="24"/>
        </w:rPr>
        <w:t>, CSc. – rektor VŠCHT a místopředseda České konference rektorů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Ing. Petr </w:t>
      </w:r>
      <w:r w:rsidRPr="007E7DD4">
        <w:rPr>
          <w:rFonts w:ascii="Times New Roman" w:hAnsi="Times New Roman"/>
          <w:b/>
          <w:sz w:val="24"/>
          <w:szCs w:val="24"/>
        </w:rPr>
        <w:t>Konvalinka</w:t>
      </w:r>
      <w:r>
        <w:rPr>
          <w:rFonts w:ascii="Times New Roman" w:hAnsi="Times New Roman"/>
          <w:sz w:val="24"/>
          <w:szCs w:val="24"/>
        </w:rPr>
        <w:t>, CSc. – rektor ČVUT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Libor </w:t>
      </w:r>
      <w:r w:rsidRPr="007E7DD4">
        <w:rPr>
          <w:rFonts w:ascii="Times New Roman" w:hAnsi="Times New Roman"/>
          <w:b/>
          <w:sz w:val="24"/>
          <w:szCs w:val="24"/>
        </w:rPr>
        <w:t>Svoboda</w:t>
      </w:r>
      <w:r>
        <w:rPr>
          <w:rFonts w:ascii="Times New Roman" w:hAnsi="Times New Roman"/>
          <w:sz w:val="24"/>
          <w:szCs w:val="24"/>
        </w:rPr>
        <w:t xml:space="preserve"> – kvestor Vysoké školy ekonomické</w:t>
      </w:r>
    </w:p>
    <w:p w:rsidR="007E7DD4" w:rsidRDefault="007E7DD4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Ing. Milan </w:t>
      </w:r>
      <w:r w:rsidRPr="007E7DD4">
        <w:rPr>
          <w:rFonts w:ascii="Times New Roman" w:hAnsi="Times New Roman"/>
          <w:b/>
          <w:sz w:val="24"/>
          <w:szCs w:val="24"/>
        </w:rPr>
        <w:t>Pospíšil</w:t>
      </w:r>
      <w:r>
        <w:rPr>
          <w:rFonts w:ascii="Times New Roman" w:hAnsi="Times New Roman"/>
          <w:sz w:val="24"/>
          <w:szCs w:val="24"/>
        </w:rPr>
        <w:t>, CSc. – místopředseda Rady vysokých škol, VŠCHT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770AF6" w:rsidRDefault="00770AF6" w:rsidP="00B63734">
      <w:pPr>
        <w:pStyle w:val="PSbodprogramu"/>
      </w:pPr>
      <w:r w:rsidRPr="00A41267">
        <w:t>Schválení programu schůze</w:t>
      </w:r>
    </w:p>
    <w:p w:rsidR="00B63734" w:rsidRPr="00B63734" w:rsidRDefault="00B63734" w:rsidP="00B63734">
      <w:pPr>
        <w:pStyle w:val="PSzpravodaj"/>
        <w:spacing w:before="0" w:after="0"/>
        <w:ind w:left="0"/>
      </w:pPr>
    </w:p>
    <w:p w:rsidR="00770AF6" w:rsidRPr="00B63734" w:rsidRDefault="00770AF6" w:rsidP="00B63734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 w:rsidRPr="00BB4E79">
        <w:rPr>
          <w:szCs w:val="24"/>
        </w:rPr>
        <w:t>Vládní návrh zákona, kterým se mění zákon č. 40/2009 Sb., trestní zákoník, ve znění pozdějších</w:t>
      </w:r>
      <w:r>
        <w:t xml:space="preserve"> předpisů, zákon č. 141/1961 Sb., o trestním řízení soudním (trestní řád), ve znění </w:t>
      </w:r>
      <w:r>
        <w:lastRenderedPageBreak/>
        <w:t>pozdějších předpisů, a další související zákony (tisk 753)</w:t>
      </w:r>
    </w:p>
    <w:p w:rsidR="00B63734" w:rsidRPr="00B63734" w:rsidRDefault="00B63734" w:rsidP="00B63734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B63734" w:rsidRDefault="00770AF6" w:rsidP="00B63734">
      <w:pPr>
        <w:pStyle w:val="slovanseznam"/>
        <w:jc w:val="both"/>
      </w:pPr>
      <w:r w:rsidRPr="00FD63E4"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FD63E4">
        <w:t>smluv) (tisk</w:t>
      </w:r>
      <w:proofErr w:type="gramEnd"/>
      <w:r w:rsidRPr="00FD63E4">
        <w:t xml:space="preserve"> 699)</w:t>
      </w:r>
    </w:p>
    <w:p w:rsidR="00770AF6" w:rsidRPr="00DF23DE" w:rsidRDefault="00770AF6" w:rsidP="00B63734">
      <w:pPr>
        <w:pStyle w:val="slovanseznam"/>
        <w:numPr>
          <w:ilvl w:val="0"/>
          <w:numId w:val="0"/>
        </w:numPr>
        <w:jc w:val="both"/>
      </w:pPr>
      <w:r w:rsidRPr="00FD63E4">
        <w:tab/>
      </w:r>
    </w:p>
    <w:p w:rsidR="00770AF6" w:rsidRDefault="00770AF6" w:rsidP="00B63734">
      <w:pPr>
        <w:pStyle w:val="slovanseznam"/>
      </w:pPr>
      <w:r>
        <w:t>Sdělení předsedy výboru</w:t>
      </w:r>
    </w:p>
    <w:p w:rsidR="00B63734" w:rsidRDefault="00B63734" w:rsidP="00B63734">
      <w:pPr>
        <w:pStyle w:val="slovanseznam"/>
        <w:numPr>
          <w:ilvl w:val="0"/>
          <w:numId w:val="0"/>
        </w:numPr>
      </w:pPr>
    </w:p>
    <w:p w:rsidR="00770AF6" w:rsidRDefault="00770AF6" w:rsidP="00B63734">
      <w:pPr>
        <w:pStyle w:val="slovanseznam"/>
      </w:pPr>
      <w: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00728B" w:rsidRDefault="0000728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00728B" w:rsidRDefault="0000728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00728B" w:rsidRDefault="0000728B" w:rsidP="00FE44F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25. května 2016 v 19:05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00728B" w:rsidRDefault="0000728B" w:rsidP="0000728B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00728B" w:rsidRPr="001D11DE" w:rsidRDefault="0000728B" w:rsidP="0000728B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00728B" w:rsidRPr="001D11DE" w:rsidTr="00ED49D0">
        <w:tc>
          <w:tcPr>
            <w:tcW w:w="3857" w:type="dxa"/>
            <w:shd w:val="clear" w:color="auto" w:fill="auto"/>
          </w:tcPr>
          <w:p w:rsidR="0000728B" w:rsidRPr="001D11DE" w:rsidRDefault="0000728B" w:rsidP="00ED49D0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00728B" w:rsidRPr="001D11DE" w:rsidRDefault="0000728B" w:rsidP="00ED49D0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00728B" w:rsidRPr="001D11DE" w:rsidRDefault="0000728B" w:rsidP="0000728B">
      <w:pPr>
        <w:jc w:val="both"/>
        <w:rPr>
          <w:rFonts w:ascii="Times New Roman" w:hAnsi="Times New Roman"/>
          <w:sz w:val="24"/>
          <w:szCs w:val="24"/>
        </w:rPr>
      </w:pPr>
    </w:p>
    <w:p w:rsidR="0000728B" w:rsidRDefault="0000728B" w:rsidP="0000728B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>
        <w:rPr>
          <w:rFonts w:ascii="Times New Roman" w:hAnsi="Times New Roman"/>
          <w:sz w:val="24"/>
          <w:szCs w:val="24"/>
        </w:rPr>
        <w:t xml:space="preserve"> </w:t>
      </w:r>
      <w:r w:rsidR="003141A1">
        <w:rPr>
          <w:rFonts w:ascii="Times New Roman" w:hAnsi="Times New Roman"/>
          <w:sz w:val="24"/>
          <w:szCs w:val="24"/>
        </w:rPr>
        <w:t>13 přítomných poslanců 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AF4E6A" w:rsidRDefault="00AF4E6A" w:rsidP="0000728B">
      <w:pPr>
        <w:jc w:val="both"/>
        <w:rPr>
          <w:rFonts w:ascii="Times New Roman" w:hAnsi="Times New Roman"/>
          <w:sz w:val="24"/>
          <w:szCs w:val="24"/>
        </w:rPr>
      </w:pPr>
    </w:p>
    <w:p w:rsidR="00AF4E6A" w:rsidRPr="00B63734" w:rsidRDefault="00AF4E6A" w:rsidP="00AF4E6A">
      <w:pPr>
        <w:pStyle w:val="slovanseznam"/>
        <w:numPr>
          <w:ilvl w:val="0"/>
          <w:numId w:val="0"/>
        </w:numPr>
        <w:ind w:left="2832" w:hanging="2832"/>
        <w:jc w:val="both"/>
        <w:rPr>
          <w:kern w:val="0"/>
          <w:sz w:val="20"/>
          <w:szCs w:val="20"/>
          <w:lang w:eastAsia="cs-CZ" w:bidi="ar-SA"/>
        </w:rPr>
      </w:pPr>
      <w:r w:rsidRPr="00AF4E6A">
        <w:rPr>
          <w:b/>
          <w:szCs w:val="24"/>
          <w:u w:val="single"/>
        </w:rPr>
        <w:t>K bodu 2:</w:t>
      </w:r>
      <w:r w:rsidRPr="00AF4E6A">
        <w:rPr>
          <w:szCs w:val="24"/>
        </w:rPr>
        <w:t xml:space="preserve"> </w:t>
      </w:r>
      <w:r>
        <w:rPr>
          <w:szCs w:val="24"/>
        </w:rPr>
        <w:tab/>
      </w:r>
      <w:r w:rsidRPr="00AF4E6A">
        <w:rPr>
          <w:b/>
          <w:szCs w:val="24"/>
        </w:rPr>
        <w:t>Vládní návrh zákona, kterým se mění zákon č. 40/2009 Sb., trestní zákoník, ve znění pozdějších</w:t>
      </w:r>
      <w:r w:rsidRPr="00AF4E6A">
        <w:rPr>
          <w:b/>
        </w:rPr>
        <w:t xml:space="preserve"> předpisů, zákon č. 141/1961 Sb., o trestním řízení soudním (trestní řád), ve znění pozdějších předpisů, a další související zákony (tisk 753)</w:t>
      </w:r>
    </w:p>
    <w:p w:rsidR="00AF4E6A" w:rsidRPr="00AF4E6A" w:rsidRDefault="00AF4E6A" w:rsidP="0000728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0728B" w:rsidRDefault="00C87EA8" w:rsidP="00A075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uvítal náměstka</w:t>
      </w:r>
      <w:r w:rsidR="0053276C">
        <w:rPr>
          <w:rFonts w:ascii="Times New Roman" w:hAnsi="Times New Roman"/>
          <w:sz w:val="24"/>
          <w:szCs w:val="24"/>
        </w:rPr>
        <w:t xml:space="preserve"> ministra spravedlnosti</w:t>
      </w:r>
      <w:r>
        <w:rPr>
          <w:rFonts w:ascii="Times New Roman" w:hAnsi="Times New Roman"/>
          <w:sz w:val="24"/>
          <w:szCs w:val="24"/>
        </w:rPr>
        <w:t xml:space="preserve"> Mgr. M</w:t>
      </w:r>
      <w:r w:rsidR="0053276C">
        <w:rPr>
          <w:rFonts w:ascii="Times New Roman" w:hAnsi="Times New Roman"/>
          <w:sz w:val="24"/>
          <w:szCs w:val="24"/>
        </w:rPr>
        <w:t>ichala Fr</w:t>
      </w:r>
      <w:r w:rsidR="00A07506">
        <w:rPr>
          <w:rFonts w:ascii="Times New Roman" w:hAnsi="Times New Roman"/>
          <w:sz w:val="24"/>
          <w:szCs w:val="24"/>
        </w:rPr>
        <w:t>aňka a udělil slovo zpravodajce prof. JUDr. Heleně Válkové, CSc.</w:t>
      </w:r>
    </w:p>
    <w:p w:rsidR="0053276C" w:rsidRDefault="0053276C" w:rsidP="00A075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95B7D" w:rsidRDefault="00A07506" w:rsidP="0053276C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Zpravodajka prof. </w:t>
      </w:r>
      <w:r w:rsidR="0053276C">
        <w:rPr>
          <w:rFonts w:ascii="Times New Roman" w:hAnsi="Times New Roman"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 </w:t>
      </w:r>
      <w:r w:rsidR="00F95B7D">
        <w:rPr>
          <w:rFonts w:ascii="Times New Roman" w:hAnsi="Times New Roman"/>
          <w:sz w:val="24"/>
          <w:szCs w:val="24"/>
        </w:rPr>
        <w:t>konstatovala</w:t>
      </w:r>
      <w:r w:rsidR="0053276C">
        <w:rPr>
          <w:rFonts w:ascii="Times New Roman" w:hAnsi="Times New Roman"/>
          <w:sz w:val="24"/>
          <w:szCs w:val="24"/>
        </w:rPr>
        <w:t>, že byl na ústavně právní</w:t>
      </w:r>
      <w:r>
        <w:rPr>
          <w:rFonts w:ascii="Times New Roman" w:hAnsi="Times New Roman"/>
          <w:sz w:val="24"/>
          <w:szCs w:val="24"/>
        </w:rPr>
        <w:t>m</w:t>
      </w:r>
      <w:r w:rsidR="0053276C">
        <w:rPr>
          <w:rFonts w:ascii="Times New Roman" w:hAnsi="Times New Roman"/>
          <w:sz w:val="24"/>
          <w:szCs w:val="24"/>
        </w:rPr>
        <w:t xml:space="preserve"> výbor</w:t>
      </w:r>
      <w:r>
        <w:rPr>
          <w:rFonts w:ascii="Times New Roman" w:hAnsi="Times New Roman"/>
          <w:sz w:val="24"/>
          <w:szCs w:val="24"/>
        </w:rPr>
        <w:t>u</w:t>
      </w:r>
      <w:r w:rsidR="0053276C">
        <w:rPr>
          <w:rFonts w:ascii="Times New Roman" w:hAnsi="Times New Roman"/>
          <w:sz w:val="24"/>
          <w:szCs w:val="24"/>
        </w:rPr>
        <w:t xml:space="preserve"> podán legislativně technický pozměňovací návrh, který si následně osvojila. </w:t>
      </w:r>
      <w:r>
        <w:rPr>
          <w:rFonts w:ascii="Times New Roman" w:hAnsi="Times New Roman"/>
          <w:sz w:val="24"/>
          <w:szCs w:val="24"/>
        </w:rPr>
        <w:t>Zpravodajka Válková d</w:t>
      </w:r>
      <w:r w:rsidR="0053276C">
        <w:rPr>
          <w:rFonts w:ascii="Times New Roman" w:hAnsi="Times New Roman"/>
          <w:sz w:val="24"/>
          <w:szCs w:val="24"/>
        </w:rPr>
        <w:t>ále uvedla svůj věcný pozměňovací návrh</w:t>
      </w:r>
      <w:r w:rsidR="00F95B7D">
        <w:rPr>
          <w:rFonts w:ascii="Times New Roman" w:hAnsi="Times New Roman"/>
          <w:sz w:val="24"/>
          <w:szCs w:val="24"/>
        </w:rPr>
        <w:t xml:space="preserve"> (rozšíření výčtu trestných činů, u nichž lze uplatnit nová ochranná opatření zabrání části majetku a zpřesnění podmínek pro zabrání věci, která byla převedena pachatelem na jinou osobu) a informovala</w:t>
      </w:r>
      <w:r w:rsidR="0053276C">
        <w:rPr>
          <w:rFonts w:ascii="Times New Roman" w:hAnsi="Times New Roman"/>
          <w:sz w:val="24"/>
          <w:szCs w:val="24"/>
        </w:rPr>
        <w:t>, že byl podán ještě pozměňovací návrh poslance</w:t>
      </w:r>
      <w:r w:rsidR="00F95B7D">
        <w:rPr>
          <w:rFonts w:ascii="Times New Roman" w:hAnsi="Times New Roman"/>
          <w:sz w:val="24"/>
          <w:szCs w:val="24"/>
        </w:rPr>
        <w:t>m Mgr. Radkem</w:t>
      </w:r>
      <w:r w:rsidR="0053276C">
        <w:rPr>
          <w:rFonts w:ascii="Times New Roman" w:hAnsi="Times New Roman"/>
          <w:sz w:val="24"/>
          <w:szCs w:val="24"/>
        </w:rPr>
        <w:t xml:space="preserve"> Vondráčk</w:t>
      </w:r>
      <w:r w:rsidR="00F95B7D">
        <w:rPr>
          <w:rFonts w:ascii="Times New Roman" w:hAnsi="Times New Roman"/>
          <w:sz w:val="24"/>
          <w:szCs w:val="24"/>
        </w:rPr>
        <w:t>em (rozšíření ustanovení o zabrání věci).</w:t>
      </w:r>
    </w:p>
    <w:p w:rsidR="00F95B7D" w:rsidRDefault="00F95B7D" w:rsidP="0053276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87EA8" w:rsidRDefault="00C87EA8" w:rsidP="0053276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87EA8" w:rsidRDefault="00C87EA8" w:rsidP="00F95B7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Náměstek Franěk</w:t>
      </w:r>
      <w:r w:rsidR="00F95B7D">
        <w:rPr>
          <w:rFonts w:ascii="Times New Roman" w:hAnsi="Times New Roman"/>
          <w:sz w:val="24"/>
          <w:szCs w:val="24"/>
        </w:rPr>
        <w:t xml:space="preserve"> na dotaz předsedy výboru </w:t>
      </w:r>
      <w:proofErr w:type="spellStart"/>
      <w:r w:rsidR="00F95B7D">
        <w:rPr>
          <w:rFonts w:ascii="Times New Roman" w:hAnsi="Times New Roman"/>
          <w:sz w:val="24"/>
          <w:szCs w:val="24"/>
        </w:rPr>
        <w:t>posl</w:t>
      </w:r>
      <w:proofErr w:type="spellEnd"/>
      <w:r w:rsidR="00F95B7D">
        <w:rPr>
          <w:rFonts w:ascii="Times New Roman" w:hAnsi="Times New Roman"/>
          <w:sz w:val="24"/>
          <w:szCs w:val="24"/>
        </w:rPr>
        <w:t>. Tejce</w:t>
      </w:r>
      <w:r>
        <w:rPr>
          <w:rFonts w:ascii="Times New Roman" w:hAnsi="Times New Roman"/>
          <w:sz w:val="24"/>
          <w:szCs w:val="24"/>
        </w:rPr>
        <w:t xml:space="preserve"> </w:t>
      </w:r>
      <w:r w:rsidR="0053276C">
        <w:rPr>
          <w:rFonts w:ascii="Times New Roman" w:hAnsi="Times New Roman"/>
          <w:sz w:val="24"/>
          <w:szCs w:val="24"/>
        </w:rPr>
        <w:t>vyslov</w:t>
      </w:r>
      <w:r w:rsidR="00F95B7D">
        <w:rPr>
          <w:rFonts w:ascii="Times New Roman" w:hAnsi="Times New Roman"/>
          <w:sz w:val="24"/>
          <w:szCs w:val="24"/>
        </w:rPr>
        <w:t>il</w:t>
      </w:r>
      <w:r w:rsidR="0053276C">
        <w:rPr>
          <w:rFonts w:ascii="Times New Roman" w:hAnsi="Times New Roman"/>
          <w:sz w:val="24"/>
          <w:szCs w:val="24"/>
        </w:rPr>
        <w:t xml:space="preserve"> souhlas se všemi podanými pozměňovacími návrhy.</w:t>
      </w:r>
    </w:p>
    <w:p w:rsidR="0053276C" w:rsidRDefault="0053276C" w:rsidP="00F95B7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3276C" w:rsidRDefault="0053276C" w:rsidP="00F95B7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zahájil podrobnou rozpravu a hlasovaní o jednotlivých podaných pozměňovacích návrzích.</w:t>
      </w:r>
    </w:p>
    <w:p w:rsidR="0053276C" w:rsidRDefault="0053276C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3276C" w:rsidRDefault="0053276C" w:rsidP="0053276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legislativně technický (osvojený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Válkovou)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3B20B2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1).</w:t>
      </w:r>
    </w:p>
    <w:p w:rsidR="00C87EA8" w:rsidRDefault="00C87EA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1722FA" w:rsidRDefault="001722FA" w:rsidP="001722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Válkové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3B20B2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3B20B2">
        <w:rPr>
          <w:rFonts w:ascii="Times New Roman" w:hAnsi="Times New Roman"/>
          <w:sz w:val="24"/>
          <w:szCs w:val="24"/>
        </w:rPr>
        <w:t>pro)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2).</w:t>
      </w:r>
    </w:p>
    <w:p w:rsidR="001722FA" w:rsidRDefault="001722FA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1722FA" w:rsidRDefault="001722FA" w:rsidP="001722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Vondráčka –-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proofErr w:type="gramEnd"/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3B20B2">
        <w:rPr>
          <w:rFonts w:ascii="Times New Roman" w:hAnsi="Times New Roman"/>
          <w:sz w:val="24"/>
          <w:szCs w:val="24"/>
        </w:rPr>
        <w:t xml:space="preserve"> hlasovalo pro)</w:t>
      </w:r>
      <w:r w:rsidR="007928F2">
        <w:rPr>
          <w:rFonts w:ascii="Times New Roman" w:hAnsi="Times New Roman"/>
          <w:sz w:val="24"/>
          <w:szCs w:val="24"/>
        </w:rPr>
        <w:t xml:space="preserve"> (viz příloha č. 3).</w:t>
      </w:r>
    </w:p>
    <w:p w:rsidR="001722FA" w:rsidRDefault="001722FA" w:rsidP="005327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22FA" w:rsidRDefault="001722FA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87EA8" w:rsidRPr="006A17D0" w:rsidRDefault="00C87EA8" w:rsidP="00C87EA8">
      <w:pPr>
        <w:pStyle w:val="PS-uvodnodstavec"/>
      </w:pPr>
      <w:r>
        <w:t xml:space="preserve">Po vyjádření náměstka ministra spravedlnosti Mgr. Michala Fraňka, zpravodajské zprávě </w:t>
      </w:r>
      <w:proofErr w:type="spellStart"/>
      <w:r>
        <w:t>posl</w:t>
      </w:r>
      <w:proofErr w:type="spellEnd"/>
      <w:r>
        <w:t xml:space="preserve">. prof. JUDr. Heleny Válkové, CSc. a po rozpravě ústavně právní výbor přijal </w:t>
      </w:r>
      <w:r w:rsidRPr="00C87EA8">
        <w:rPr>
          <w:b/>
          <w:u w:val="single"/>
        </w:rPr>
        <w:t>usnesení č. 232</w:t>
      </w:r>
      <w:r w:rsidR="007928F2">
        <w:t xml:space="preserve"> (viz příloha č. 4</w:t>
      </w:r>
      <w:r>
        <w:t>)</w:t>
      </w:r>
      <w:r w:rsidR="007928F2">
        <w:t>.</w:t>
      </w:r>
    </w:p>
    <w:p w:rsidR="00C87EA8" w:rsidRDefault="00C87EA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87EA8" w:rsidRDefault="00C87EA8" w:rsidP="00C87EA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232 z 15 přítomných poslanců</w:t>
      </w:r>
    </w:p>
    <w:p w:rsidR="00C87EA8" w:rsidRDefault="00C87EA8" w:rsidP="00C87EA8">
      <w:pPr>
        <w:pStyle w:val="Odstavecseseznamem"/>
        <w:widowControl/>
        <w:numPr>
          <w:ilvl w:val="0"/>
          <w:numId w:val="5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14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Farský, Tejc, Grospič, Vozka, Vondráček, Válková, Schwarz, Komárek, Chvojka, Pleticha, Wernerová, Borka, Ondráček</w:t>
      </w:r>
    </w:p>
    <w:p w:rsidR="00C87EA8" w:rsidRDefault="00C87EA8" w:rsidP="00C87EA8">
      <w:pPr>
        <w:pStyle w:val="Odstavecseseznamem"/>
        <w:widowControl/>
        <w:numPr>
          <w:ilvl w:val="0"/>
          <w:numId w:val="5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se zdržel – Benda</w:t>
      </w:r>
    </w:p>
    <w:p w:rsidR="00C87EA8" w:rsidRDefault="00C87EA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Pr="00CE6F5B" w:rsidRDefault="00CE6F5B" w:rsidP="00CE6F5B">
      <w:pPr>
        <w:pStyle w:val="slovanseznam"/>
        <w:numPr>
          <w:ilvl w:val="0"/>
          <w:numId w:val="0"/>
        </w:numPr>
        <w:ind w:left="2832" w:hanging="2832"/>
        <w:jc w:val="both"/>
        <w:rPr>
          <w:b/>
        </w:rPr>
      </w:pPr>
      <w:r w:rsidRPr="00CE6F5B">
        <w:rPr>
          <w:b/>
          <w:szCs w:val="24"/>
          <w:u w:val="single"/>
        </w:rPr>
        <w:t>K bodu 3:</w:t>
      </w:r>
      <w:r w:rsidRPr="00CE6F5B">
        <w:t xml:space="preserve"> </w:t>
      </w:r>
      <w:r>
        <w:tab/>
      </w:r>
      <w:r w:rsidRPr="00CE6F5B">
        <w:rPr>
          <w:b/>
        </w:rPr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CE6F5B">
        <w:rPr>
          <w:b/>
        </w:rPr>
        <w:t>smluv) (tisk</w:t>
      </w:r>
      <w:proofErr w:type="gramEnd"/>
      <w:r w:rsidRPr="00CE6F5B">
        <w:rPr>
          <w:b/>
        </w:rPr>
        <w:t xml:space="preserve"> 699)</w:t>
      </w:r>
    </w:p>
    <w:p w:rsidR="00CE6F5B" w:rsidRDefault="00CE6F5B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CE6F5B" w:rsidRDefault="00CE6F5B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CE6F5B" w:rsidRDefault="00CE6F5B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E6F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uvítal předkladatele ministra zemědělství Ing. Mariana Jurečku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Ing. Jana Bartoška.</w:t>
      </w:r>
    </w:p>
    <w:p w:rsidR="00E0292D" w:rsidRDefault="00E0292D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0292D" w:rsidRDefault="00E0292D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Hlavní prioritou ministra zemědělství Jurečky je vyjmutí národního podniku Budějovického Budvaru z registru smluv.</w:t>
      </w:r>
    </w:p>
    <w:p w:rsidR="00CE6F5B" w:rsidRDefault="00CE6F5B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A30E11" w:rsidRDefault="005D1DF9" w:rsidP="00A30E1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Zástupce předkladatele </w:t>
      </w:r>
      <w:proofErr w:type="spellStart"/>
      <w:r w:rsidR="00F95B7D">
        <w:rPr>
          <w:rFonts w:ascii="Times New Roman" w:hAnsi="Times New Roman"/>
          <w:sz w:val="24"/>
          <w:szCs w:val="24"/>
        </w:rPr>
        <w:t>posl</w:t>
      </w:r>
      <w:proofErr w:type="spellEnd"/>
      <w:r w:rsidR="00F95B7D">
        <w:rPr>
          <w:rFonts w:ascii="Times New Roman" w:hAnsi="Times New Roman"/>
          <w:sz w:val="24"/>
          <w:szCs w:val="24"/>
        </w:rPr>
        <w:t>. Bartošek</w:t>
      </w:r>
      <w:r>
        <w:rPr>
          <w:rFonts w:ascii="Times New Roman" w:hAnsi="Times New Roman"/>
          <w:sz w:val="24"/>
          <w:szCs w:val="24"/>
        </w:rPr>
        <w:t xml:space="preserve"> uvedl své dva pozměňovací návrhy</w:t>
      </w:r>
      <w:r w:rsidR="00F95B7D">
        <w:rPr>
          <w:rFonts w:ascii="Times New Roman" w:hAnsi="Times New Roman"/>
          <w:sz w:val="24"/>
          <w:szCs w:val="24"/>
        </w:rPr>
        <w:t xml:space="preserve"> </w:t>
      </w:r>
      <w:r w:rsidR="00A30E11">
        <w:rPr>
          <w:rFonts w:ascii="Times New Roman" w:hAnsi="Times New Roman"/>
          <w:sz w:val="24"/>
          <w:szCs w:val="24"/>
        </w:rPr>
        <w:t>(odstranění rozdílného přístupu z pohledu zákona z důvodu právní formy povinné osoby, transparentnost nakládání s veřejnými prostředky  - rozšíření okruhu povinných osob).</w:t>
      </w:r>
    </w:p>
    <w:p w:rsidR="00AE1502" w:rsidRDefault="00AE1502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rozpravě z řad veřejnosti vystoupil rektor VŠCHT a místopředseda České konference rektorů prof. Ing. Karel </w:t>
      </w:r>
      <w:proofErr w:type="spellStart"/>
      <w:r>
        <w:rPr>
          <w:rFonts w:ascii="Times New Roman" w:hAnsi="Times New Roman"/>
          <w:sz w:val="24"/>
          <w:szCs w:val="24"/>
        </w:rPr>
        <w:t>Melzoch</w:t>
      </w:r>
      <w:proofErr w:type="spellEnd"/>
      <w:r>
        <w:rPr>
          <w:rFonts w:ascii="Times New Roman" w:hAnsi="Times New Roman"/>
          <w:sz w:val="24"/>
          <w:szCs w:val="24"/>
        </w:rPr>
        <w:t>, CS</w:t>
      </w:r>
      <w:r w:rsidR="00A30E11">
        <w:rPr>
          <w:rFonts w:ascii="Times New Roman" w:hAnsi="Times New Roman"/>
          <w:sz w:val="24"/>
          <w:szCs w:val="24"/>
        </w:rPr>
        <w:t>c. a zástupce Svazu měst a obcí, kteří vyjádřili svá stanoviska k platnému zákonu i k některým pozměňovacím návrhům k němu.</w:t>
      </w:r>
    </w:p>
    <w:p w:rsidR="00AE1502" w:rsidRDefault="00AE1502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47CC9" w:rsidRDefault="00347CC9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předal slovo dalším členům výboru</w:t>
      </w:r>
      <w:r w:rsidR="007B07B8">
        <w:rPr>
          <w:rFonts w:ascii="Times New Roman" w:hAnsi="Times New Roman"/>
          <w:sz w:val="24"/>
          <w:szCs w:val="24"/>
        </w:rPr>
        <w:t xml:space="preserve"> k</w:t>
      </w:r>
      <w:r w:rsidR="00A07506">
        <w:rPr>
          <w:rFonts w:ascii="Times New Roman" w:hAnsi="Times New Roman"/>
          <w:sz w:val="24"/>
          <w:szCs w:val="24"/>
        </w:rPr>
        <w:t xml:space="preserve"> přednesení </w:t>
      </w:r>
      <w:r w:rsidR="007B07B8">
        <w:rPr>
          <w:rFonts w:ascii="Times New Roman" w:hAnsi="Times New Roman"/>
          <w:sz w:val="24"/>
          <w:szCs w:val="24"/>
        </w:rPr>
        <w:t>svých</w:t>
      </w:r>
      <w:r>
        <w:rPr>
          <w:rFonts w:ascii="Times New Roman" w:hAnsi="Times New Roman"/>
          <w:sz w:val="24"/>
          <w:szCs w:val="24"/>
        </w:rPr>
        <w:t xml:space="preserve"> pozměňovací</w:t>
      </w:r>
      <w:r w:rsidR="007B07B8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návrh</w:t>
      </w:r>
      <w:r w:rsidR="007B07B8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 a následně otevřel podrobnou rozpravu</w:t>
      </w:r>
      <w:r w:rsidR="007B07B8">
        <w:rPr>
          <w:rFonts w:ascii="Times New Roman" w:hAnsi="Times New Roman"/>
          <w:sz w:val="24"/>
          <w:szCs w:val="24"/>
        </w:rPr>
        <w:t xml:space="preserve"> a hlasování</w:t>
      </w:r>
      <w:r>
        <w:rPr>
          <w:rFonts w:ascii="Times New Roman" w:hAnsi="Times New Roman"/>
          <w:sz w:val="24"/>
          <w:szCs w:val="24"/>
        </w:rPr>
        <w:t>.</w:t>
      </w:r>
    </w:p>
    <w:p w:rsidR="00347CC9" w:rsidRDefault="00347CC9" w:rsidP="00E0292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51779" w:rsidRDefault="001F1330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Chvojky – výjimka pro smlouvy, které byly uzavřeny za účelem zajištění</w:t>
      </w:r>
      <w:r w:rsidR="00E51779">
        <w:rPr>
          <w:rFonts w:ascii="Times New Roman" w:hAnsi="Times New Roman"/>
          <w:sz w:val="24"/>
          <w:szCs w:val="24"/>
        </w:rPr>
        <w:t xml:space="preserve"> dodávek léčiv nebo zdravotnických prostředků určených k poskytování zdravotních služeb - </w:t>
      </w:r>
      <w:r w:rsidR="00E51779"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="00E51779"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E51779"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="00E51779">
        <w:rPr>
          <w:rFonts w:ascii="Times New Roman" w:hAnsi="Times New Roman"/>
          <w:sz w:val="24"/>
          <w:szCs w:val="24"/>
        </w:rPr>
        <w:t>(Z 15</w:t>
      </w:r>
      <w:r w:rsidR="00E51779" w:rsidRPr="003B20B2">
        <w:rPr>
          <w:rFonts w:ascii="Times New Roman" w:hAnsi="Times New Roman"/>
          <w:sz w:val="24"/>
          <w:szCs w:val="24"/>
        </w:rPr>
        <w:t xml:space="preserve"> přítomných poslanců</w:t>
      </w:r>
      <w:r w:rsidR="00E51779">
        <w:rPr>
          <w:rFonts w:ascii="Times New Roman" w:hAnsi="Times New Roman"/>
          <w:sz w:val="24"/>
          <w:szCs w:val="24"/>
        </w:rPr>
        <w:t>,</w:t>
      </w:r>
      <w:r w:rsidR="00E51779" w:rsidRPr="003B20B2">
        <w:rPr>
          <w:rFonts w:ascii="Times New Roman" w:hAnsi="Times New Roman"/>
          <w:sz w:val="24"/>
          <w:szCs w:val="24"/>
        </w:rPr>
        <w:t xml:space="preserve"> 1</w:t>
      </w:r>
      <w:r w:rsidR="00E51779">
        <w:rPr>
          <w:rFonts w:ascii="Times New Roman" w:hAnsi="Times New Roman"/>
          <w:sz w:val="24"/>
          <w:szCs w:val="24"/>
        </w:rPr>
        <w:t>0</w:t>
      </w:r>
      <w:r w:rsidR="00E51779" w:rsidRPr="003B20B2">
        <w:rPr>
          <w:rFonts w:ascii="Times New Roman" w:hAnsi="Times New Roman"/>
          <w:sz w:val="24"/>
          <w:szCs w:val="24"/>
        </w:rPr>
        <w:t xml:space="preserve"> hlasovalo pro</w:t>
      </w:r>
      <w:r w:rsidR="00E51779">
        <w:rPr>
          <w:rFonts w:ascii="Times New Roman" w:hAnsi="Times New Roman"/>
          <w:sz w:val="24"/>
          <w:szCs w:val="24"/>
        </w:rPr>
        <w:t xml:space="preserve">, 1 hlasoval proti a 4 se </w:t>
      </w:r>
      <w:proofErr w:type="gramStart"/>
      <w:r w:rsidR="00E51779">
        <w:rPr>
          <w:rFonts w:ascii="Times New Roman" w:hAnsi="Times New Roman"/>
          <w:sz w:val="24"/>
          <w:szCs w:val="24"/>
        </w:rPr>
        <w:t>zdrželi</w:t>
      </w:r>
      <w:r w:rsidR="00E51779"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5).</w:t>
      </w: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Vondráčka – </w:t>
      </w:r>
      <w:r w:rsidR="008D61E5">
        <w:rPr>
          <w:rFonts w:ascii="Times New Roman" w:hAnsi="Times New Roman"/>
          <w:sz w:val="24"/>
          <w:szCs w:val="24"/>
        </w:rPr>
        <w:t>bankovní tajemství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5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a 9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6)</w:t>
      </w:r>
      <w:r>
        <w:rPr>
          <w:rFonts w:ascii="Times New Roman" w:hAnsi="Times New Roman"/>
          <w:sz w:val="24"/>
          <w:szCs w:val="24"/>
        </w:rPr>
        <w:t>.</w:t>
      </w: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– navrhuje vyjmout všechny státní podniky a dále právnické osoby</w:t>
      </w:r>
      <w:r w:rsidR="008D61E5">
        <w:rPr>
          <w:rFonts w:ascii="Times New Roman" w:hAnsi="Times New Roman"/>
          <w:sz w:val="24"/>
          <w:szCs w:val="24"/>
        </w:rPr>
        <w:t xml:space="preserve"> s většinovou majetkovou účastní státu nebo </w:t>
      </w:r>
      <w:proofErr w:type="spellStart"/>
      <w:r w:rsidR="008D61E5">
        <w:rPr>
          <w:rFonts w:ascii="Times New Roman" w:hAnsi="Times New Roman"/>
          <w:sz w:val="24"/>
          <w:szCs w:val="24"/>
        </w:rPr>
        <w:t>úsc</w:t>
      </w:r>
      <w:proofErr w:type="spellEnd"/>
      <w:r>
        <w:rPr>
          <w:rFonts w:ascii="Times New Roman" w:hAnsi="Times New Roman"/>
          <w:sz w:val="24"/>
          <w:szCs w:val="24"/>
        </w:rPr>
        <w:t xml:space="preserve"> -</w:t>
      </w:r>
      <w:r w:rsidRPr="00E517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6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a 8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7)</w:t>
      </w:r>
      <w:r>
        <w:rPr>
          <w:rFonts w:ascii="Times New Roman" w:hAnsi="Times New Roman"/>
          <w:sz w:val="24"/>
          <w:szCs w:val="24"/>
        </w:rPr>
        <w:t>.</w:t>
      </w: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 – vyjmout z povinnosti uveřejnění ty smlouvy, které v rámci své doplňkové činnosti uzavírají veřejné vysoké školy</w:t>
      </w:r>
      <w:r w:rsidR="008D6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1E5">
        <w:rPr>
          <w:rFonts w:ascii="Times New Roman" w:hAnsi="Times New Roman"/>
          <w:sz w:val="24"/>
          <w:szCs w:val="24"/>
        </w:rPr>
        <w:t>vvi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 w:rsidR="00A07506">
        <w:rPr>
          <w:rFonts w:ascii="Times New Roman" w:hAnsi="Times New Roman"/>
          <w:sz w:val="24"/>
          <w:szCs w:val="24"/>
        </w:rPr>
        <w:t>0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a 4 se </w:t>
      </w:r>
      <w:proofErr w:type="gramStart"/>
      <w:r>
        <w:rPr>
          <w:rFonts w:ascii="Times New Roman" w:hAnsi="Times New Roman"/>
          <w:sz w:val="24"/>
          <w:szCs w:val="24"/>
        </w:rPr>
        <w:t>zdrželi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8)</w:t>
      </w:r>
      <w:r>
        <w:rPr>
          <w:rFonts w:ascii="Times New Roman" w:hAnsi="Times New Roman"/>
          <w:sz w:val="24"/>
          <w:szCs w:val="24"/>
        </w:rPr>
        <w:t>.</w:t>
      </w: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Pletichy – vynětí smluv uzavíraných poskytovateli zdravotních služeb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6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2 hlasovali proti a 7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9)</w:t>
      </w:r>
      <w:r>
        <w:rPr>
          <w:rFonts w:ascii="Times New Roman" w:hAnsi="Times New Roman"/>
          <w:sz w:val="24"/>
          <w:szCs w:val="24"/>
        </w:rPr>
        <w:t>.</w:t>
      </w:r>
    </w:p>
    <w:p w:rsidR="00E51779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008C2" w:rsidRDefault="00E51779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Bartošky (osvojený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Golasowskou</w:t>
      </w:r>
      <w:proofErr w:type="spellEnd"/>
      <w:r>
        <w:rPr>
          <w:rFonts w:ascii="Times New Roman" w:hAnsi="Times New Roman"/>
          <w:sz w:val="24"/>
          <w:szCs w:val="24"/>
        </w:rPr>
        <w:t xml:space="preserve">) – vyjmutí </w:t>
      </w:r>
      <w:r w:rsidR="005008C2">
        <w:rPr>
          <w:rFonts w:ascii="Times New Roman" w:hAnsi="Times New Roman"/>
          <w:sz w:val="24"/>
          <w:szCs w:val="24"/>
        </w:rPr>
        <w:t xml:space="preserve">státního podniku a rozšíření okruhu povinných osob v § 2 - </w:t>
      </w:r>
      <w:r w:rsidR="005008C2"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="005008C2"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008C2"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5008C2">
        <w:rPr>
          <w:rFonts w:ascii="Times New Roman" w:hAnsi="Times New Roman"/>
          <w:b/>
          <w:bCs/>
          <w:sz w:val="24"/>
          <w:szCs w:val="24"/>
        </w:rPr>
        <w:t>ne</w:t>
      </w:r>
      <w:r w:rsidR="005008C2"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 w:rsidR="005008C2">
        <w:rPr>
          <w:rFonts w:ascii="Times New Roman" w:hAnsi="Times New Roman"/>
          <w:sz w:val="24"/>
          <w:szCs w:val="24"/>
        </w:rPr>
        <w:t>(Z 15</w:t>
      </w:r>
      <w:r w:rsidR="005008C2" w:rsidRPr="003B20B2">
        <w:rPr>
          <w:rFonts w:ascii="Times New Roman" w:hAnsi="Times New Roman"/>
          <w:sz w:val="24"/>
          <w:szCs w:val="24"/>
        </w:rPr>
        <w:t xml:space="preserve"> přítomných poslanců</w:t>
      </w:r>
      <w:r w:rsidR="005008C2">
        <w:rPr>
          <w:rFonts w:ascii="Times New Roman" w:hAnsi="Times New Roman"/>
          <w:sz w:val="24"/>
          <w:szCs w:val="24"/>
        </w:rPr>
        <w:t>, 6</w:t>
      </w:r>
      <w:r w:rsidR="005008C2" w:rsidRPr="003B20B2">
        <w:rPr>
          <w:rFonts w:ascii="Times New Roman" w:hAnsi="Times New Roman"/>
          <w:sz w:val="24"/>
          <w:szCs w:val="24"/>
        </w:rPr>
        <w:t xml:space="preserve"> hlasovalo pro</w:t>
      </w:r>
      <w:r w:rsidR="005008C2">
        <w:rPr>
          <w:rFonts w:ascii="Times New Roman" w:hAnsi="Times New Roman"/>
          <w:sz w:val="24"/>
          <w:szCs w:val="24"/>
        </w:rPr>
        <w:t xml:space="preserve">, 1 hlasoval proti a 8 se </w:t>
      </w:r>
      <w:proofErr w:type="gramStart"/>
      <w:r w:rsidR="005008C2">
        <w:rPr>
          <w:rFonts w:ascii="Times New Roman" w:hAnsi="Times New Roman"/>
          <w:sz w:val="24"/>
          <w:szCs w:val="24"/>
        </w:rPr>
        <w:t>zdrželo</w:t>
      </w:r>
      <w:r w:rsidR="005008C2"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10)</w:t>
      </w:r>
      <w:r w:rsidR="005008C2">
        <w:rPr>
          <w:rFonts w:ascii="Times New Roman" w:hAnsi="Times New Roman"/>
          <w:sz w:val="24"/>
          <w:szCs w:val="24"/>
        </w:rPr>
        <w:t>.</w:t>
      </w:r>
    </w:p>
    <w:p w:rsidR="005008C2" w:rsidRDefault="005008C2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008C2" w:rsidRDefault="005008C2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Bartošky (osvojený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Golasowskou</w:t>
      </w:r>
      <w:proofErr w:type="spellEnd"/>
      <w:r>
        <w:rPr>
          <w:rFonts w:ascii="Times New Roman" w:hAnsi="Times New Roman"/>
          <w:sz w:val="24"/>
          <w:szCs w:val="24"/>
        </w:rPr>
        <w:t>) – rozšíření působnosti zákona o registru smluv o další úroveň smluv</w:t>
      </w:r>
      <w:r w:rsidR="000472FC">
        <w:rPr>
          <w:rFonts w:ascii="Times New Roman" w:hAnsi="Times New Roman"/>
          <w:sz w:val="24"/>
          <w:szCs w:val="24"/>
        </w:rPr>
        <w:t xml:space="preserve"> kterými je nakládáno s veřejnými prostředky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5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a 9 se </w:t>
      </w:r>
      <w:proofErr w:type="gramStart"/>
      <w:r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11)</w:t>
      </w:r>
      <w:r>
        <w:rPr>
          <w:rFonts w:ascii="Times New Roman" w:hAnsi="Times New Roman"/>
          <w:sz w:val="24"/>
          <w:szCs w:val="24"/>
        </w:rPr>
        <w:t>.</w:t>
      </w:r>
    </w:p>
    <w:p w:rsidR="005008C2" w:rsidRDefault="005008C2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D4680" w:rsidRDefault="009D4680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 – vynětí národního podniku</w:t>
      </w:r>
      <w:r w:rsidR="000472FC">
        <w:rPr>
          <w:rFonts w:ascii="Times New Roman" w:hAnsi="Times New Roman"/>
          <w:sz w:val="24"/>
          <w:szCs w:val="24"/>
        </w:rPr>
        <w:t xml:space="preserve"> a státní zkušebny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a 4 se </w:t>
      </w:r>
      <w:proofErr w:type="gramStart"/>
      <w:r>
        <w:rPr>
          <w:rFonts w:ascii="Times New Roman" w:hAnsi="Times New Roman"/>
          <w:sz w:val="24"/>
          <w:szCs w:val="24"/>
        </w:rPr>
        <w:t>zdrželi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12)</w:t>
      </w:r>
      <w:r>
        <w:rPr>
          <w:rFonts w:ascii="Times New Roman" w:hAnsi="Times New Roman"/>
          <w:sz w:val="24"/>
          <w:szCs w:val="24"/>
        </w:rPr>
        <w:t>.</w:t>
      </w:r>
    </w:p>
    <w:p w:rsidR="009D4680" w:rsidRDefault="009D4680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68CB" w:rsidRDefault="009D4680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Benešové (osvojený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Wernerovou) – v registru smluv se nezveřejňuje smlouva, na níž se vztahuje povinnost mlčenlivosti podle jiného právního předpisu</w:t>
      </w:r>
      <w:r w:rsidR="000472FC">
        <w:rPr>
          <w:rFonts w:ascii="Times New Roman" w:hAnsi="Times New Roman"/>
          <w:sz w:val="24"/>
          <w:szCs w:val="24"/>
        </w:rPr>
        <w:t xml:space="preserve"> – varianta tzv. užší verze</w:t>
      </w:r>
      <w:r w:rsidR="002568CB">
        <w:rPr>
          <w:rFonts w:ascii="Times New Roman" w:hAnsi="Times New Roman"/>
          <w:sz w:val="24"/>
          <w:szCs w:val="24"/>
        </w:rPr>
        <w:t xml:space="preserve"> - </w:t>
      </w:r>
      <w:r w:rsidR="002568CB"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="002568CB"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2568CB"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2568CB">
        <w:rPr>
          <w:rFonts w:ascii="Times New Roman" w:hAnsi="Times New Roman"/>
          <w:b/>
          <w:bCs/>
          <w:sz w:val="24"/>
          <w:szCs w:val="24"/>
        </w:rPr>
        <w:t>ne</w:t>
      </w:r>
      <w:r w:rsidR="002568CB"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 w:rsidR="002568CB">
        <w:rPr>
          <w:rFonts w:ascii="Times New Roman" w:hAnsi="Times New Roman"/>
          <w:sz w:val="24"/>
          <w:szCs w:val="24"/>
        </w:rPr>
        <w:t>(Z 15</w:t>
      </w:r>
      <w:r w:rsidR="002568CB" w:rsidRPr="003B20B2">
        <w:rPr>
          <w:rFonts w:ascii="Times New Roman" w:hAnsi="Times New Roman"/>
          <w:sz w:val="24"/>
          <w:szCs w:val="24"/>
        </w:rPr>
        <w:t xml:space="preserve"> přítomných poslanců</w:t>
      </w:r>
      <w:r w:rsidR="002568CB">
        <w:rPr>
          <w:rFonts w:ascii="Times New Roman" w:hAnsi="Times New Roman"/>
          <w:sz w:val="24"/>
          <w:szCs w:val="24"/>
        </w:rPr>
        <w:t>, 4 hlasovali</w:t>
      </w:r>
      <w:r w:rsidR="002568CB" w:rsidRPr="003B20B2">
        <w:rPr>
          <w:rFonts w:ascii="Times New Roman" w:hAnsi="Times New Roman"/>
          <w:sz w:val="24"/>
          <w:szCs w:val="24"/>
        </w:rPr>
        <w:t xml:space="preserve"> pro</w:t>
      </w:r>
      <w:r w:rsidR="002568CB">
        <w:rPr>
          <w:rFonts w:ascii="Times New Roman" w:hAnsi="Times New Roman"/>
          <w:sz w:val="24"/>
          <w:szCs w:val="24"/>
        </w:rPr>
        <w:t xml:space="preserve">, 1 hlasoval proti a 10 se </w:t>
      </w:r>
      <w:proofErr w:type="gramStart"/>
      <w:r w:rsidR="002568CB">
        <w:rPr>
          <w:rFonts w:ascii="Times New Roman" w:hAnsi="Times New Roman"/>
          <w:sz w:val="24"/>
          <w:szCs w:val="24"/>
        </w:rPr>
        <w:t>zdrželo</w:t>
      </w:r>
      <w:r w:rsidR="002568CB"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13)</w:t>
      </w:r>
      <w:r w:rsidR="002568CB">
        <w:rPr>
          <w:rFonts w:ascii="Times New Roman" w:hAnsi="Times New Roman"/>
          <w:sz w:val="24"/>
          <w:szCs w:val="24"/>
        </w:rPr>
        <w:t>.</w:t>
      </w:r>
    </w:p>
    <w:p w:rsidR="002568CB" w:rsidRDefault="002568CB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66DE" w:rsidRDefault="002568CB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Benešové (osvojený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Wernerovou) –</w:t>
      </w:r>
      <w:r w:rsidR="000472FC">
        <w:rPr>
          <w:rFonts w:ascii="Times New Roman" w:hAnsi="Times New Roman"/>
          <w:sz w:val="24"/>
          <w:szCs w:val="24"/>
        </w:rPr>
        <w:t xml:space="preserve"> varianta č. II tzv. širší verze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6D66DE">
        <w:rPr>
          <w:rFonts w:ascii="Times New Roman" w:hAnsi="Times New Roman"/>
          <w:b/>
          <w:bCs/>
          <w:sz w:val="24"/>
          <w:szCs w:val="24"/>
        </w:rPr>
        <w:t>ne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="006D66DE">
        <w:rPr>
          <w:rFonts w:ascii="Times New Roman" w:hAnsi="Times New Roman"/>
          <w:sz w:val="24"/>
          <w:szCs w:val="24"/>
        </w:rPr>
        <w:t xml:space="preserve"> 5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 w:rsidR="006D66DE">
        <w:rPr>
          <w:rFonts w:ascii="Times New Roman" w:hAnsi="Times New Roman"/>
          <w:sz w:val="24"/>
          <w:szCs w:val="24"/>
        </w:rPr>
        <w:t xml:space="preserve">, 1 hlasoval proti a 9 se </w:t>
      </w:r>
      <w:proofErr w:type="gramStart"/>
      <w:r w:rsidR="006D66DE">
        <w:rPr>
          <w:rFonts w:ascii="Times New Roman" w:hAnsi="Times New Roman"/>
          <w:sz w:val="24"/>
          <w:szCs w:val="24"/>
        </w:rPr>
        <w:t>zdrželo</w:t>
      </w:r>
      <w:r w:rsidRPr="003B20B2">
        <w:rPr>
          <w:rFonts w:ascii="Times New Roman" w:hAnsi="Times New Roman"/>
          <w:sz w:val="24"/>
          <w:szCs w:val="24"/>
        </w:rPr>
        <w:t>)</w:t>
      </w:r>
      <w:r w:rsidR="007928F2">
        <w:rPr>
          <w:rFonts w:ascii="Times New Roman" w:hAnsi="Times New Roman"/>
          <w:sz w:val="24"/>
          <w:szCs w:val="24"/>
        </w:rPr>
        <w:t xml:space="preserve"> (viz</w:t>
      </w:r>
      <w:proofErr w:type="gramEnd"/>
      <w:r w:rsidR="007928F2">
        <w:rPr>
          <w:rFonts w:ascii="Times New Roman" w:hAnsi="Times New Roman"/>
          <w:sz w:val="24"/>
          <w:szCs w:val="24"/>
        </w:rPr>
        <w:t xml:space="preserve"> příloha č. 14)</w:t>
      </w:r>
      <w:r>
        <w:rPr>
          <w:rFonts w:ascii="Times New Roman" w:hAnsi="Times New Roman"/>
          <w:sz w:val="24"/>
          <w:szCs w:val="24"/>
        </w:rPr>
        <w:t>.</w:t>
      </w:r>
    </w:p>
    <w:p w:rsidR="006D66DE" w:rsidRDefault="006D66DE" w:rsidP="00E029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D1DEB" w:rsidRDefault="005D1DEB" w:rsidP="005D1DEB">
      <w:pPr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r w:rsidRPr="005D1DEB">
        <w:rPr>
          <w:rFonts w:ascii="Times New Roman" w:hAnsi="Times New Roman"/>
          <w:sz w:val="24"/>
          <w:szCs w:val="24"/>
        </w:rPr>
        <w:t>V čl. II se slova „dnem 1. července 2016“ nahrazují slovy „prvním dnem prvního kalendářního měsíce následujícího po dni jeho vyhlášení“.</w:t>
      </w:r>
      <w:r w:rsidRPr="005D1DE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proofErr w:type="gramEnd"/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9</w:t>
      </w:r>
      <w:r w:rsidRPr="003B20B2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>, 1 hlasoval proti a 5 se zdrželo</w:t>
      </w:r>
      <w:r w:rsidRPr="003B20B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CE6F5B" w:rsidRDefault="002568CB" w:rsidP="000472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E6F5B" w:rsidRDefault="00CE6F5B" w:rsidP="007E3849">
      <w:pPr>
        <w:pStyle w:val="Normlnweb"/>
        <w:spacing w:after="0"/>
        <w:ind w:firstLine="709"/>
        <w:jc w:val="both"/>
      </w:pPr>
      <w:r>
        <w:t xml:space="preserve">Po vyjádření člena návrhové skupiny poslanců ministra zemědělství Ing. Mariana Jurečky, zpravodaje </w:t>
      </w:r>
      <w:proofErr w:type="spellStart"/>
      <w:r>
        <w:t>posl</w:t>
      </w:r>
      <w:proofErr w:type="spellEnd"/>
      <w:r>
        <w:t xml:space="preserve">. JUDr. Jana Chvojky a po rozpravě ústavně právní výbor přijal </w:t>
      </w:r>
      <w:r w:rsidRPr="00CE6F5B">
        <w:rPr>
          <w:b/>
          <w:u w:val="single"/>
        </w:rPr>
        <w:t>usnesení č. 233</w:t>
      </w:r>
      <w:r w:rsidR="007928F2">
        <w:t xml:space="preserve"> (viz příloha č. 15</w:t>
      </w:r>
      <w:r>
        <w:t>)</w:t>
      </w: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6F5B" w:rsidRDefault="00CE6F5B" w:rsidP="00CE6F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233 z 15 přítomných poslanců</w:t>
      </w:r>
    </w:p>
    <w:p w:rsidR="00CE6F5B" w:rsidRDefault="00CE6F5B" w:rsidP="00CE6F5B">
      <w:pPr>
        <w:pStyle w:val="Odstavecseseznamem"/>
        <w:widowControl/>
        <w:numPr>
          <w:ilvl w:val="0"/>
          <w:numId w:val="5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9 hlasovalo pro –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Tejc, Grospič, Chvojka, Pleticha, Wernerová, Borka, Ondráček</w:t>
      </w:r>
    </w:p>
    <w:p w:rsidR="00CE6F5B" w:rsidRDefault="00CE6F5B" w:rsidP="00CE6F5B">
      <w:pPr>
        <w:pStyle w:val="Odstavecseseznamem"/>
        <w:widowControl/>
        <w:numPr>
          <w:ilvl w:val="0"/>
          <w:numId w:val="5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2 hlasovali proti – Farský, Komárek</w:t>
      </w:r>
    </w:p>
    <w:p w:rsidR="00CE6F5B" w:rsidRDefault="00CE6F5B" w:rsidP="00CE6F5B">
      <w:pPr>
        <w:pStyle w:val="Odstavecseseznamem"/>
        <w:widowControl/>
        <w:numPr>
          <w:ilvl w:val="0"/>
          <w:numId w:val="5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4 se zdrželi – Vozka, Vondráček, Válková, Schwarz</w:t>
      </w:r>
    </w:p>
    <w:p w:rsidR="0002019E" w:rsidRDefault="0002019E" w:rsidP="0002019E">
      <w:pPr>
        <w:rPr>
          <w:szCs w:val="24"/>
        </w:rPr>
      </w:pPr>
    </w:p>
    <w:p w:rsidR="0002019E" w:rsidRDefault="0002019E" w:rsidP="0002019E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>
        <w:rPr>
          <w:b/>
          <w:szCs w:val="24"/>
          <w:u w:val="single"/>
        </w:rPr>
        <w:t>4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Sdělení předsedy výboru</w:t>
      </w:r>
    </w:p>
    <w:p w:rsidR="0002019E" w:rsidRDefault="0002019E" w:rsidP="0002019E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02019E" w:rsidRDefault="0002019E" w:rsidP="00C54B0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2019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02019E">
        <w:rPr>
          <w:rFonts w:ascii="Times New Roman" w:hAnsi="Times New Roman"/>
          <w:sz w:val="24"/>
          <w:szCs w:val="24"/>
        </w:rPr>
        <w:t>posl</w:t>
      </w:r>
      <w:proofErr w:type="spellEnd"/>
      <w:r w:rsidRPr="0002019E">
        <w:rPr>
          <w:rFonts w:ascii="Times New Roman" w:hAnsi="Times New Roman"/>
          <w:sz w:val="24"/>
          <w:szCs w:val="24"/>
        </w:rPr>
        <w:t xml:space="preserve">. Tejc informoval o </w:t>
      </w:r>
      <w:r w:rsidR="000472FC">
        <w:rPr>
          <w:rFonts w:ascii="Times New Roman" w:hAnsi="Times New Roman"/>
          <w:sz w:val="24"/>
          <w:szCs w:val="24"/>
        </w:rPr>
        <w:t xml:space="preserve">připravovaném </w:t>
      </w:r>
      <w:r w:rsidRPr="0002019E">
        <w:rPr>
          <w:rFonts w:ascii="Times New Roman" w:hAnsi="Times New Roman"/>
          <w:sz w:val="24"/>
          <w:szCs w:val="24"/>
        </w:rPr>
        <w:t>setkání s ministrem spravedlnosti JUDr. Robertem Pelikánem, Ph.D. na Ministerstvu spravedlnosti, a to v úterý dne 7. června 2016 od 1</w:t>
      </w:r>
      <w:r>
        <w:rPr>
          <w:rFonts w:ascii="Times New Roman" w:hAnsi="Times New Roman"/>
          <w:sz w:val="24"/>
          <w:szCs w:val="24"/>
        </w:rPr>
        <w:t>4.30 hodin</w:t>
      </w:r>
      <w:r w:rsidRPr="0002019E">
        <w:rPr>
          <w:rFonts w:ascii="Times New Roman" w:hAnsi="Times New Roman"/>
          <w:sz w:val="24"/>
          <w:szCs w:val="24"/>
        </w:rPr>
        <w:t>.</w:t>
      </w:r>
    </w:p>
    <w:p w:rsidR="0002019E" w:rsidRPr="0002019E" w:rsidRDefault="0002019E" w:rsidP="00C54B0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Dále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informoval o připravovaném semináři na téma „Insolvence“</w:t>
      </w:r>
      <w:r w:rsidR="000472FC">
        <w:rPr>
          <w:rFonts w:ascii="Times New Roman" w:hAnsi="Times New Roman"/>
          <w:sz w:val="24"/>
          <w:szCs w:val="24"/>
        </w:rPr>
        <w:t>, a to ve spolupráci s </w:t>
      </w:r>
      <w:proofErr w:type="spellStart"/>
      <w:r w:rsidR="000472FC">
        <w:rPr>
          <w:rFonts w:ascii="Times New Roman" w:hAnsi="Times New Roman"/>
          <w:sz w:val="24"/>
          <w:szCs w:val="24"/>
        </w:rPr>
        <w:t>Ministetsvem</w:t>
      </w:r>
      <w:proofErr w:type="spellEnd"/>
      <w:r w:rsidR="000472FC">
        <w:rPr>
          <w:rFonts w:ascii="Times New Roman" w:hAnsi="Times New Roman"/>
          <w:sz w:val="24"/>
          <w:szCs w:val="24"/>
        </w:rPr>
        <w:t xml:space="preserve"> spravedlnosti.</w:t>
      </w:r>
    </w:p>
    <w:p w:rsidR="0002019E" w:rsidRPr="001214C0" w:rsidRDefault="0002019E" w:rsidP="0002019E">
      <w:pPr>
        <w:pStyle w:val="slovanseznam"/>
        <w:numPr>
          <w:ilvl w:val="0"/>
          <w:numId w:val="0"/>
        </w:numPr>
        <w:ind w:left="360" w:firstLine="348"/>
        <w:rPr>
          <w:b/>
        </w:rPr>
      </w:pPr>
    </w:p>
    <w:p w:rsidR="0002019E" w:rsidRDefault="0002019E" w:rsidP="0002019E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02019E" w:rsidRPr="00E853D8" w:rsidRDefault="0002019E" w:rsidP="0002019E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>
        <w:rPr>
          <w:b/>
          <w:szCs w:val="24"/>
          <w:u w:val="single"/>
        </w:rPr>
        <w:t>5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Návrh termínu a pořadu příští schůze výboru</w:t>
      </w:r>
    </w:p>
    <w:p w:rsidR="0002019E" w:rsidRDefault="0002019E" w:rsidP="0002019E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  <w:u w:val="single"/>
        </w:rPr>
      </w:pPr>
    </w:p>
    <w:p w:rsidR="0002019E" w:rsidRPr="006535A4" w:rsidRDefault="0002019E" w:rsidP="0002019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se bude konat dne 9. června 2016 a bude svolána E- 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02019E" w:rsidRDefault="0002019E" w:rsidP="0002019E">
      <w:pPr>
        <w:rPr>
          <w:szCs w:val="24"/>
        </w:rPr>
      </w:pPr>
    </w:p>
    <w:p w:rsidR="0002019E" w:rsidRDefault="0002019E" w:rsidP="0002019E">
      <w:pPr>
        <w:rPr>
          <w:szCs w:val="24"/>
        </w:rPr>
      </w:pPr>
    </w:p>
    <w:p w:rsidR="0002019E" w:rsidRDefault="0002019E" w:rsidP="0002019E">
      <w:pPr>
        <w:rPr>
          <w:szCs w:val="24"/>
        </w:rPr>
      </w:pPr>
    </w:p>
    <w:p w:rsidR="004A51FD" w:rsidRDefault="004A51FD" w:rsidP="0002019E">
      <w:pPr>
        <w:rPr>
          <w:szCs w:val="24"/>
        </w:rPr>
      </w:pPr>
    </w:p>
    <w:p w:rsidR="00A03FEC" w:rsidRDefault="00A03FEC" w:rsidP="0002019E">
      <w:pPr>
        <w:rPr>
          <w:szCs w:val="24"/>
        </w:rPr>
      </w:pPr>
    </w:p>
    <w:p w:rsidR="00A03FEC" w:rsidRDefault="00A03FEC" w:rsidP="0002019E">
      <w:pPr>
        <w:rPr>
          <w:szCs w:val="24"/>
        </w:rPr>
      </w:pPr>
    </w:p>
    <w:p w:rsidR="00A03FEC" w:rsidRDefault="00A03FEC" w:rsidP="0002019E">
      <w:pPr>
        <w:rPr>
          <w:szCs w:val="24"/>
        </w:rPr>
      </w:pPr>
    </w:p>
    <w:p w:rsidR="004A51FD" w:rsidRDefault="004A51FD" w:rsidP="0002019E">
      <w:pPr>
        <w:rPr>
          <w:szCs w:val="24"/>
        </w:rPr>
      </w:pPr>
    </w:p>
    <w:p w:rsidR="004A51FD" w:rsidRDefault="004A51FD" w:rsidP="0002019E">
      <w:pPr>
        <w:rPr>
          <w:szCs w:val="24"/>
        </w:rPr>
      </w:pPr>
    </w:p>
    <w:p w:rsidR="0002019E" w:rsidRPr="00B21CA0" w:rsidRDefault="0002019E" w:rsidP="0002019E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20:10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02019E" w:rsidRPr="00B21CA0" w:rsidRDefault="0002019E" w:rsidP="0002019E">
      <w:pPr>
        <w:rPr>
          <w:rFonts w:ascii="Times New Roman" w:hAnsi="Times New Roman"/>
          <w:sz w:val="24"/>
          <w:szCs w:val="24"/>
        </w:rPr>
      </w:pPr>
    </w:p>
    <w:p w:rsidR="0002019E" w:rsidRPr="00B21CA0" w:rsidRDefault="0002019E" w:rsidP="0002019E">
      <w:pPr>
        <w:rPr>
          <w:rFonts w:ascii="Times New Roman" w:hAnsi="Times New Roman"/>
          <w:sz w:val="24"/>
          <w:szCs w:val="24"/>
        </w:rPr>
      </w:pPr>
    </w:p>
    <w:p w:rsidR="0002019E" w:rsidRDefault="0002019E" w:rsidP="0002019E">
      <w:pPr>
        <w:rPr>
          <w:rFonts w:ascii="Times New Roman" w:hAnsi="Times New Roman"/>
          <w:sz w:val="24"/>
          <w:szCs w:val="24"/>
        </w:rPr>
      </w:pPr>
    </w:p>
    <w:p w:rsidR="0002019E" w:rsidRDefault="0002019E" w:rsidP="0002019E">
      <w:pPr>
        <w:rPr>
          <w:rFonts w:ascii="Times New Roman" w:hAnsi="Times New Roman"/>
          <w:sz w:val="24"/>
          <w:szCs w:val="24"/>
        </w:rPr>
      </w:pPr>
    </w:p>
    <w:p w:rsidR="00A03FEC" w:rsidRDefault="00A03FEC" w:rsidP="0002019E">
      <w:pPr>
        <w:rPr>
          <w:rFonts w:ascii="Times New Roman" w:hAnsi="Times New Roman"/>
          <w:sz w:val="24"/>
          <w:szCs w:val="24"/>
        </w:rPr>
      </w:pPr>
    </w:p>
    <w:p w:rsidR="00A03FEC" w:rsidRPr="00B21CA0" w:rsidRDefault="00A03FEC" w:rsidP="0002019E">
      <w:pPr>
        <w:rPr>
          <w:rFonts w:ascii="Times New Roman" w:hAnsi="Times New Roman"/>
          <w:sz w:val="24"/>
          <w:szCs w:val="24"/>
        </w:rPr>
      </w:pPr>
    </w:p>
    <w:p w:rsidR="0002019E" w:rsidRDefault="0002019E" w:rsidP="0002019E">
      <w:pPr>
        <w:rPr>
          <w:rFonts w:ascii="Times New Roman" w:hAnsi="Times New Roman"/>
          <w:sz w:val="24"/>
          <w:szCs w:val="24"/>
        </w:rPr>
      </w:pPr>
    </w:p>
    <w:p w:rsidR="0002019E" w:rsidRPr="00B21CA0" w:rsidRDefault="0002019E" w:rsidP="0002019E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14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02019E" w:rsidRPr="006339E5" w:rsidTr="00ED49D0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019E" w:rsidRPr="00BD5EAB" w:rsidRDefault="0002019E" w:rsidP="00ED49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4395"/>
                <w:tab w:val="left" w:pos="6237"/>
              </w:tabs>
              <w:spacing w:after="0" w:line="240" w:lineRule="auto"/>
              <w:ind w:left="-142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BD5EAB">
              <w:rPr>
                <w:rFonts w:ascii="Times New Roman" w:hAnsi="Times New Roman"/>
                <w:b/>
                <w:sz w:val="24"/>
                <w:szCs w:val="24"/>
              </w:rPr>
              <w:t xml:space="preserve">JUDr. PhDr. </w:t>
            </w:r>
            <w:proofErr w:type="gramStart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Zdeněk  ONDRÁČEK</w:t>
            </w:r>
            <w:proofErr w:type="gramEnd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, Ph.D.</w:t>
            </w:r>
            <w:r w:rsidR="001C119F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02019E" w:rsidRPr="006339E5" w:rsidRDefault="0002019E" w:rsidP="00ED49D0">
            <w:pPr>
              <w:pStyle w:val="Bezmezer"/>
              <w:ind w:left="1275" w:firstLine="284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019E" w:rsidRDefault="0002019E" w:rsidP="00ED49D0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1C119F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02019E" w:rsidRPr="006339E5" w:rsidRDefault="0002019E" w:rsidP="001C119F">
            <w:pPr>
              <w:pStyle w:val="Bezmezer"/>
              <w:ind w:left="215"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02019E" w:rsidRPr="0002019E" w:rsidRDefault="0002019E" w:rsidP="0002019E">
      <w:pPr>
        <w:rPr>
          <w:szCs w:val="24"/>
        </w:rPr>
      </w:pPr>
    </w:p>
    <w:sectPr w:rsidR="0002019E" w:rsidRPr="0002019E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74869F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17CA0"/>
    <w:multiLevelType w:val="hybridMultilevel"/>
    <w:tmpl w:val="2872FF7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19FE55B0"/>
    <w:multiLevelType w:val="hybridMultilevel"/>
    <w:tmpl w:val="7EFCF992"/>
    <w:lvl w:ilvl="0" w:tplc="040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AA"/>
    <w:rsid w:val="00000226"/>
    <w:rsid w:val="0000728B"/>
    <w:rsid w:val="0002019E"/>
    <w:rsid w:val="000472FC"/>
    <w:rsid w:val="001722FA"/>
    <w:rsid w:val="0018747B"/>
    <w:rsid w:val="001C119F"/>
    <w:rsid w:val="001C56AB"/>
    <w:rsid w:val="001F1330"/>
    <w:rsid w:val="00230024"/>
    <w:rsid w:val="002568CB"/>
    <w:rsid w:val="002C6BED"/>
    <w:rsid w:val="003141A1"/>
    <w:rsid w:val="00347CC9"/>
    <w:rsid w:val="003B46AA"/>
    <w:rsid w:val="00415577"/>
    <w:rsid w:val="00453F92"/>
    <w:rsid w:val="004829A2"/>
    <w:rsid w:val="004A51FD"/>
    <w:rsid w:val="005008C2"/>
    <w:rsid w:val="005227BF"/>
    <w:rsid w:val="0053276C"/>
    <w:rsid w:val="00584D5D"/>
    <w:rsid w:val="005A2152"/>
    <w:rsid w:val="005D1DEB"/>
    <w:rsid w:val="005D1DF9"/>
    <w:rsid w:val="00620764"/>
    <w:rsid w:val="006D66DE"/>
    <w:rsid w:val="0075783E"/>
    <w:rsid w:val="00770AF6"/>
    <w:rsid w:val="007928F2"/>
    <w:rsid w:val="007B07B8"/>
    <w:rsid w:val="007E3849"/>
    <w:rsid w:val="007E7DD4"/>
    <w:rsid w:val="00890ADB"/>
    <w:rsid w:val="008A500C"/>
    <w:rsid w:val="008D61E5"/>
    <w:rsid w:val="008E0CCA"/>
    <w:rsid w:val="009B566E"/>
    <w:rsid w:val="009D0DE9"/>
    <w:rsid w:val="009D4680"/>
    <w:rsid w:val="009E3712"/>
    <w:rsid w:val="00A03FEC"/>
    <w:rsid w:val="00A07506"/>
    <w:rsid w:val="00A236BA"/>
    <w:rsid w:val="00A30E11"/>
    <w:rsid w:val="00AE1502"/>
    <w:rsid w:val="00AF4E6A"/>
    <w:rsid w:val="00B15E5E"/>
    <w:rsid w:val="00B63734"/>
    <w:rsid w:val="00BF2CA8"/>
    <w:rsid w:val="00C54B07"/>
    <w:rsid w:val="00C87EA8"/>
    <w:rsid w:val="00CE6F5B"/>
    <w:rsid w:val="00D3723C"/>
    <w:rsid w:val="00D90D2E"/>
    <w:rsid w:val="00DA6268"/>
    <w:rsid w:val="00E0292D"/>
    <w:rsid w:val="00E51779"/>
    <w:rsid w:val="00F06870"/>
    <w:rsid w:val="00F95B7D"/>
    <w:rsid w:val="00FE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B470E-6649-4914-B835-50310718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770AF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770AF6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770AF6"/>
    <w:pPr>
      <w:jc w:val="both"/>
    </w:pPr>
  </w:style>
  <w:style w:type="paragraph" w:customStyle="1" w:styleId="PSzpravodaj">
    <w:name w:val="PS zpravodaj"/>
    <w:basedOn w:val="Normln"/>
    <w:next w:val="Normln"/>
    <w:rsid w:val="00770AF6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C87EA8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87EA8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C87EA8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87E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C87EA8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510</TotalTime>
  <Pages>5</Pages>
  <Words>1354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31</cp:revision>
  <dcterms:created xsi:type="dcterms:W3CDTF">2016-05-31T08:50:00Z</dcterms:created>
  <dcterms:modified xsi:type="dcterms:W3CDTF">2016-07-01T06:59:00Z</dcterms:modified>
</cp:coreProperties>
</file>