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00D" w:rsidRDefault="001800B1">
      <w:pPr>
        <w:pStyle w:val="PS-hlavika1"/>
      </w:pPr>
      <w:r>
        <w:t>Parlament České republiky</w:t>
      </w:r>
    </w:p>
    <w:p w:rsidR="0061500D" w:rsidRDefault="001800B1">
      <w:pPr>
        <w:pStyle w:val="PS-hlavika2"/>
      </w:pPr>
      <w:r>
        <w:t>POSLANECKÁ SNĚMOVNA</w:t>
      </w:r>
    </w:p>
    <w:p w:rsidR="0061500D" w:rsidRDefault="001800B1">
      <w:pPr>
        <w:pStyle w:val="PS-hlavika2"/>
      </w:pPr>
      <w:r>
        <w:t>2016</w:t>
      </w:r>
    </w:p>
    <w:p w:rsidR="0061500D" w:rsidRDefault="001800B1">
      <w:pPr>
        <w:pStyle w:val="PS-hlavika1"/>
      </w:pPr>
      <w:r>
        <w:t>7. volební období</w:t>
      </w:r>
    </w:p>
    <w:p w:rsidR="0061500D" w:rsidRDefault="001800B1">
      <w:pPr>
        <w:pStyle w:val="PS-hlavika3"/>
      </w:pPr>
      <w:r>
        <w:t>ZÁPIS</w:t>
      </w:r>
    </w:p>
    <w:p w:rsidR="0061500D" w:rsidRDefault="001800B1">
      <w:pPr>
        <w:pStyle w:val="PS-hlavika1"/>
      </w:pPr>
      <w:r>
        <w:t>z 2</w:t>
      </w:r>
      <w:r w:rsidR="002A3148">
        <w:t>9</w:t>
      </w:r>
      <w:r>
        <w:t>. schůze</w:t>
      </w:r>
    </w:p>
    <w:p w:rsidR="006F705A" w:rsidRDefault="006F705A">
      <w:pPr>
        <w:pStyle w:val="PS-hlavika1"/>
      </w:pPr>
    </w:p>
    <w:p w:rsidR="0061500D" w:rsidRDefault="001800B1">
      <w:pPr>
        <w:pStyle w:val="PS-hlavika1"/>
      </w:pPr>
      <w:r>
        <w:t>kontrolního výboru,</w:t>
      </w:r>
    </w:p>
    <w:p w:rsidR="0061500D" w:rsidRDefault="001800B1">
      <w:pPr>
        <w:pStyle w:val="PS-hlavika1"/>
      </w:pPr>
      <w:r>
        <w:t xml:space="preserve">která se konala dne </w:t>
      </w:r>
      <w:r w:rsidR="002A3148">
        <w:t>17. března</w:t>
      </w:r>
      <w:r>
        <w:t xml:space="preserve"> 2016</w:t>
      </w:r>
    </w:p>
    <w:p w:rsidR="0061500D" w:rsidRDefault="001800B1">
      <w:pPr>
        <w:pStyle w:val="PS-msto"/>
      </w:pPr>
      <w:r>
        <w:t>v budově Poslanec</w:t>
      </w:r>
      <w:r w:rsidR="003F55EC">
        <w:t>ké sněmovny, Sněmovní 3, 118 26</w:t>
      </w:r>
      <w:r>
        <w:t xml:space="preserve"> Praha 1,</w:t>
      </w:r>
      <w:r>
        <w:br/>
        <w:t>místnost č. 206</w:t>
      </w:r>
    </w:p>
    <w:p w:rsidR="0061500D" w:rsidRDefault="00D62090">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 xml:space="preserve">Čtvrtek </w:t>
      </w:r>
      <w:r w:rsidR="002A3148">
        <w:rPr>
          <w:rFonts w:ascii="Times New Roman" w:eastAsia="Times New Roman" w:hAnsi="Times New Roman"/>
          <w:b/>
          <w:bCs/>
          <w:color w:val="000000"/>
          <w:spacing w:val="-4"/>
          <w:sz w:val="24"/>
          <w:szCs w:val="24"/>
          <w:u w:val="single"/>
          <w:lang w:eastAsia="cs-CZ"/>
        </w:rPr>
        <w:t>17. března</w:t>
      </w:r>
      <w:r w:rsidR="001800B1">
        <w:rPr>
          <w:rFonts w:ascii="Times New Roman" w:eastAsia="Times New Roman" w:hAnsi="Times New Roman"/>
          <w:b/>
          <w:bCs/>
          <w:color w:val="000000"/>
          <w:spacing w:val="-4"/>
          <w:sz w:val="24"/>
          <w:szCs w:val="24"/>
          <w:u w:val="single"/>
          <w:lang w:eastAsia="cs-CZ"/>
        </w:rPr>
        <w:t xml:space="preserve"> 2016</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Krákora,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sidR="002A3148">
        <w:rPr>
          <w:rFonts w:ascii="Times New Roman" w:eastAsia="Times New Roman" w:hAnsi="Times New Roman"/>
          <w:color w:val="000000"/>
          <w:sz w:val="24"/>
          <w:szCs w:val="24"/>
          <w:lang w:eastAsia="cs-CZ"/>
        </w:rPr>
        <w:t>posl</w:t>
      </w:r>
      <w:proofErr w:type="spellEnd"/>
      <w:r w:rsidR="002A3148">
        <w:rPr>
          <w:rFonts w:ascii="Times New Roman" w:eastAsia="Times New Roman" w:hAnsi="Times New Roman"/>
          <w:color w:val="000000"/>
          <w:sz w:val="24"/>
          <w:szCs w:val="24"/>
          <w:lang w:eastAsia="cs-CZ"/>
        </w:rPr>
        <w:t xml:space="preserve">. J. Lorencová,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sidR="00AF6A5D">
        <w:rPr>
          <w:rFonts w:ascii="Times New Roman" w:eastAsia="Times New Roman" w:hAnsi="Times New Roman"/>
          <w:color w:val="000000"/>
          <w:sz w:val="24"/>
          <w:szCs w:val="24"/>
          <w:lang w:eastAsia="cs-CZ"/>
        </w:rPr>
        <w:t>posl</w:t>
      </w:r>
      <w:proofErr w:type="spellEnd"/>
      <w:r w:rsidR="00AF6A5D">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Š. </w:t>
      </w:r>
      <w:proofErr w:type="spellStart"/>
      <w:r>
        <w:rPr>
          <w:rFonts w:ascii="Times New Roman" w:eastAsia="Times New Roman" w:hAnsi="Times New Roman"/>
          <w:color w:val="000000"/>
          <w:sz w:val="24"/>
          <w:szCs w:val="24"/>
          <w:lang w:eastAsia="cs-CZ"/>
        </w:rPr>
        <w:t>Stup</w:t>
      </w:r>
      <w:r w:rsidR="00AF6A5D">
        <w:rPr>
          <w:rFonts w:ascii="Times New Roman" w:eastAsia="Times New Roman" w:hAnsi="Times New Roman"/>
          <w:color w:val="000000"/>
          <w:sz w:val="24"/>
          <w:szCs w:val="24"/>
          <w:lang w:eastAsia="cs-CZ"/>
        </w:rPr>
        <w:t>čuk</w:t>
      </w:r>
      <w:proofErr w:type="spellEnd"/>
      <w:r w:rsidR="00AF6A5D">
        <w:rPr>
          <w:rFonts w:ascii="Times New Roman" w:eastAsia="Times New Roman" w:hAnsi="Times New Roman"/>
          <w:color w:val="000000"/>
          <w:sz w:val="24"/>
          <w:szCs w:val="24"/>
          <w:lang w:eastAsia="cs-CZ"/>
        </w:rPr>
        <w:t xml:space="preserve">, </w:t>
      </w:r>
      <w:proofErr w:type="spellStart"/>
      <w:r w:rsidR="00AF6A5D">
        <w:rPr>
          <w:rFonts w:ascii="Times New Roman" w:eastAsia="Times New Roman" w:hAnsi="Times New Roman"/>
          <w:color w:val="000000"/>
          <w:sz w:val="24"/>
          <w:szCs w:val="24"/>
          <w:lang w:eastAsia="cs-CZ"/>
        </w:rPr>
        <w:t>posl</w:t>
      </w:r>
      <w:proofErr w:type="spellEnd"/>
      <w:r w:rsidR="00AF6A5D">
        <w:rPr>
          <w:rFonts w:ascii="Times New Roman" w:eastAsia="Times New Roman" w:hAnsi="Times New Roman"/>
          <w:color w:val="000000"/>
          <w:sz w:val="24"/>
          <w:szCs w:val="24"/>
          <w:lang w:eastAsia="cs-CZ"/>
        </w:rPr>
        <w:t xml:space="preserve">. J. Štětina, </w:t>
      </w:r>
      <w:proofErr w:type="spellStart"/>
      <w:r w:rsidR="002A3148">
        <w:rPr>
          <w:rFonts w:ascii="Times New Roman" w:eastAsia="Times New Roman" w:hAnsi="Times New Roman"/>
          <w:color w:val="000000"/>
          <w:sz w:val="24"/>
          <w:szCs w:val="24"/>
          <w:lang w:eastAsia="cs-CZ"/>
        </w:rPr>
        <w:t>posl</w:t>
      </w:r>
      <w:proofErr w:type="spellEnd"/>
      <w:r w:rsidR="002A3148">
        <w:rPr>
          <w:rFonts w:ascii="Times New Roman" w:eastAsia="Times New Roman" w:hAnsi="Times New Roman"/>
          <w:color w:val="000000"/>
          <w:sz w:val="24"/>
          <w:szCs w:val="24"/>
          <w:lang w:eastAsia="cs-CZ"/>
        </w:rPr>
        <w:t>. V. Votava</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R. Maxová</w:t>
      </w:r>
      <w:r w:rsidR="00AF6A5D">
        <w:rPr>
          <w:rFonts w:ascii="Times New Roman" w:eastAsia="Times New Roman" w:hAnsi="Times New Roman"/>
          <w:color w:val="000000"/>
          <w:sz w:val="24"/>
          <w:szCs w:val="24"/>
          <w:lang w:eastAsia="cs-CZ"/>
        </w:rPr>
        <w:t>,</w:t>
      </w:r>
      <w:r w:rsidR="00AF6A5D" w:rsidRPr="00AF6A5D">
        <w:rPr>
          <w:rFonts w:ascii="Times New Roman" w:eastAsia="Times New Roman" w:hAnsi="Times New Roman"/>
          <w:color w:val="000000"/>
          <w:sz w:val="24"/>
          <w:szCs w:val="24"/>
          <w:lang w:eastAsia="cs-CZ"/>
        </w:rPr>
        <w:t xml:space="preserve"> </w:t>
      </w:r>
      <w:proofErr w:type="spellStart"/>
      <w:r w:rsidR="002A3148">
        <w:rPr>
          <w:rFonts w:ascii="Times New Roman" w:eastAsia="Times New Roman" w:hAnsi="Times New Roman"/>
          <w:color w:val="000000"/>
          <w:sz w:val="24"/>
          <w:szCs w:val="24"/>
          <w:lang w:eastAsia="cs-CZ"/>
        </w:rPr>
        <w:t>posl</w:t>
      </w:r>
      <w:proofErr w:type="spellEnd"/>
      <w:r w:rsidR="002A3148">
        <w:rPr>
          <w:rFonts w:ascii="Times New Roman" w:eastAsia="Times New Roman" w:hAnsi="Times New Roman"/>
          <w:color w:val="000000"/>
          <w:sz w:val="24"/>
          <w:szCs w:val="24"/>
          <w:lang w:eastAsia="cs-CZ"/>
        </w:rPr>
        <w:t>. L. Toufar</w:t>
      </w:r>
    </w:p>
    <w:p w:rsidR="0061500D" w:rsidRDefault="0061500D">
      <w:pPr>
        <w:spacing w:after="0" w:line="240" w:lineRule="auto"/>
        <w:jc w:val="both"/>
        <w:rPr>
          <w:rFonts w:ascii="Times New Roman" w:eastAsia="Times New Roman" w:hAnsi="Times New Roman"/>
          <w:color w:val="000000"/>
          <w:lang w:eastAsia="cs-CZ"/>
        </w:rPr>
      </w:pPr>
    </w:p>
    <w:p w:rsidR="0061500D" w:rsidRDefault="001800B1">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0814FA" w:rsidRDefault="000814FA">
      <w:pPr>
        <w:spacing w:after="0" w:line="240" w:lineRule="auto"/>
        <w:jc w:val="both"/>
        <w:rPr>
          <w:rFonts w:ascii="Times New Roman" w:eastAsia="Times New Roman" w:hAnsi="Times New Roman"/>
          <w:color w:val="000000"/>
          <w:sz w:val="24"/>
          <w:szCs w:val="24"/>
          <w:lang w:eastAsia="cs-CZ"/>
        </w:rPr>
      </w:pPr>
    </w:p>
    <w:p w:rsidR="0061500D" w:rsidRDefault="0061500D" w:rsidP="002546A2">
      <w:pPr>
        <w:spacing w:after="0" w:line="240" w:lineRule="auto"/>
        <w:jc w:val="both"/>
        <w:rPr>
          <w:rFonts w:ascii="Times New Roman" w:eastAsia="Times New Roman" w:hAnsi="Times New Roman"/>
          <w:color w:val="000000"/>
          <w:sz w:val="24"/>
          <w:szCs w:val="24"/>
          <w:lang w:eastAsia="cs-CZ"/>
        </w:rPr>
      </w:pPr>
    </w:p>
    <w:p w:rsidR="0061500D" w:rsidRDefault="001800B1" w:rsidP="002546A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Tuto schůzi řídil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p>
    <w:p w:rsidR="002546A2" w:rsidRPr="002546A2" w:rsidRDefault="002546A2" w:rsidP="000970ED">
      <w:pPr>
        <w:spacing w:after="0" w:line="240" w:lineRule="auto"/>
        <w:jc w:val="both"/>
        <w:rPr>
          <w:rFonts w:ascii="Times New Roman" w:eastAsia="Times New Roman" w:hAnsi="Times New Roman"/>
          <w:color w:val="000000"/>
          <w:sz w:val="24"/>
          <w:szCs w:val="24"/>
          <w:lang w:eastAsia="cs-CZ"/>
        </w:rPr>
      </w:pPr>
    </w:p>
    <w:p w:rsidR="001F59DC" w:rsidRDefault="002A3148" w:rsidP="001F59DC">
      <w:pPr>
        <w:suppressAutoHyphens w:val="0"/>
        <w:spacing w:after="0" w:line="240" w:lineRule="auto"/>
        <w:ind w:firstLine="709"/>
        <w:jc w:val="both"/>
        <w:rPr>
          <w:rFonts w:ascii="Times New Roman" w:hAnsi="Times New Roman"/>
          <w:sz w:val="24"/>
          <w:szCs w:val="24"/>
        </w:rPr>
      </w:pP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 xml:space="preserve"> zahájil schůzi výboru v 9.00 hodin a přivítal přítomné poslance a hosty. </w:t>
      </w:r>
      <w:r>
        <w:rPr>
          <w:rFonts w:ascii="Times New Roman" w:hAnsi="Times New Roman"/>
          <w:sz w:val="24"/>
          <w:szCs w:val="24"/>
        </w:rPr>
        <w:t>Navrhl program jednání 29. schůze kontrolního výboru dle pozvánky:</w:t>
      </w:r>
    </w:p>
    <w:p w:rsidR="002A3148" w:rsidRPr="005F3F90" w:rsidRDefault="002A3148" w:rsidP="000970ED">
      <w:pPr>
        <w:suppressAutoHyphens w:val="0"/>
        <w:spacing w:after="0" w:line="240" w:lineRule="auto"/>
        <w:jc w:val="both"/>
        <w:rPr>
          <w:rFonts w:ascii="Times New Roman" w:eastAsia="Times New Roman" w:hAnsi="Times New Roman"/>
          <w:color w:val="000000"/>
          <w:sz w:val="24"/>
          <w:szCs w:val="24"/>
          <w:lang w:eastAsia="cs-CZ"/>
        </w:rPr>
      </w:pPr>
    </w:p>
    <w:p w:rsidR="00FB78D2" w:rsidRDefault="002A3148" w:rsidP="002546A2">
      <w:pPr>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o přípravě a průběhu výběrového řízení na dodavatele systému výkonového zpoplatnění – pokračování (přerušeno na 25. schůzi kontrolního výboru</w:t>
      </w:r>
      <w:r w:rsidR="0060172A">
        <w:rPr>
          <w:rFonts w:ascii="Times New Roman" w:eastAsia="Times New Roman" w:hAnsi="Times New Roman"/>
          <w:color w:val="000000"/>
          <w:sz w:val="24"/>
          <w:szCs w:val="24"/>
          <w:lang w:eastAsia="cs-CZ"/>
        </w:rPr>
        <w:t>)</w:t>
      </w:r>
    </w:p>
    <w:p w:rsidR="00FB78D2" w:rsidRDefault="002A3148">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o aktuálním stavu přípravy zákona o řízení a kontrole veřejných financí</w:t>
      </w:r>
    </w:p>
    <w:p w:rsidR="0061500D" w:rsidRDefault="002A3148">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Vládní návrh zákona, kterým se mění zákon č. 424/1991 Sb., o sdružování v politických stranách a v politických hnutích, ve znění pozdějších předpisů, a další související zákony /sněmovní tisk 569/ - pokračování (přerušeno na 25. schůzi kontrolního výboru</w:t>
      </w:r>
      <w:r w:rsidR="00A05F86">
        <w:rPr>
          <w:rFonts w:ascii="Times New Roman" w:eastAsia="Times New Roman" w:hAnsi="Times New Roman"/>
          <w:color w:val="000000"/>
          <w:sz w:val="24"/>
          <w:szCs w:val="24"/>
          <w:lang w:eastAsia="cs-CZ"/>
        </w:rPr>
        <w:t>)</w:t>
      </w:r>
    </w:p>
    <w:p w:rsidR="002A3148" w:rsidRDefault="002A3148" w:rsidP="002A3148">
      <w:pPr>
        <w:pStyle w:val="Odstavecseseznamem"/>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Vládní návrh zákona, kterým se mění některé volební zákony a další související zákony /sněmovní tisk 568/ - pokračování </w:t>
      </w:r>
      <w:r w:rsidR="00A05F86" w:rsidRPr="00A05F86">
        <w:rPr>
          <w:rFonts w:ascii="Times New Roman" w:eastAsia="Times New Roman" w:hAnsi="Times New Roman"/>
          <w:color w:val="000000"/>
          <w:sz w:val="24"/>
          <w:szCs w:val="24"/>
          <w:lang w:eastAsia="cs-CZ"/>
        </w:rPr>
        <w:t>(přerušeno na 25. schůzi kontrolního výboru)</w:t>
      </w:r>
    </w:p>
    <w:p w:rsidR="0061500D" w:rsidRDefault="00825895"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sidRPr="00825895">
        <w:rPr>
          <w:rFonts w:ascii="Times New Roman" w:eastAsia="Times New Roman" w:hAnsi="Times New Roman"/>
          <w:color w:val="000000"/>
          <w:sz w:val="24"/>
          <w:szCs w:val="24"/>
          <w:lang w:eastAsia="cs-CZ"/>
        </w:rPr>
        <w:t>Prezentace Výroční zprávy Evropského účetního dvora za rozpočtový rok 2014</w:t>
      </w:r>
    </w:p>
    <w:p w:rsidR="00825895" w:rsidRDefault="00825895"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825895" w:rsidRDefault="00825895"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30. schůze výboru.</w:t>
      </w:r>
    </w:p>
    <w:p w:rsidR="00825895" w:rsidRPr="000970ED" w:rsidRDefault="00825895" w:rsidP="000970ED">
      <w:pPr>
        <w:spacing w:after="0" w:line="240" w:lineRule="auto"/>
        <w:ind w:left="360"/>
        <w:jc w:val="both"/>
        <w:rPr>
          <w:rFonts w:ascii="Times New Roman" w:eastAsia="Times New Roman" w:hAnsi="Times New Roman"/>
          <w:color w:val="000000"/>
          <w:sz w:val="24"/>
          <w:szCs w:val="24"/>
          <w:lang w:eastAsia="cs-CZ"/>
        </w:rPr>
      </w:pPr>
    </w:p>
    <w:p w:rsidR="00DD606D" w:rsidRPr="00DE52FF" w:rsidRDefault="001800B1" w:rsidP="00DE52FF">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Nikdo z přítomných poslanců nevznesl návrh na změnu, doplnění nebo vypuštění některého z bodů. Všichni přítomní poslanci souh</w:t>
      </w:r>
      <w:r w:rsidR="00A80FC0">
        <w:rPr>
          <w:rFonts w:ascii="Times New Roman" w:eastAsia="Times New Roman" w:hAnsi="Times New Roman"/>
          <w:color w:val="000000"/>
          <w:sz w:val="24"/>
          <w:szCs w:val="24"/>
          <w:lang w:eastAsia="cs-CZ"/>
        </w:rPr>
        <w:t xml:space="preserve">lasili s navrženým programem </w:t>
      </w:r>
      <w:r w:rsidR="00257D03">
        <w:rPr>
          <w:rFonts w:ascii="Times New Roman" w:eastAsia="Times New Roman" w:hAnsi="Times New Roman"/>
          <w:color w:val="000000"/>
          <w:sz w:val="24"/>
          <w:szCs w:val="24"/>
          <w:lang w:eastAsia="cs-CZ"/>
        </w:rPr>
        <w:t>(8 pro; 0 proti; 0 se zdrželo)</w:t>
      </w:r>
      <w:r>
        <w:rPr>
          <w:rFonts w:ascii="Times New Roman" w:eastAsia="Times New Roman" w:hAnsi="Times New Roman"/>
          <w:color w:val="000000"/>
          <w:sz w:val="24"/>
          <w:szCs w:val="24"/>
          <w:lang w:eastAsia="cs-CZ"/>
        </w:rPr>
        <w:t xml:space="preserve">.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lastRenderedPageBreak/>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w:t>
      </w:r>
      <w:r w:rsidR="00E90036">
        <w:rPr>
          <w:rFonts w:ascii="Times New Roman" w:eastAsia="Times New Roman" w:hAnsi="Times New Roman"/>
          <w:color w:val="000000"/>
          <w:sz w:val="24"/>
          <w:szCs w:val="24"/>
          <w:lang w:eastAsia="cs-CZ"/>
        </w:rPr>
        <w:t xml:space="preserve"> </w:t>
      </w:r>
      <w:proofErr w:type="spellStart"/>
      <w:r w:rsidR="00E90036">
        <w:rPr>
          <w:rFonts w:ascii="Times New Roman" w:eastAsia="Times New Roman" w:hAnsi="Times New Roman"/>
          <w:color w:val="000000"/>
          <w:sz w:val="24"/>
          <w:szCs w:val="24"/>
          <w:lang w:eastAsia="cs-CZ"/>
        </w:rPr>
        <w:t>posl</w:t>
      </w:r>
      <w:proofErr w:type="spellEnd"/>
      <w:r w:rsidR="00E90036">
        <w:rPr>
          <w:rFonts w:ascii="Times New Roman" w:eastAsia="Times New Roman" w:hAnsi="Times New Roman"/>
          <w:color w:val="000000"/>
          <w:sz w:val="24"/>
          <w:szCs w:val="24"/>
          <w:lang w:eastAsia="cs-CZ"/>
        </w:rPr>
        <w:t xml:space="preserve">. S. </w:t>
      </w:r>
      <w:proofErr w:type="spellStart"/>
      <w:r w:rsidR="00E90036">
        <w:rPr>
          <w:rFonts w:ascii="Times New Roman" w:eastAsia="Times New Roman" w:hAnsi="Times New Roman"/>
          <w:color w:val="000000"/>
          <w:sz w:val="24"/>
          <w:szCs w:val="24"/>
          <w:lang w:eastAsia="cs-CZ"/>
        </w:rPr>
        <w:t>Pfléger</w:t>
      </w:r>
      <w:proofErr w:type="spellEnd"/>
      <w:r w:rsidR="00E90036">
        <w:rPr>
          <w:rFonts w:ascii="Times New Roman" w:eastAsia="Times New Roman" w:hAnsi="Times New Roman"/>
          <w:color w:val="000000"/>
          <w:sz w:val="24"/>
          <w:szCs w:val="24"/>
          <w:lang w:eastAsia="cs-CZ"/>
        </w:rPr>
        <w:t xml:space="preserve">, </w:t>
      </w:r>
      <w:proofErr w:type="spellStart"/>
      <w:r w:rsidR="00A80FC0">
        <w:rPr>
          <w:rFonts w:ascii="Times New Roman" w:eastAsia="Times New Roman" w:hAnsi="Times New Roman"/>
          <w:color w:val="000000"/>
          <w:sz w:val="24"/>
          <w:szCs w:val="24"/>
          <w:lang w:eastAsia="cs-CZ"/>
        </w:rPr>
        <w:t>posl</w:t>
      </w:r>
      <w:proofErr w:type="spellEnd"/>
      <w:r w:rsidR="00A80FC0">
        <w:rPr>
          <w:rFonts w:ascii="Times New Roman" w:eastAsia="Times New Roman" w:hAnsi="Times New Roman"/>
          <w:color w:val="000000"/>
          <w:sz w:val="24"/>
          <w:szCs w:val="24"/>
          <w:lang w:eastAsia="cs-CZ"/>
        </w:rPr>
        <w:t xml:space="preserve">. Š. </w:t>
      </w:r>
      <w:proofErr w:type="spellStart"/>
      <w:r w:rsidR="00A80FC0">
        <w:rPr>
          <w:rFonts w:ascii="Times New Roman" w:eastAsia="Times New Roman" w:hAnsi="Times New Roman"/>
          <w:color w:val="000000"/>
          <w:sz w:val="24"/>
          <w:szCs w:val="24"/>
          <w:lang w:eastAsia="cs-CZ"/>
        </w:rPr>
        <w:t>Stupčuk</w:t>
      </w:r>
      <w:proofErr w:type="spellEnd"/>
      <w:r w:rsidR="00A80FC0">
        <w:rPr>
          <w:rFonts w:ascii="Times New Roman" w:eastAsia="Times New Roman" w:hAnsi="Times New Roman"/>
          <w:color w:val="000000"/>
          <w:sz w:val="24"/>
          <w:szCs w:val="24"/>
          <w:lang w:eastAsia="cs-CZ"/>
        </w:rPr>
        <w:t xml:space="preserve">, </w:t>
      </w:r>
      <w:proofErr w:type="spellStart"/>
      <w:r w:rsidR="00E90036">
        <w:rPr>
          <w:rFonts w:ascii="Times New Roman" w:eastAsia="Times New Roman" w:hAnsi="Times New Roman"/>
          <w:color w:val="000000"/>
          <w:sz w:val="24"/>
          <w:szCs w:val="24"/>
          <w:lang w:eastAsia="cs-CZ"/>
        </w:rPr>
        <w:t>posl</w:t>
      </w:r>
      <w:proofErr w:type="spellEnd"/>
      <w:r w:rsidR="00E90036">
        <w:rPr>
          <w:rFonts w:ascii="Times New Roman" w:eastAsia="Times New Roman" w:hAnsi="Times New Roman"/>
          <w:color w:val="000000"/>
          <w:sz w:val="24"/>
          <w:szCs w:val="24"/>
          <w:lang w:eastAsia="cs-CZ"/>
        </w:rPr>
        <w:t>. J. Štětina</w:t>
      </w:r>
      <w:r w:rsidR="00A80FC0">
        <w:rPr>
          <w:rFonts w:ascii="Times New Roman" w:eastAsia="Times New Roman" w:hAnsi="Times New Roman"/>
          <w:color w:val="000000"/>
          <w:sz w:val="24"/>
          <w:szCs w:val="24"/>
          <w:lang w:eastAsia="cs-CZ"/>
        </w:rPr>
        <w:t xml:space="preserve">, </w:t>
      </w:r>
      <w:proofErr w:type="spellStart"/>
      <w:r w:rsidR="00A80FC0">
        <w:rPr>
          <w:rFonts w:ascii="Times New Roman" w:eastAsia="Times New Roman" w:hAnsi="Times New Roman"/>
          <w:color w:val="000000"/>
          <w:sz w:val="24"/>
          <w:szCs w:val="24"/>
          <w:lang w:eastAsia="cs-CZ"/>
        </w:rPr>
        <w:t>posl</w:t>
      </w:r>
      <w:proofErr w:type="spellEnd"/>
      <w:r w:rsidR="00A80FC0">
        <w:rPr>
          <w:rFonts w:ascii="Times New Roman" w:eastAsia="Times New Roman" w:hAnsi="Times New Roman"/>
          <w:color w:val="000000"/>
          <w:sz w:val="24"/>
          <w:szCs w:val="24"/>
          <w:lang w:eastAsia="cs-CZ"/>
        </w:rPr>
        <w:t>. V. Votava</w:t>
      </w:r>
      <w:r>
        <w:rPr>
          <w:rFonts w:ascii="Times New Roman" w:eastAsia="Times New Roman" w:hAnsi="Times New Roman"/>
          <w:color w:val="000000"/>
          <w:sz w:val="24"/>
          <w:szCs w:val="24"/>
          <w:lang w:eastAsia="cs-CZ"/>
        </w:rPr>
        <w:t xml:space="preserve"> /viz příloha zápisu č. 1, str. 1/.</w:t>
      </w:r>
    </w:p>
    <w:p w:rsidR="00C90ED2" w:rsidRDefault="00C90ED2" w:rsidP="00DD606D">
      <w:pPr>
        <w:spacing w:after="0" w:line="240" w:lineRule="auto"/>
        <w:jc w:val="both"/>
        <w:rPr>
          <w:rFonts w:ascii="Times New Roman" w:eastAsia="Times New Roman" w:hAnsi="Times New Roman"/>
          <w:color w:val="000000"/>
          <w:spacing w:val="-4"/>
          <w:sz w:val="24"/>
          <w:szCs w:val="24"/>
          <w:lang w:eastAsia="cs-CZ"/>
        </w:rPr>
      </w:pPr>
    </w:p>
    <w:p w:rsidR="00DD606D" w:rsidRDefault="00DD606D" w:rsidP="00DD606D">
      <w:pPr>
        <w:spacing w:after="0" w:line="240" w:lineRule="auto"/>
        <w:jc w:val="both"/>
        <w:rPr>
          <w:rFonts w:ascii="Times New Roman" w:eastAsia="Times New Roman" w:hAnsi="Times New Roman"/>
          <w:color w:val="000000"/>
          <w:spacing w:val="-4"/>
          <w:sz w:val="24"/>
          <w:szCs w:val="24"/>
          <w:lang w:eastAsia="cs-CZ"/>
        </w:rPr>
      </w:pPr>
    </w:p>
    <w:p w:rsidR="00930252" w:rsidRDefault="00930252" w:rsidP="00DD606D">
      <w:pPr>
        <w:spacing w:after="0" w:line="240" w:lineRule="auto"/>
        <w:jc w:val="both"/>
        <w:rPr>
          <w:rFonts w:ascii="Times New Roman" w:eastAsia="Times New Roman" w:hAnsi="Times New Roman"/>
          <w:color w:val="000000"/>
          <w:spacing w:val="-4"/>
          <w:sz w:val="24"/>
          <w:szCs w:val="24"/>
          <w:lang w:eastAsia="cs-CZ"/>
        </w:rPr>
      </w:pPr>
    </w:p>
    <w:p w:rsidR="00930252" w:rsidRDefault="00930252" w:rsidP="00DD606D">
      <w:pPr>
        <w:spacing w:after="0" w:line="240" w:lineRule="auto"/>
        <w:jc w:val="both"/>
        <w:rPr>
          <w:rFonts w:ascii="Times New Roman" w:eastAsia="Times New Roman" w:hAnsi="Times New Roman"/>
          <w:color w:val="000000"/>
          <w:spacing w:val="-4"/>
          <w:sz w:val="24"/>
          <w:szCs w:val="24"/>
          <w:lang w:eastAsia="cs-CZ"/>
        </w:rPr>
      </w:pPr>
    </w:p>
    <w:p w:rsidR="00DD606D" w:rsidRDefault="00DD606D" w:rsidP="00DD606D">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w:t>
      </w:r>
    </w:p>
    <w:p w:rsidR="00DD606D" w:rsidRDefault="0024208F" w:rsidP="00DD606D">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o přípravě a průběhu výběrového řízení na dodavatele systému výkonového zpoplatnění – pokračování (přerušeno na 25. schůzi kontrolního výboru)</w:t>
      </w:r>
    </w:p>
    <w:p w:rsidR="0061500D" w:rsidRDefault="0061500D">
      <w:pPr>
        <w:spacing w:after="0" w:line="240" w:lineRule="auto"/>
        <w:jc w:val="both"/>
        <w:rPr>
          <w:rFonts w:ascii="Times New Roman" w:eastAsia="Times New Roman" w:hAnsi="Times New Roman"/>
          <w:color w:val="000000"/>
          <w:sz w:val="24"/>
          <w:szCs w:val="24"/>
          <w:lang w:eastAsia="cs-CZ"/>
        </w:rPr>
      </w:pPr>
    </w:p>
    <w:p w:rsidR="00DA6D7D" w:rsidRDefault="001800B1">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r w:rsidR="003F71C9">
        <w:rPr>
          <w:rFonts w:ascii="Times New Roman" w:eastAsia="Times New Roman" w:hAnsi="Times New Roman"/>
          <w:color w:val="000000"/>
          <w:sz w:val="24"/>
          <w:szCs w:val="24"/>
          <w:lang w:eastAsia="cs-CZ"/>
        </w:rPr>
        <w:t>S úvodním slovem vystoupil</w:t>
      </w:r>
      <w:r>
        <w:rPr>
          <w:rFonts w:ascii="Times New Roman" w:eastAsia="Times New Roman" w:hAnsi="Times New Roman"/>
          <w:color w:val="000000"/>
          <w:sz w:val="24"/>
          <w:szCs w:val="24"/>
          <w:lang w:eastAsia="cs-CZ"/>
        </w:rPr>
        <w:t xml:space="preserve"> </w:t>
      </w:r>
      <w:r w:rsidR="00735884">
        <w:rPr>
          <w:rFonts w:ascii="Times New Roman" w:eastAsia="Times New Roman" w:hAnsi="Times New Roman"/>
          <w:b/>
          <w:color w:val="000000"/>
          <w:sz w:val="24"/>
          <w:szCs w:val="24"/>
          <w:lang w:eastAsia="cs-CZ"/>
        </w:rPr>
        <w:t xml:space="preserve">ministr dopravy D. </w:t>
      </w:r>
      <w:proofErr w:type="spellStart"/>
      <w:r w:rsidR="00735884">
        <w:rPr>
          <w:rFonts w:ascii="Times New Roman" w:eastAsia="Times New Roman" w:hAnsi="Times New Roman"/>
          <w:b/>
          <w:color w:val="000000"/>
          <w:sz w:val="24"/>
          <w:szCs w:val="24"/>
          <w:lang w:eastAsia="cs-CZ"/>
        </w:rPr>
        <w:t>Ťok</w:t>
      </w:r>
      <w:proofErr w:type="spellEnd"/>
      <w:r w:rsidR="003F71C9">
        <w:rPr>
          <w:rFonts w:ascii="Times New Roman" w:eastAsia="Times New Roman" w:hAnsi="Times New Roman"/>
          <w:color w:val="000000"/>
          <w:sz w:val="24"/>
          <w:szCs w:val="24"/>
          <w:lang w:eastAsia="cs-CZ"/>
        </w:rPr>
        <w:t xml:space="preserve">. Uvedl, že </w:t>
      </w:r>
      <w:r w:rsidR="00837A26">
        <w:rPr>
          <w:rFonts w:ascii="Times New Roman" w:eastAsia="Times New Roman" w:hAnsi="Times New Roman"/>
          <w:color w:val="000000"/>
          <w:sz w:val="24"/>
          <w:szCs w:val="24"/>
          <w:lang w:eastAsia="cs-CZ"/>
        </w:rPr>
        <w:t xml:space="preserve">na základě vývoje v jednání se stávajícím dodavatelem služeb byl dne 25. 1. 2016 předložen nový koncept přípravy systému elektronického mýta po roce 2016 na jednání koaličních stran, kde byl tento koncept odsouhlasen. Tento koncept byl schválen vládou dne 9. 3. 2016. </w:t>
      </w:r>
      <w:r w:rsidR="001D6301">
        <w:rPr>
          <w:rFonts w:ascii="Times New Roman" w:eastAsia="Times New Roman" w:hAnsi="Times New Roman"/>
          <w:color w:val="000000"/>
          <w:sz w:val="24"/>
          <w:szCs w:val="24"/>
          <w:lang w:eastAsia="cs-CZ"/>
        </w:rPr>
        <w:t>Tento nový k</w:t>
      </w:r>
      <w:r w:rsidR="00837A26">
        <w:rPr>
          <w:rFonts w:ascii="Times New Roman" w:eastAsia="Times New Roman" w:hAnsi="Times New Roman"/>
          <w:color w:val="000000"/>
          <w:sz w:val="24"/>
          <w:szCs w:val="24"/>
          <w:lang w:eastAsia="cs-CZ"/>
        </w:rPr>
        <w:t>oncept spočívá v upuštění od přípravy a realizace užšího zadávacího řízení na tříletý provoz stávajícího systému</w:t>
      </w:r>
      <w:r w:rsidR="001D6301">
        <w:rPr>
          <w:rFonts w:ascii="Times New Roman" w:eastAsia="Times New Roman" w:hAnsi="Times New Roman"/>
          <w:color w:val="000000"/>
          <w:sz w:val="24"/>
          <w:szCs w:val="24"/>
          <w:lang w:eastAsia="cs-CZ"/>
        </w:rPr>
        <w:t>. S</w:t>
      </w:r>
      <w:r w:rsidR="00837A26">
        <w:rPr>
          <w:rFonts w:ascii="Times New Roman" w:eastAsia="Times New Roman" w:hAnsi="Times New Roman"/>
          <w:color w:val="000000"/>
          <w:sz w:val="24"/>
          <w:szCs w:val="24"/>
          <w:lang w:eastAsia="cs-CZ"/>
        </w:rPr>
        <w:t>e stávajícím dodavatelem služeb prostřednictvím jednacího řízení bez uveřejnění podle § 23 odst. 4 písm.</w:t>
      </w:r>
      <w:r w:rsidR="001D6301">
        <w:rPr>
          <w:rFonts w:ascii="Times New Roman" w:eastAsia="Times New Roman" w:hAnsi="Times New Roman"/>
          <w:color w:val="000000"/>
          <w:sz w:val="24"/>
          <w:szCs w:val="24"/>
          <w:lang w:eastAsia="cs-CZ"/>
        </w:rPr>
        <w:t xml:space="preserve"> </w:t>
      </w:r>
      <w:r w:rsidR="00837A26">
        <w:rPr>
          <w:rFonts w:ascii="Times New Roman" w:eastAsia="Times New Roman" w:hAnsi="Times New Roman"/>
          <w:color w:val="000000"/>
          <w:sz w:val="24"/>
          <w:szCs w:val="24"/>
          <w:lang w:eastAsia="cs-CZ"/>
        </w:rPr>
        <w:t>a zákona o veřejných zakázkách prodloužena smlouva o službách na dobu nezbytně nutnou</w:t>
      </w:r>
      <w:r w:rsidR="001D6301">
        <w:rPr>
          <w:rFonts w:ascii="Times New Roman" w:eastAsia="Times New Roman" w:hAnsi="Times New Roman"/>
          <w:color w:val="000000"/>
          <w:sz w:val="24"/>
          <w:szCs w:val="24"/>
          <w:lang w:eastAsia="cs-CZ"/>
        </w:rPr>
        <w:t xml:space="preserve"> (</w:t>
      </w:r>
      <w:r w:rsidR="00837A26">
        <w:rPr>
          <w:rFonts w:ascii="Times New Roman" w:eastAsia="Times New Roman" w:hAnsi="Times New Roman"/>
          <w:color w:val="000000"/>
          <w:sz w:val="24"/>
          <w:szCs w:val="24"/>
          <w:lang w:eastAsia="cs-CZ"/>
        </w:rPr>
        <w:t xml:space="preserve">maximálně </w:t>
      </w:r>
      <w:r w:rsidR="001D6301">
        <w:rPr>
          <w:rFonts w:ascii="Times New Roman" w:eastAsia="Times New Roman" w:hAnsi="Times New Roman"/>
          <w:color w:val="000000"/>
          <w:sz w:val="24"/>
          <w:szCs w:val="24"/>
          <w:lang w:eastAsia="cs-CZ"/>
        </w:rPr>
        <w:t xml:space="preserve">na dobu </w:t>
      </w:r>
      <w:r w:rsidR="00837A26">
        <w:rPr>
          <w:rFonts w:ascii="Times New Roman" w:eastAsia="Times New Roman" w:hAnsi="Times New Roman"/>
          <w:color w:val="000000"/>
          <w:sz w:val="24"/>
          <w:szCs w:val="24"/>
          <w:lang w:eastAsia="cs-CZ"/>
        </w:rPr>
        <w:t>3 roky</w:t>
      </w:r>
      <w:r w:rsidR="001D6301">
        <w:rPr>
          <w:rFonts w:ascii="Times New Roman" w:eastAsia="Times New Roman" w:hAnsi="Times New Roman"/>
          <w:color w:val="000000"/>
          <w:sz w:val="24"/>
          <w:szCs w:val="24"/>
          <w:lang w:eastAsia="cs-CZ"/>
        </w:rPr>
        <w:t>)</w:t>
      </w:r>
      <w:r w:rsidR="00837A26">
        <w:rPr>
          <w:rFonts w:ascii="Times New Roman" w:eastAsia="Times New Roman" w:hAnsi="Times New Roman"/>
          <w:color w:val="000000"/>
          <w:sz w:val="24"/>
          <w:szCs w:val="24"/>
          <w:lang w:eastAsia="cs-CZ"/>
        </w:rPr>
        <w:t>.</w:t>
      </w:r>
      <w:r w:rsidR="0078256E">
        <w:rPr>
          <w:rFonts w:ascii="Times New Roman" w:eastAsia="Times New Roman" w:hAnsi="Times New Roman"/>
          <w:color w:val="000000"/>
          <w:sz w:val="24"/>
          <w:szCs w:val="24"/>
          <w:lang w:eastAsia="cs-CZ"/>
        </w:rPr>
        <w:t xml:space="preserve"> Smlouva bude prodloužena nejdéle do doby plného zahájení provozu nového systému elektronického mýta, který bude dodán a provozován nově vybraným dodavatelem služeb v rámci otevřeného zadávacího řízení. Obsahem dodatku ke smlouvě o dodávce a ke smlouvě o službách bude optimalizace systému pro dosažení úspor na nákladech provozu a implementace evropské služby elektronického mýtného. Stávající systém se ke skončení účinnosti již sjednané smlouvy stane předatelným. Provoz stávajícího systému elektronického mýta bude zajištěn na dobu nezbytně nutnou pro přípravu a realizaci zadávacího řízení na projektového manažera, přípravu a realizaci zadávacího řízení na dodavatele nového systému elektronického mýta a poskytovatele služeb s jeho provozem souvisejících, dodávku nového systému elektronického mýta a pilotní provoz </w:t>
      </w:r>
      <w:r w:rsidR="005F4298">
        <w:rPr>
          <w:rFonts w:ascii="Times New Roman" w:eastAsia="Times New Roman" w:hAnsi="Times New Roman"/>
          <w:color w:val="000000"/>
          <w:sz w:val="24"/>
          <w:szCs w:val="24"/>
          <w:lang w:eastAsia="cs-CZ"/>
        </w:rPr>
        <w:t xml:space="preserve">nového systému elektronického mýta. Postup uvedený v předloženém materiálu je jediný možný mající za cíl zachování kontinuity výkonového zpoplatnění pozemních komunikací a především výběru mýta jako nástroje pro rozvoj dopravní infrastruktury České republiky. Jiný postup by ve svém důsledku znamenal diskontinuitu výběru mýta či razantní snížení výnosu ze zpoplatnění obecného užívání pozemních komunikací v ČR. Konstatoval, že realizace zmíněných kroků by měla významně přispět ke stabilizaci financování dopravní infrastruktury prostřednictvím Státního fondu dopravní infrastruktury a ke stabilizaci příjmů z výkonového zpoplatnění vozidel nad 3,5 tuny v ČR od 1. 1. 2017. </w:t>
      </w:r>
      <w:r w:rsidR="00035650">
        <w:rPr>
          <w:rFonts w:ascii="Times New Roman" w:eastAsia="Times New Roman" w:hAnsi="Times New Roman"/>
          <w:color w:val="000000"/>
          <w:sz w:val="24"/>
          <w:szCs w:val="24"/>
          <w:lang w:eastAsia="cs-CZ"/>
        </w:rPr>
        <w:t>R</w:t>
      </w:r>
      <w:r w:rsidR="00F53E44">
        <w:rPr>
          <w:rFonts w:ascii="Times New Roman" w:eastAsia="Times New Roman" w:hAnsi="Times New Roman"/>
          <w:color w:val="000000"/>
          <w:sz w:val="24"/>
          <w:szCs w:val="24"/>
          <w:lang w:eastAsia="cs-CZ"/>
        </w:rPr>
        <w:t xml:space="preserve">ealizace </w:t>
      </w:r>
      <w:r w:rsidR="00035650">
        <w:rPr>
          <w:rFonts w:ascii="Times New Roman" w:eastAsia="Times New Roman" w:hAnsi="Times New Roman"/>
          <w:color w:val="000000"/>
          <w:sz w:val="24"/>
          <w:szCs w:val="24"/>
          <w:lang w:eastAsia="cs-CZ"/>
        </w:rPr>
        <w:t xml:space="preserve">nového konceptu </w:t>
      </w:r>
      <w:r w:rsidR="00F53E44">
        <w:rPr>
          <w:rFonts w:ascii="Times New Roman" w:eastAsia="Times New Roman" w:hAnsi="Times New Roman"/>
          <w:color w:val="000000"/>
          <w:sz w:val="24"/>
          <w:szCs w:val="24"/>
          <w:lang w:eastAsia="cs-CZ"/>
        </w:rPr>
        <w:t>přispěje k hospodárnému nakládání s veřejnými prostředky.</w:t>
      </w:r>
    </w:p>
    <w:p w:rsidR="007F577F" w:rsidRDefault="007F577F">
      <w:pPr>
        <w:spacing w:after="0" w:line="240" w:lineRule="auto"/>
        <w:jc w:val="both"/>
        <w:rPr>
          <w:rFonts w:ascii="Times New Roman" w:eastAsia="Times New Roman" w:hAnsi="Times New Roman"/>
          <w:color w:val="000000"/>
          <w:sz w:val="24"/>
          <w:szCs w:val="24"/>
          <w:lang w:eastAsia="cs-CZ"/>
        </w:rPr>
      </w:pPr>
    </w:p>
    <w:p w:rsidR="0061500D" w:rsidRPr="00E611A6"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sidR="00735884">
        <w:rPr>
          <w:rFonts w:ascii="Times New Roman" w:eastAsia="Times New Roman" w:hAnsi="Times New Roman"/>
          <w:b/>
          <w:color w:val="000000"/>
          <w:sz w:val="24"/>
          <w:szCs w:val="24"/>
          <w:lang w:eastAsia="cs-CZ"/>
        </w:rPr>
        <w:t xml:space="preserve">zpravodaj výboru </w:t>
      </w:r>
      <w:proofErr w:type="spellStart"/>
      <w:r w:rsidR="00735884">
        <w:rPr>
          <w:rFonts w:ascii="Times New Roman" w:eastAsia="Times New Roman" w:hAnsi="Times New Roman"/>
          <w:b/>
          <w:bCs/>
          <w:color w:val="000000"/>
          <w:sz w:val="24"/>
          <w:szCs w:val="24"/>
          <w:lang w:eastAsia="cs-CZ"/>
        </w:rPr>
        <w:t>posl</w:t>
      </w:r>
      <w:proofErr w:type="spellEnd"/>
      <w:r w:rsidR="00735884">
        <w:rPr>
          <w:rFonts w:ascii="Times New Roman" w:eastAsia="Times New Roman" w:hAnsi="Times New Roman"/>
          <w:b/>
          <w:bCs/>
          <w:color w:val="000000"/>
          <w:sz w:val="24"/>
          <w:szCs w:val="24"/>
          <w:lang w:eastAsia="cs-CZ"/>
        </w:rPr>
        <w:t xml:space="preserve">. S. </w:t>
      </w:r>
      <w:proofErr w:type="spellStart"/>
      <w:r w:rsidR="00735884">
        <w:rPr>
          <w:rFonts w:ascii="Times New Roman" w:eastAsia="Times New Roman" w:hAnsi="Times New Roman"/>
          <w:b/>
          <w:bCs/>
          <w:color w:val="000000"/>
          <w:sz w:val="24"/>
          <w:szCs w:val="24"/>
          <w:lang w:eastAsia="cs-CZ"/>
        </w:rPr>
        <w:t>Pfléger</w:t>
      </w:r>
      <w:proofErr w:type="spellEnd"/>
      <w:r>
        <w:rPr>
          <w:rFonts w:ascii="Times New Roman" w:eastAsia="Times New Roman" w:hAnsi="Times New Roman"/>
          <w:color w:val="000000"/>
          <w:sz w:val="24"/>
          <w:szCs w:val="24"/>
          <w:lang w:eastAsia="cs-CZ"/>
        </w:rPr>
        <w:t>.</w:t>
      </w:r>
      <w:r w:rsidR="009B76FB">
        <w:rPr>
          <w:rFonts w:ascii="Times New Roman" w:eastAsia="Times New Roman" w:hAnsi="Times New Roman"/>
          <w:b/>
          <w:bCs/>
          <w:color w:val="000000"/>
          <w:sz w:val="24"/>
          <w:szCs w:val="24"/>
          <w:lang w:eastAsia="cs-CZ"/>
        </w:rPr>
        <w:t xml:space="preserve"> </w:t>
      </w:r>
      <w:r w:rsidR="00E611A6">
        <w:rPr>
          <w:rFonts w:ascii="Times New Roman" w:eastAsia="Times New Roman" w:hAnsi="Times New Roman"/>
          <w:bCs/>
          <w:color w:val="000000"/>
          <w:sz w:val="24"/>
          <w:szCs w:val="24"/>
          <w:lang w:eastAsia="cs-CZ"/>
        </w:rPr>
        <w:t>Poděkoval ministrovi dopravy za</w:t>
      </w:r>
      <w:r w:rsidR="00AD04E2">
        <w:rPr>
          <w:rFonts w:ascii="Times New Roman" w:eastAsia="Times New Roman" w:hAnsi="Times New Roman"/>
          <w:bCs/>
          <w:color w:val="000000"/>
          <w:sz w:val="24"/>
          <w:szCs w:val="24"/>
          <w:lang w:eastAsia="cs-CZ"/>
        </w:rPr>
        <w:t xml:space="preserve"> zaslání písemné zprávy „Informace o přípravě a </w:t>
      </w:r>
      <w:r w:rsidR="00AD04E2">
        <w:rPr>
          <w:rFonts w:ascii="Times New Roman" w:eastAsia="Times New Roman" w:hAnsi="Times New Roman"/>
          <w:color w:val="000000"/>
          <w:sz w:val="24"/>
          <w:szCs w:val="24"/>
          <w:lang w:eastAsia="cs-CZ"/>
        </w:rPr>
        <w:t xml:space="preserve">průběhu výběrového řízení na dodavatele systému výkonového zpoplatnění k 11. 3. 2016“ a zde přednesené </w:t>
      </w:r>
      <w:r w:rsidR="00AD04E2">
        <w:rPr>
          <w:rFonts w:ascii="Times New Roman" w:eastAsia="Times New Roman" w:hAnsi="Times New Roman"/>
          <w:bCs/>
          <w:color w:val="000000"/>
          <w:sz w:val="24"/>
          <w:szCs w:val="24"/>
          <w:lang w:eastAsia="cs-CZ"/>
        </w:rPr>
        <w:t>rozsáhlé informace.</w:t>
      </w:r>
      <w:r w:rsidR="00FA5C7B">
        <w:rPr>
          <w:rFonts w:ascii="Times New Roman" w:eastAsia="Times New Roman" w:hAnsi="Times New Roman"/>
          <w:bCs/>
          <w:color w:val="000000"/>
          <w:sz w:val="24"/>
          <w:szCs w:val="24"/>
          <w:lang w:eastAsia="cs-CZ"/>
        </w:rPr>
        <w:t xml:space="preserve"> Uvedl, že v</w:t>
      </w:r>
      <w:r w:rsidR="00EE3B2F">
        <w:rPr>
          <w:rFonts w:ascii="Times New Roman" w:eastAsia="Times New Roman" w:hAnsi="Times New Roman"/>
          <w:bCs/>
          <w:color w:val="000000"/>
          <w:sz w:val="24"/>
          <w:szCs w:val="24"/>
          <w:lang w:eastAsia="cs-CZ"/>
        </w:rPr>
        <w:t xml:space="preserve"> obecné </w:t>
      </w:r>
      <w:r w:rsidR="00FA5C7B">
        <w:rPr>
          <w:rFonts w:ascii="Times New Roman" w:eastAsia="Times New Roman" w:hAnsi="Times New Roman"/>
          <w:bCs/>
          <w:color w:val="000000"/>
          <w:sz w:val="24"/>
          <w:szCs w:val="24"/>
          <w:lang w:eastAsia="cs-CZ"/>
        </w:rPr>
        <w:t>rozpravě přednese některé konkrétní otázky.</w:t>
      </w:r>
    </w:p>
    <w:p w:rsidR="0061500D" w:rsidRDefault="0061500D">
      <w:pPr>
        <w:spacing w:after="0" w:line="240" w:lineRule="auto"/>
        <w:jc w:val="both"/>
        <w:rPr>
          <w:rFonts w:ascii="Times New Roman" w:eastAsia="Times New Roman" w:hAnsi="Times New Roman"/>
          <w:color w:val="000000"/>
          <w:sz w:val="24"/>
          <w:szCs w:val="24"/>
          <w:lang w:eastAsia="cs-CZ"/>
        </w:rPr>
      </w:pPr>
    </w:p>
    <w:p w:rsidR="00D91B69" w:rsidRPr="00D91B69" w:rsidRDefault="001800B1" w:rsidP="00D412F2">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V obecné rozpravě vystoupili:</w:t>
      </w:r>
      <w:r w:rsidR="00583162">
        <w:rPr>
          <w:rFonts w:ascii="Times New Roman" w:eastAsia="Times New Roman" w:hAnsi="Times New Roman"/>
          <w:color w:val="000000"/>
          <w:spacing w:val="-4"/>
          <w:sz w:val="24"/>
          <w:szCs w:val="24"/>
          <w:lang w:eastAsia="cs-CZ"/>
        </w:rPr>
        <w:t xml:space="preserve"> </w:t>
      </w:r>
      <w:proofErr w:type="spellStart"/>
      <w:r w:rsidR="00583162">
        <w:rPr>
          <w:rFonts w:ascii="Times New Roman" w:eastAsia="Times New Roman" w:hAnsi="Times New Roman"/>
          <w:b/>
          <w:bCs/>
          <w:color w:val="000000"/>
          <w:sz w:val="24"/>
          <w:szCs w:val="24"/>
          <w:lang w:eastAsia="cs-CZ"/>
        </w:rPr>
        <w:t>posl</w:t>
      </w:r>
      <w:proofErr w:type="spellEnd"/>
      <w:r w:rsidR="00583162">
        <w:rPr>
          <w:rFonts w:ascii="Times New Roman" w:eastAsia="Times New Roman" w:hAnsi="Times New Roman"/>
          <w:b/>
          <w:bCs/>
          <w:color w:val="000000"/>
          <w:sz w:val="24"/>
          <w:szCs w:val="24"/>
          <w:lang w:eastAsia="cs-CZ"/>
        </w:rPr>
        <w:t xml:space="preserve">. S. </w:t>
      </w:r>
      <w:proofErr w:type="spellStart"/>
      <w:r w:rsidR="00583162">
        <w:rPr>
          <w:rFonts w:ascii="Times New Roman" w:eastAsia="Times New Roman" w:hAnsi="Times New Roman"/>
          <w:b/>
          <w:bCs/>
          <w:color w:val="000000"/>
          <w:sz w:val="24"/>
          <w:szCs w:val="24"/>
          <w:lang w:eastAsia="cs-CZ"/>
        </w:rPr>
        <w:t>Pfléger</w:t>
      </w:r>
      <w:proofErr w:type="spellEnd"/>
      <w:r w:rsidR="00583162">
        <w:rPr>
          <w:rFonts w:ascii="Times New Roman" w:eastAsia="Times New Roman" w:hAnsi="Times New Roman"/>
          <w:bCs/>
          <w:color w:val="000000"/>
          <w:sz w:val="24"/>
          <w:szCs w:val="24"/>
          <w:lang w:eastAsia="cs-CZ"/>
        </w:rPr>
        <w:t xml:space="preserve"> (Dotázal se na dodržování </w:t>
      </w:r>
      <w:r w:rsidR="00113F5E">
        <w:rPr>
          <w:rFonts w:ascii="Times New Roman" w:eastAsia="Times New Roman" w:hAnsi="Times New Roman"/>
          <w:bCs/>
          <w:color w:val="000000"/>
          <w:sz w:val="24"/>
          <w:szCs w:val="24"/>
          <w:lang w:eastAsia="cs-CZ"/>
        </w:rPr>
        <w:t xml:space="preserve">poslední verze </w:t>
      </w:r>
      <w:r w:rsidR="00583162">
        <w:rPr>
          <w:rFonts w:ascii="Times New Roman" w:eastAsia="Times New Roman" w:hAnsi="Times New Roman"/>
          <w:bCs/>
          <w:color w:val="000000"/>
          <w:sz w:val="24"/>
          <w:szCs w:val="24"/>
          <w:lang w:eastAsia="cs-CZ"/>
        </w:rPr>
        <w:t xml:space="preserve">časového harmonogramu. Dále se dotázal, jak se k záležitosti prodloužení smlouvy o službách s konsorciem společnosti </w:t>
      </w:r>
      <w:proofErr w:type="spellStart"/>
      <w:r w:rsidR="00583162">
        <w:rPr>
          <w:rFonts w:ascii="Times New Roman" w:eastAsia="Times New Roman" w:hAnsi="Times New Roman"/>
          <w:bCs/>
          <w:color w:val="000000"/>
          <w:sz w:val="24"/>
          <w:szCs w:val="24"/>
          <w:lang w:eastAsia="cs-CZ"/>
        </w:rPr>
        <w:t>Kapsch</w:t>
      </w:r>
      <w:proofErr w:type="spellEnd"/>
      <w:r w:rsidR="00583162">
        <w:rPr>
          <w:rFonts w:ascii="Times New Roman" w:eastAsia="Times New Roman" w:hAnsi="Times New Roman"/>
          <w:bCs/>
          <w:color w:val="000000"/>
          <w:sz w:val="24"/>
          <w:szCs w:val="24"/>
          <w:lang w:eastAsia="cs-CZ"/>
        </w:rPr>
        <w:t xml:space="preserve"> staví Úřad</w:t>
      </w:r>
      <w:r w:rsidR="00836358">
        <w:rPr>
          <w:rFonts w:ascii="Times New Roman" w:eastAsia="Times New Roman" w:hAnsi="Times New Roman"/>
          <w:bCs/>
          <w:color w:val="000000"/>
          <w:sz w:val="24"/>
          <w:szCs w:val="24"/>
          <w:lang w:eastAsia="cs-CZ"/>
        </w:rPr>
        <w:t xml:space="preserve"> pro ochranu hospodářské </w:t>
      </w:r>
      <w:r w:rsidR="00583162">
        <w:rPr>
          <w:rFonts w:ascii="Times New Roman" w:eastAsia="Times New Roman" w:hAnsi="Times New Roman"/>
          <w:bCs/>
          <w:color w:val="000000"/>
          <w:sz w:val="24"/>
          <w:szCs w:val="24"/>
          <w:lang w:eastAsia="cs-CZ"/>
        </w:rPr>
        <w:t xml:space="preserve">soutěže. </w:t>
      </w:r>
      <w:r w:rsidR="00836358">
        <w:rPr>
          <w:rFonts w:ascii="Times New Roman" w:eastAsia="Times New Roman" w:hAnsi="Times New Roman"/>
          <w:bCs/>
          <w:color w:val="000000"/>
          <w:sz w:val="24"/>
          <w:szCs w:val="24"/>
          <w:lang w:eastAsia="cs-CZ"/>
        </w:rPr>
        <w:t>Konstatoval, že dle médií MD obdrželo</w:t>
      </w:r>
      <w:r w:rsidR="00E73941">
        <w:rPr>
          <w:rFonts w:ascii="Times New Roman" w:eastAsia="Times New Roman" w:hAnsi="Times New Roman"/>
          <w:bCs/>
          <w:color w:val="000000"/>
          <w:sz w:val="24"/>
          <w:szCs w:val="24"/>
          <w:lang w:eastAsia="cs-CZ"/>
        </w:rPr>
        <w:t xml:space="preserve"> od slovenské společnosti</w:t>
      </w:r>
      <w:r w:rsidR="00836358">
        <w:rPr>
          <w:rFonts w:ascii="Times New Roman" w:eastAsia="Times New Roman" w:hAnsi="Times New Roman"/>
          <w:bCs/>
          <w:color w:val="000000"/>
          <w:sz w:val="24"/>
          <w:szCs w:val="24"/>
          <w:lang w:eastAsia="cs-CZ"/>
        </w:rPr>
        <w:t xml:space="preserve"> </w:t>
      </w:r>
      <w:proofErr w:type="spellStart"/>
      <w:r w:rsidR="00E73941">
        <w:rPr>
          <w:rFonts w:ascii="Times New Roman" w:eastAsia="Times New Roman" w:hAnsi="Times New Roman"/>
          <w:bCs/>
          <w:color w:val="000000"/>
          <w:sz w:val="24"/>
          <w:szCs w:val="24"/>
          <w:lang w:eastAsia="cs-CZ"/>
        </w:rPr>
        <w:t>Sky</w:t>
      </w:r>
      <w:proofErr w:type="spellEnd"/>
      <w:r w:rsidR="00E73941">
        <w:rPr>
          <w:rFonts w:ascii="Times New Roman" w:eastAsia="Times New Roman" w:hAnsi="Times New Roman"/>
          <w:bCs/>
          <w:color w:val="000000"/>
          <w:sz w:val="24"/>
          <w:szCs w:val="24"/>
          <w:lang w:eastAsia="cs-CZ"/>
        </w:rPr>
        <w:t xml:space="preserve"> </w:t>
      </w:r>
      <w:proofErr w:type="spellStart"/>
      <w:r w:rsidR="00E73941">
        <w:rPr>
          <w:rFonts w:ascii="Times New Roman" w:eastAsia="Times New Roman" w:hAnsi="Times New Roman"/>
          <w:bCs/>
          <w:color w:val="000000"/>
          <w:sz w:val="24"/>
          <w:szCs w:val="24"/>
          <w:lang w:eastAsia="cs-CZ"/>
        </w:rPr>
        <w:t>Toll</w:t>
      </w:r>
      <w:proofErr w:type="spellEnd"/>
      <w:r w:rsidR="00E73941">
        <w:rPr>
          <w:rFonts w:ascii="Times New Roman" w:eastAsia="Times New Roman" w:hAnsi="Times New Roman"/>
          <w:bCs/>
          <w:color w:val="000000"/>
          <w:sz w:val="24"/>
          <w:szCs w:val="24"/>
          <w:lang w:eastAsia="cs-CZ"/>
        </w:rPr>
        <w:t xml:space="preserve"> </w:t>
      </w:r>
      <w:r w:rsidR="00836358">
        <w:rPr>
          <w:rFonts w:ascii="Times New Roman" w:eastAsia="Times New Roman" w:hAnsi="Times New Roman"/>
          <w:bCs/>
          <w:color w:val="000000"/>
          <w:sz w:val="24"/>
          <w:szCs w:val="24"/>
          <w:lang w:eastAsia="cs-CZ"/>
        </w:rPr>
        <w:t xml:space="preserve">nabídku na provoz stávajícího systému elektronického mýta. Dotázal se, zda svědčí právní a technické důvody k tomu, aby stávající systém byl provozován společností </w:t>
      </w:r>
      <w:proofErr w:type="spellStart"/>
      <w:r w:rsidR="00836358">
        <w:rPr>
          <w:rFonts w:ascii="Times New Roman" w:eastAsia="Times New Roman" w:hAnsi="Times New Roman"/>
          <w:bCs/>
          <w:color w:val="000000"/>
          <w:sz w:val="24"/>
          <w:szCs w:val="24"/>
          <w:lang w:eastAsia="cs-CZ"/>
        </w:rPr>
        <w:t>Sky</w:t>
      </w:r>
      <w:proofErr w:type="spellEnd"/>
      <w:r w:rsidR="00E73941">
        <w:rPr>
          <w:rFonts w:ascii="Times New Roman" w:eastAsia="Times New Roman" w:hAnsi="Times New Roman"/>
          <w:bCs/>
          <w:color w:val="000000"/>
          <w:sz w:val="24"/>
          <w:szCs w:val="24"/>
          <w:lang w:eastAsia="cs-CZ"/>
        </w:rPr>
        <w:t xml:space="preserve"> </w:t>
      </w:r>
      <w:proofErr w:type="spellStart"/>
      <w:r w:rsidR="00E73941">
        <w:rPr>
          <w:rFonts w:ascii="Times New Roman" w:eastAsia="Times New Roman" w:hAnsi="Times New Roman"/>
          <w:bCs/>
          <w:color w:val="000000"/>
          <w:sz w:val="24"/>
          <w:szCs w:val="24"/>
          <w:lang w:eastAsia="cs-CZ"/>
        </w:rPr>
        <w:t>Toll</w:t>
      </w:r>
      <w:proofErr w:type="spellEnd"/>
      <w:r w:rsidR="00836358">
        <w:rPr>
          <w:rFonts w:ascii="Times New Roman" w:eastAsia="Times New Roman" w:hAnsi="Times New Roman"/>
          <w:bCs/>
          <w:color w:val="000000"/>
          <w:sz w:val="24"/>
          <w:szCs w:val="24"/>
          <w:lang w:eastAsia="cs-CZ"/>
        </w:rPr>
        <w:t>.</w:t>
      </w:r>
      <w:r w:rsidR="00583162">
        <w:rPr>
          <w:rFonts w:ascii="Times New Roman" w:eastAsia="Times New Roman" w:hAnsi="Times New Roman"/>
          <w:bCs/>
          <w:color w:val="000000"/>
          <w:sz w:val="24"/>
          <w:szCs w:val="24"/>
          <w:lang w:eastAsia="cs-CZ"/>
        </w:rPr>
        <w:t>),</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w:t>
      </w:r>
      <w:r w:rsidR="00FB2F8F">
        <w:rPr>
          <w:rFonts w:ascii="Times New Roman" w:eastAsia="Times New Roman" w:hAnsi="Times New Roman"/>
          <w:b/>
          <w:color w:val="000000"/>
          <w:spacing w:val="-4"/>
          <w:sz w:val="24"/>
          <w:szCs w:val="24"/>
          <w:lang w:eastAsia="cs-CZ"/>
        </w:rPr>
        <w:t xml:space="preserve">Š. </w:t>
      </w:r>
      <w:proofErr w:type="spellStart"/>
      <w:r w:rsidR="00FB2F8F">
        <w:rPr>
          <w:rFonts w:ascii="Times New Roman" w:eastAsia="Times New Roman" w:hAnsi="Times New Roman"/>
          <w:b/>
          <w:color w:val="000000"/>
          <w:spacing w:val="-4"/>
          <w:sz w:val="24"/>
          <w:szCs w:val="24"/>
          <w:lang w:eastAsia="cs-CZ"/>
        </w:rPr>
        <w:t>Stupčuk</w:t>
      </w:r>
      <w:proofErr w:type="spellEnd"/>
      <w:r>
        <w:rPr>
          <w:rFonts w:ascii="Times New Roman" w:eastAsia="Times New Roman" w:hAnsi="Times New Roman"/>
          <w:b/>
          <w:color w:val="000000"/>
          <w:spacing w:val="-4"/>
          <w:sz w:val="24"/>
          <w:szCs w:val="24"/>
          <w:lang w:eastAsia="cs-CZ"/>
        </w:rPr>
        <w:t xml:space="preserve"> </w:t>
      </w:r>
      <w:r w:rsidR="00BA5F81">
        <w:rPr>
          <w:rFonts w:ascii="Times New Roman" w:eastAsia="Times New Roman" w:hAnsi="Times New Roman"/>
          <w:color w:val="000000"/>
          <w:spacing w:val="-4"/>
          <w:sz w:val="24"/>
          <w:szCs w:val="24"/>
          <w:lang w:eastAsia="cs-CZ"/>
        </w:rPr>
        <w:t>(</w:t>
      </w:r>
      <w:r w:rsidR="00E01F04">
        <w:rPr>
          <w:rFonts w:ascii="Times New Roman" w:eastAsia="Times New Roman" w:hAnsi="Times New Roman"/>
          <w:color w:val="000000"/>
          <w:spacing w:val="-4"/>
          <w:sz w:val="24"/>
          <w:szCs w:val="24"/>
          <w:lang w:eastAsia="cs-CZ"/>
        </w:rPr>
        <w:t xml:space="preserve">Dotázal se na aktuální stav smlouvy se společností </w:t>
      </w:r>
      <w:proofErr w:type="spellStart"/>
      <w:r w:rsidR="00E01F04">
        <w:rPr>
          <w:rFonts w:ascii="Times New Roman" w:eastAsia="Times New Roman" w:hAnsi="Times New Roman"/>
          <w:color w:val="000000"/>
          <w:spacing w:val="-4"/>
          <w:sz w:val="24"/>
          <w:szCs w:val="24"/>
          <w:lang w:eastAsia="cs-CZ"/>
        </w:rPr>
        <w:t>Deloitte</w:t>
      </w:r>
      <w:proofErr w:type="spellEnd"/>
      <w:r w:rsidR="00E01F04">
        <w:rPr>
          <w:rFonts w:ascii="Times New Roman" w:eastAsia="Times New Roman" w:hAnsi="Times New Roman"/>
          <w:color w:val="000000"/>
          <w:spacing w:val="-4"/>
          <w:sz w:val="24"/>
          <w:szCs w:val="24"/>
          <w:lang w:eastAsia="cs-CZ"/>
        </w:rPr>
        <w:t xml:space="preserve">. Dále se dotázal, zda Úřad pro ochranu hospodářské soutěže vydal dne 6. 1. 2016 nepravomocné rozhodnutí, ve kterém konstatoval, že došlo smlouvou se společností </w:t>
      </w:r>
      <w:proofErr w:type="spellStart"/>
      <w:r w:rsidR="00E01F04">
        <w:rPr>
          <w:rFonts w:ascii="Times New Roman" w:eastAsia="Times New Roman" w:hAnsi="Times New Roman"/>
          <w:color w:val="000000"/>
          <w:spacing w:val="-4"/>
          <w:sz w:val="24"/>
          <w:szCs w:val="24"/>
          <w:lang w:eastAsia="cs-CZ"/>
        </w:rPr>
        <w:t>Deloitte</w:t>
      </w:r>
      <w:proofErr w:type="spellEnd"/>
      <w:r w:rsidR="00E01F04">
        <w:rPr>
          <w:rFonts w:ascii="Times New Roman" w:eastAsia="Times New Roman" w:hAnsi="Times New Roman"/>
          <w:color w:val="000000"/>
          <w:spacing w:val="-4"/>
          <w:sz w:val="24"/>
          <w:szCs w:val="24"/>
          <w:lang w:eastAsia="cs-CZ"/>
        </w:rPr>
        <w:t xml:space="preserve"> k naplnění správního deliktu</w:t>
      </w:r>
      <w:r w:rsidR="00375984">
        <w:rPr>
          <w:rFonts w:ascii="Times New Roman" w:eastAsia="Times New Roman" w:hAnsi="Times New Roman"/>
          <w:color w:val="000000"/>
          <w:spacing w:val="-4"/>
          <w:sz w:val="24"/>
          <w:szCs w:val="24"/>
          <w:lang w:eastAsia="cs-CZ"/>
        </w:rPr>
        <w:t xml:space="preserve"> a uložil MD zákaz plnění ze smlouvy</w:t>
      </w:r>
      <w:r w:rsidR="00E01F04">
        <w:rPr>
          <w:rFonts w:ascii="Times New Roman" w:eastAsia="Times New Roman" w:hAnsi="Times New Roman"/>
          <w:color w:val="000000"/>
          <w:spacing w:val="-4"/>
          <w:sz w:val="24"/>
          <w:szCs w:val="24"/>
          <w:lang w:eastAsia="cs-CZ"/>
        </w:rPr>
        <w:t>. D</w:t>
      </w:r>
      <w:r w:rsidR="00BE369B">
        <w:rPr>
          <w:rFonts w:ascii="Times New Roman" w:eastAsia="Times New Roman" w:hAnsi="Times New Roman"/>
          <w:color w:val="000000"/>
          <w:spacing w:val="-4"/>
          <w:sz w:val="24"/>
          <w:szCs w:val="24"/>
          <w:lang w:eastAsia="cs-CZ"/>
        </w:rPr>
        <w:t xml:space="preserve">ále se </w:t>
      </w:r>
      <w:r w:rsidR="00BE369B">
        <w:rPr>
          <w:rFonts w:ascii="Times New Roman" w:eastAsia="Times New Roman" w:hAnsi="Times New Roman"/>
          <w:color w:val="000000"/>
          <w:spacing w:val="-4"/>
          <w:sz w:val="24"/>
          <w:szCs w:val="24"/>
          <w:lang w:eastAsia="cs-CZ"/>
        </w:rPr>
        <w:lastRenderedPageBreak/>
        <w:t>dotázal</w:t>
      </w:r>
      <w:r w:rsidR="00E01F04">
        <w:rPr>
          <w:rFonts w:ascii="Times New Roman" w:eastAsia="Times New Roman" w:hAnsi="Times New Roman"/>
          <w:color w:val="000000"/>
          <w:spacing w:val="-4"/>
          <w:sz w:val="24"/>
          <w:szCs w:val="24"/>
          <w:lang w:eastAsia="cs-CZ"/>
        </w:rPr>
        <w:t xml:space="preserve">, zda vláda svým usnesením č. 188 z 9. 3. 2016 konstatovala, že nebyly splněny úkoly plynoucí z usnesení vlády č. 693 ze dne 26. 8. 2015, na základě kterého byla uzavřena smlouva se společností </w:t>
      </w:r>
      <w:proofErr w:type="spellStart"/>
      <w:r w:rsidR="00E01F04">
        <w:rPr>
          <w:rFonts w:ascii="Times New Roman" w:eastAsia="Times New Roman" w:hAnsi="Times New Roman"/>
          <w:color w:val="000000"/>
          <w:spacing w:val="-4"/>
          <w:sz w:val="24"/>
          <w:szCs w:val="24"/>
          <w:lang w:eastAsia="cs-CZ"/>
        </w:rPr>
        <w:t>Deloitte</w:t>
      </w:r>
      <w:proofErr w:type="spellEnd"/>
      <w:r w:rsidR="00E01F04">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w:t>
      </w:r>
      <w:proofErr w:type="spellStart"/>
      <w:r w:rsidR="00FB2F8F" w:rsidRPr="00FB2F8F">
        <w:rPr>
          <w:rFonts w:ascii="Times New Roman" w:eastAsia="Times New Roman" w:hAnsi="Times New Roman"/>
          <w:b/>
          <w:color w:val="000000"/>
          <w:spacing w:val="-4"/>
          <w:sz w:val="24"/>
          <w:szCs w:val="24"/>
          <w:lang w:eastAsia="cs-CZ"/>
        </w:rPr>
        <w:t>posl</w:t>
      </w:r>
      <w:proofErr w:type="spellEnd"/>
      <w:r w:rsidR="00FB2F8F" w:rsidRPr="00FB2F8F">
        <w:rPr>
          <w:rFonts w:ascii="Times New Roman" w:eastAsia="Times New Roman" w:hAnsi="Times New Roman"/>
          <w:b/>
          <w:color w:val="000000"/>
          <w:spacing w:val="-4"/>
          <w:sz w:val="24"/>
          <w:szCs w:val="24"/>
          <w:lang w:eastAsia="cs-CZ"/>
        </w:rPr>
        <w:t xml:space="preserve">. K. </w:t>
      </w:r>
      <w:proofErr w:type="spellStart"/>
      <w:r w:rsidR="00FB2F8F" w:rsidRPr="00FB2F8F">
        <w:rPr>
          <w:rFonts w:ascii="Times New Roman" w:eastAsia="Times New Roman" w:hAnsi="Times New Roman"/>
          <w:b/>
          <w:color w:val="000000"/>
          <w:spacing w:val="-4"/>
          <w:sz w:val="24"/>
          <w:szCs w:val="24"/>
          <w:lang w:eastAsia="cs-CZ"/>
        </w:rPr>
        <w:t>Matušovská</w:t>
      </w:r>
      <w:proofErr w:type="spellEnd"/>
      <w:r w:rsidR="00FB2F8F">
        <w:rPr>
          <w:rFonts w:ascii="Times New Roman" w:eastAsia="Times New Roman" w:hAnsi="Times New Roman"/>
          <w:color w:val="000000"/>
          <w:spacing w:val="-4"/>
          <w:sz w:val="24"/>
          <w:szCs w:val="24"/>
          <w:lang w:eastAsia="cs-CZ"/>
        </w:rPr>
        <w:t xml:space="preserve"> (</w:t>
      </w:r>
      <w:r w:rsidR="00FA6643">
        <w:rPr>
          <w:rFonts w:ascii="Times New Roman" w:eastAsia="Times New Roman" w:hAnsi="Times New Roman"/>
          <w:color w:val="000000"/>
          <w:spacing w:val="-4"/>
          <w:sz w:val="24"/>
          <w:szCs w:val="24"/>
          <w:lang w:eastAsia="cs-CZ"/>
        </w:rPr>
        <w:t>Dotázala se</w:t>
      </w:r>
      <w:r w:rsidR="00BE369B">
        <w:rPr>
          <w:rFonts w:ascii="Times New Roman" w:eastAsia="Times New Roman" w:hAnsi="Times New Roman"/>
          <w:color w:val="000000"/>
          <w:spacing w:val="-4"/>
          <w:sz w:val="24"/>
          <w:szCs w:val="24"/>
          <w:lang w:eastAsia="cs-CZ"/>
        </w:rPr>
        <w:t xml:space="preserve">, jaké již byly se společností </w:t>
      </w:r>
      <w:proofErr w:type="spellStart"/>
      <w:r w:rsidR="00BE369B">
        <w:rPr>
          <w:rFonts w:ascii="Times New Roman" w:eastAsia="Times New Roman" w:hAnsi="Times New Roman"/>
          <w:color w:val="000000"/>
          <w:spacing w:val="-4"/>
          <w:sz w:val="24"/>
          <w:szCs w:val="24"/>
          <w:lang w:eastAsia="cs-CZ"/>
        </w:rPr>
        <w:t>Kapsch</w:t>
      </w:r>
      <w:proofErr w:type="spellEnd"/>
      <w:r w:rsidR="00BE369B">
        <w:rPr>
          <w:rFonts w:ascii="Times New Roman" w:eastAsia="Times New Roman" w:hAnsi="Times New Roman"/>
          <w:color w:val="000000"/>
          <w:spacing w:val="-4"/>
          <w:sz w:val="24"/>
          <w:szCs w:val="24"/>
          <w:lang w:eastAsia="cs-CZ"/>
        </w:rPr>
        <w:t xml:space="preserve"> předjednány výhody pro stát</w:t>
      </w:r>
      <w:r w:rsidR="00FA6643">
        <w:rPr>
          <w:rFonts w:ascii="Times New Roman" w:eastAsia="Times New Roman" w:hAnsi="Times New Roman"/>
          <w:color w:val="000000"/>
          <w:spacing w:val="-4"/>
          <w:sz w:val="24"/>
          <w:szCs w:val="24"/>
          <w:lang w:eastAsia="cs-CZ"/>
        </w:rPr>
        <w:t xml:space="preserve">. </w:t>
      </w:r>
      <w:r w:rsidR="007B5C84">
        <w:rPr>
          <w:rFonts w:ascii="Times New Roman" w:eastAsia="Times New Roman" w:hAnsi="Times New Roman"/>
          <w:color w:val="000000"/>
          <w:spacing w:val="-4"/>
          <w:sz w:val="24"/>
          <w:szCs w:val="24"/>
          <w:lang w:eastAsia="cs-CZ"/>
        </w:rPr>
        <w:t>Dále se dotázala</w:t>
      </w:r>
      <w:r w:rsidR="00125F00">
        <w:rPr>
          <w:rFonts w:ascii="Times New Roman" w:eastAsia="Times New Roman" w:hAnsi="Times New Roman"/>
          <w:color w:val="000000"/>
          <w:spacing w:val="-4"/>
          <w:sz w:val="24"/>
          <w:szCs w:val="24"/>
          <w:lang w:eastAsia="cs-CZ"/>
        </w:rPr>
        <w:t>, zda již byly zadány dva nezávislé znalecké posudky k prodloužení smlouvy.</w:t>
      </w:r>
      <w:r w:rsidR="007B5C84">
        <w:rPr>
          <w:rFonts w:ascii="Times New Roman" w:eastAsia="Times New Roman" w:hAnsi="Times New Roman"/>
          <w:color w:val="000000"/>
          <w:spacing w:val="-4"/>
          <w:sz w:val="24"/>
          <w:szCs w:val="24"/>
          <w:lang w:eastAsia="cs-CZ"/>
        </w:rPr>
        <w:t xml:space="preserve"> Dále se dotázala, k jakému dni bude společnost </w:t>
      </w:r>
      <w:proofErr w:type="spellStart"/>
      <w:r w:rsidR="007B5C84">
        <w:rPr>
          <w:rFonts w:ascii="Times New Roman" w:eastAsia="Times New Roman" w:hAnsi="Times New Roman"/>
          <w:color w:val="000000"/>
          <w:spacing w:val="-4"/>
          <w:sz w:val="24"/>
          <w:szCs w:val="24"/>
          <w:lang w:eastAsia="cs-CZ"/>
        </w:rPr>
        <w:t>Kapsch</w:t>
      </w:r>
      <w:proofErr w:type="spellEnd"/>
      <w:r w:rsidR="007B5C84">
        <w:rPr>
          <w:rFonts w:ascii="Times New Roman" w:eastAsia="Times New Roman" w:hAnsi="Times New Roman"/>
          <w:color w:val="000000"/>
          <w:spacing w:val="-4"/>
          <w:sz w:val="24"/>
          <w:szCs w:val="24"/>
          <w:lang w:eastAsia="cs-CZ"/>
        </w:rPr>
        <w:t xml:space="preserve"> systém </w:t>
      </w:r>
      <w:r w:rsidR="00BE369B">
        <w:rPr>
          <w:rFonts w:ascii="Times New Roman" w:eastAsia="Times New Roman" w:hAnsi="Times New Roman"/>
          <w:color w:val="000000"/>
          <w:spacing w:val="-4"/>
          <w:sz w:val="24"/>
          <w:szCs w:val="24"/>
          <w:lang w:eastAsia="cs-CZ"/>
        </w:rPr>
        <w:t xml:space="preserve">v prosinci 2019 </w:t>
      </w:r>
      <w:r w:rsidR="007B5C84">
        <w:rPr>
          <w:rFonts w:ascii="Times New Roman" w:eastAsia="Times New Roman" w:hAnsi="Times New Roman"/>
          <w:color w:val="000000"/>
          <w:spacing w:val="-4"/>
          <w:sz w:val="24"/>
          <w:szCs w:val="24"/>
          <w:lang w:eastAsia="cs-CZ"/>
        </w:rPr>
        <w:t>předávat novému provozovateli.</w:t>
      </w:r>
      <w:r w:rsidR="00FB2F8F">
        <w:rPr>
          <w:rFonts w:ascii="Times New Roman" w:eastAsia="Times New Roman" w:hAnsi="Times New Roman"/>
          <w:color w:val="000000"/>
          <w:spacing w:val="-4"/>
          <w:sz w:val="24"/>
          <w:szCs w:val="24"/>
          <w:lang w:eastAsia="cs-CZ"/>
        </w:rPr>
        <w:t xml:space="preserve">), </w:t>
      </w:r>
      <w:r w:rsidR="006722DE">
        <w:rPr>
          <w:rFonts w:ascii="Times New Roman" w:eastAsia="Times New Roman" w:hAnsi="Times New Roman"/>
          <w:b/>
          <w:color w:val="000000"/>
          <w:sz w:val="24"/>
          <w:szCs w:val="24"/>
          <w:lang w:eastAsia="cs-CZ"/>
        </w:rPr>
        <w:t xml:space="preserve">ministr dopravy D. </w:t>
      </w:r>
      <w:proofErr w:type="spellStart"/>
      <w:r w:rsidR="006722DE">
        <w:rPr>
          <w:rFonts w:ascii="Times New Roman" w:eastAsia="Times New Roman" w:hAnsi="Times New Roman"/>
          <w:b/>
          <w:color w:val="000000"/>
          <w:sz w:val="24"/>
          <w:szCs w:val="24"/>
          <w:lang w:eastAsia="cs-CZ"/>
        </w:rPr>
        <w:t>Ťok</w:t>
      </w:r>
      <w:proofErr w:type="spellEnd"/>
      <w:r>
        <w:rPr>
          <w:rFonts w:ascii="Times New Roman" w:eastAsia="Times New Roman" w:hAnsi="Times New Roman"/>
          <w:b/>
          <w:color w:val="000000"/>
          <w:spacing w:val="-4"/>
          <w:sz w:val="24"/>
          <w:szCs w:val="24"/>
          <w:lang w:eastAsia="cs-CZ"/>
        </w:rPr>
        <w:t xml:space="preserve"> </w:t>
      </w:r>
      <w:r>
        <w:rPr>
          <w:rFonts w:ascii="Times New Roman" w:eastAsia="Times New Roman" w:hAnsi="Times New Roman"/>
          <w:color w:val="000000"/>
          <w:spacing w:val="-4"/>
          <w:sz w:val="24"/>
          <w:szCs w:val="24"/>
          <w:lang w:eastAsia="cs-CZ"/>
        </w:rPr>
        <w:t>(Uvedl, že</w:t>
      </w:r>
      <w:r w:rsidR="00622E4B">
        <w:rPr>
          <w:rFonts w:ascii="Times New Roman" w:eastAsia="Times New Roman" w:hAnsi="Times New Roman"/>
          <w:color w:val="000000"/>
          <w:spacing w:val="-4"/>
          <w:sz w:val="24"/>
          <w:szCs w:val="24"/>
          <w:lang w:eastAsia="cs-CZ"/>
        </w:rPr>
        <w:t xml:space="preserve"> toto vedení MD jako první </w:t>
      </w:r>
      <w:r w:rsidR="00B425F0">
        <w:rPr>
          <w:rFonts w:ascii="Times New Roman" w:eastAsia="Times New Roman" w:hAnsi="Times New Roman"/>
          <w:color w:val="000000"/>
          <w:spacing w:val="-4"/>
          <w:sz w:val="24"/>
          <w:szCs w:val="24"/>
          <w:lang w:eastAsia="cs-CZ"/>
        </w:rPr>
        <w:t xml:space="preserve">řeklo jaká </w:t>
      </w:r>
      <w:r w:rsidR="00D14DBB">
        <w:rPr>
          <w:rFonts w:ascii="Times New Roman" w:eastAsia="Times New Roman" w:hAnsi="Times New Roman"/>
          <w:color w:val="000000"/>
          <w:spacing w:val="-4"/>
          <w:sz w:val="24"/>
          <w:szCs w:val="24"/>
          <w:lang w:eastAsia="cs-CZ"/>
        </w:rPr>
        <w:t>j</w:t>
      </w:r>
      <w:r w:rsidR="00B425F0">
        <w:rPr>
          <w:rFonts w:ascii="Times New Roman" w:eastAsia="Times New Roman" w:hAnsi="Times New Roman"/>
          <w:color w:val="000000"/>
          <w:spacing w:val="-4"/>
          <w:sz w:val="24"/>
          <w:szCs w:val="24"/>
          <w:lang w:eastAsia="cs-CZ"/>
        </w:rPr>
        <w:t xml:space="preserve">e skutečná smluvní </w:t>
      </w:r>
      <w:r w:rsidR="00622E4B">
        <w:rPr>
          <w:rFonts w:ascii="Times New Roman" w:eastAsia="Times New Roman" w:hAnsi="Times New Roman"/>
          <w:color w:val="000000"/>
          <w:spacing w:val="-4"/>
          <w:sz w:val="24"/>
          <w:szCs w:val="24"/>
          <w:lang w:eastAsia="cs-CZ"/>
        </w:rPr>
        <w:t>situac</w:t>
      </w:r>
      <w:r w:rsidR="00B425F0">
        <w:rPr>
          <w:rFonts w:ascii="Times New Roman" w:eastAsia="Times New Roman" w:hAnsi="Times New Roman"/>
          <w:color w:val="000000"/>
          <w:spacing w:val="-4"/>
          <w:sz w:val="24"/>
          <w:szCs w:val="24"/>
          <w:lang w:eastAsia="cs-CZ"/>
        </w:rPr>
        <w:t>e</w:t>
      </w:r>
      <w:r w:rsidR="00622E4B">
        <w:rPr>
          <w:rFonts w:ascii="Times New Roman" w:eastAsia="Times New Roman" w:hAnsi="Times New Roman"/>
          <w:color w:val="000000"/>
          <w:spacing w:val="-4"/>
          <w:sz w:val="24"/>
          <w:szCs w:val="24"/>
          <w:lang w:eastAsia="cs-CZ"/>
        </w:rPr>
        <w:t xml:space="preserve"> se systémem elektronického mýta. </w:t>
      </w:r>
      <w:r w:rsidR="00E6146D">
        <w:rPr>
          <w:rFonts w:ascii="Times New Roman" w:eastAsia="Times New Roman" w:hAnsi="Times New Roman"/>
          <w:color w:val="000000"/>
          <w:spacing w:val="-4"/>
          <w:sz w:val="24"/>
          <w:szCs w:val="24"/>
          <w:lang w:eastAsia="cs-CZ"/>
        </w:rPr>
        <w:t xml:space="preserve">Konstatoval, že </w:t>
      </w:r>
      <w:r w:rsidR="00137F20">
        <w:rPr>
          <w:rFonts w:ascii="Times New Roman" w:eastAsia="Times New Roman" w:hAnsi="Times New Roman"/>
          <w:color w:val="000000"/>
          <w:spacing w:val="-4"/>
          <w:sz w:val="24"/>
          <w:szCs w:val="24"/>
          <w:lang w:eastAsia="cs-CZ"/>
        </w:rPr>
        <w:t>právní rámec neumožňuje MD příliš jiných kroků. Vládou schválený h</w:t>
      </w:r>
      <w:r w:rsidR="00E6146D">
        <w:rPr>
          <w:rFonts w:ascii="Times New Roman" w:eastAsia="Times New Roman" w:hAnsi="Times New Roman"/>
          <w:color w:val="000000"/>
          <w:spacing w:val="-4"/>
          <w:sz w:val="24"/>
          <w:szCs w:val="24"/>
          <w:lang w:eastAsia="cs-CZ"/>
        </w:rPr>
        <w:t>armonogram je naplňován. Dále konstatoval, že</w:t>
      </w:r>
      <w:r w:rsidR="00F10E5B">
        <w:rPr>
          <w:rFonts w:ascii="Times New Roman" w:eastAsia="Times New Roman" w:hAnsi="Times New Roman"/>
          <w:color w:val="000000"/>
          <w:spacing w:val="-4"/>
          <w:sz w:val="24"/>
          <w:szCs w:val="24"/>
          <w:lang w:eastAsia="cs-CZ"/>
        </w:rPr>
        <w:t xml:space="preserve"> na otázku o</w:t>
      </w:r>
      <w:r w:rsidR="00E6146D">
        <w:rPr>
          <w:rFonts w:ascii="Times New Roman" w:eastAsia="Times New Roman" w:hAnsi="Times New Roman"/>
          <w:color w:val="000000"/>
          <w:spacing w:val="-4"/>
          <w:sz w:val="24"/>
          <w:szCs w:val="24"/>
          <w:lang w:eastAsia="cs-CZ"/>
        </w:rPr>
        <w:t xml:space="preserve"> postoj</w:t>
      </w:r>
      <w:r w:rsidR="00F10E5B">
        <w:rPr>
          <w:rFonts w:ascii="Times New Roman" w:eastAsia="Times New Roman" w:hAnsi="Times New Roman"/>
          <w:color w:val="000000"/>
          <w:spacing w:val="-4"/>
          <w:sz w:val="24"/>
          <w:szCs w:val="24"/>
          <w:lang w:eastAsia="cs-CZ"/>
        </w:rPr>
        <w:t>i</w:t>
      </w:r>
      <w:r w:rsidR="00E6146D">
        <w:rPr>
          <w:rFonts w:ascii="Times New Roman" w:eastAsia="Times New Roman" w:hAnsi="Times New Roman"/>
          <w:color w:val="000000"/>
          <w:spacing w:val="-4"/>
          <w:sz w:val="24"/>
          <w:szCs w:val="24"/>
          <w:lang w:eastAsia="cs-CZ"/>
        </w:rPr>
        <w:t xml:space="preserve"> ÚOHS ne</w:t>
      </w:r>
      <w:r w:rsidR="00F10E5B">
        <w:rPr>
          <w:rFonts w:ascii="Times New Roman" w:eastAsia="Times New Roman" w:hAnsi="Times New Roman"/>
          <w:color w:val="000000"/>
          <w:spacing w:val="-4"/>
          <w:sz w:val="24"/>
          <w:szCs w:val="24"/>
          <w:lang w:eastAsia="cs-CZ"/>
        </w:rPr>
        <w:t xml:space="preserve">dokáže odpovědět. MD je přesvědčeno, že všechny kroky dělá v souladu s právními normami. </w:t>
      </w:r>
      <w:r w:rsidR="00414B8E">
        <w:rPr>
          <w:rFonts w:ascii="Times New Roman" w:eastAsia="Times New Roman" w:hAnsi="Times New Roman"/>
          <w:color w:val="000000"/>
          <w:spacing w:val="-4"/>
          <w:sz w:val="24"/>
          <w:szCs w:val="24"/>
          <w:lang w:eastAsia="cs-CZ"/>
        </w:rPr>
        <w:t xml:space="preserve">Uvedl, že ÚOHS konstatoval, že nebyly naplněny zákonné důvody, ale MD s tím nesouhlasí a podalo rozklad, o kterém se </w:t>
      </w:r>
      <w:r w:rsidR="00825936">
        <w:rPr>
          <w:rFonts w:ascii="Times New Roman" w:eastAsia="Times New Roman" w:hAnsi="Times New Roman"/>
          <w:color w:val="000000"/>
          <w:spacing w:val="-4"/>
          <w:sz w:val="24"/>
          <w:szCs w:val="24"/>
          <w:lang w:eastAsia="cs-CZ"/>
        </w:rPr>
        <w:t xml:space="preserve">na ÚOHS </w:t>
      </w:r>
      <w:r w:rsidR="00414B8E">
        <w:rPr>
          <w:rFonts w:ascii="Times New Roman" w:eastAsia="Times New Roman" w:hAnsi="Times New Roman"/>
          <w:color w:val="000000"/>
          <w:spacing w:val="-4"/>
          <w:sz w:val="24"/>
          <w:szCs w:val="24"/>
          <w:lang w:eastAsia="cs-CZ"/>
        </w:rPr>
        <w:t>právě rozhoduje.</w:t>
      </w:r>
      <w:r w:rsidR="008561CA">
        <w:rPr>
          <w:rFonts w:ascii="Times New Roman" w:eastAsia="Times New Roman" w:hAnsi="Times New Roman"/>
          <w:color w:val="000000"/>
          <w:spacing w:val="-4"/>
          <w:sz w:val="24"/>
          <w:szCs w:val="24"/>
          <w:lang w:eastAsia="cs-CZ"/>
        </w:rPr>
        <w:t xml:space="preserve"> Konstatoval, že MD neobdrželo žádnou jinou relevantní nabídku na provozování mýtného systému, byť se o tom psalo v médiích.</w:t>
      </w:r>
      <w:r w:rsidR="00414B8E">
        <w:rPr>
          <w:rFonts w:ascii="Times New Roman" w:eastAsia="Times New Roman" w:hAnsi="Times New Roman"/>
          <w:color w:val="000000"/>
          <w:spacing w:val="-4"/>
          <w:sz w:val="24"/>
          <w:szCs w:val="24"/>
          <w:lang w:eastAsia="cs-CZ"/>
        </w:rPr>
        <w:t xml:space="preserve"> </w:t>
      </w:r>
      <w:r w:rsidR="009F7F3A">
        <w:rPr>
          <w:rFonts w:ascii="Times New Roman" w:eastAsia="Times New Roman" w:hAnsi="Times New Roman"/>
          <w:color w:val="000000"/>
          <w:spacing w:val="-4"/>
          <w:sz w:val="24"/>
          <w:szCs w:val="24"/>
          <w:lang w:eastAsia="cs-CZ"/>
        </w:rPr>
        <w:t>Dále uvedl, že další provozování systému se očekává s</w:t>
      </w:r>
      <w:r w:rsidR="00C956BF">
        <w:rPr>
          <w:rFonts w:ascii="Times New Roman" w:eastAsia="Times New Roman" w:hAnsi="Times New Roman"/>
          <w:color w:val="000000"/>
          <w:spacing w:val="-4"/>
          <w:sz w:val="24"/>
          <w:szCs w:val="24"/>
          <w:lang w:eastAsia="cs-CZ"/>
        </w:rPr>
        <w:t xml:space="preserve"> výraznou </w:t>
      </w:r>
      <w:r w:rsidR="009F7F3A">
        <w:rPr>
          <w:rFonts w:ascii="Times New Roman" w:eastAsia="Times New Roman" w:hAnsi="Times New Roman"/>
          <w:color w:val="000000"/>
          <w:spacing w:val="-4"/>
          <w:sz w:val="24"/>
          <w:szCs w:val="24"/>
          <w:lang w:eastAsia="cs-CZ"/>
        </w:rPr>
        <w:t xml:space="preserve">slevou. </w:t>
      </w:r>
      <w:r w:rsidR="008D6BD3">
        <w:rPr>
          <w:rFonts w:ascii="Times New Roman" w:eastAsia="Times New Roman" w:hAnsi="Times New Roman"/>
          <w:color w:val="000000"/>
          <w:spacing w:val="-4"/>
          <w:sz w:val="24"/>
          <w:szCs w:val="24"/>
          <w:lang w:eastAsia="cs-CZ"/>
        </w:rPr>
        <w:t>Konstatoval, že smlouva bude prodlo</w:t>
      </w:r>
      <w:r w:rsidR="00D14DBB">
        <w:rPr>
          <w:rFonts w:ascii="Times New Roman" w:eastAsia="Times New Roman" w:hAnsi="Times New Roman"/>
          <w:color w:val="000000"/>
          <w:spacing w:val="-4"/>
          <w:sz w:val="24"/>
          <w:szCs w:val="24"/>
          <w:lang w:eastAsia="cs-CZ"/>
        </w:rPr>
        <w:t>užena v závislosti na soutěži a </w:t>
      </w:r>
      <w:r w:rsidR="00825936">
        <w:rPr>
          <w:rFonts w:ascii="Times New Roman" w:eastAsia="Times New Roman" w:hAnsi="Times New Roman"/>
          <w:color w:val="000000"/>
          <w:spacing w:val="-4"/>
          <w:sz w:val="24"/>
          <w:szCs w:val="24"/>
          <w:lang w:eastAsia="cs-CZ"/>
        </w:rPr>
        <w:t>termín předání v prosinci 2019 bude ještě upřesněn</w:t>
      </w:r>
      <w:r w:rsidR="008D6BD3">
        <w:rPr>
          <w:rFonts w:ascii="Times New Roman" w:eastAsia="Times New Roman" w:hAnsi="Times New Roman"/>
          <w:color w:val="000000"/>
          <w:spacing w:val="-4"/>
          <w:sz w:val="24"/>
          <w:szCs w:val="24"/>
          <w:lang w:eastAsia="cs-CZ"/>
        </w:rPr>
        <w:t>.</w:t>
      </w:r>
      <w:r w:rsidR="006722DE">
        <w:rPr>
          <w:rFonts w:ascii="Times New Roman" w:eastAsia="Times New Roman" w:hAnsi="Times New Roman"/>
          <w:color w:val="000000"/>
          <w:spacing w:val="-4"/>
          <w:sz w:val="24"/>
          <w:szCs w:val="24"/>
          <w:lang w:eastAsia="cs-CZ"/>
        </w:rPr>
        <w:t xml:space="preserve">), </w:t>
      </w:r>
      <w:r w:rsidR="00C956BF" w:rsidRPr="006722DE">
        <w:rPr>
          <w:rFonts w:ascii="Times New Roman" w:eastAsia="Times New Roman" w:hAnsi="Times New Roman"/>
          <w:b/>
          <w:color w:val="000000"/>
          <w:spacing w:val="-4"/>
          <w:sz w:val="24"/>
          <w:szCs w:val="24"/>
          <w:lang w:eastAsia="cs-CZ"/>
        </w:rPr>
        <w:t>náměstek ministra dopravy J. Kopřiva</w:t>
      </w:r>
      <w:r w:rsidR="00C956BF">
        <w:rPr>
          <w:rFonts w:ascii="Times New Roman" w:eastAsia="Times New Roman" w:hAnsi="Times New Roman"/>
          <w:color w:val="000000"/>
          <w:spacing w:val="-4"/>
          <w:sz w:val="24"/>
          <w:szCs w:val="24"/>
          <w:lang w:eastAsia="cs-CZ"/>
        </w:rPr>
        <w:t xml:space="preserve"> (Uvedl, že posudky byly zadány dvěma soudním znaleckým kancelářím. </w:t>
      </w:r>
      <w:r w:rsidR="00EE1621">
        <w:rPr>
          <w:rFonts w:ascii="Times New Roman" w:eastAsia="Times New Roman" w:hAnsi="Times New Roman"/>
          <w:color w:val="000000"/>
          <w:spacing w:val="-4"/>
          <w:sz w:val="24"/>
          <w:szCs w:val="24"/>
          <w:lang w:eastAsia="cs-CZ"/>
        </w:rPr>
        <w:t>Po vymezení předmětu smlouvy a po navržení ceny dodavatelem, MD p</w:t>
      </w:r>
      <w:r w:rsidR="00C956BF">
        <w:rPr>
          <w:rFonts w:ascii="Times New Roman" w:eastAsia="Times New Roman" w:hAnsi="Times New Roman"/>
          <w:color w:val="000000"/>
          <w:spacing w:val="-4"/>
          <w:sz w:val="24"/>
          <w:szCs w:val="24"/>
          <w:lang w:eastAsia="cs-CZ"/>
        </w:rPr>
        <w:t xml:space="preserve">lánuje zadání dvou znaleckých posudků na cenu. Vláda požádala </w:t>
      </w:r>
      <w:r w:rsidR="00AE3895">
        <w:rPr>
          <w:rFonts w:ascii="Times New Roman" w:eastAsia="Times New Roman" w:hAnsi="Times New Roman"/>
          <w:color w:val="000000"/>
          <w:spacing w:val="-4"/>
          <w:sz w:val="24"/>
          <w:szCs w:val="24"/>
          <w:lang w:eastAsia="cs-CZ"/>
        </w:rPr>
        <w:t xml:space="preserve">také </w:t>
      </w:r>
      <w:r w:rsidR="00C956BF">
        <w:rPr>
          <w:rFonts w:ascii="Times New Roman" w:eastAsia="Times New Roman" w:hAnsi="Times New Roman"/>
          <w:color w:val="000000"/>
          <w:spacing w:val="-4"/>
          <w:sz w:val="24"/>
          <w:szCs w:val="24"/>
          <w:lang w:eastAsia="cs-CZ"/>
        </w:rPr>
        <w:t>o dva posudky advokátních kance</w:t>
      </w:r>
      <w:r w:rsidR="00961ED5">
        <w:rPr>
          <w:rFonts w:ascii="Times New Roman" w:eastAsia="Times New Roman" w:hAnsi="Times New Roman"/>
          <w:color w:val="000000"/>
          <w:spacing w:val="-4"/>
          <w:sz w:val="24"/>
          <w:szCs w:val="24"/>
          <w:lang w:eastAsia="cs-CZ"/>
        </w:rPr>
        <w:t>láří</w:t>
      </w:r>
      <w:r w:rsidR="00AE3895">
        <w:rPr>
          <w:rFonts w:ascii="Times New Roman" w:eastAsia="Times New Roman" w:hAnsi="Times New Roman"/>
          <w:color w:val="000000"/>
          <w:spacing w:val="-4"/>
          <w:sz w:val="24"/>
          <w:szCs w:val="24"/>
          <w:lang w:eastAsia="cs-CZ"/>
        </w:rPr>
        <w:t>, které ověří správný postup MD</w:t>
      </w:r>
      <w:r w:rsidR="00961ED5">
        <w:rPr>
          <w:rFonts w:ascii="Times New Roman" w:eastAsia="Times New Roman" w:hAnsi="Times New Roman"/>
          <w:color w:val="000000"/>
          <w:spacing w:val="-4"/>
          <w:sz w:val="24"/>
          <w:szCs w:val="24"/>
          <w:lang w:eastAsia="cs-CZ"/>
        </w:rPr>
        <w:t>.</w:t>
      </w:r>
      <w:r w:rsidR="00C956BF">
        <w:rPr>
          <w:rFonts w:ascii="Times New Roman" w:eastAsia="Times New Roman" w:hAnsi="Times New Roman"/>
          <w:color w:val="000000"/>
          <w:spacing w:val="-4"/>
          <w:sz w:val="24"/>
          <w:szCs w:val="24"/>
          <w:lang w:eastAsia="cs-CZ"/>
        </w:rPr>
        <w:t xml:space="preserve">), </w:t>
      </w:r>
      <w:proofErr w:type="spellStart"/>
      <w:r w:rsidR="00543F3D">
        <w:rPr>
          <w:rFonts w:ascii="Times New Roman" w:eastAsia="Times New Roman" w:hAnsi="Times New Roman"/>
          <w:b/>
          <w:color w:val="000000"/>
          <w:spacing w:val="-4"/>
          <w:sz w:val="24"/>
          <w:szCs w:val="24"/>
          <w:lang w:eastAsia="cs-CZ"/>
        </w:rPr>
        <w:t>posl</w:t>
      </w:r>
      <w:proofErr w:type="spellEnd"/>
      <w:r w:rsidR="00543F3D">
        <w:rPr>
          <w:rFonts w:ascii="Times New Roman" w:eastAsia="Times New Roman" w:hAnsi="Times New Roman"/>
          <w:b/>
          <w:color w:val="000000"/>
          <w:spacing w:val="-4"/>
          <w:sz w:val="24"/>
          <w:szCs w:val="24"/>
          <w:lang w:eastAsia="cs-CZ"/>
        </w:rPr>
        <w:t xml:space="preserve">. M. Novotný </w:t>
      </w:r>
      <w:r w:rsidR="00543F3D">
        <w:rPr>
          <w:rFonts w:ascii="Times New Roman" w:eastAsia="Times New Roman" w:hAnsi="Times New Roman"/>
          <w:color w:val="000000"/>
          <w:spacing w:val="-4"/>
          <w:sz w:val="24"/>
          <w:szCs w:val="24"/>
          <w:lang w:eastAsia="cs-CZ"/>
        </w:rPr>
        <w:t>(</w:t>
      </w:r>
      <w:r w:rsidR="002B0461">
        <w:rPr>
          <w:rFonts w:ascii="Times New Roman" w:eastAsia="Times New Roman" w:hAnsi="Times New Roman"/>
          <w:color w:val="000000"/>
          <w:spacing w:val="-4"/>
          <w:sz w:val="24"/>
          <w:szCs w:val="24"/>
          <w:lang w:eastAsia="cs-CZ"/>
        </w:rPr>
        <w:t xml:space="preserve">Dotázal se, jak MD </w:t>
      </w:r>
      <w:r w:rsidR="000F7823">
        <w:rPr>
          <w:rFonts w:ascii="Times New Roman" w:eastAsia="Times New Roman" w:hAnsi="Times New Roman"/>
          <w:color w:val="000000"/>
          <w:spacing w:val="-4"/>
          <w:sz w:val="24"/>
          <w:szCs w:val="24"/>
          <w:lang w:eastAsia="cs-CZ"/>
        </w:rPr>
        <w:t>hodno</w:t>
      </w:r>
      <w:r w:rsidR="002B0461">
        <w:rPr>
          <w:rFonts w:ascii="Times New Roman" w:eastAsia="Times New Roman" w:hAnsi="Times New Roman"/>
          <w:color w:val="000000"/>
          <w:spacing w:val="-4"/>
          <w:sz w:val="24"/>
          <w:szCs w:val="24"/>
          <w:lang w:eastAsia="cs-CZ"/>
        </w:rPr>
        <w:t>tí míru r</w:t>
      </w:r>
      <w:r w:rsidR="0019309A">
        <w:rPr>
          <w:rFonts w:ascii="Times New Roman" w:eastAsia="Times New Roman" w:hAnsi="Times New Roman"/>
          <w:color w:val="000000"/>
          <w:spacing w:val="-4"/>
          <w:sz w:val="24"/>
          <w:szCs w:val="24"/>
          <w:lang w:eastAsia="cs-CZ"/>
        </w:rPr>
        <w:t>izik</w:t>
      </w:r>
      <w:r w:rsidR="002B0461">
        <w:rPr>
          <w:rFonts w:ascii="Times New Roman" w:eastAsia="Times New Roman" w:hAnsi="Times New Roman"/>
          <w:color w:val="000000"/>
          <w:spacing w:val="-4"/>
          <w:sz w:val="24"/>
          <w:szCs w:val="24"/>
          <w:lang w:eastAsia="cs-CZ"/>
        </w:rPr>
        <w:t>a, že zvolený postup se může z právních důvodů v průběhu zhroutit.</w:t>
      </w:r>
      <w:r w:rsidR="00356D82">
        <w:rPr>
          <w:rFonts w:ascii="Times New Roman" w:eastAsia="Times New Roman" w:hAnsi="Times New Roman"/>
          <w:color w:val="000000"/>
          <w:spacing w:val="-4"/>
          <w:sz w:val="24"/>
          <w:szCs w:val="24"/>
          <w:lang w:eastAsia="cs-CZ"/>
        </w:rPr>
        <w:t xml:space="preserve"> Zajímal se o to, zda by PS nemohla nějakým zákonným opatřením zlepšit pozici MD.), </w:t>
      </w:r>
      <w:proofErr w:type="spellStart"/>
      <w:r w:rsidR="006722DE" w:rsidRPr="006722DE">
        <w:rPr>
          <w:rFonts w:ascii="Times New Roman" w:eastAsia="Times New Roman" w:hAnsi="Times New Roman"/>
          <w:b/>
          <w:color w:val="000000"/>
          <w:spacing w:val="-4"/>
          <w:sz w:val="24"/>
          <w:szCs w:val="24"/>
          <w:lang w:eastAsia="cs-CZ"/>
        </w:rPr>
        <w:t>posl</w:t>
      </w:r>
      <w:proofErr w:type="spellEnd"/>
      <w:r w:rsidR="006722DE" w:rsidRPr="006722DE">
        <w:rPr>
          <w:rFonts w:ascii="Times New Roman" w:eastAsia="Times New Roman" w:hAnsi="Times New Roman"/>
          <w:b/>
          <w:color w:val="000000"/>
          <w:spacing w:val="-4"/>
          <w:sz w:val="24"/>
          <w:szCs w:val="24"/>
          <w:lang w:eastAsia="cs-CZ"/>
        </w:rPr>
        <w:t xml:space="preserve">. </w:t>
      </w:r>
      <w:r w:rsidR="00BC6699">
        <w:rPr>
          <w:rFonts w:ascii="Times New Roman" w:eastAsia="Times New Roman" w:hAnsi="Times New Roman"/>
          <w:b/>
          <w:color w:val="000000"/>
          <w:spacing w:val="-4"/>
          <w:sz w:val="24"/>
          <w:szCs w:val="24"/>
          <w:lang w:eastAsia="cs-CZ"/>
        </w:rPr>
        <w:t xml:space="preserve">Š. </w:t>
      </w:r>
      <w:proofErr w:type="spellStart"/>
      <w:r w:rsidR="00BC6699">
        <w:rPr>
          <w:rFonts w:ascii="Times New Roman" w:eastAsia="Times New Roman" w:hAnsi="Times New Roman"/>
          <w:b/>
          <w:color w:val="000000"/>
          <w:spacing w:val="-4"/>
          <w:sz w:val="24"/>
          <w:szCs w:val="24"/>
          <w:lang w:eastAsia="cs-CZ"/>
        </w:rPr>
        <w:t>Stupčuk</w:t>
      </w:r>
      <w:proofErr w:type="spellEnd"/>
      <w:r w:rsidR="00BC6699">
        <w:rPr>
          <w:rFonts w:ascii="Times New Roman" w:eastAsia="Times New Roman" w:hAnsi="Times New Roman"/>
          <w:b/>
          <w:color w:val="000000"/>
          <w:spacing w:val="-4"/>
          <w:sz w:val="24"/>
          <w:szCs w:val="24"/>
          <w:lang w:eastAsia="cs-CZ"/>
        </w:rPr>
        <w:t xml:space="preserve"> </w:t>
      </w:r>
      <w:r w:rsidR="00BC6699">
        <w:rPr>
          <w:rFonts w:ascii="Times New Roman" w:eastAsia="Times New Roman" w:hAnsi="Times New Roman"/>
          <w:color w:val="000000"/>
          <w:spacing w:val="-4"/>
          <w:sz w:val="24"/>
          <w:szCs w:val="24"/>
          <w:lang w:eastAsia="cs-CZ"/>
        </w:rPr>
        <w:t>(</w:t>
      </w:r>
      <w:r w:rsidR="001A66BF">
        <w:rPr>
          <w:rFonts w:ascii="Times New Roman" w:eastAsia="Times New Roman" w:hAnsi="Times New Roman"/>
          <w:color w:val="000000"/>
          <w:spacing w:val="-4"/>
          <w:sz w:val="24"/>
          <w:szCs w:val="24"/>
          <w:lang w:eastAsia="cs-CZ"/>
        </w:rPr>
        <w:t xml:space="preserve">Dotázal se, když </w:t>
      </w:r>
      <w:r w:rsidR="00273BA8">
        <w:rPr>
          <w:rFonts w:ascii="Times New Roman" w:eastAsia="Times New Roman" w:hAnsi="Times New Roman"/>
          <w:color w:val="000000"/>
          <w:spacing w:val="-4"/>
          <w:sz w:val="24"/>
          <w:szCs w:val="24"/>
          <w:lang w:eastAsia="cs-CZ"/>
        </w:rPr>
        <w:t xml:space="preserve">ÚOHS potvrdí své rozhodnutí a </w:t>
      </w:r>
      <w:r w:rsidR="001A66BF">
        <w:rPr>
          <w:rFonts w:ascii="Times New Roman" w:eastAsia="Times New Roman" w:hAnsi="Times New Roman"/>
          <w:color w:val="000000"/>
          <w:spacing w:val="-4"/>
          <w:sz w:val="24"/>
          <w:szCs w:val="24"/>
          <w:lang w:eastAsia="cs-CZ"/>
        </w:rPr>
        <w:t xml:space="preserve">nebude </w:t>
      </w:r>
      <w:r w:rsidR="00273BA8">
        <w:rPr>
          <w:rFonts w:ascii="Times New Roman" w:eastAsia="Times New Roman" w:hAnsi="Times New Roman"/>
          <w:color w:val="000000"/>
          <w:spacing w:val="-4"/>
          <w:sz w:val="24"/>
          <w:szCs w:val="24"/>
          <w:lang w:eastAsia="cs-CZ"/>
        </w:rPr>
        <w:t xml:space="preserve">možné konzumovat obsah smlouvy uzavřené </w:t>
      </w:r>
      <w:r w:rsidR="001A66BF">
        <w:rPr>
          <w:rFonts w:ascii="Times New Roman" w:eastAsia="Times New Roman" w:hAnsi="Times New Roman"/>
          <w:color w:val="000000"/>
          <w:spacing w:val="-4"/>
          <w:sz w:val="24"/>
          <w:szCs w:val="24"/>
          <w:lang w:eastAsia="cs-CZ"/>
        </w:rPr>
        <w:t xml:space="preserve">se společností </w:t>
      </w:r>
      <w:proofErr w:type="spellStart"/>
      <w:r w:rsidR="001A66BF">
        <w:rPr>
          <w:rFonts w:ascii="Times New Roman" w:eastAsia="Times New Roman" w:hAnsi="Times New Roman"/>
          <w:color w:val="000000"/>
          <w:spacing w:val="-4"/>
          <w:sz w:val="24"/>
          <w:szCs w:val="24"/>
          <w:lang w:eastAsia="cs-CZ"/>
        </w:rPr>
        <w:t>Deloitte</w:t>
      </w:r>
      <w:proofErr w:type="spellEnd"/>
      <w:r w:rsidR="001A66BF">
        <w:rPr>
          <w:rFonts w:ascii="Times New Roman" w:eastAsia="Times New Roman" w:hAnsi="Times New Roman"/>
          <w:color w:val="000000"/>
          <w:spacing w:val="-4"/>
          <w:sz w:val="24"/>
          <w:szCs w:val="24"/>
          <w:lang w:eastAsia="cs-CZ"/>
        </w:rPr>
        <w:t xml:space="preserve">, </w:t>
      </w:r>
      <w:r w:rsidR="00273BA8">
        <w:rPr>
          <w:rFonts w:ascii="Times New Roman" w:eastAsia="Times New Roman" w:hAnsi="Times New Roman"/>
          <w:color w:val="000000"/>
          <w:spacing w:val="-4"/>
          <w:sz w:val="24"/>
          <w:szCs w:val="24"/>
          <w:lang w:eastAsia="cs-CZ"/>
        </w:rPr>
        <w:t xml:space="preserve">jaký to bude mít dopad na přípravu </w:t>
      </w:r>
      <w:r w:rsidR="00A756D9">
        <w:rPr>
          <w:rFonts w:ascii="Times New Roman" w:eastAsia="Times New Roman" w:hAnsi="Times New Roman"/>
          <w:color w:val="000000"/>
          <w:spacing w:val="-4"/>
          <w:sz w:val="24"/>
          <w:szCs w:val="24"/>
          <w:lang w:eastAsia="cs-CZ"/>
        </w:rPr>
        <w:t>nového systému</w:t>
      </w:r>
      <w:r w:rsidR="001A66BF">
        <w:rPr>
          <w:rFonts w:ascii="Times New Roman" w:eastAsia="Times New Roman" w:hAnsi="Times New Roman"/>
          <w:color w:val="000000"/>
          <w:spacing w:val="-4"/>
          <w:sz w:val="24"/>
          <w:szCs w:val="24"/>
          <w:lang w:eastAsia="cs-CZ"/>
        </w:rPr>
        <w:t xml:space="preserve"> </w:t>
      </w:r>
      <w:r w:rsidR="00B440CA">
        <w:rPr>
          <w:rFonts w:ascii="Times New Roman" w:eastAsia="Times New Roman" w:hAnsi="Times New Roman"/>
          <w:color w:val="000000"/>
          <w:spacing w:val="-4"/>
          <w:sz w:val="24"/>
          <w:szCs w:val="24"/>
          <w:lang w:eastAsia="cs-CZ"/>
        </w:rPr>
        <w:t>a zda nedojde k jeho ohrožení.</w:t>
      </w:r>
      <w:r w:rsidR="00BC6699">
        <w:rPr>
          <w:rFonts w:ascii="Times New Roman" w:eastAsia="Times New Roman" w:hAnsi="Times New Roman"/>
          <w:color w:val="000000"/>
          <w:spacing w:val="-4"/>
          <w:sz w:val="24"/>
          <w:szCs w:val="24"/>
          <w:lang w:eastAsia="cs-CZ"/>
        </w:rPr>
        <w:t xml:space="preserve">), </w:t>
      </w:r>
      <w:proofErr w:type="spellStart"/>
      <w:r w:rsidR="00BC6699">
        <w:rPr>
          <w:rFonts w:ascii="Times New Roman" w:eastAsia="Times New Roman" w:hAnsi="Times New Roman"/>
          <w:b/>
          <w:color w:val="000000"/>
          <w:spacing w:val="-4"/>
          <w:sz w:val="24"/>
          <w:szCs w:val="24"/>
          <w:lang w:eastAsia="cs-CZ"/>
        </w:rPr>
        <w:t>posl</w:t>
      </w:r>
      <w:proofErr w:type="spellEnd"/>
      <w:r w:rsidR="00BC6699">
        <w:rPr>
          <w:rFonts w:ascii="Times New Roman" w:eastAsia="Times New Roman" w:hAnsi="Times New Roman"/>
          <w:b/>
          <w:color w:val="000000"/>
          <w:spacing w:val="-4"/>
          <w:sz w:val="24"/>
          <w:szCs w:val="24"/>
          <w:lang w:eastAsia="cs-CZ"/>
        </w:rPr>
        <w:t xml:space="preserve">. </w:t>
      </w:r>
      <w:r w:rsidR="006722DE" w:rsidRPr="006722DE">
        <w:rPr>
          <w:rFonts w:ascii="Times New Roman" w:eastAsia="Times New Roman" w:hAnsi="Times New Roman"/>
          <w:b/>
          <w:color w:val="000000"/>
          <w:spacing w:val="-4"/>
          <w:sz w:val="24"/>
          <w:szCs w:val="24"/>
          <w:lang w:eastAsia="cs-CZ"/>
        </w:rPr>
        <w:t>S</w:t>
      </w:r>
      <w:r w:rsidR="006722DE">
        <w:rPr>
          <w:rFonts w:ascii="Times New Roman" w:eastAsia="Times New Roman" w:hAnsi="Times New Roman"/>
          <w:b/>
          <w:color w:val="000000"/>
          <w:spacing w:val="-4"/>
          <w:sz w:val="24"/>
          <w:szCs w:val="24"/>
          <w:lang w:eastAsia="cs-CZ"/>
        </w:rPr>
        <w:t xml:space="preserve">. </w:t>
      </w:r>
      <w:proofErr w:type="spellStart"/>
      <w:r w:rsidR="006722DE">
        <w:rPr>
          <w:rFonts w:ascii="Times New Roman" w:eastAsia="Times New Roman" w:hAnsi="Times New Roman"/>
          <w:b/>
          <w:color w:val="000000"/>
          <w:spacing w:val="-4"/>
          <w:sz w:val="24"/>
          <w:szCs w:val="24"/>
          <w:lang w:eastAsia="cs-CZ"/>
        </w:rPr>
        <w:t>Pfléger</w:t>
      </w:r>
      <w:proofErr w:type="spellEnd"/>
      <w:r w:rsidR="006722DE">
        <w:rPr>
          <w:rFonts w:ascii="Times New Roman" w:eastAsia="Times New Roman" w:hAnsi="Times New Roman"/>
          <w:b/>
          <w:color w:val="000000"/>
          <w:spacing w:val="-4"/>
          <w:sz w:val="24"/>
          <w:szCs w:val="24"/>
          <w:lang w:eastAsia="cs-CZ"/>
        </w:rPr>
        <w:t xml:space="preserve"> </w:t>
      </w:r>
      <w:r w:rsidR="006722DE">
        <w:rPr>
          <w:rFonts w:ascii="Times New Roman" w:eastAsia="Times New Roman" w:hAnsi="Times New Roman"/>
          <w:color w:val="000000"/>
          <w:spacing w:val="-4"/>
          <w:sz w:val="24"/>
          <w:szCs w:val="24"/>
          <w:lang w:eastAsia="cs-CZ"/>
        </w:rPr>
        <w:t>(</w:t>
      </w:r>
      <w:r w:rsidR="0069129A">
        <w:rPr>
          <w:rFonts w:ascii="Times New Roman" w:eastAsia="Times New Roman" w:hAnsi="Times New Roman"/>
          <w:color w:val="000000"/>
          <w:spacing w:val="-4"/>
          <w:sz w:val="24"/>
          <w:szCs w:val="24"/>
          <w:lang w:eastAsia="cs-CZ"/>
        </w:rPr>
        <w:t xml:space="preserve">Dotázal se, </w:t>
      </w:r>
      <w:r w:rsidR="0041793D">
        <w:rPr>
          <w:rFonts w:ascii="Times New Roman" w:eastAsia="Times New Roman" w:hAnsi="Times New Roman"/>
          <w:color w:val="000000"/>
          <w:spacing w:val="-4"/>
          <w:sz w:val="24"/>
          <w:szCs w:val="24"/>
          <w:lang w:eastAsia="cs-CZ"/>
        </w:rPr>
        <w:t xml:space="preserve">jaké by byly kroky MD, kdyby ÚOHS potvrdit své rozhodnutí a nemohlo by probíhat plnění smlouvy se společností </w:t>
      </w:r>
      <w:proofErr w:type="spellStart"/>
      <w:r w:rsidR="0041793D">
        <w:rPr>
          <w:rFonts w:ascii="Times New Roman" w:eastAsia="Times New Roman" w:hAnsi="Times New Roman"/>
          <w:color w:val="000000"/>
          <w:spacing w:val="-4"/>
          <w:sz w:val="24"/>
          <w:szCs w:val="24"/>
          <w:lang w:eastAsia="cs-CZ"/>
        </w:rPr>
        <w:t>Deloitte</w:t>
      </w:r>
      <w:proofErr w:type="spellEnd"/>
      <w:r w:rsidR="0041793D">
        <w:rPr>
          <w:rFonts w:ascii="Times New Roman" w:eastAsia="Times New Roman" w:hAnsi="Times New Roman"/>
          <w:color w:val="000000"/>
          <w:spacing w:val="-4"/>
          <w:sz w:val="24"/>
          <w:szCs w:val="24"/>
          <w:lang w:eastAsia="cs-CZ"/>
        </w:rPr>
        <w:t xml:space="preserve">. Zajímal se o to, </w:t>
      </w:r>
      <w:r w:rsidR="0069129A">
        <w:rPr>
          <w:rFonts w:ascii="Times New Roman" w:eastAsia="Times New Roman" w:hAnsi="Times New Roman"/>
          <w:color w:val="000000"/>
          <w:spacing w:val="-4"/>
          <w:sz w:val="24"/>
          <w:szCs w:val="24"/>
          <w:lang w:eastAsia="cs-CZ"/>
        </w:rPr>
        <w:t xml:space="preserve">v čem je společnost </w:t>
      </w:r>
      <w:proofErr w:type="spellStart"/>
      <w:r w:rsidR="0069129A">
        <w:rPr>
          <w:rFonts w:ascii="Times New Roman" w:eastAsia="Times New Roman" w:hAnsi="Times New Roman"/>
          <w:color w:val="000000"/>
          <w:spacing w:val="-4"/>
          <w:sz w:val="24"/>
          <w:szCs w:val="24"/>
          <w:lang w:eastAsia="cs-CZ"/>
        </w:rPr>
        <w:t>Kapsch</w:t>
      </w:r>
      <w:proofErr w:type="spellEnd"/>
      <w:r w:rsidR="0069129A">
        <w:rPr>
          <w:rFonts w:ascii="Times New Roman" w:eastAsia="Times New Roman" w:hAnsi="Times New Roman"/>
          <w:color w:val="000000"/>
          <w:spacing w:val="-4"/>
          <w:sz w:val="24"/>
          <w:szCs w:val="24"/>
          <w:lang w:eastAsia="cs-CZ"/>
        </w:rPr>
        <w:t xml:space="preserve"> ochotna ustoupit</w:t>
      </w:r>
      <w:r w:rsidR="00D76DC9">
        <w:rPr>
          <w:rFonts w:ascii="Times New Roman" w:eastAsia="Times New Roman" w:hAnsi="Times New Roman"/>
          <w:color w:val="000000"/>
          <w:spacing w:val="-4"/>
          <w:sz w:val="24"/>
          <w:szCs w:val="24"/>
          <w:lang w:eastAsia="cs-CZ"/>
        </w:rPr>
        <w:t>. Dále se dotázal, kdo bude podepisovat prodloužení smlouvy, zda to bude MD nebo ŘSD.</w:t>
      </w:r>
      <w:r w:rsidR="006722DE">
        <w:rPr>
          <w:rFonts w:ascii="Times New Roman" w:eastAsia="Times New Roman" w:hAnsi="Times New Roman"/>
          <w:color w:val="000000"/>
          <w:spacing w:val="-4"/>
          <w:sz w:val="24"/>
          <w:szCs w:val="24"/>
          <w:lang w:eastAsia="cs-CZ"/>
        </w:rPr>
        <w:t xml:space="preserve">), </w:t>
      </w:r>
      <w:proofErr w:type="spellStart"/>
      <w:r w:rsidR="006722DE" w:rsidRPr="006722DE">
        <w:rPr>
          <w:rFonts w:ascii="Times New Roman" w:eastAsia="Times New Roman" w:hAnsi="Times New Roman"/>
          <w:b/>
          <w:color w:val="000000"/>
          <w:spacing w:val="-4"/>
          <w:sz w:val="24"/>
          <w:szCs w:val="24"/>
          <w:lang w:eastAsia="cs-CZ"/>
        </w:rPr>
        <w:t>posl</w:t>
      </w:r>
      <w:proofErr w:type="spellEnd"/>
      <w:r w:rsidR="006722DE" w:rsidRPr="006722DE">
        <w:rPr>
          <w:rFonts w:ascii="Times New Roman" w:eastAsia="Times New Roman" w:hAnsi="Times New Roman"/>
          <w:b/>
          <w:color w:val="000000"/>
          <w:spacing w:val="-4"/>
          <w:sz w:val="24"/>
          <w:szCs w:val="24"/>
          <w:lang w:eastAsia="cs-CZ"/>
        </w:rPr>
        <w:t>. J. Štětina</w:t>
      </w:r>
      <w:r w:rsidR="006722DE">
        <w:rPr>
          <w:rFonts w:ascii="Times New Roman" w:eastAsia="Times New Roman" w:hAnsi="Times New Roman"/>
          <w:color w:val="000000"/>
          <w:spacing w:val="-4"/>
          <w:sz w:val="24"/>
          <w:szCs w:val="24"/>
          <w:lang w:eastAsia="cs-CZ"/>
        </w:rPr>
        <w:t xml:space="preserve"> (</w:t>
      </w:r>
      <w:r w:rsidR="00B034EB">
        <w:rPr>
          <w:rFonts w:ascii="Times New Roman" w:eastAsia="Times New Roman" w:hAnsi="Times New Roman"/>
          <w:color w:val="000000"/>
          <w:spacing w:val="-4"/>
          <w:sz w:val="24"/>
          <w:szCs w:val="24"/>
          <w:lang w:eastAsia="cs-CZ"/>
        </w:rPr>
        <w:t xml:space="preserve">Konstatoval, že vynaložená snaha </w:t>
      </w:r>
      <w:r w:rsidR="00274A71">
        <w:rPr>
          <w:rFonts w:ascii="Times New Roman" w:eastAsia="Times New Roman" w:hAnsi="Times New Roman"/>
          <w:color w:val="000000"/>
          <w:spacing w:val="-4"/>
          <w:sz w:val="24"/>
          <w:szCs w:val="24"/>
          <w:lang w:eastAsia="cs-CZ"/>
        </w:rPr>
        <w:t xml:space="preserve">ze strany MD </w:t>
      </w:r>
      <w:r w:rsidR="00B034EB">
        <w:rPr>
          <w:rFonts w:ascii="Times New Roman" w:eastAsia="Times New Roman" w:hAnsi="Times New Roman"/>
          <w:color w:val="000000"/>
          <w:spacing w:val="-4"/>
          <w:sz w:val="24"/>
          <w:szCs w:val="24"/>
          <w:lang w:eastAsia="cs-CZ"/>
        </w:rPr>
        <w:t>je obdivuhodná, ale že je nutná obezřetnost.</w:t>
      </w:r>
      <w:r w:rsidR="009D14FF">
        <w:rPr>
          <w:rFonts w:ascii="Times New Roman" w:eastAsia="Times New Roman" w:hAnsi="Times New Roman"/>
          <w:color w:val="000000"/>
          <w:spacing w:val="-4"/>
          <w:sz w:val="24"/>
          <w:szCs w:val="24"/>
          <w:lang w:eastAsia="cs-CZ"/>
        </w:rPr>
        <w:t xml:space="preserve">), </w:t>
      </w:r>
      <w:r w:rsidR="009D14FF">
        <w:rPr>
          <w:rFonts w:ascii="Times New Roman" w:eastAsia="Times New Roman" w:hAnsi="Times New Roman"/>
          <w:b/>
          <w:color w:val="000000"/>
          <w:sz w:val="24"/>
          <w:szCs w:val="24"/>
          <w:lang w:eastAsia="cs-CZ"/>
        </w:rPr>
        <w:t xml:space="preserve">ministr dopravy D. </w:t>
      </w:r>
      <w:proofErr w:type="spellStart"/>
      <w:r w:rsidR="009D14FF">
        <w:rPr>
          <w:rFonts w:ascii="Times New Roman" w:eastAsia="Times New Roman" w:hAnsi="Times New Roman"/>
          <w:b/>
          <w:color w:val="000000"/>
          <w:sz w:val="24"/>
          <w:szCs w:val="24"/>
          <w:lang w:eastAsia="cs-CZ"/>
        </w:rPr>
        <w:t>Ťok</w:t>
      </w:r>
      <w:proofErr w:type="spellEnd"/>
      <w:r w:rsidR="009D14FF">
        <w:rPr>
          <w:rFonts w:ascii="Times New Roman" w:eastAsia="Times New Roman" w:hAnsi="Times New Roman"/>
          <w:b/>
          <w:color w:val="000000"/>
          <w:spacing w:val="-4"/>
          <w:sz w:val="24"/>
          <w:szCs w:val="24"/>
          <w:lang w:eastAsia="cs-CZ"/>
        </w:rPr>
        <w:t xml:space="preserve"> </w:t>
      </w:r>
      <w:r w:rsidR="00274A71">
        <w:rPr>
          <w:rFonts w:ascii="Times New Roman" w:eastAsia="Times New Roman" w:hAnsi="Times New Roman"/>
          <w:color w:val="000000"/>
          <w:spacing w:val="-4"/>
          <w:sz w:val="24"/>
          <w:szCs w:val="24"/>
          <w:lang w:eastAsia="cs-CZ"/>
        </w:rPr>
        <w:t>(Konstatoval</w:t>
      </w:r>
      <w:r w:rsidR="009D14FF">
        <w:rPr>
          <w:rFonts w:ascii="Times New Roman" w:eastAsia="Times New Roman" w:hAnsi="Times New Roman"/>
          <w:color w:val="000000"/>
          <w:spacing w:val="-4"/>
          <w:sz w:val="24"/>
          <w:szCs w:val="24"/>
          <w:lang w:eastAsia="cs-CZ"/>
        </w:rPr>
        <w:t>, že</w:t>
      </w:r>
      <w:r w:rsidR="00274A71">
        <w:rPr>
          <w:rFonts w:ascii="Times New Roman" w:eastAsia="Times New Roman" w:hAnsi="Times New Roman"/>
          <w:color w:val="000000"/>
          <w:spacing w:val="-4"/>
          <w:sz w:val="24"/>
          <w:szCs w:val="24"/>
          <w:lang w:eastAsia="cs-CZ"/>
        </w:rPr>
        <w:t xml:space="preserve"> jde o výběr mýtného ve výši 10 mld. Kč za rok. </w:t>
      </w:r>
      <w:r w:rsidR="00D15878">
        <w:rPr>
          <w:rFonts w:ascii="Times New Roman" w:eastAsia="Times New Roman" w:hAnsi="Times New Roman"/>
          <w:color w:val="000000"/>
          <w:spacing w:val="-4"/>
          <w:sz w:val="24"/>
          <w:szCs w:val="24"/>
          <w:lang w:eastAsia="cs-CZ"/>
        </w:rPr>
        <w:t>Poděkoval opozici v PS, že navrhla vytvoření pracovní skupiny, ale možnosti PS, jak pomoci MD jsou omezené.</w:t>
      </w:r>
      <w:r w:rsidR="009D14FF">
        <w:rPr>
          <w:rFonts w:ascii="Times New Roman" w:eastAsia="Times New Roman" w:hAnsi="Times New Roman"/>
          <w:color w:val="000000"/>
          <w:spacing w:val="-4"/>
          <w:sz w:val="24"/>
          <w:szCs w:val="24"/>
          <w:lang w:eastAsia="cs-CZ"/>
        </w:rPr>
        <w:t xml:space="preserve"> </w:t>
      </w:r>
      <w:r w:rsidR="000C6BD0">
        <w:rPr>
          <w:rFonts w:ascii="Times New Roman" w:eastAsia="Times New Roman" w:hAnsi="Times New Roman"/>
          <w:color w:val="000000"/>
          <w:spacing w:val="-4"/>
          <w:sz w:val="24"/>
          <w:szCs w:val="24"/>
          <w:lang w:eastAsia="cs-CZ"/>
        </w:rPr>
        <w:t>Jít cestou samostatného zákona, který by upravil, jak dále pokračovat v mýtu, je mnohem rizikovější, protože by pravděpodobně takový zákon odporoval evropským směrnicím o veřejném zadávání. Tento postup by sice nemohl shodit ÚOHS, ale pravděpodobně by ho zrušila EK či Evropský soud.</w:t>
      </w:r>
      <w:r w:rsidR="00B10654">
        <w:rPr>
          <w:rFonts w:ascii="Times New Roman" w:eastAsia="Times New Roman" w:hAnsi="Times New Roman"/>
          <w:color w:val="000000"/>
          <w:spacing w:val="-4"/>
          <w:sz w:val="24"/>
          <w:szCs w:val="24"/>
          <w:lang w:eastAsia="cs-CZ"/>
        </w:rPr>
        <w:t xml:space="preserve"> Zdůraznil, že vyčká na rozhodnutí ÚOHS</w:t>
      </w:r>
      <w:r w:rsidR="00CA79F0">
        <w:rPr>
          <w:rFonts w:ascii="Times New Roman" w:eastAsia="Times New Roman" w:hAnsi="Times New Roman"/>
          <w:color w:val="000000"/>
          <w:spacing w:val="-4"/>
          <w:sz w:val="24"/>
          <w:szCs w:val="24"/>
          <w:lang w:eastAsia="cs-CZ"/>
        </w:rPr>
        <w:t xml:space="preserve">, ale kdyby byla smlouva se společností </w:t>
      </w:r>
      <w:proofErr w:type="spellStart"/>
      <w:r w:rsidR="00CA79F0">
        <w:rPr>
          <w:rFonts w:ascii="Times New Roman" w:eastAsia="Times New Roman" w:hAnsi="Times New Roman"/>
          <w:color w:val="000000"/>
          <w:spacing w:val="-4"/>
          <w:sz w:val="24"/>
          <w:szCs w:val="24"/>
          <w:lang w:eastAsia="cs-CZ"/>
        </w:rPr>
        <w:t>Deloitte</w:t>
      </w:r>
      <w:proofErr w:type="spellEnd"/>
      <w:r w:rsidR="00CA79F0">
        <w:rPr>
          <w:rFonts w:ascii="Times New Roman" w:eastAsia="Times New Roman" w:hAnsi="Times New Roman"/>
          <w:color w:val="000000"/>
          <w:spacing w:val="-4"/>
          <w:sz w:val="24"/>
          <w:szCs w:val="24"/>
          <w:lang w:eastAsia="cs-CZ"/>
        </w:rPr>
        <w:t xml:space="preserve"> zrušena, tak </w:t>
      </w:r>
      <w:r w:rsidR="008D043D">
        <w:rPr>
          <w:rFonts w:ascii="Times New Roman" w:eastAsia="Times New Roman" w:hAnsi="Times New Roman"/>
          <w:color w:val="000000"/>
          <w:spacing w:val="-4"/>
          <w:sz w:val="24"/>
          <w:szCs w:val="24"/>
          <w:lang w:eastAsia="cs-CZ"/>
        </w:rPr>
        <w:t xml:space="preserve">projekt nebude ohrožen a </w:t>
      </w:r>
      <w:r w:rsidR="00CA79F0">
        <w:rPr>
          <w:rFonts w:ascii="Times New Roman" w:eastAsia="Times New Roman" w:hAnsi="Times New Roman"/>
          <w:color w:val="000000"/>
          <w:spacing w:val="-4"/>
          <w:sz w:val="24"/>
          <w:szCs w:val="24"/>
          <w:lang w:eastAsia="cs-CZ"/>
        </w:rPr>
        <w:t>MD ví,</w:t>
      </w:r>
      <w:r w:rsidR="000C6BD0">
        <w:rPr>
          <w:rFonts w:ascii="Times New Roman" w:eastAsia="Times New Roman" w:hAnsi="Times New Roman"/>
          <w:color w:val="000000"/>
          <w:spacing w:val="-4"/>
          <w:sz w:val="24"/>
          <w:szCs w:val="24"/>
          <w:lang w:eastAsia="cs-CZ"/>
        </w:rPr>
        <w:t xml:space="preserve"> </w:t>
      </w:r>
      <w:r w:rsidR="00CA79F0">
        <w:rPr>
          <w:rFonts w:ascii="Times New Roman" w:eastAsia="Times New Roman" w:hAnsi="Times New Roman"/>
          <w:color w:val="000000"/>
          <w:spacing w:val="-4"/>
          <w:sz w:val="24"/>
          <w:szCs w:val="24"/>
          <w:lang w:eastAsia="cs-CZ"/>
        </w:rPr>
        <w:t xml:space="preserve">jak bude dál pokračovat. </w:t>
      </w:r>
      <w:r w:rsidR="00C63834">
        <w:rPr>
          <w:rFonts w:ascii="Times New Roman" w:eastAsia="Times New Roman" w:hAnsi="Times New Roman"/>
          <w:color w:val="000000"/>
          <w:spacing w:val="-4"/>
          <w:sz w:val="24"/>
          <w:szCs w:val="24"/>
          <w:lang w:eastAsia="cs-CZ"/>
        </w:rPr>
        <w:t>Dále uvedl, že prodloužení smlouvy by mělo podepsat MD.</w:t>
      </w:r>
      <w:r w:rsidR="00635D5C">
        <w:rPr>
          <w:rFonts w:ascii="Times New Roman" w:eastAsia="Times New Roman" w:hAnsi="Times New Roman"/>
          <w:color w:val="000000"/>
          <w:spacing w:val="-4"/>
          <w:sz w:val="24"/>
          <w:szCs w:val="24"/>
          <w:lang w:eastAsia="cs-CZ"/>
        </w:rPr>
        <w:t>),</w:t>
      </w:r>
      <w:r w:rsidR="008D043D">
        <w:rPr>
          <w:rFonts w:ascii="Times New Roman" w:eastAsia="Times New Roman" w:hAnsi="Times New Roman"/>
          <w:color w:val="000000"/>
          <w:spacing w:val="-4"/>
          <w:sz w:val="24"/>
          <w:szCs w:val="24"/>
          <w:lang w:eastAsia="cs-CZ"/>
        </w:rPr>
        <w:t xml:space="preserve"> </w:t>
      </w:r>
      <w:r w:rsidR="008D043D" w:rsidRPr="006722DE">
        <w:rPr>
          <w:rFonts w:ascii="Times New Roman" w:eastAsia="Times New Roman" w:hAnsi="Times New Roman"/>
          <w:b/>
          <w:color w:val="000000"/>
          <w:spacing w:val="-4"/>
          <w:sz w:val="24"/>
          <w:szCs w:val="24"/>
          <w:lang w:eastAsia="cs-CZ"/>
        </w:rPr>
        <w:t>náměstek ministra dopravy J. Kopřiva</w:t>
      </w:r>
      <w:r w:rsidR="008D043D">
        <w:rPr>
          <w:rFonts w:ascii="Times New Roman" w:eastAsia="Times New Roman" w:hAnsi="Times New Roman"/>
          <w:color w:val="000000"/>
          <w:spacing w:val="-4"/>
          <w:sz w:val="24"/>
          <w:szCs w:val="24"/>
          <w:lang w:eastAsia="cs-CZ"/>
        </w:rPr>
        <w:t xml:space="preserve"> (Konstatoval, že</w:t>
      </w:r>
      <w:r w:rsidR="00996C73">
        <w:rPr>
          <w:rFonts w:ascii="Times New Roman" w:eastAsia="Times New Roman" w:hAnsi="Times New Roman"/>
          <w:color w:val="000000"/>
          <w:spacing w:val="-4"/>
          <w:sz w:val="24"/>
          <w:szCs w:val="24"/>
          <w:lang w:eastAsia="cs-CZ"/>
        </w:rPr>
        <w:t xml:space="preserve"> také proběhlo jednání s maďarskou firmou, která požaduje technické informace, které</w:t>
      </w:r>
      <w:r w:rsidR="008D043D">
        <w:rPr>
          <w:rFonts w:ascii="Times New Roman" w:eastAsia="Times New Roman" w:hAnsi="Times New Roman"/>
          <w:color w:val="000000"/>
          <w:spacing w:val="-4"/>
          <w:sz w:val="24"/>
          <w:szCs w:val="24"/>
          <w:lang w:eastAsia="cs-CZ"/>
        </w:rPr>
        <w:t xml:space="preserve"> </w:t>
      </w:r>
      <w:r w:rsidR="00996C73">
        <w:rPr>
          <w:rFonts w:ascii="Times New Roman" w:eastAsia="Times New Roman" w:hAnsi="Times New Roman"/>
          <w:color w:val="000000"/>
          <w:spacing w:val="-4"/>
          <w:sz w:val="24"/>
          <w:szCs w:val="24"/>
          <w:lang w:eastAsia="cs-CZ"/>
        </w:rPr>
        <w:t>stát nezná. O</w:t>
      </w:r>
      <w:r w:rsidR="008D043D">
        <w:rPr>
          <w:rFonts w:ascii="Times New Roman" w:eastAsia="Times New Roman" w:hAnsi="Times New Roman"/>
          <w:color w:val="000000"/>
          <w:spacing w:val="-4"/>
          <w:sz w:val="24"/>
          <w:szCs w:val="24"/>
          <w:lang w:eastAsia="cs-CZ"/>
        </w:rPr>
        <w:t xml:space="preserve">becným dopisem projevila zájem společnost </w:t>
      </w:r>
      <w:proofErr w:type="spellStart"/>
      <w:r w:rsidR="008D043D">
        <w:rPr>
          <w:rFonts w:ascii="Times New Roman" w:eastAsia="Times New Roman" w:hAnsi="Times New Roman"/>
          <w:color w:val="000000"/>
          <w:spacing w:val="-4"/>
          <w:sz w:val="24"/>
          <w:szCs w:val="24"/>
          <w:lang w:eastAsia="cs-CZ"/>
        </w:rPr>
        <w:t>A</w:t>
      </w:r>
      <w:r w:rsidR="00996C73">
        <w:rPr>
          <w:rFonts w:ascii="Times New Roman" w:eastAsia="Times New Roman" w:hAnsi="Times New Roman"/>
          <w:color w:val="000000"/>
          <w:spacing w:val="-4"/>
          <w:sz w:val="24"/>
          <w:szCs w:val="24"/>
          <w:lang w:eastAsia="cs-CZ"/>
        </w:rPr>
        <w:t>seco</w:t>
      </w:r>
      <w:proofErr w:type="spellEnd"/>
      <w:r w:rsidR="00996C73">
        <w:rPr>
          <w:rFonts w:ascii="Times New Roman" w:eastAsia="Times New Roman" w:hAnsi="Times New Roman"/>
          <w:color w:val="000000"/>
          <w:spacing w:val="-4"/>
          <w:sz w:val="24"/>
          <w:szCs w:val="24"/>
          <w:lang w:eastAsia="cs-CZ"/>
        </w:rPr>
        <w:t xml:space="preserve">.), </w:t>
      </w:r>
      <w:proofErr w:type="spellStart"/>
      <w:r w:rsidR="006722DE" w:rsidRPr="006722DE">
        <w:rPr>
          <w:rFonts w:ascii="Times New Roman" w:eastAsia="Times New Roman" w:hAnsi="Times New Roman"/>
          <w:b/>
          <w:color w:val="000000"/>
          <w:spacing w:val="-4"/>
          <w:sz w:val="24"/>
          <w:szCs w:val="24"/>
          <w:lang w:eastAsia="cs-CZ"/>
        </w:rPr>
        <w:t>posl</w:t>
      </w:r>
      <w:proofErr w:type="spellEnd"/>
      <w:r w:rsidR="006722DE" w:rsidRPr="006722DE">
        <w:rPr>
          <w:rFonts w:ascii="Times New Roman" w:eastAsia="Times New Roman" w:hAnsi="Times New Roman"/>
          <w:b/>
          <w:color w:val="000000"/>
          <w:spacing w:val="-4"/>
          <w:sz w:val="24"/>
          <w:szCs w:val="24"/>
          <w:lang w:eastAsia="cs-CZ"/>
        </w:rPr>
        <w:t>. V. Votava</w:t>
      </w:r>
      <w:r w:rsidR="006722DE">
        <w:rPr>
          <w:rFonts w:ascii="Times New Roman" w:eastAsia="Times New Roman" w:hAnsi="Times New Roman"/>
          <w:color w:val="000000"/>
          <w:spacing w:val="-4"/>
          <w:sz w:val="24"/>
          <w:szCs w:val="24"/>
          <w:lang w:eastAsia="cs-CZ"/>
        </w:rPr>
        <w:t xml:space="preserve"> (</w:t>
      </w:r>
      <w:r w:rsidR="00FB1DF1">
        <w:rPr>
          <w:rFonts w:ascii="Times New Roman" w:eastAsia="Times New Roman" w:hAnsi="Times New Roman"/>
          <w:color w:val="000000"/>
          <w:spacing w:val="-4"/>
          <w:sz w:val="24"/>
          <w:szCs w:val="24"/>
          <w:lang w:eastAsia="cs-CZ"/>
        </w:rPr>
        <w:t>Konstatoval</w:t>
      </w:r>
      <w:r w:rsidR="00635D5C">
        <w:rPr>
          <w:rFonts w:ascii="Times New Roman" w:eastAsia="Times New Roman" w:hAnsi="Times New Roman"/>
          <w:color w:val="000000"/>
          <w:spacing w:val="-4"/>
          <w:sz w:val="24"/>
          <w:szCs w:val="24"/>
          <w:lang w:eastAsia="cs-CZ"/>
        </w:rPr>
        <w:t xml:space="preserve">, že </w:t>
      </w:r>
      <w:r w:rsidR="00903CD1">
        <w:rPr>
          <w:rFonts w:ascii="Times New Roman" w:eastAsia="Times New Roman" w:hAnsi="Times New Roman"/>
          <w:color w:val="000000"/>
          <w:spacing w:val="-4"/>
          <w:sz w:val="24"/>
          <w:szCs w:val="24"/>
          <w:lang w:eastAsia="cs-CZ"/>
        </w:rPr>
        <w:t>kontrolní výbor se tímto problémem zabývá již dlouho</w:t>
      </w:r>
      <w:r w:rsidR="00FB1DF1">
        <w:rPr>
          <w:rFonts w:ascii="Times New Roman" w:eastAsia="Times New Roman" w:hAnsi="Times New Roman"/>
          <w:color w:val="000000"/>
          <w:spacing w:val="-4"/>
          <w:sz w:val="24"/>
          <w:szCs w:val="24"/>
          <w:lang w:eastAsia="cs-CZ"/>
        </w:rPr>
        <w:t xml:space="preserve"> a stále slyšel od MD, že to není problém, že se vše vyřeší, ale nyní to problém je</w:t>
      </w:r>
      <w:r w:rsidR="00903CD1">
        <w:rPr>
          <w:rFonts w:ascii="Times New Roman" w:eastAsia="Times New Roman" w:hAnsi="Times New Roman"/>
          <w:color w:val="000000"/>
          <w:spacing w:val="-4"/>
          <w:sz w:val="24"/>
          <w:szCs w:val="24"/>
          <w:lang w:eastAsia="cs-CZ"/>
        </w:rPr>
        <w:t xml:space="preserve">. </w:t>
      </w:r>
      <w:r w:rsidR="003D69E3">
        <w:rPr>
          <w:rFonts w:ascii="Times New Roman" w:eastAsia="Times New Roman" w:hAnsi="Times New Roman"/>
          <w:color w:val="000000"/>
          <w:spacing w:val="-4"/>
          <w:sz w:val="24"/>
          <w:szCs w:val="24"/>
          <w:lang w:eastAsia="cs-CZ"/>
        </w:rPr>
        <w:t xml:space="preserve">Uvedl, že je asi opravdu jediná cesta prodloužení smlouvy s firmou </w:t>
      </w:r>
      <w:proofErr w:type="spellStart"/>
      <w:r w:rsidR="003D69E3">
        <w:rPr>
          <w:rFonts w:ascii="Times New Roman" w:eastAsia="Times New Roman" w:hAnsi="Times New Roman"/>
          <w:color w:val="000000"/>
          <w:spacing w:val="-4"/>
          <w:sz w:val="24"/>
          <w:szCs w:val="24"/>
          <w:lang w:eastAsia="cs-CZ"/>
        </w:rPr>
        <w:t>Kapsch</w:t>
      </w:r>
      <w:proofErr w:type="spellEnd"/>
      <w:r w:rsidR="003D69E3">
        <w:rPr>
          <w:rFonts w:ascii="Times New Roman" w:eastAsia="Times New Roman" w:hAnsi="Times New Roman"/>
          <w:color w:val="000000"/>
          <w:spacing w:val="-4"/>
          <w:sz w:val="24"/>
          <w:szCs w:val="24"/>
          <w:lang w:eastAsia="cs-CZ"/>
        </w:rPr>
        <w:t xml:space="preserve">. </w:t>
      </w:r>
      <w:r w:rsidR="00872401">
        <w:rPr>
          <w:rFonts w:ascii="Times New Roman" w:eastAsia="Times New Roman" w:hAnsi="Times New Roman"/>
          <w:color w:val="000000"/>
          <w:spacing w:val="-4"/>
          <w:sz w:val="24"/>
          <w:szCs w:val="24"/>
          <w:lang w:eastAsia="cs-CZ"/>
        </w:rPr>
        <w:t>K</w:t>
      </w:r>
      <w:r w:rsidR="003D69E3">
        <w:rPr>
          <w:rFonts w:ascii="Times New Roman" w:eastAsia="Times New Roman" w:hAnsi="Times New Roman"/>
          <w:color w:val="000000"/>
          <w:spacing w:val="-4"/>
          <w:sz w:val="24"/>
          <w:szCs w:val="24"/>
          <w:lang w:eastAsia="cs-CZ"/>
        </w:rPr>
        <w:t>onstatoval, že s</w:t>
      </w:r>
      <w:r w:rsidR="008464BF">
        <w:rPr>
          <w:rFonts w:ascii="Times New Roman" w:eastAsia="Times New Roman" w:hAnsi="Times New Roman"/>
          <w:color w:val="000000"/>
          <w:spacing w:val="-4"/>
          <w:sz w:val="24"/>
          <w:szCs w:val="24"/>
          <w:lang w:eastAsia="cs-CZ"/>
        </w:rPr>
        <w:t xml:space="preserve">polečnost </w:t>
      </w:r>
      <w:proofErr w:type="spellStart"/>
      <w:r w:rsidR="008464BF">
        <w:rPr>
          <w:rFonts w:ascii="Times New Roman" w:eastAsia="Times New Roman" w:hAnsi="Times New Roman"/>
          <w:color w:val="000000"/>
          <w:spacing w:val="-4"/>
          <w:sz w:val="24"/>
          <w:szCs w:val="24"/>
          <w:lang w:eastAsia="cs-CZ"/>
        </w:rPr>
        <w:t>Kapsch</w:t>
      </w:r>
      <w:proofErr w:type="spellEnd"/>
      <w:r w:rsidR="008464BF">
        <w:rPr>
          <w:rFonts w:ascii="Times New Roman" w:eastAsia="Times New Roman" w:hAnsi="Times New Roman"/>
          <w:color w:val="000000"/>
          <w:spacing w:val="-4"/>
          <w:sz w:val="24"/>
          <w:szCs w:val="24"/>
          <w:lang w:eastAsia="cs-CZ"/>
        </w:rPr>
        <w:t xml:space="preserve"> si je vědoma svého nynějšího postavení a obává se, že nebude chtít přistoupit na nějakou slevu.</w:t>
      </w:r>
      <w:r w:rsidR="00153AD7">
        <w:rPr>
          <w:rFonts w:ascii="Times New Roman" w:eastAsia="Times New Roman" w:hAnsi="Times New Roman"/>
          <w:color w:val="000000"/>
          <w:spacing w:val="-4"/>
          <w:sz w:val="24"/>
          <w:szCs w:val="24"/>
          <w:lang w:eastAsia="cs-CZ"/>
        </w:rPr>
        <w:t xml:space="preserve"> Požádal, aby MD informovalo PS pravdivě.</w:t>
      </w:r>
      <w:r w:rsidR="00DE747B">
        <w:rPr>
          <w:rFonts w:ascii="Times New Roman" w:eastAsia="Times New Roman" w:hAnsi="Times New Roman"/>
          <w:color w:val="000000"/>
          <w:spacing w:val="-4"/>
          <w:sz w:val="24"/>
          <w:szCs w:val="24"/>
          <w:lang w:eastAsia="cs-CZ"/>
        </w:rPr>
        <w:t xml:space="preserve">), </w:t>
      </w:r>
      <w:r w:rsidR="00DE747B">
        <w:rPr>
          <w:rFonts w:ascii="Times New Roman" w:eastAsia="Times New Roman" w:hAnsi="Times New Roman"/>
          <w:b/>
          <w:color w:val="000000"/>
          <w:sz w:val="24"/>
          <w:szCs w:val="24"/>
          <w:lang w:eastAsia="cs-CZ"/>
        </w:rPr>
        <w:t xml:space="preserve">ministr dopravy D. </w:t>
      </w:r>
      <w:proofErr w:type="spellStart"/>
      <w:r w:rsidR="00DE747B">
        <w:rPr>
          <w:rFonts w:ascii="Times New Roman" w:eastAsia="Times New Roman" w:hAnsi="Times New Roman"/>
          <w:b/>
          <w:color w:val="000000"/>
          <w:sz w:val="24"/>
          <w:szCs w:val="24"/>
          <w:lang w:eastAsia="cs-CZ"/>
        </w:rPr>
        <w:t>Ťok</w:t>
      </w:r>
      <w:proofErr w:type="spellEnd"/>
      <w:r w:rsidR="00DE747B">
        <w:rPr>
          <w:rFonts w:ascii="Times New Roman" w:eastAsia="Times New Roman" w:hAnsi="Times New Roman"/>
          <w:b/>
          <w:color w:val="000000"/>
          <w:spacing w:val="-4"/>
          <w:sz w:val="24"/>
          <w:szCs w:val="24"/>
          <w:lang w:eastAsia="cs-CZ"/>
        </w:rPr>
        <w:t xml:space="preserve"> </w:t>
      </w:r>
      <w:r w:rsidR="00DE747B">
        <w:rPr>
          <w:rFonts w:ascii="Times New Roman" w:eastAsia="Times New Roman" w:hAnsi="Times New Roman"/>
          <w:color w:val="000000"/>
          <w:spacing w:val="-4"/>
          <w:sz w:val="24"/>
          <w:szCs w:val="24"/>
          <w:lang w:eastAsia="cs-CZ"/>
        </w:rPr>
        <w:t xml:space="preserve">(Uvedl, že si je vědom toho, že nese politickou a hlavně právní odpovědnost.), </w:t>
      </w:r>
      <w:proofErr w:type="spellStart"/>
      <w:r w:rsidR="001B4BE5" w:rsidRPr="006722DE">
        <w:rPr>
          <w:rFonts w:ascii="Times New Roman" w:eastAsia="Times New Roman" w:hAnsi="Times New Roman"/>
          <w:b/>
          <w:color w:val="000000"/>
          <w:spacing w:val="-4"/>
          <w:sz w:val="24"/>
          <w:szCs w:val="24"/>
          <w:lang w:eastAsia="cs-CZ"/>
        </w:rPr>
        <w:t>posl</w:t>
      </w:r>
      <w:proofErr w:type="spellEnd"/>
      <w:r w:rsidR="001B4BE5" w:rsidRPr="006722DE">
        <w:rPr>
          <w:rFonts w:ascii="Times New Roman" w:eastAsia="Times New Roman" w:hAnsi="Times New Roman"/>
          <w:b/>
          <w:color w:val="000000"/>
          <w:spacing w:val="-4"/>
          <w:sz w:val="24"/>
          <w:szCs w:val="24"/>
          <w:lang w:eastAsia="cs-CZ"/>
        </w:rPr>
        <w:t xml:space="preserve">. </w:t>
      </w:r>
      <w:r w:rsidR="00802BAB">
        <w:rPr>
          <w:rFonts w:ascii="Times New Roman" w:eastAsia="Times New Roman" w:hAnsi="Times New Roman"/>
          <w:b/>
          <w:color w:val="000000"/>
          <w:spacing w:val="-4"/>
          <w:sz w:val="24"/>
          <w:szCs w:val="24"/>
          <w:lang w:eastAsia="cs-CZ"/>
        </w:rPr>
        <w:t>Š. </w:t>
      </w:r>
      <w:proofErr w:type="spellStart"/>
      <w:r w:rsidR="001B4BE5">
        <w:rPr>
          <w:rFonts w:ascii="Times New Roman" w:eastAsia="Times New Roman" w:hAnsi="Times New Roman"/>
          <w:b/>
          <w:color w:val="000000"/>
          <w:spacing w:val="-4"/>
          <w:sz w:val="24"/>
          <w:szCs w:val="24"/>
          <w:lang w:eastAsia="cs-CZ"/>
        </w:rPr>
        <w:t>Stupčuk</w:t>
      </w:r>
      <w:proofErr w:type="spellEnd"/>
      <w:r w:rsidR="001B4BE5">
        <w:rPr>
          <w:rFonts w:ascii="Times New Roman" w:eastAsia="Times New Roman" w:hAnsi="Times New Roman"/>
          <w:b/>
          <w:color w:val="000000"/>
          <w:spacing w:val="-4"/>
          <w:sz w:val="24"/>
          <w:szCs w:val="24"/>
          <w:lang w:eastAsia="cs-CZ"/>
        </w:rPr>
        <w:t xml:space="preserve"> </w:t>
      </w:r>
      <w:r w:rsidR="001B4BE5">
        <w:rPr>
          <w:rFonts w:ascii="Times New Roman" w:eastAsia="Times New Roman" w:hAnsi="Times New Roman"/>
          <w:color w:val="000000"/>
          <w:spacing w:val="-4"/>
          <w:sz w:val="24"/>
          <w:szCs w:val="24"/>
          <w:lang w:eastAsia="cs-CZ"/>
        </w:rPr>
        <w:t>(Uvedl, že</w:t>
      </w:r>
      <w:r w:rsidR="003F0CA3">
        <w:rPr>
          <w:rFonts w:ascii="Times New Roman" w:eastAsia="Times New Roman" w:hAnsi="Times New Roman"/>
          <w:color w:val="000000"/>
          <w:spacing w:val="-4"/>
          <w:sz w:val="24"/>
          <w:szCs w:val="24"/>
          <w:lang w:eastAsia="cs-CZ"/>
        </w:rPr>
        <w:t xml:space="preserve"> KV ví, že se jedná o historický problém, který se v čase nakumuloval. </w:t>
      </w:r>
      <w:r w:rsidR="001B4BE5">
        <w:rPr>
          <w:rFonts w:ascii="Times New Roman" w:eastAsia="Times New Roman" w:hAnsi="Times New Roman"/>
          <w:color w:val="000000"/>
          <w:spacing w:val="-4"/>
          <w:sz w:val="24"/>
          <w:szCs w:val="24"/>
          <w:lang w:eastAsia="cs-CZ"/>
        </w:rPr>
        <w:t xml:space="preserve">Dotázal se, zda si MD nechalo vypracovat </w:t>
      </w:r>
      <w:proofErr w:type="spellStart"/>
      <w:r w:rsidR="001B4BE5">
        <w:rPr>
          <w:rFonts w:ascii="Times New Roman" w:eastAsia="Times New Roman" w:hAnsi="Times New Roman"/>
          <w:color w:val="000000"/>
          <w:spacing w:val="-4"/>
          <w:sz w:val="24"/>
          <w:szCs w:val="24"/>
          <w:lang w:eastAsia="cs-CZ"/>
        </w:rPr>
        <w:t>screening</w:t>
      </w:r>
      <w:proofErr w:type="spellEnd"/>
      <w:r w:rsidR="001B4BE5">
        <w:rPr>
          <w:rFonts w:ascii="Times New Roman" w:eastAsia="Times New Roman" w:hAnsi="Times New Roman"/>
          <w:color w:val="000000"/>
          <w:spacing w:val="-4"/>
          <w:sz w:val="24"/>
          <w:szCs w:val="24"/>
          <w:lang w:eastAsia="cs-CZ"/>
        </w:rPr>
        <w:t xml:space="preserve"> toho, kolik uchazečů </w:t>
      </w:r>
      <w:r w:rsidR="00CF549F">
        <w:rPr>
          <w:rFonts w:ascii="Times New Roman" w:eastAsia="Times New Roman" w:hAnsi="Times New Roman"/>
          <w:color w:val="000000"/>
          <w:spacing w:val="-4"/>
          <w:sz w:val="24"/>
          <w:szCs w:val="24"/>
          <w:lang w:eastAsia="cs-CZ"/>
        </w:rPr>
        <w:t>splňuje zadané parametry a mohlo by se do výběrového řízení přihlásit</w:t>
      </w:r>
      <w:r w:rsidR="001B4BE5">
        <w:rPr>
          <w:rFonts w:ascii="Times New Roman" w:eastAsia="Times New Roman" w:hAnsi="Times New Roman"/>
          <w:color w:val="000000"/>
          <w:spacing w:val="-4"/>
          <w:sz w:val="24"/>
          <w:szCs w:val="24"/>
          <w:lang w:eastAsia="cs-CZ"/>
        </w:rPr>
        <w:t xml:space="preserve">.), </w:t>
      </w:r>
      <w:proofErr w:type="spellStart"/>
      <w:r w:rsidR="000439DE">
        <w:rPr>
          <w:rFonts w:ascii="Times New Roman" w:eastAsia="Times New Roman" w:hAnsi="Times New Roman"/>
          <w:b/>
          <w:color w:val="000000"/>
          <w:spacing w:val="-4"/>
          <w:sz w:val="24"/>
          <w:szCs w:val="24"/>
          <w:lang w:eastAsia="cs-CZ"/>
        </w:rPr>
        <w:t>posl</w:t>
      </w:r>
      <w:proofErr w:type="spellEnd"/>
      <w:r w:rsidR="000439DE">
        <w:rPr>
          <w:rFonts w:ascii="Times New Roman" w:eastAsia="Times New Roman" w:hAnsi="Times New Roman"/>
          <w:b/>
          <w:color w:val="000000"/>
          <w:spacing w:val="-4"/>
          <w:sz w:val="24"/>
          <w:szCs w:val="24"/>
          <w:lang w:eastAsia="cs-CZ"/>
        </w:rPr>
        <w:t>. J. </w:t>
      </w:r>
      <w:r w:rsidR="0024533D" w:rsidRPr="006722DE">
        <w:rPr>
          <w:rFonts w:ascii="Times New Roman" w:eastAsia="Times New Roman" w:hAnsi="Times New Roman"/>
          <w:b/>
          <w:color w:val="000000"/>
          <w:spacing w:val="-4"/>
          <w:sz w:val="24"/>
          <w:szCs w:val="24"/>
          <w:lang w:eastAsia="cs-CZ"/>
        </w:rPr>
        <w:t>Štětina</w:t>
      </w:r>
      <w:r w:rsidR="0024533D">
        <w:rPr>
          <w:rFonts w:ascii="Times New Roman" w:eastAsia="Times New Roman" w:hAnsi="Times New Roman"/>
          <w:color w:val="000000"/>
          <w:spacing w:val="-4"/>
          <w:sz w:val="24"/>
          <w:szCs w:val="24"/>
          <w:lang w:eastAsia="cs-CZ"/>
        </w:rPr>
        <w:t xml:space="preserve"> (Konstatoval, že </w:t>
      </w:r>
      <w:r w:rsidR="000413FE">
        <w:rPr>
          <w:rFonts w:ascii="Times New Roman" w:eastAsia="Times New Roman" w:hAnsi="Times New Roman"/>
          <w:color w:val="000000"/>
          <w:spacing w:val="-4"/>
          <w:sz w:val="24"/>
          <w:szCs w:val="24"/>
          <w:lang w:eastAsia="cs-CZ"/>
        </w:rPr>
        <w:t xml:space="preserve">to byl záměr podepsat nevypověditelnou a pro stát nevýhodnou smlouvu. Zdůraznil, že je </w:t>
      </w:r>
      <w:r w:rsidR="0024533D">
        <w:rPr>
          <w:rFonts w:ascii="Times New Roman" w:eastAsia="Times New Roman" w:hAnsi="Times New Roman"/>
          <w:color w:val="000000"/>
          <w:spacing w:val="-4"/>
          <w:sz w:val="24"/>
          <w:szCs w:val="24"/>
          <w:lang w:eastAsia="cs-CZ"/>
        </w:rPr>
        <w:t>nutná ob</w:t>
      </w:r>
      <w:r w:rsidR="00DD4D1C">
        <w:rPr>
          <w:rFonts w:ascii="Times New Roman" w:eastAsia="Times New Roman" w:hAnsi="Times New Roman"/>
          <w:color w:val="000000"/>
          <w:spacing w:val="-4"/>
          <w:sz w:val="24"/>
          <w:szCs w:val="24"/>
          <w:lang w:eastAsia="cs-CZ"/>
        </w:rPr>
        <w:t xml:space="preserve">ezřetnost </w:t>
      </w:r>
      <w:r w:rsidR="00D14DBB">
        <w:rPr>
          <w:rFonts w:ascii="Times New Roman" w:eastAsia="Times New Roman" w:hAnsi="Times New Roman"/>
          <w:color w:val="000000"/>
          <w:spacing w:val="-4"/>
          <w:sz w:val="24"/>
          <w:szCs w:val="24"/>
          <w:lang w:eastAsia="cs-CZ"/>
        </w:rPr>
        <w:t>u </w:t>
      </w:r>
      <w:r w:rsidR="000413FE">
        <w:rPr>
          <w:rFonts w:ascii="Times New Roman" w:eastAsia="Times New Roman" w:hAnsi="Times New Roman"/>
          <w:color w:val="000000"/>
          <w:spacing w:val="-4"/>
          <w:sz w:val="24"/>
          <w:szCs w:val="24"/>
          <w:lang w:eastAsia="cs-CZ"/>
        </w:rPr>
        <w:t>znaleckých posudků a ne</w:t>
      </w:r>
      <w:r w:rsidR="00981170">
        <w:rPr>
          <w:rFonts w:ascii="Times New Roman" w:eastAsia="Times New Roman" w:hAnsi="Times New Roman"/>
          <w:color w:val="000000"/>
          <w:spacing w:val="-4"/>
          <w:sz w:val="24"/>
          <w:szCs w:val="24"/>
          <w:lang w:eastAsia="cs-CZ"/>
        </w:rPr>
        <w:t>ní možné, aby se posudky lišily třeba i o více jak miliardu korun.</w:t>
      </w:r>
      <w:r w:rsidR="0024533D">
        <w:rPr>
          <w:rFonts w:ascii="Times New Roman" w:eastAsia="Times New Roman" w:hAnsi="Times New Roman"/>
          <w:color w:val="000000"/>
          <w:spacing w:val="-4"/>
          <w:sz w:val="24"/>
          <w:szCs w:val="24"/>
          <w:lang w:eastAsia="cs-CZ"/>
        </w:rPr>
        <w:t>)</w:t>
      </w:r>
      <w:r w:rsidR="00872401">
        <w:rPr>
          <w:rFonts w:ascii="Times New Roman" w:eastAsia="Times New Roman" w:hAnsi="Times New Roman"/>
          <w:color w:val="000000"/>
          <w:spacing w:val="-4"/>
          <w:sz w:val="24"/>
          <w:szCs w:val="24"/>
          <w:lang w:eastAsia="cs-CZ"/>
        </w:rPr>
        <w:t>,</w:t>
      </w:r>
      <w:r w:rsidR="0024533D">
        <w:rPr>
          <w:rFonts w:ascii="Times New Roman" w:eastAsia="Times New Roman" w:hAnsi="Times New Roman"/>
          <w:color w:val="000000"/>
          <w:spacing w:val="-4"/>
          <w:sz w:val="24"/>
          <w:szCs w:val="24"/>
          <w:lang w:eastAsia="cs-CZ"/>
        </w:rPr>
        <w:t xml:space="preserve"> </w:t>
      </w:r>
      <w:proofErr w:type="spellStart"/>
      <w:r w:rsidR="00BC32D1">
        <w:rPr>
          <w:rFonts w:ascii="Times New Roman" w:eastAsia="Times New Roman" w:hAnsi="Times New Roman"/>
          <w:b/>
          <w:color w:val="000000"/>
          <w:spacing w:val="-4"/>
          <w:sz w:val="24"/>
          <w:szCs w:val="24"/>
          <w:lang w:eastAsia="cs-CZ"/>
        </w:rPr>
        <w:t>posl</w:t>
      </w:r>
      <w:proofErr w:type="spellEnd"/>
      <w:r w:rsidR="00BC32D1">
        <w:rPr>
          <w:rFonts w:ascii="Times New Roman" w:eastAsia="Times New Roman" w:hAnsi="Times New Roman"/>
          <w:b/>
          <w:color w:val="000000"/>
          <w:spacing w:val="-4"/>
          <w:sz w:val="24"/>
          <w:szCs w:val="24"/>
          <w:lang w:eastAsia="cs-CZ"/>
        </w:rPr>
        <w:t xml:space="preserve">. V. Koníček </w:t>
      </w:r>
      <w:r w:rsidR="00BC32D1">
        <w:rPr>
          <w:rFonts w:ascii="Times New Roman" w:eastAsia="Times New Roman" w:hAnsi="Times New Roman"/>
          <w:color w:val="000000"/>
          <w:spacing w:val="-4"/>
          <w:sz w:val="24"/>
          <w:szCs w:val="24"/>
          <w:lang w:eastAsia="cs-CZ"/>
        </w:rPr>
        <w:t xml:space="preserve">(Uvedl, že </w:t>
      </w:r>
      <w:r w:rsidR="00B26D29">
        <w:rPr>
          <w:rFonts w:ascii="Times New Roman" w:eastAsia="Times New Roman" w:hAnsi="Times New Roman"/>
          <w:color w:val="000000"/>
          <w:spacing w:val="-4"/>
          <w:sz w:val="24"/>
          <w:szCs w:val="24"/>
          <w:lang w:eastAsia="cs-CZ"/>
        </w:rPr>
        <w:t>zástupci MD jsou optimističtí, ale nastávají komplikace, které stále mění situaci.</w:t>
      </w:r>
      <w:r w:rsidR="00E0560C">
        <w:rPr>
          <w:rFonts w:ascii="Times New Roman" w:eastAsia="Times New Roman" w:hAnsi="Times New Roman"/>
          <w:color w:val="000000"/>
          <w:spacing w:val="-4"/>
          <w:sz w:val="24"/>
          <w:szCs w:val="24"/>
          <w:lang w:eastAsia="cs-CZ"/>
        </w:rPr>
        <w:t>)</w:t>
      </w:r>
      <w:r w:rsidR="00872401">
        <w:rPr>
          <w:rFonts w:ascii="Times New Roman" w:eastAsia="Times New Roman" w:hAnsi="Times New Roman"/>
          <w:color w:val="000000"/>
          <w:spacing w:val="-4"/>
          <w:sz w:val="24"/>
          <w:szCs w:val="24"/>
          <w:lang w:eastAsia="cs-CZ"/>
        </w:rPr>
        <w:t xml:space="preserve"> </w:t>
      </w:r>
      <w:r w:rsidR="00872401">
        <w:rPr>
          <w:rFonts w:ascii="Times New Roman" w:eastAsia="Times New Roman" w:hAnsi="Times New Roman"/>
          <w:b/>
          <w:color w:val="000000"/>
          <w:sz w:val="24"/>
          <w:szCs w:val="24"/>
          <w:lang w:eastAsia="cs-CZ"/>
        </w:rPr>
        <w:t xml:space="preserve">ministr dopravy D. </w:t>
      </w:r>
      <w:proofErr w:type="spellStart"/>
      <w:r w:rsidR="00872401">
        <w:rPr>
          <w:rFonts w:ascii="Times New Roman" w:eastAsia="Times New Roman" w:hAnsi="Times New Roman"/>
          <w:b/>
          <w:color w:val="000000"/>
          <w:sz w:val="24"/>
          <w:szCs w:val="24"/>
          <w:lang w:eastAsia="cs-CZ"/>
        </w:rPr>
        <w:t>Ťok</w:t>
      </w:r>
      <w:proofErr w:type="spellEnd"/>
      <w:r w:rsidR="00872401">
        <w:rPr>
          <w:rFonts w:ascii="Times New Roman" w:eastAsia="Times New Roman" w:hAnsi="Times New Roman"/>
          <w:b/>
          <w:color w:val="000000"/>
          <w:spacing w:val="-4"/>
          <w:sz w:val="24"/>
          <w:szCs w:val="24"/>
          <w:lang w:eastAsia="cs-CZ"/>
        </w:rPr>
        <w:t xml:space="preserve"> </w:t>
      </w:r>
      <w:r w:rsidR="00872401">
        <w:rPr>
          <w:rFonts w:ascii="Times New Roman" w:eastAsia="Times New Roman" w:hAnsi="Times New Roman"/>
          <w:color w:val="000000"/>
          <w:spacing w:val="-4"/>
          <w:sz w:val="24"/>
          <w:szCs w:val="24"/>
          <w:lang w:eastAsia="cs-CZ"/>
        </w:rPr>
        <w:t>(Povzdechl si, že od všech slyší</w:t>
      </w:r>
      <w:r w:rsidR="00A13232">
        <w:rPr>
          <w:rFonts w:ascii="Times New Roman" w:eastAsia="Times New Roman" w:hAnsi="Times New Roman"/>
          <w:color w:val="000000"/>
          <w:spacing w:val="-4"/>
          <w:sz w:val="24"/>
          <w:szCs w:val="24"/>
          <w:lang w:eastAsia="cs-CZ"/>
        </w:rPr>
        <w:t>,</w:t>
      </w:r>
      <w:r w:rsidR="00872401">
        <w:rPr>
          <w:rFonts w:ascii="Times New Roman" w:eastAsia="Times New Roman" w:hAnsi="Times New Roman"/>
          <w:color w:val="000000"/>
          <w:spacing w:val="-4"/>
          <w:sz w:val="24"/>
          <w:szCs w:val="24"/>
          <w:lang w:eastAsia="cs-CZ"/>
        </w:rPr>
        <w:t xml:space="preserve"> jak se to dělat nemá, ale potřeboval by slyšet, jak se to dělat má.</w:t>
      </w:r>
      <w:r w:rsidR="00A13232">
        <w:rPr>
          <w:rFonts w:ascii="Times New Roman" w:eastAsia="Times New Roman" w:hAnsi="Times New Roman"/>
          <w:color w:val="000000"/>
          <w:spacing w:val="-4"/>
          <w:sz w:val="24"/>
          <w:szCs w:val="24"/>
          <w:lang w:eastAsia="cs-CZ"/>
        </w:rPr>
        <w:t xml:space="preserve"> Zdůraznil, že MD nechce dělat JŘBÚ, protož to nelze z důvodu,</w:t>
      </w:r>
      <w:r w:rsidR="00092BE3">
        <w:rPr>
          <w:rFonts w:ascii="Times New Roman" w:eastAsia="Times New Roman" w:hAnsi="Times New Roman"/>
          <w:color w:val="000000"/>
          <w:spacing w:val="-4"/>
          <w:sz w:val="24"/>
          <w:szCs w:val="24"/>
          <w:lang w:eastAsia="cs-CZ"/>
        </w:rPr>
        <w:t xml:space="preserve"> že MD dlouhodob</w:t>
      </w:r>
      <w:r w:rsidR="00A13232">
        <w:rPr>
          <w:rFonts w:ascii="Times New Roman" w:eastAsia="Times New Roman" w:hAnsi="Times New Roman"/>
          <w:color w:val="000000"/>
          <w:spacing w:val="-4"/>
          <w:sz w:val="24"/>
          <w:szCs w:val="24"/>
          <w:lang w:eastAsia="cs-CZ"/>
        </w:rPr>
        <w:t>ě vědělo, že stávající smlouva k 31. 12. 2016 skončí.</w:t>
      </w:r>
      <w:r w:rsidR="00D412F2">
        <w:rPr>
          <w:rFonts w:ascii="Times New Roman" w:eastAsia="Times New Roman" w:hAnsi="Times New Roman"/>
          <w:color w:val="000000"/>
          <w:spacing w:val="-4"/>
          <w:sz w:val="24"/>
          <w:szCs w:val="24"/>
          <w:lang w:eastAsia="cs-CZ"/>
        </w:rPr>
        <w:t xml:space="preserve">) </w:t>
      </w:r>
      <w:r w:rsidR="00D91B69">
        <w:rPr>
          <w:rFonts w:ascii="Times New Roman" w:eastAsia="Times New Roman" w:hAnsi="Times New Roman"/>
          <w:color w:val="000000"/>
          <w:spacing w:val="-4"/>
          <w:sz w:val="24"/>
          <w:szCs w:val="24"/>
          <w:lang w:eastAsia="cs-CZ"/>
        </w:rPr>
        <w:t xml:space="preserve">a </w:t>
      </w:r>
      <w:r w:rsidR="00D91B69">
        <w:rPr>
          <w:rFonts w:ascii="Times New Roman" w:eastAsia="Times New Roman" w:hAnsi="Times New Roman"/>
          <w:b/>
          <w:color w:val="000000"/>
          <w:spacing w:val="-4"/>
          <w:sz w:val="24"/>
          <w:szCs w:val="24"/>
          <w:lang w:eastAsia="cs-CZ"/>
        </w:rPr>
        <w:t xml:space="preserve">náměstek </w:t>
      </w:r>
      <w:r w:rsidR="00D91B69">
        <w:rPr>
          <w:rFonts w:ascii="Times New Roman" w:eastAsia="Times New Roman" w:hAnsi="Times New Roman"/>
          <w:b/>
          <w:color w:val="000000"/>
          <w:spacing w:val="-4"/>
          <w:sz w:val="24"/>
          <w:szCs w:val="24"/>
          <w:lang w:eastAsia="cs-CZ"/>
        </w:rPr>
        <w:lastRenderedPageBreak/>
        <w:t xml:space="preserve">ministra dopravy J. Kopřiva </w:t>
      </w:r>
      <w:r w:rsidR="00D412F2" w:rsidRPr="00D412F2">
        <w:rPr>
          <w:rFonts w:ascii="Times New Roman" w:eastAsia="Times New Roman" w:hAnsi="Times New Roman"/>
          <w:color w:val="000000"/>
          <w:spacing w:val="-4"/>
          <w:sz w:val="24"/>
          <w:szCs w:val="24"/>
          <w:lang w:eastAsia="cs-CZ"/>
        </w:rPr>
        <w:t>(</w:t>
      </w:r>
      <w:r w:rsidR="0067342F">
        <w:rPr>
          <w:rFonts w:ascii="Times New Roman" w:eastAsia="Times New Roman" w:hAnsi="Times New Roman"/>
          <w:color w:val="000000"/>
          <w:spacing w:val="-4"/>
          <w:sz w:val="24"/>
          <w:szCs w:val="24"/>
          <w:lang w:eastAsia="cs-CZ"/>
        </w:rPr>
        <w:t>U</w:t>
      </w:r>
      <w:r w:rsidR="00D412F2">
        <w:rPr>
          <w:rFonts w:ascii="Times New Roman" w:eastAsia="Times New Roman" w:hAnsi="Times New Roman"/>
          <w:color w:val="000000"/>
          <w:spacing w:val="-4"/>
          <w:sz w:val="24"/>
          <w:szCs w:val="24"/>
          <w:lang w:eastAsia="cs-CZ"/>
        </w:rPr>
        <w:t>vedl, že</w:t>
      </w:r>
      <w:r w:rsidR="003E2A2D">
        <w:rPr>
          <w:rFonts w:ascii="Times New Roman" w:eastAsia="Times New Roman" w:hAnsi="Times New Roman"/>
          <w:color w:val="000000"/>
          <w:spacing w:val="-4"/>
          <w:sz w:val="24"/>
          <w:szCs w:val="24"/>
          <w:lang w:eastAsia="cs-CZ"/>
        </w:rPr>
        <w:t xml:space="preserve"> průzkum udělali a </w:t>
      </w:r>
      <w:r w:rsidR="00D412F2">
        <w:rPr>
          <w:rFonts w:ascii="Times New Roman" w:eastAsia="Times New Roman" w:hAnsi="Times New Roman"/>
          <w:color w:val="000000"/>
          <w:spacing w:val="-4"/>
          <w:sz w:val="24"/>
          <w:szCs w:val="24"/>
          <w:lang w:eastAsia="cs-CZ"/>
        </w:rPr>
        <w:t>oslovili cca 25 subjektů, zda by měly zájem se zúčastnit výběrového řízení na nové</w:t>
      </w:r>
      <w:r w:rsidR="0067342F">
        <w:rPr>
          <w:rFonts w:ascii="Times New Roman" w:eastAsia="Times New Roman" w:hAnsi="Times New Roman"/>
          <w:color w:val="000000"/>
          <w:spacing w:val="-4"/>
          <w:sz w:val="24"/>
          <w:szCs w:val="24"/>
          <w:lang w:eastAsia="cs-CZ"/>
        </w:rPr>
        <w:t>ho dodavatele mýtného systému a pokud ano, tak jaký časový úsek by potřebovali na přechod. Kladně se vyslovilo asi 14 subjektů, ale průměrná doba na převzetí systému a zahájení plného provozu se pohybovala v rozmezí 12 až 16 měsíců.</w:t>
      </w:r>
      <w:r w:rsidR="003E2A2D">
        <w:rPr>
          <w:rFonts w:ascii="Times New Roman" w:eastAsia="Times New Roman" w:hAnsi="Times New Roman"/>
          <w:color w:val="000000"/>
          <w:spacing w:val="-4"/>
          <w:sz w:val="24"/>
          <w:szCs w:val="24"/>
          <w:lang w:eastAsia="cs-CZ"/>
        </w:rPr>
        <w:t>).</w:t>
      </w:r>
    </w:p>
    <w:p w:rsidR="00D91B69" w:rsidRDefault="00D91B69">
      <w:pPr>
        <w:spacing w:after="0" w:line="240" w:lineRule="auto"/>
        <w:jc w:val="both"/>
        <w:rPr>
          <w:rFonts w:ascii="Times New Roman" w:eastAsia="Times New Roman" w:hAnsi="Times New Roman"/>
          <w:b/>
          <w:color w:val="000000"/>
          <w:spacing w:val="-4"/>
          <w:sz w:val="24"/>
          <w:szCs w:val="24"/>
          <w:lang w:eastAsia="cs-CZ"/>
        </w:rPr>
      </w:pPr>
    </w:p>
    <w:p w:rsidR="0061500D" w:rsidRPr="00116A80" w:rsidRDefault="001800B1" w:rsidP="00116A8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 xml:space="preserve">zpravodaj výboru </w:t>
      </w:r>
      <w:r w:rsidR="00735884">
        <w:rPr>
          <w:rFonts w:ascii="Times New Roman" w:eastAsia="Times New Roman" w:hAnsi="Times New Roman"/>
          <w:b/>
          <w:bCs/>
          <w:color w:val="000000"/>
          <w:sz w:val="24"/>
          <w:szCs w:val="24"/>
          <w:lang w:eastAsia="cs-CZ"/>
        </w:rPr>
        <w:t xml:space="preserve">S. </w:t>
      </w:r>
      <w:proofErr w:type="spellStart"/>
      <w:r w:rsidR="00735884">
        <w:rPr>
          <w:rFonts w:ascii="Times New Roman" w:eastAsia="Times New Roman" w:hAnsi="Times New Roman"/>
          <w:b/>
          <w:bCs/>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navrhl usnesení následujícího znění:</w:t>
      </w:r>
    </w:p>
    <w:p w:rsidR="004B393F" w:rsidRPr="004B393F" w:rsidRDefault="004B393F" w:rsidP="004B393F">
      <w:pPr>
        <w:pStyle w:val="PS-slovanseznam"/>
        <w:spacing w:after="0"/>
        <w:ind w:left="0" w:firstLine="0"/>
        <w:rPr>
          <w:i/>
          <w:szCs w:val="24"/>
        </w:rPr>
      </w:pPr>
      <w:r w:rsidRPr="004B393F">
        <w:rPr>
          <w:i/>
          <w:szCs w:val="24"/>
        </w:rPr>
        <w:t xml:space="preserve">Kontrolní výbor Poslanecké sněmovny Parlamentu ČR po úvodním výkladu ministra dopravy Dana </w:t>
      </w:r>
      <w:proofErr w:type="spellStart"/>
      <w:r w:rsidRPr="004B393F">
        <w:rPr>
          <w:i/>
          <w:szCs w:val="24"/>
        </w:rPr>
        <w:t>Ťoka</w:t>
      </w:r>
      <w:proofErr w:type="spellEnd"/>
      <w:r w:rsidRPr="004B393F">
        <w:rPr>
          <w:i/>
          <w:szCs w:val="24"/>
        </w:rPr>
        <w:t xml:space="preserve">, zpravodajské zprávě poslance Stanislava </w:t>
      </w:r>
      <w:proofErr w:type="spellStart"/>
      <w:r w:rsidRPr="004B393F">
        <w:rPr>
          <w:i/>
          <w:szCs w:val="24"/>
        </w:rPr>
        <w:t>Pflégera</w:t>
      </w:r>
      <w:proofErr w:type="spellEnd"/>
      <w:r w:rsidRPr="004B393F">
        <w:rPr>
          <w:i/>
          <w:szCs w:val="24"/>
        </w:rPr>
        <w:t xml:space="preserve"> a po rozpravě</w:t>
      </w:r>
    </w:p>
    <w:p w:rsidR="004B393F" w:rsidRPr="004B393F" w:rsidRDefault="004B393F" w:rsidP="004B393F">
      <w:pPr>
        <w:pStyle w:val="PS-slovanseznam"/>
        <w:numPr>
          <w:ilvl w:val="0"/>
          <w:numId w:val="17"/>
        </w:numPr>
        <w:spacing w:after="0"/>
        <w:ind w:left="567" w:hanging="567"/>
        <w:rPr>
          <w:i/>
          <w:szCs w:val="24"/>
        </w:rPr>
      </w:pPr>
      <w:r w:rsidRPr="004B393F">
        <w:rPr>
          <w:rStyle w:val="proloenChar"/>
          <w:i/>
          <w:szCs w:val="24"/>
        </w:rPr>
        <w:t>bere na vědomí</w:t>
      </w:r>
      <w:r w:rsidRPr="004B393F">
        <w:rPr>
          <w:i/>
          <w:szCs w:val="24"/>
        </w:rPr>
        <w:t xml:space="preserve"> informaci o přípravě a průběhu výběrového řízení na dodavatele systému výkonového zpoplatnění k 11. 3. 2016;</w:t>
      </w:r>
    </w:p>
    <w:p w:rsidR="004B393F" w:rsidRPr="004B393F" w:rsidRDefault="004B393F" w:rsidP="004B393F">
      <w:pPr>
        <w:pStyle w:val="PS-slovanseznam"/>
        <w:numPr>
          <w:ilvl w:val="0"/>
          <w:numId w:val="17"/>
        </w:numPr>
        <w:spacing w:after="0"/>
        <w:ind w:left="567" w:hanging="567"/>
        <w:rPr>
          <w:i/>
          <w:szCs w:val="24"/>
        </w:rPr>
      </w:pPr>
      <w:r w:rsidRPr="004B393F">
        <w:rPr>
          <w:rFonts w:eastAsia="Times New Roman"/>
          <w:bCs/>
          <w:i/>
          <w:color w:val="000000"/>
          <w:spacing w:val="80"/>
          <w:szCs w:val="24"/>
          <w:lang w:eastAsia="cs-CZ"/>
        </w:rPr>
        <w:t>žádá</w:t>
      </w:r>
      <w:r w:rsidRPr="004B393F">
        <w:rPr>
          <w:rFonts w:eastAsia="Times New Roman"/>
          <w:bCs/>
          <w:i/>
          <w:color w:val="000000"/>
          <w:spacing w:val="-4"/>
          <w:szCs w:val="24"/>
          <w:lang w:eastAsia="cs-CZ"/>
        </w:rPr>
        <w:t xml:space="preserve"> </w:t>
      </w:r>
      <w:r w:rsidRPr="004B393F">
        <w:rPr>
          <w:rFonts w:eastAsia="Times New Roman"/>
          <w:i/>
          <w:color w:val="000000"/>
          <w:spacing w:val="-4"/>
          <w:szCs w:val="24"/>
          <w:lang w:eastAsia="cs-CZ"/>
        </w:rPr>
        <w:t>ministra dopravy, aby poskytoval čtvrtletně (30. 6. 2016, 30. 9. 2016, 31. 12. 2016, 31. 3. 2017 atd.) kontrolnímu výboru průběžné informace o přípravě a průběhu výběrového řízení na dodavatele systému výkonového zpoplatnění</w:t>
      </w:r>
      <w:r w:rsidRPr="004B393F">
        <w:rPr>
          <w:rFonts w:eastAsia="Times New Roman"/>
          <w:i/>
          <w:color w:val="000000"/>
          <w:szCs w:val="24"/>
          <w:lang w:eastAsia="cs-CZ"/>
        </w:rPr>
        <w:t>;</w:t>
      </w:r>
    </w:p>
    <w:p w:rsidR="0061500D" w:rsidRPr="004B393F" w:rsidRDefault="004B393F" w:rsidP="004B393F">
      <w:pPr>
        <w:pStyle w:val="Odstavecseseznamem"/>
        <w:numPr>
          <w:ilvl w:val="0"/>
          <w:numId w:val="17"/>
        </w:numPr>
        <w:spacing w:after="0" w:line="240" w:lineRule="auto"/>
        <w:ind w:left="567" w:hanging="567"/>
        <w:jc w:val="both"/>
        <w:rPr>
          <w:rFonts w:ascii="Times New Roman" w:eastAsia="Times New Roman" w:hAnsi="Times New Roman"/>
          <w:i/>
          <w:color w:val="000000"/>
          <w:spacing w:val="-4"/>
          <w:sz w:val="24"/>
          <w:szCs w:val="24"/>
          <w:lang w:eastAsia="cs-CZ"/>
        </w:rPr>
      </w:pPr>
      <w:r w:rsidRPr="004B393F">
        <w:rPr>
          <w:rFonts w:ascii="Times New Roman" w:eastAsia="Times New Roman" w:hAnsi="Times New Roman"/>
          <w:bCs/>
          <w:i/>
          <w:color w:val="000000"/>
          <w:spacing w:val="80"/>
          <w:sz w:val="24"/>
          <w:szCs w:val="24"/>
          <w:lang w:eastAsia="cs-CZ"/>
        </w:rPr>
        <w:t xml:space="preserve">zmocňuje </w:t>
      </w:r>
      <w:r w:rsidRPr="004B393F">
        <w:rPr>
          <w:rFonts w:ascii="Times New Roman" w:eastAsia="Times New Roman" w:hAnsi="Times New Roman"/>
          <w:i/>
          <w:color w:val="000000"/>
          <w:sz w:val="24"/>
          <w:szCs w:val="24"/>
          <w:lang w:eastAsia="cs-CZ"/>
        </w:rPr>
        <w:t>předsedu výboru, aby s tímto usnesením seznámil ministra dopravy.</w:t>
      </w:r>
    </w:p>
    <w:p w:rsidR="00735884" w:rsidRDefault="00735884">
      <w:pPr>
        <w:spacing w:after="0" w:line="240" w:lineRule="auto"/>
        <w:jc w:val="both"/>
        <w:rPr>
          <w:rFonts w:ascii="Times New Roman" w:eastAsia="Times New Roman" w:hAnsi="Times New Roman"/>
          <w:i/>
          <w:color w:val="000000"/>
          <w:spacing w:val="-4"/>
          <w:sz w:val="24"/>
          <w:szCs w:val="24"/>
          <w:lang w:eastAsia="cs-CZ"/>
        </w:rPr>
      </w:pPr>
    </w:p>
    <w:p w:rsidR="0061500D" w:rsidRDefault="001800B1">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 xml:space="preserve">usnesení č. </w:t>
      </w:r>
      <w:r w:rsidR="004B393F">
        <w:rPr>
          <w:rFonts w:ascii="Times New Roman" w:eastAsia="Times New Roman" w:hAnsi="Times New Roman"/>
          <w:color w:val="000000"/>
          <w:sz w:val="24"/>
          <w:szCs w:val="24"/>
          <w:u w:val="single"/>
          <w:lang w:eastAsia="cs-CZ"/>
        </w:rPr>
        <w:t>178</w:t>
      </w:r>
      <w:r w:rsidR="004B393F">
        <w:rPr>
          <w:rFonts w:ascii="Times New Roman" w:eastAsia="Times New Roman" w:hAnsi="Times New Roman"/>
          <w:color w:val="000000"/>
          <w:sz w:val="24"/>
          <w:szCs w:val="24"/>
          <w:lang w:eastAsia="cs-CZ"/>
        </w:rPr>
        <w:t xml:space="preserve"> </w:t>
      </w:r>
      <w:r w:rsidR="00257D03">
        <w:rPr>
          <w:rFonts w:ascii="Times New Roman" w:eastAsia="Times New Roman" w:hAnsi="Times New Roman"/>
          <w:color w:val="000000"/>
          <w:sz w:val="24"/>
          <w:szCs w:val="24"/>
          <w:lang w:eastAsia="cs-CZ"/>
        </w:rPr>
        <w:t>(12 pro; 0 proti; 0 se zdrželo)</w:t>
      </w:r>
      <w:r>
        <w:rPr>
          <w:rFonts w:ascii="Times New Roman" w:eastAsia="Times New Roman" w:hAnsi="Times New Roman"/>
          <w:color w:val="000000"/>
          <w:sz w:val="24"/>
          <w:szCs w:val="24"/>
          <w:lang w:eastAsia="cs-CZ"/>
        </w:rPr>
        <w:t>. Hlasování se zúčastnili:</w:t>
      </w:r>
      <w:r w:rsidR="00E27E84">
        <w:rPr>
          <w:rFonts w:ascii="Times New Roman" w:eastAsia="Times New Roman" w:hAnsi="Times New Roman"/>
          <w:color w:val="000000"/>
          <w:sz w:val="24"/>
          <w:szCs w:val="24"/>
          <w:lang w:eastAsia="cs-CZ"/>
        </w:rPr>
        <w:t xml:space="preserve">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J. </w:t>
      </w:r>
      <w:proofErr w:type="spellStart"/>
      <w:r w:rsidR="00E27E84">
        <w:rPr>
          <w:rFonts w:ascii="Times New Roman" w:eastAsia="Times New Roman" w:hAnsi="Times New Roman"/>
          <w:color w:val="000000"/>
          <w:sz w:val="24"/>
          <w:szCs w:val="24"/>
          <w:lang w:eastAsia="cs-CZ"/>
        </w:rPr>
        <w:t>Chalánková</w:t>
      </w:r>
      <w:proofErr w:type="spellEnd"/>
      <w:r w:rsidR="00E27E84">
        <w:rPr>
          <w:rFonts w:ascii="Times New Roman" w:eastAsia="Times New Roman" w:hAnsi="Times New Roman"/>
          <w:color w:val="000000"/>
          <w:sz w:val="24"/>
          <w:szCs w:val="24"/>
          <w:lang w:eastAsia="cs-CZ"/>
        </w:rPr>
        <w:t xml:space="preserve">,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V. Koníček,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xml:space="preserve">. J. Krákora,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R. Kubíček,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J. Lobkowicz,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xml:space="preserve">. J. Lorencová,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K. </w:t>
      </w:r>
      <w:proofErr w:type="spellStart"/>
      <w:r w:rsidR="004B393F">
        <w:rPr>
          <w:rFonts w:ascii="Times New Roman" w:eastAsia="Times New Roman" w:hAnsi="Times New Roman"/>
          <w:color w:val="000000"/>
          <w:sz w:val="24"/>
          <w:szCs w:val="24"/>
          <w:lang w:eastAsia="cs-CZ"/>
        </w:rPr>
        <w:t>Matušovská</w:t>
      </w:r>
      <w:proofErr w:type="spellEnd"/>
      <w:r w:rsidR="004B393F">
        <w:rPr>
          <w:rFonts w:ascii="Times New Roman" w:eastAsia="Times New Roman" w:hAnsi="Times New Roman"/>
          <w:color w:val="000000"/>
          <w:sz w:val="24"/>
          <w:szCs w:val="24"/>
          <w:lang w:eastAsia="cs-CZ"/>
        </w:rPr>
        <w:t xml:space="preserve">,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M. </w:t>
      </w:r>
      <w:r w:rsidR="00E27E84">
        <w:rPr>
          <w:rFonts w:ascii="Times New Roman" w:eastAsia="Times New Roman" w:hAnsi="Times New Roman"/>
          <w:color w:val="000000"/>
          <w:sz w:val="24"/>
          <w:szCs w:val="24"/>
          <w:lang w:eastAsia="cs-CZ"/>
        </w:rPr>
        <w:t xml:space="preserve">Novotný,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S. </w:t>
      </w:r>
      <w:proofErr w:type="spellStart"/>
      <w:r w:rsidR="00E27E84">
        <w:rPr>
          <w:rFonts w:ascii="Times New Roman" w:eastAsia="Times New Roman" w:hAnsi="Times New Roman"/>
          <w:color w:val="000000"/>
          <w:sz w:val="24"/>
          <w:szCs w:val="24"/>
          <w:lang w:eastAsia="cs-CZ"/>
        </w:rPr>
        <w:t>Pfléger</w:t>
      </w:r>
      <w:proofErr w:type="spellEnd"/>
      <w:r w:rsidR="00E27E84">
        <w:rPr>
          <w:rFonts w:ascii="Times New Roman" w:eastAsia="Times New Roman" w:hAnsi="Times New Roman"/>
          <w:color w:val="000000"/>
          <w:sz w:val="24"/>
          <w:szCs w:val="24"/>
          <w:lang w:eastAsia="cs-CZ"/>
        </w:rPr>
        <w:t xml:space="preserve">,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Š. </w:t>
      </w:r>
      <w:proofErr w:type="spellStart"/>
      <w:r w:rsidR="00E27E84">
        <w:rPr>
          <w:rFonts w:ascii="Times New Roman" w:eastAsia="Times New Roman" w:hAnsi="Times New Roman"/>
          <w:color w:val="000000"/>
          <w:sz w:val="24"/>
          <w:szCs w:val="24"/>
          <w:lang w:eastAsia="cs-CZ"/>
        </w:rPr>
        <w:t>Stupčuk</w:t>
      </w:r>
      <w:proofErr w:type="spellEnd"/>
      <w:r w:rsidR="00E27E84">
        <w:rPr>
          <w:rFonts w:ascii="Times New Roman" w:eastAsia="Times New Roman" w:hAnsi="Times New Roman"/>
          <w:color w:val="000000"/>
          <w:sz w:val="24"/>
          <w:szCs w:val="24"/>
          <w:lang w:eastAsia="cs-CZ"/>
        </w:rPr>
        <w:t xml:space="preserve">,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J. Štětina</w:t>
      </w:r>
      <w:r w:rsidR="004B393F">
        <w:rPr>
          <w:rFonts w:ascii="Times New Roman" w:eastAsia="Times New Roman" w:hAnsi="Times New Roman"/>
          <w:color w:val="000000"/>
          <w:sz w:val="24"/>
          <w:szCs w:val="24"/>
          <w:lang w:eastAsia="cs-CZ"/>
        </w:rPr>
        <w:t xml:space="preserve">,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V. Votava</w:t>
      </w:r>
      <w:r>
        <w:rPr>
          <w:rFonts w:ascii="Times New Roman" w:eastAsia="Times New Roman" w:hAnsi="Times New Roman"/>
          <w:color w:val="000000"/>
          <w:sz w:val="24"/>
          <w:szCs w:val="24"/>
          <w:lang w:eastAsia="cs-CZ"/>
        </w:rPr>
        <w:t xml:space="preserve"> </w:t>
      </w:r>
      <w:r w:rsidR="00E27E84">
        <w:rPr>
          <w:rFonts w:ascii="Times New Roman" w:eastAsia="Times New Roman" w:hAnsi="Times New Roman"/>
          <w:color w:val="000000"/>
          <w:sz w:val="24"/>
          <w:szCs w:val="24"/>
          <w:lang w:eastAsia="cs-CZ"/>
        </w:rPr>
        <w:t>/viz příloha zápisu č. 1, str. 2</w:t>
      </w:r>
      <w:r>
        <w:rPr>
          <w:rFonts w:ascii="Times New Roman" w:eastAsia="Times New Roman" w:hAnsi="Times New Roman"/>
          <w:color w:val="000000"/>
          <w:sz w:val="24"/>
          <w:szCs w:val="24"/>
          <w:lang w:eastAsia="cs-CZ"/>
        </w:rPr>
        <w:t>/.</w:t>
      </w:r>
    </w:p>
    <w:p w:rsidR="0061500D" w:rsidRDefault="0061500D">
      <w:pPr>
        <w:spacing w:after="0" w:line="240" w:lineRule="auto"/>
        <w:jc w:val="both"/>
        <w:rPr>
          <w:rFonts w:ascii="Times New Roman" w:eastAsia="Times New Roman" w:hAnsi="Times New Roman"/>
          <w:color w:val="000000"/>
          <w:sz w:val="24"/>
          <w:szCs w:val="24"/>
          <w:lang w:eastAsia="cs-CZ"/>
        </w:rPr>
      </w:pPr>
    </w:p>
    <w:p w:rsidR="00302FDE" w:rsidRDefault="00302FDE">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A05F8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2</w:t>
      </w:r>
      <w:r w:rsidR="001800B1">
        <w:rPr>
          <w:rFonts w:ascii="Times New Roman" w:eastAsia="Times New Roman" w:hAnsi="Times New Roman"/>
          <w:color w:val="000000"/>
          <w:sz w:val="24"/>
          <w:szCs w:val="24"/>
          <w:lang w:eastAsia="cs-CZ"/>
        </w:rPr>
        <w:t>.</w:t>
      </w:r>
    </w:p>
    <w:p w:rsidR="0061500D" w:rsidRDefault="00A05F8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o aktuálním stavu přípravy zákona o řízení a kontrole veřejných financí</w:t>
      </w:r>
    </w:p>
    <w:p w:rsidR="0061500D" w:rsidRDefault="0061500D">
      <w:pPr>
        <w:spacing w:after="0" w:line="240" w:lineRule="auto"/>
        <w:jc w:val="both"/>
        <w:rPr>
          <w:rFonts w:ascii="Times New Roman" w:eastAsia="Times New Roman" w:hAnsi="Times New Roman"/>
          <w:color w:val="000000"/>
          <w:lang w:eastAsia="cs-CZ"/>
        </w:rPr>
      </w:pPr>
    </w:p>
    <w:p w:rsidR="0061500D" w:rsidRDefault="001800B1" w:rsidP="00A05F86">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sidR="00A05F86">
        <w:rPr>
          <w:rFonts w:ascii="Times New Roman" w:eastAsia="Times New Roman" w:hAnsi="Times New Roman"/>
          <w:b/>
          <w:color w:val="000000"/>
          <w:sz w:val="24"/>
          <w:szCs w:val="24"/>
          <w:lang w:eastAsia="cs-CZ"/>
        </w:rPr>
        <w:t>náměstek ministra financí T. Vyhnánek</w:t>
      </w:r>
      <w:r>
        <w:rPr>
          <w:rFonts w:ascii="Times New Roman" w:eastAsia="Times New Roman" w:hAnsi="Times New Roman"/>
          <w:color w:val="000000"/>
          <w:sz w:val="24"/>
          <w:szCs w:val="24"/>
          <w:lang w:eastAsia="cs-CZ"/>
        </w:rPr>
        <w:t xml:space="preserve">. Uvedl, že </w:t>
      </w:r>
      <w:r w:rsidR="00A07409">
        <w:rPr>
          <w:rFonts w:ascii="Times New Roman" w:eastAsia="Times New Roman" w:hAnsi="Times New Roman"/>
          <w:color w:val="000000"/>
          <w:sz w:val="24"/>
          <w:szCs w:val="24"/>
          <w:lang w:eastAsia="cs-CZ"/>
        </w:rPr>
        <w:t>zák</w:t>
      </w:r>
      <w:r w:rsidR="00660E1F">
        <w:rPr>
          <w:rFonts w:ascii="Times New Roman" w:eastAsia="Times New Roman" w:hAnsi="Times New Roman"/>
          <w:color w:val="000000"/>
          <w:sz w:val="24"/>
          <w:szCs w:val="24"/>
          <w:lang w:eastAsia="cs-CZ"/>
        </w:rPr>
        <w:t>on měl již několik verzí, v posledním roce probíhala diskuse s resorty a se zástupci krajů. Nyní je připravená k předložení do vlády verze, která je prodiskutovaná a je v ní minimum rozporů. Cíle</w:t>
      </w:r>
      <w:r w:rsidR="00D91CC1">
        <w:rPr>
          <w:rFonts w:ascii="Times New Roman" w:eastAsia="Times New Roman" w:hAnsi="Times New Roman"/>
          <w:color w:val="000000"/>
          <w:sz w:val="24"/>
          <w:szCs w:val="24"/>
          <w:lang w:eastAsia="cs-CZ"/>
        </w:rPr>
        <w:t xml:space="preserve">m je, aby byl </w:t>
      </w:r>
      <w:r w:rsidR="00660E1F">
        <w:rPr>
          <w:rFonts w:ascii="Times New Roman" w:eastAsia="Times New Roman" w:hAnsi="Times New Roman"/>
          <w:color w:val="000000"/>
          <w:sz w:val="24"/>
          <w:szCs w:val="24"/>
          <w:lang w:eastAsia="cs-CZ"/>
        </w:rPr>
        <w:t>návrh zákona</w:t>
      </w:r>
      <w:r w:rsidR="00D91CC1">
        <w:rPr>
          <w:rFonts w:ascii="Times New Roman" w:eastAsia="Times New Roman" w:hAnsi="Times New Roman"/>
          <w:color w:val="000000"/>
          <w:sz w:val="24"/>
          <w:szCs w:val="24"/>
          <w:lang w:eastAsia="cs-CZ"/>
        </w:rPr>
        <w:t xml:space="preserve"> konsenzuální a nebyly v něm </w:t>
      </w:r>
      <w:r w:rsidR="00660E1F">
        <w:rPr>
          <w:rFonts w:ascii="Times New Roman" w:eastAsia="Times New Roman" w:hAnsi="Times New Roman"/>
          <w:color w:val="000000"/>
          <w:sz w:val="24"/>
          <w:szCs w:val="24"/>
          <w:lang w:eastAsia="cs-CZ"/>
        </w:rPr>
        <w:t xml:space="preserve">zásadní </w:t>
      </w:r>
      <w:r w:rsidR="00D91CC1">
        <w:rPr>
          <w:rFonts w:ascii="Times New Roman" w:eastAsia="Times New Roman" w:hAnsi="Times New Roman"/>
          <w:color w:val="000000"/>
          <w:sz w:val="24"/>
          <w:szCs w:val="24"/>
          <w:lang w:eastAsia="cs-CZ"/>
        </w:rPr>
        <w:t xml:space="preserve">rozpory. </w:t>
      </w:r>
      <w:r w:rsidR="00146D99">
        <w:rPr>
          <w:rFonts w:ascii="Times New Roman" w:eastAsia="Times New Roman" w:hAnsi="Times New Roman"/>
          <w:color w:val="000000"/>
          <w:sz w:val="24"/>
          <w:szCs w:val="24"/>
          <w:lang w:eastAsia="cs-CZ"/>
        </w:rPr>
        <w:t xml:space="preserve">Konstatoval, že připomínkové řízení trvalo dlouho, protože zákon neměl věcný záměr, </w:t>
      </w:r>
      <w:r w:rsidR="008D5BDE">
        <w:rPr>
          <w:rFonts w:ascii="Times New Roman" w:eastAsia="Times New Roman" w:hAnsi="Times New Roman"/>
          <w:color w:val="000000"/>
          <w:sz w:val="24"/>
          <w:szCs w:val="24"/>
          <w:lang w:eastAsia="cs-CZ"/>
        </w:rPr>
        <w:t xml:space="preserve">tak se řada věcí musela udělat až </w:t>
      </w:r>
      <w:r w:rsidR="00146D99">
        <w:rPr>
          <w:rFonts w:ascii="Times New Roman" w:eastAsia="Times New Roman" w:hAnsi="Times New Roman"/>
          <w:color w:val="000000"/>
          <w:sz w:val="24"/>
          <w:szCs w:val="24"/>
          <w:lang w:eastAsia="cs-CZ"/>
        </w:rPr>
        <w:t xml:space="preserve">během připomínkového řízení. </w:t>
      </w:r>
      <w:r w:rsidR="003B2399">
        <w:rPr>
          <w:rFonts w:ascii="Times New Roman" w:eastAsia="Times New Roman" w:hAnsi="Times New Roman"/>
          <w:color w:val="000000"/>
          <w:sz w:val="24"/>
          <w:szCs w:val="24"/>
          <w:lang w:eastAsia="cs-CZ"/>
        </w:rPr>
        <w:t xml:space="preserve">Připomínkové řízení bylo uzavřeno, nyní se </w:t>
      </w:r>
      <w:r w:rsidR="007F15C7">
        <w:rPr>
          <w:rFonts w:ascii="Times New Roman" w:eastAsia="Times New Roman" w:hAnsi="Times New Roman"/>
          <w:color w:val="000000"/>
          <w:sz w:val="24"/>
          <w:szCs w:val="24"/>
          <w:lang w:eastAsia="cs-CZ"/>
        </w:rPr>
        <w:t xml:space="preserve">s právníky diskutují ústavně </w:t>
      </w:r>
      <w:r w:rsidR="003B2399">
        <w:rPr>
          <w:rFonts w:ascii="Times New Roman" w:eastAsia="Times New Roman" w:hAnsi="Times New Roman"/>
          <w:color w:val="000000"/>
          <w:sz w:val="24"/>
          <w:szCs w:val="24"/>
          <w:lang w:eastAsia="cs-CZ"/>
        </w:rPr>
        <w:t xml:space="preserve">právní otázky. </w:t>
      </w:r>
      <w:r w:rsidR="001B68A0">
        <w:rPr>
          <w:rFonts w:ascii="Times New Roman" w:eastAsia="Times New Roman" w:hAnsi="Times New Roman"/>
          <w:color w:val="000000"/>
          <w:sz w:val="24"/>
          <w:szCs w:val="24"/>
          <w:lang w:eastAsia="cs-CZ"/>
        </w:rPr>
        <w:t>Účinnost a platnost zákona bude až od 1. 1. 2018, protože je nutné</w:t>
      </w:r>
      <w:r w:rsidR="008F2DD4">
        <w:rPr>
          <w:rFonts w:ascii="Times New Roman" w:eastAsia="Times New Roman" w:hAnsi="Times New Roman"/>
          <w:color w:val="000000"/>
          <w:sz w:val="24"/>
          <w:szCs w:val="24"/>
          <w:lang w:eastAsia="cs-CZ"/>
        </w:rPr>
        <w:t xml:space="preserve">, aby se </w:t>
      </w:r>
      <w:r w:rsidR="00B35199">
        <w:rPr>
          <w:rFonts w:ascii="Times New Roman" w:eastAsia="Times New Roman" w:hAnsi="Times New Roman"/>
          <w:color w:val="000000"/>
          <w:sz w:val="24"/>
          <w:szCs w:val="24"/>
          <w:lang w:eastAsia="cs-CZ"/>
        </w:rPr>
        <w:t xml:space="preserve">novému zákonu </w:t>
      </w:r>
      <w:r w:rsidR="008F2DD4">
        <w:rPr>
          <w:rFonts w:ascii="Times New Roman" w:eastAsia="Times New Roman" w:hAnsi="Times New Roman"/>
          <w:color w:val="000000"/>
          <w:sz w:val="24"/>
          <w:szCs w:val="24"/>
          <w:lang w:eastAsia="cs-CZ"/>
        </w:rPr>
        <w:t xml:space="preserve">stačilo </w:t>
      </w:r>
      <w:r w:rsidR="001B68A0">
        <w:rPr>
          <w:rFonts w:ascii="Times New Roman" w:eastAsia="Times New Roman" w:hAnsi="Times New Roman"/>
          <w:color w:val="000000"/>
          <w:sz w:val="24"/>
          <w:szCs w:val="24"/>
          <w:lang w:eastAsia="cs-CZ"/>
        </w:rPr>
        <w:t>dostatečně připravit prostředí.</w:t>
      </w:r>
      <w:r w:rsidR="00440FEE">
        <w:rPr>
          <w:rFonts w:ascii="Times New Roman" w:eastAsia="Times New Roman" w:hAnsi="Times New Roman"/>
          <w:color w:val="000000"/>
          <w:sz w:val="24"/>
          <w:szCs w:val="24"/>
          <w:lang w:eastAsia="cs-CZ"/>
        </w:rPr>
        <w:t xml:space="preserve"> </w:t>
      </w:r>
      <w:r w:rsidR="006A0D11">
        <w:rPr>
          <w:rFonts w:ascii="Times New Roman" w:eastAsia="Times New Roman" w:hAnsi="Times New Roman"/>
          <w:color w:val="000000"/>
          <w:sz w:val="24"/>
          <w:szCs w:val="24"/>
          <w:lang w:eastAsia="cs-CZ"/>
        </w:rPr>
        <w:t xml:space="preserve">Uvedl, že současný zákon je z roku 2001 a ukazuje se, že není úplně funkční. </w:t>
      </w:r>
      <w:r w:rsidR="00AE459A">
        <w:rPr>
          <w:rFonts w:ascii="Times New Roman" w:eastAsia="Times New Roman" w:hAnsi="Times New Roman"/>
          <w:color w:val="000000"/>
          <w:sz w:val="24"/>
          <w:szCs w:val="24"/>
          <w:lang w:eastAsia="cs-CZ"/>
        </w:rPr>
        <w:t>Dále krátce představil návrh zákona.</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Se zpravodajskou zprávou vystoupil</w:t>
      </w:r>
      <w:r w:rsidR="007F577F">
        <w:rPr>
          <w:rFonts w:ascii="Times New Roman" w:eastAsia="Times New Roman" w:hAnsi="Times New Roman"/>
          <w:color w:val="000000"/>
          <w:sz w:val="24"/>
          <w:szCs w:val="24"/>
          <w:lang w:eastAsia="cs-CZ"/>
        </w:rPr>
        <w:t>a</w:t>
      </w:r>
      <w:r>
        <w:rPr>
          <w:rFonts w:ascii="Times New Roman" w:eastAsia="Times New Roman" w:hAnsi="Times New Roman"/>
          <w:color w:val="000000"/>
          <w:sz w:val="24"/>
          <w:szCs w:val="24"/>
          <w:lang w:eastAsia="cs-CZ"/>
        </w:rPr>
        <w:t xml:space="preserve"> </w:t>
      </w:r>
      <w:r>
        <w:rPr>
          <w:rFonts w:ascii="Times New Roman" w:eastAsia="Times New Roman" w:hAnsi="Times New Roman"/>
          <w:b/>
          <w:bCs/>
          <w:color w:val="000000"/>
          <w:sz w:val="24"/>
          <w:szCs w:val="24"/>
          <w:lang w:eastAsia="cs-CZ"/>
        </w:rPr>
        <w:t xml:space="preserve">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w:t>
      </w:r>
      <w:r w:rsidR="00A05F86">
        <w:rPr>
          <w:rFonts w:ascii="Times New Roman" w:eastAsia="Times New Roman" w:hAnsi="Times New Roman"/>
          <w:b/>
          <w:bCs/>
          <w:color w:val="000000"/>
          <w:sz w:val="24"/>
          <w:szCs w:val="24"/>
          <w:lang w:eastAsia="cs-CZ"/>
        </w:rPr>
        <w:t>R. Kubíček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A05F86">
        <w:rPr>
          <w:rFonts w:ascii="Times New Roman" w:eastAsia="Times New Roman" w:hAnsi="Times New Roman"/>
          <w:color w:val="000000"/>
          <w:sz w:val="24"/>
          <w:szCs w:val="24"/>
          <w:lang w:eastAsia="cs-CZ"/>
        </w:rPr>
        <w:t>Uvedl</w:t>
      </w:r>
      <w:r w:rsidR="00DE72C2">
        <w:rPr>
          <w:rFonts w:ascii="Times New Roman" w:eastAsia="Times New Roman" w:hAnsi="Times New Roman"/>
          <w:color w:val="000000"/>
          <w:sz w:val="24"/>
          <w:szCs w:val="24"/>
          <w:lang w:eastAsia="cs-CZ"/>
        </w:rPr>
        <w:t xml:space="preserve">, že </w:t>
      </w:r>
      <w:r w:rsidR="00431389">
        <w:rPr>
          <w:rFonts w:ascii="Times New Roman" w:eastAsia="Times New Roman" w:hAnsi="Times New Roman"/>
          <w:color w:val="000000"/>
          <w:sz w:val="24"/>
          <w:szCs w:val="24"/>
          <w:lang w:eastAsia="cs-CZ"/>
        </w:rPr>
        <w:t>zákon upravuje v návaznosti na přímo použitelné předpisy EU řízení a kontrolu veřejných financí. Řízení a kontrola veřejných financí zahrnuje řídící a kontrolní mechanismy a interní audit. Dále</w:t>
      </w:r>
      <w:r w:rsidR="00976FF1">
        <w:rPr>
          <w:rFonts w:ascii="Times New Roman" w:eastAsia="Times New Roman" w:hAnsi="Times New Roman"/>
          <w:color w:val="000000"/>
          <w:sz w:val="24"/>
          <w:szCs w:val="24"/>
          <w:lang w:eastAsia="cs-CZ"/>
        </w:rPr>
        <w:t xml:space="preserve"> návrh</w:t>
      </w:r>
      <w:r w:rsidR="00431389">
        <w:rPr>
          <w:rFonts w:ascii="Times New Roman" w:eastAsia="Times New Roman" w:hAnsi="Times New Roman"/>
          <w:color w:val="000000"/>
          <w:sz w:val="24"/>
          <w:szCs w:val="24"/>
          <w:lang w:eastAsia="cs-CZ"/>
        </w:rPr>
        <w:t xml:space="preserve"> upravuje kontrolu veřejných financí podle mezinárodních smluv. </w:t>
      </w:r>
      <w:r w:rsidR="00976FF1">
        <w:rPr>
          <w:rFonts w:ascii="Times New Roman" w:eastAsia="Times New Roman" w:hAnsi="Times New Roman"/>
          <w:color w:val="000000"/>
          <w:sz w:val="24"/>
          <w:szCs w:val="24"/>
          <w:lang w:eastAsia="cs-CZ"/>
        </w:rPr>
        <w:t xml:space="preserve">Definuje druhy řídících a kontrolních mechanismů působnosti k výkonu řízení ekonomické kontroly. </w:t>
      </w:r>
      <w:r w:rsidR="00431389">
        <w:rPr>
          <w:rFonts w:ascii="Times New Roman" w:eastAsia="Times New Roman" w:hAnsi="Times New Roman"/>
          <w:color w:val="000000"/>
          <w:sz w:val="24"/>
          <w:szCs w:val="24"/>
          <w:lang w:eastAsia="cs-CZ"/>
        </w:rPr>
        <w:t>Zabývá se službou interního auditu a definuje podmínky. Upozornil, že se zákon nevztahuje na řízení a kontrolu veřejných financí zpravodajských služeb GIBS, NBÚ, NKÚ a územně samosprávných ce</w:t>
      </w:r>
      <w:r w:rsidR="009F11BA">
        <w:rPr>
          <w:rFonts w:ascii="Times New Roman" w:eastAsia="Times New Roman" w:hAnsi="Times New Roman"/>
          <w:color w:val="000000"/>
          <w:sz w:val="24"/>
          <w:szCs w:val="24"/>
          <w:lang w:eastAsia="cs-CZ"/>
        </w:rPr>
        <w:t>lků a </w:t>
      </w:r>
      <w:r w:rsidR="005A31F7">
        <w:rPr>
          <w:rFonts w:ascii="Times New Roman" w:eastAsia="Times New Roman" w:hAnsi="Times New Roman"/>
          <w:color w:val="000000"/>
          <w:sz w:val="24"/>
          <w:szCs w:val="24"/>
          <w:lang w:eastAsia="cs-CZ"/>
        </w:rPr>
        <w:t>dobrovolných svazků obcí.</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Pr="00A369FC" w:rsidRDefault="001800B1" w:rsidP="00110794">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sidR="006722DE">
        <w:rPr>
          <w:rFonts w:ascii="Times New Roman" w:eastAsia="Times New Roman" w:hAnsi="Times New Roman"/>
          <w:b/>
          <w:color w:val="000000"/>
          <w:spacing w:val="-4"/>
          <w:sz w:val="24"/>
          <w:szCs w:val="24"/>
          <w:lang w:eastAsia="cs-CZ"/>
        </w:rPr>
        <w:t>posl</w:t>
      </w:r>
      <w:proofErr w:type="spellEnd"/>
      <w:r w:rsidR="006722DE">
        <w:rPr>
          <w:rFonts w:ascii="Times New Roman" w:eastAsia="Times New Roman" w:hAnsi="Times New Roman"/>
          <w:b/>
          <w:color w:val="000000"/>
          <w:spacing w:val="-4"/>
          <w:sz w:val="24"/>
          <w:szCs w:val="24"/>
          <w:lang w:eastAsia="cs-CZ"/>
        </w:rPr>
        <w:t>. M. Novotný</w:t>
      </w:r>
      <w:r w:rsidR="00066AEE">
        <w:rPr>
          <w:rFonts w:ascii="Times New Roman" w:eastAsia="Times New Roman" w:hAnsi="Times New Roman"/>
          <w:b/>
          <w:color w:val="000000"/>
          <w:spacing w:val="-4"/>
          <w:sz w:val="24"/>
          <w:szCs w:val="24"/>
          <w:lang w:eastAsia="cs-CZ"/>
        </w:rPr>
        <w:t xml:space="preserve"> </w:t>
      </w:r>
      <w:r w:rsidR="00066AEE">
        <w:rPr>
          <w:rFonts w:ascii="Times New Roman" w:eastAsia="Times New Roman" w:hAnsi="Times New Roman"/>
          <w:color w:val="000000"/>
          <w:spacing w:val="-4"/>
          <w:sz w:val="24"/>
          <w:szCs w:val="24"/>
          <w:lang w:eastAsia="cs-CZ"/>
        </w:rPr>
        <w:t>(Uvedl, že</w:t>
      </w:r>
      <w:r w:rsidR="002E10D0">
        <w:rPr>
          <w:rFonts w:ascii="Times New Roman" w:eastAsia="Times New Roman" w:hAnsi="Times New Roman"/>
          <w:color w:val="000000"/>
          <w:spacing w:val="-4"/>
          <w:sz w:val="24"/>
          <w:szCs w:val="24"/>
          <w:lang w:eastAsia="cs-CZ"/>
        </w:rPr>
        <w:t xml:space="preserve"> v ČR funguje politika na laickém principu, jako ve většině zemí, a nejvyšším představitelem se může stát kdokoliv, koho občané zvolí bez ohledu na jeho odborné předpoklady a na jeho profesní minulost atd. O</w:t>
      </w:r>
      <w:r w:rsidR="001B19EC">
        <w:rPr>
          <w:rFonts w:ascii="Times New Roman" w:eastAsia="Times New Roman" w:hAnsi="Times New Roman"/>
          <w:color w:val="000000"/>
          <w:spacing w:val="-4"/>
          <w:sz w:val="24"/>
          <w:szCs w:val="24"/>
          <w:lang w:eastAsia="cs-CZ"/>
        </w:rPr>
        <w:t xml:space="preserve">blast </w:t>
      </w:r>
      <w:r w:rsidR="001B19EC">
        <w:rPr>
          <w:rFonts w:ascii="Times New Roman" w:eastAsia="Times New Roman" w:hAnsi="Times New Roman"/>
          <w:color w:val="000000"/>
          <w:spacing w:val="-4"/>
          <w:sz w:val="24"/>
          <w:szCs w:val="24"/>
          <w:lang w:eastAsia="cs-CZ"/>
        </w:rPr>
        <w:lastRenderedPageBreak/>
        <w:t xml:space="preserve">kontroly účetnictví je </w:t>
      </w:r>
      <w:r w:rsidR="002E10D0">
        <w:rPr>
          <w:rFonts w:ascii="Times New Roman" w:eastAsia="Times New Roman" w:hAnsi="Times New Roman"/>
          <w:color w:val="000000"/>
          <w:spacing w:val="-4"/>
          <w:sz w:val="24"/>
          <w:szCs w:val="24"/>
          <w:lang w:eastAsia="cs-CZ"/>
        </w:rPr>
        <w:t xml:space="preserve">dnes </w:t>
      </w:r>
      <w:r w:rsidR="001B19EC">
        <w:rPr>
          <w:rFonts w:ascii="Times New Roman" w:eastAsia="Times New Roman" w:hAnsi="Times New Roman"/>
          <w:color w:val="000000"/>
          <w:spacing w:val="-4"/>
          <w:sz w:val="24"/>
          <w:szCs w:val="24"/>
          <w:lang w:eastAsia="cs-CZ"/>
        </w:rPr>
        <w:t xml:space="preserve">vysoce sofistikovaná záležitost, </w:t>
      </w:r>
      <w:r w:rsidR="002E10D0">
        <w:rPr>
          <w:rFonts w:ascii="Times New Roman" w:eastAsia="Times New Roman" w:hAnsi="Times New Roman"/>
          <w:color w:val="000000"/>
          <w:spacing w:val="-4"/>
          <w:sz w:val="24"/>
          <w:szCs w:val="24"/>
          <w:lang w:eastAsia="cs-CZ"/>
        </w:rPr>
        <w:t xml:space="preserve">že často </w:t>
      </w:r>
      <w:r w:rsidR="00CE1331">
        <w:rPr>
          <w:rFonts w:ascii="Times New Roman" w:eastAsia="Times New Roman" w:hAnsi="Times New Roman"/>
          <w:color w:val="000000"/>
          <w:spacing w:val="-4"/>
          <w:sz w:val="24"/>
          <w:szCs w:val="24"/>
          <w:lang w:eastAsia="cs-CZ"/>
        </w:rPr>
        <w:t xml:space="preserve">ani lidé, kteří mají v této oblasti vysokoškolské vzdělání, nejsou schopni ve všech případech </w:t>
      </w:r>
      <w:r w:rsidR="001B19EC">
        <w:rPr>
          <w:rFonts w:ascii="Times New Roman" w:eastAsia="Times New Roman" w:hAnsi="Times New Roman"/>
          <w:color w:val="000000"/>
          <w:spacing w:val="-4"/>
          <w:sz w:val="24"/>
          <w:szCs w:val="24"/>
          <w:lang w:eastAsia="cs-CZ"/>
        </w:rPr>
        <w:t>posoudit, co je správné.</w:t>
      </w:r>
      <w:r w:rsidR="00066AEE">
        <w:rPr>
          <w:rFonts w:ascii="Times New Roman" w:eastAsia="Times New Roman" w:hAnsi="Times New Roman"/>
          <w:color w:val="000000"/>
          <w:spacing w:val="-4"/>
          <w:sz w:val="24"/>
          <w:szCs w:val="24"/>
          <w:lang w:eastAsia="cs-CZ"/>
        </w:rPr>
        <w:t>),</w:t>
      </w:r>
      <w:r w:rsidR="007A6FAA">
        <w:rPr>
          <w:rFonts w:ascii="Times New Roman" w:eastAsia="Times New Roman" w:hAnsi="Times New Roman"/>
          <w:color w:val="000000"/>
          <w:spacing w:val="-4"/>
          <w:sz w:val="24"/>
          <w:szCs w:val="24"/>
          <w:lang w:eastAsia="cs-CZ"/>
        </w:rPr>
        <w:t xml:space="preserve"> </w:t>
      </w:r>
      <w:proofErr w:type="spellStart"/>
      <w:r w:rsidR="006722DE">
        <w:rPr>
          <w:rFonts w:ascii="Times New Roman" w:eastAsia="Times New Roman" w:hAnsi="Times New Roman"/>
          <w:b/>
          <w:color w:val="000000"/>
          <w:spacing w:val="-4"/>
          <w:sz w:val="24"/>
          <w:szCs w:val="24"/>
          <w:lang w:eastAsia="cs-CZ"/>
        </w:rPr>
        <w:t>posl</w:t>
      </w:r>
      <w:proofErr w:type="spellEnd"/>
      <w:r w:rsidR="006722DE">
        <w:rPr>
          <w:rFonts w:ascii="Times New Roman" w:eastAsia="Times New Roman" w:hAnsi="Times New Roman"/>
          <w:b/>
          <w:color w:val="000000"/>
          <w:spacing w:val="-4"/>
          <w:sz w:val="24"/>
          <w:szCs w:val="24"/>
          <w:lang w:eastAsia="cs-CZ"/>
        </w:rPr>
        <w:t>. Š.</w:t>
      </w:r>
      <w:r w:rsidR="00CE1331">
        <w:rPr>
          <w:rFonts w:ascii="Times New Roman" w:eastAsia="Times New Roman" w:hAnsi="Times New Roman"/>
          <w:b/>
          <w:color w:val="000000"/>
          <w:spacing w:val="-4"/>
          <w:sz w:val="24"/>
          <w:szCs w:val="24"/>
          <w:lang w:eastAsia="cs-CZ"/>
        </w:rPr>
        <w:t> </w:t>
      </w:r>
      <w:proofErr w:type="spellStart"/>
      <w:r w:rsidR="006722DE">
        <w:rPr>
          <w:rFonts w:ascii="Times New Roman" w:eastAsia="Times New Roman" w:hAnsi="Times New Roman"/>
          <w:b/>
          <w:color w:val="000000"/>
          <w:spacing w:val="-4"/>
          <w:sz w:val="24"/>
          <w:szCs w:val="24"/>
          <w:lang w:eastAsia="cs-CZ"/>
        </w:rPr>
        <w:t>Stupčuk</w:t>
      </w:r>
      <w:proofErr w:type="spellEnd"/>
      <w:r w:rsidR="004300D5">
        <w:rPr>
          <w:rFonts w:ascii="Times New Roman" w:eastAsia="Times New Roman" w:hAnsi="Times New Roman"/>
          <w:b/>
          <w:color w:val="000000"/>
          <w:spacing w:val="-4"/>
          <w:sz w:val="24"/>
          <w:szCs w:val="24"/>
          <w:lang w:eastAsia="cs-CZ"/>
        </w:rPr>
        <w:t xml:space="preserve"> </w:t>
      </w:r>
      <w:r w:rsidR="007A6FAA">
        <w:rPr>
          <w:rFonts w:ascii="Times New Roman" w:eastAsia="Times New Roman" w:hAnsi="Times New Roman"/>
          <w:color w:val="000000"/>
          <w:spacing w:val="-4"/>
          <w:sz w:val="24"/>
          <w:szCs w:val="24"/>
          <w:lang w:eastAsia="cs-CZ"/>
        </w:rPr>
        <w:t>(</w:t>
      </w:r>
      <w:r w:rsidR="00317272">
        <w:rPr>
          <w:rFonts w:ascii="Times New Roman" w:eastAsia="Times New Roman" w:hAnsi="Times New Roman"/>
          <w:color w:val="000000"/>
          <w:spacing w:val="-4"/>
          <w:sz w:val="24"/>
          <w:szCs w:val="24"/>
          <w:lang w:eastAsia="cs-CZ"/>
        </w:rPr>
        <w:t xml:space="preserve">Konstatoval, že </w:t>
      </w:r>
      <w:r w:rsidR="000803D9">
        <w:rPr>
          <w:rFonts w:ascii="Times New Roman" w:eastAsia="Times New Roman" w:hAnsi="Times New Roman"/>
          <w:color w:val="000000"/>
          <w:spacing w:val="-4"/>
          <w:sz w:val="24"/>
          <w:szCs w:val="24"/>
          <w:lang w:eastAsia="cs-CZ"/>
        </w:rPr>
        <w:t>souhlasí s </w:t>
      </w:r>
      <w:proofErr w:type="spellStart"/>
      <w:r w:rsidR="000803D9">
        <w:rPr>
          <w:rFonts w:ascii="Times New Roman" w:eastAsia="Times New Roman" w:hAnsi="Times New Roman"/>
          <w:color w:val="000000"/>
          <w:spacing w:val="-4"/>
          <w:sz w:val="24"/>
          <w:szCs w:val="24"/>
          <w:lang w:eastAsia="cs-CZ"/>
        </w:rPr>
        <w:t>posl</w:t>
      </w:r>
      <w:proofErr w:type="spellEnd"/>
      <w:r w:rsidR="000803D9">
        <w:rPr>
          <w:rFonts w:ascii="Times New Roman" w:eastAsia="Times New Roman" w:hAnsi="Times New Roman"/>
          <w:color w:val="000000"/>
          <w:spacing w:val="-4"/>
          <w:sz w:val="24"/>
          <w:szCs w:val="24"/>
          <w:lang w:eastAsia="cs-CZ"/>
        </w:rPr>
        <w:t xml:space="preserve">. M. Novotným. Upozornil na to, aby nedošlo k odtržení od reality. </w:t>
      </w:r>
      <w:r w:rsidR="00270F20">
        <w:rPr>
          <w:rFonts w:ascii="Times New Roman" w:eastAsia="Times New Roman" w:hAnsi="Times New Roman"/>
          <w:color w:val="000000"/>
          <w:spacing w:val="-4"/>
          <w:sz w:val="24"/>
          <w:szCs w:val="24"/>
          <w:lang w:eastAsia="cs-CZ"/>
        </w:rPr>
        <w:t xml:space="preserve">Zdůraznil, že </w:t>
      </w:r>
      <w:r w:rsidR="00317272">
        <w:rPr>
          <w:rFonts w:ascii="Times New Roman" w:eastAsia="Times New Roman" w:hAnsi="Times New Roman"/>
          <w:color w:val="000000"/>
          <w:spacing w:val="-4"/>
          <w:sz w:val="24"/>
          <w:szCs w:val="24"/>
          <w:lang w:eastAsia="cs-CZ"/>
        </w:rPr>
        <w:t>je nezbytné striktně rozlišovat politickou odpovědnost a právní odpovědnost. Uvedl, že nejčastěji se politici v této souvislosti dostávají do obtíží při trestném činu porušení povinnosti při správě cizího majetku.</w:t>
      </w:r>
      <w:r w:rsidR="005F2C4B">
        <w:rPr>
          <w:rFonts w:ascii="Times New Roman" w:eastAsia="Times New Roman" w:hAnsi="Times New Roman"/>
          <w:color w:val="000000"/>
          <w:spacing w:val="-4"/>
          <w:sz w:val="24"/>
          <w:szCs w:val="24"/>
          <w:lang w:eastAsia="cs-CZ"/>
        </w:rPr>
        <w:t xml:space="preserve"> Dotázal se, zda zůstáv</w:t>
      </w:r>
      <w:r w:rsidR="00311BBC">
        <w:rPr>
          <w:rFonts w:ascii="Times New Roman" w:eastAsia="Times New Roman" w:hAnsi="Times New Roman"/>
          <w:color w:val="000000"/>
          <w:spacing w:val="-4"/>
          <w:sz w:val="24"/>
          <w:szCs w:val="24"/>
          <w:lang w:eastAsia="cs-CZ"/>
        </w:rPr>
        <w:t>ají zachovány dnes platné základní principy kontroly</w:t>
      </w:r>
      <w:r w:rsidR="005F2C4B">
        <w:rPr>
          <w:rFonts w:ascii="Times New Roman" w:eastAsia="Times New Roman" w:hAnsi="Times New Roman"/>
          <w:color w:val="000000"/>
          <w:spacing w:val="-4"/>
          <w:sz w:val="24"/>
          <w:szCs w:val="24"/>
          <w:lang w:eastAsia="cs-CZ"/>
        </w:rPr>
        <w:t>.</w:t>
      </w:r>
      <w:r w:rsidR="00A05F86">
        <w:rPr>
          <w:rFonts w:ascii="Times New Roman" w:eastAsia="Times New Roman" w:hAnsi="Times New Roman"/>
          <w:color w:val="000000"/>
          <w:spacing w:val="-4"/>
          <w:sz w:val="24"/>
          <w:szCs w:val="24"/>
          <w:lang w:eastAsia="cs-CZ"/>
        </w:rPr>
        <w:t>)</w:t>
      </w:r>
      <w:r w:rsidR="006722DE">
        <w:rPr>
          <w:rFonts w:ascii="Times New Roman" w:eastAsia="Times New Roman" w:hAnsi="Times New Roman"/>
          <w:color w:val="000000"/>
          <w:spacing w:val="-4"/>
          <w:sz w:val="24"/>
          <w:szCs w:val="24"/>
          <w:lang w:eastAsia="cs-CZ"/>
        </w:rPr>
        <w:t xml:space="preserve">, </w:t>
      </w:r>
      <w:proofErr w:type="spellStart"/>
      <w:r w:rsidR="00BA64D5">
        <w:rPr>
          <w:rFonts w:ascii="Times New Roman" w:eastAsia="Times New Roman" w:hAnsi="Times New Roman"/>
          <w:b/>
          <w:color w:val="000000"/>
          <w:spacing w:val="-4"/>
          <w:sz w:val="24"/>
          <w:szCs w:val="24"/>
          <w:lang w:eastAsia="cs-CZ"/>
        </w:rPr>
        <w:t>posl</w:t>
      </w:r>
      <w:proofErr w:type="spellEnd"/>
      <w:r w:rsidR="00BA64D5">
        <w:rPr>
          <w:rFonts w:ascii="Times New Roman" w:eastAsia="Times New Roman" w:hAnsi="Times New Roman"/>
          <w:b/>
          <w:color w:val="000000"/>
          <w:spacing w:val="-4"/>
          <w:sz w:val="24"/>
          <w:szCs w:val="24"/>
          <w:lang w:eastAsia="cs-CZ"/>
        </w:rPr>
        <w:t xml:space="preserve">. J. Štětina </w:t>
      </w:r>
      <w:r w:rsidR="00BA64D5">
        <w:rPr>
          <w:rFonts w:ascii="Times New Roman" w:eastAsia="Times New Roman" w:hAnsi="Times New Roman"/>
          <w:color w:val="000000"/>
          <w:spacing w:val="-4"/>
          <w:sz w:val="24"/>
          <w:szCs w:val="24"/>
          <w:lang w:eastAsia="cs-CZ"/>
        </w:rPr>
        <w:t xml:space="preserve">(Uvedl, že </w:t>
      </w:r>
      <w:r w:rsidR="00614A1D">
        <w:rPr>
          <w:rFonts w:ascii="Times New Roman" w:eastAsia="Times New Roman" w:hAnsi="Times New Roman"/>
          <w:color w:val="000000"/>
          <w:spacing w:val="-4"/>
          <w:sz w:val="24"/>
          <w:szCs w:val="24"/>
          <w:lang w:eastAsia="cs-CZ"/>
        </w:rPr>
        <w:t xml:space="preserve">v návrhu zákona vnímá posílení vnitřního auditu velmi </w:t>
      </w:r>
      <w:r w:rsidR="00580017">
        <w:rPr>
          <w:rFonts w:ascii="Times New Roman" w:eastAsia="Times New Roman" w:hAnsi="Times New Roman"/>
          <w:color w:val="000000"/>
          <w:spacing w:val="-4"/>
          <w:sz w:val="24"/>
          <w:szCs w:val="24"/>
          <w:lang w:eastAsia="cs-CZ"/>
        </w:rPr>
        <w:t>pozitivně. Dotázal se, zda zůs</w:t>
      </w:r>
      <w:r w:rsidR="00294D66">
        <w:rPr>
          <w:rFonts w:ascii="Times New Roman" w:eastAsia="Times New Roman" w:hAnsi="Times New Roman"/>
          <w:color w:val="000000"/>
          <w:spacing w:val="-4"/>
          <w:sz w:val="24"/>
          <w:szCs w:val="24"/>
          <w:lang w:eastAsia="cs-CZ"/>
        </w:rPr>
        <w:t xml:space="preserve">tanou zachovány dosavadní kompetence kontrolních orgánů </w:t>
      </w:r>
      <w:r w:rsidR="00580017">
        <w:rPr>
          <w:rFonts w:ascii="Times New Roman" w:eastAsia="Times New Roman" w:hAnsi="Times New Roman"/>
          <w:color w:val="000000"/>
          <w:spacing w:val="-4"/>
          <w:sz w:val="24"/>
          <w:szCs w:val="24"/>
          <w:lang w:eastAsia="cs-CZ"/>
        </w:rPr>
        <w:t xml:space="preserve">nebo zda zaniknou, jelikož </w:t>
      </w:r>
      <w:r w:rsidR="00294D66">
        <w:rPr>
          <w:rFonts w:ascii="Times New Roman" w:eastAsia="Times New Roman" w:hAnsi="Times New Roman"/>
          <w:color w:val="000000"/>
          <w:spacing w:val="-4"/>
          <w:sz w:val="24"/>
          <w:szCs w:val="24"/>
          <w:lang w:eastAsia="cs-CZ"/>
        </w:rPr>
        <w:t xml:space="preserve">jejich funkci </w:t>
      </w:r>
      <w:r w:rsidR="00580017">
        <w:rPr>
          <w:rFonts w:ascii="Times New Roman" w:eastAsia="Times New Roman" w:hAnsi="Times New Roman"/>
          <w:color w:val="000000"/>
          <w:spacing w:val="-4"/>
          <w:sz w:val="24"/>
          <w:szCs w:val="24"/>
          <w:lang w:eastAsia="cs-CZ"/>
        </w:rPr>
        <w:t>přev</w:t>
      </w:r>
      <w:r w:rsidR="00294D66">
        <w:rPr>
          <w:rFonts w:ascii="Times New Roman" w:eastAsia="Times New Roman" w:hAnsi="Times New Roman"/>
          <w:color w:val="000000"/>
          <w:spacing w:val="-4"/>
          <w:sz w:val="24"/>
          <w:szCs w:val="24"/>
          <w:lang w:eastAsia="cs-CZ"/>
        </w:rPr>
        <w:t>ezme</w:t>
      </w:r>
      <w:r w:rsidR="00580017">
        <w:rPr>
          <w:rFonts w:ascii="Times New Roman" w:eastAsia="Times New Roman" w:hAnsi="Times New Roman"/>
          <w:color w:val="000000"/>
          <w:spacing w:val="-4"/>
          <w:sz w:val="24"/>
          <w:szCs w:val="24"/>
          <w:lang w:eastAsia="cs-CZ"/>
        </w:rPr>
        <w:t xml:space="preserve"> interní audit.</w:t>
      </w:r>
      <w:r w:rsidR="00BA64D5">
        <w:rPr>
          <w:rFonts w:ascii="Times New Roman" w:eastAsia="Times New Roman" w:hAnsi="Times New Roman"/>
          <w:color w:val="000000"/>
          <w:spacing w:val="-4"/>
          <w:sz w:val="24"/>
          <w:szCs w:val="24"/>
          <w:lang w:eastAsia="cs-CZ"/>
        </w:rPr>
        <w:t xml:space="preserve">), </w:t>
      </w:r>
      <w:proofErr w:type="spellStart"/>
      <w:r w:rsidR="00B537C1" w:rsidRPr="00A14B10">
        <w:rPr>
          <w:rFonts w:ascii="Times New Roman" w:eastAsia="Times New Roman" w:hAnsi="Times New Roman"/>
          <w:b/>
          <w:color w:val="000000"/>
          <w:spacing w:val="-4"/>
          <w:sz w:val="24"/>
          <w:szCs w:val="24"/>
          <w:lang w:eastAsia="cs-CZ"/>
        </w:rPr>
        <w:t>posl</w:t>
      </w:r>
      <w:proofErr w:type="spellEnd"/>
      <w:r w:rsidR="00B537C1" w:rsidRPr="00A14B10">
        <w:rPr>
          <w:rFonts w:ascii="Times New Roman" w:eastAsia="Times New Roman" w:hAnsi="Times New Roman"/>
          <w:b/>
          <w:color w:val="000000"/>
          <w:spacing w:val="-4"/>
          <w:sz w:val="24"/>
          <w:szCs w:val="24"/>
          <w:lang w:eastAsia="cs-CZ"/>
        </w:rPr>
        <w:t>. R. Kubíček</w:t>
      </w:r>
      <w:r w:rsidR="00B537C1">
        <w:rPr>
          <w:rFonts w:ascii="Times New Roman" w:eastAsia="Times New Roman" w:hAnsi="Times New Roman"/>
          <w:color w:val="000000"/>
          <w:spacing w:val="-4"/>
          <w:sz w:val="24"/>
          <w:szCs w:val="24"/>
          <w:lang w:eastAsia="cs-CZ"/>
        </w:rPr>
        <w:t xml:space="preserve"> (</w:t>
      </w:r>
      <w:r w:rsidR="00BC4078">
        <w:rPr>
          <w:rFonts w:ascii="Times New Roman" w:eastAsia="Times New Roman" w:hAnsi="Times New Roman"/>
          <w:color w:val="000000"/>
          <w:spacing w:val="-4"/>
          <w:sz w:val="24"/>
          <w:szCs w:val="24"/>
          <w:lang w:eastAsia="cs-CZ"/>
        </w:rPr>
        <w:t>Konstatoval, že je velice obtížné sehnat na tyto pozice kvalitní lidi, protože v korporátní sféře mají daleko vyšší platy.</w:t>
      </w:r>
      <w:r w:rsidR="00D21030">
        <w:rPr>
          <w:rFonts w:ascii="Times New Roman" w:eastAsia="Times New Roman" w:hAnsi="Times New Roman"/>
          <w:color w:val="000000"/>
          <w:spacing w:val="-4"/>
          <w:sz w:val="24"/>
          <w:szCs w:val="24"/>
          <w:lang w:eastAsia="cs-CZ"/>
        </w:rPr>
        <w:t xml:space="preserve"> Zdůraznil, že zavedení trestně právní odpovědnosti radních považuje za velice problematické</w:t>
      </w:r>
      <w:r w:rsidR="00110794">
        <w:rPr>
          <w:rFonts w:ascii="Times New Roman" w:eastAsia="Times New Roman" w:hAnsi="Times New Roman"/>
          <w:color w:val="000000"/>
          <w:spacing w:val="-4"/>
          <w:sz w:val="24"/>
          <w:szCs w:val="24"/>
          <w:lang w:eastAsia="cs-CZ"/>
        </w:rPr>
        <w:t>. Radní dostávají často velice obsáhlé materiály pouze týden před jednáním rady.</w:t>
      </w:r>
      <w:r w:rsidR="00B537C1">
        <w:rPr>
          <w:rFonts w:ascii="Times New Roman" w:eastAsia="Times New Roman" w:hAnsi="Times New Roman"/>
          <w:color w:val="000000"/>
          <w:spacing w:val="-4"/>
          <w:sz w:val="24"/>
          <w:szCs w:val="24"/>
          <w:lang w:eastAsia="cs-CZ"/>
        </w:rPr>
        <w:t>)</w:t>
      </w:r>
      <w:r w:rsidR="004E07F4">
        <w:rPr>
          <w:rFonts w:ascii="Times New Roman" w:eastAsia="Times New Roman" w:hAnsi="Times New Roman"/>
          <w:color w:val="000000"/>
          <w:spacing w:val="-4"/>
          <w:sz w:val="24"/>
          <w:szCs w:val="24"/>
          <w:lang w:eastAsia="cs-CZ"/>
        </w:rPr>
        <w:t xml:space="preserve">, </w:t>
      </w:r>
      <w:r w:rsidR="001E1759">
        <w:rPr>
          <w:rFonts w:ascii="Times New Roman" w:eastAsia="Times New Roman" w:hAnsi="Times New Roman"/>
          <w:b/>
          <w:color w:val="000000"/>
          <w:sz w:val="24"/>
          <w:szCs w:val="24"/>
          <w:lang w:eastAsia="cs-CZ"/>
        </w:rPr>
        <w:t>náměstek ministra financí T. Vyhnánek</w:t>
      </w:r>
      <w:r w:rsidR="001E1759" w:rsidRPr="00A14B10">
        <w:rPr>
          <w:rFonts w:ascii="Times New Roman" w:eastAsia="Times New Roman" w:hAnsi="Times New Roman"/>
          <w:b/>
          <w:color w:val="000000"/>
          <w:spacing w:val="-4"/>
          <w:sz w:val="24"/>
          <w:szCs w:val="24"/>
          <w:lang w:eastAsia="cs-CZ"/>
        </w:rPr>
        <w:t xml:space="preserve"> </w:t>
      </w:r>
      <w:r w:rsidR="001E1759" w:rsidRPr="001E1759">
        <w:rPr>
          <w:rFonts w:ascii="Times New Roman" w:eastAsia="Times New Roman" w:hAnsi="Times New Roman"/>
          <w:color w:val="000000"/>
          <w:spacing w:val="-4"/>
          <w:sz w:val="24"/>
          <w:szCs w:val="24"/>
          <w:lang w:eastAsia="cs-CZ"/>
        </w:rPr>
        <w:t>(</w:t>
      </w:r>
      <w:r w:rsidR="001E1759">
        <w:rPr>
          <w:rFonts w:ascii="Times New Roman" w:eastAsia="Times New Roman" w:hAnsi="Times New Roman"/>
          <w:color w:val="000000"/>
          <w:spacing w:val="-4"/>
          <w:sz w:val="24"/>
          <w:szCs w:val="24"/>
          <w:lang w:eastAsia="cs-CZ"/>
        </w:rPr>
        <w:t xml:space="preserve">Uvedl, že </w:t>
      </w:r>
      <w:r w:rsidR="00446B96">
        <w:rPr>
          <w:rFonts w:ascii="Times New Roman" w:eastAsia="Times New Roman" w:hAnsi="Times New Roman"/>
          <w:color w:val="000000"/>
          <w:spacing w:val="-4"/>
          <w:sz w:val="24"/>
          <w:szCs w:val="24"/>
          <w:lang w:eastAsia="cs-CZ"/>
        </w:rPr>
        <w:t>zodpovědnost rady je kritickým místem návrhu. Konstatoval, že v návrhu je odpovědnost stanovena děleně – ověřovatel – schvalovatel. Návrh definuje co to je řízení rizika a ověřovatelé jsou povinni do podkladů uvádět tato rizika. Interní a</w:t>
      </w:r>
      <w:r w:rsidR="00E43C88">
        <w:rPr>
          <w:rFonts w:ascii="Times New Roman" w:eastAsia="Times New Roman" w:hAnsi="Times New Roman"/>
          <w:color w:val="000000"/>
          <w:spacing w:val="-4"/>
          <w:sz w:val="24"/>
          <w:szCs w:val="24"/>
          <w:lang w:eastAsia="cs-CZ"/>
        </w:rPr>
        <w:t>uditor by měl ověřovat systém kontroly.</w:t>
      </w:r>
      <w:r w:rsidR="001E1759" w:rsidRPr="001E1759">
        <w:rPr>
          <w:rFonts w:ascii="Times New Roman" w:eastAsia="Times New Roman" w:hAnsi="Times New Roman"/>
          <w:color w:val="000000"/>
          <w:spacing w:val="-4"/>
          <w:sz w:val="24"/>
          <w:szCs w:val="24"/>
          <w:lang w:eastAsia="cs-CZ"/>
        </w:rPr>
        <w:t xml:space="preserve">), </w:t>
      </w:r>
      <w:r w:rsidR="006722DE" w:rsidRPr="00A14B10">
        <w:rPr>
          <w:rFonts w:ascii="Times New Roman" w:eastAsia="Times New Roman" w:hAnsi="Times New Roman"/>
          <w:b/>
          <w:color w:val="000000"/>
          <w:spacing w:val="-4"/>
          <w:sz w:val="24"/>
          <w:szCs w:val="24"/>
          <w:lang w:eastAsia="cs-CZ"/>
        </w:rPr>
        <w:t xml:space="preserve">vedoucí oddělení Harmonizace interního auditu </w:t>
      </w:r>
      <w:r w:rsidR="00A14B10" w:rsidRPr="00A14B10">
        <w:rPr>
          <w:rFonts w:ascii="Times New Roman" w:eastAsia="Times New Roman" w:hAnsi="Times New Roman"/>
          <w:b/>
          <w:color w:val="000000"/>
          <w:spacing w:val="-4"/>
          <w:sz w:val="24"/>
          <w:szCs w:val="24"/>
          <w:lang w:eastAsia="cs-CZ"/>
        </w:rPr>
        <w:t xml:space="preserve">MF J. </w:t>
      </w:r>
      <w:proofErr w:type="spellStart"/>
      <w:r w:rsidR="00A14B10" w:rsidRPr="00A14B10">
        <w:rPr>
          <w:rFonts w:ascii="Times New Roman" w:eastAsia="Times New Roman" w:hAnsi="Times New Roman"/>
          <w:b/>
          <w:color w:val="000000"/>
          <w:spacing w:val="-4"/>
          <w:sz w:val="24"/>
          <w:szCs w:val="24"/>
          <w:lang w:eastAsia="cs-CZ"/>
        </w:rPr>
        <w:t>Kranecová</w:t>
      </w:r>
      <w:proofErr w:type="spellEnd"/>
      <w:r w:rsidR="00A14B10">
        <w:rPr>
          <w:rFonts w:ascii="Times New Roman" w:eastAsia="Times New Roman" w:hAnsi="Times New Roman"/>
          <w:color w:val="000000"/>
          <w:spacing w:val="-4"/>
          <w:sz w:val="24"/>
          <w:szCs w:val="24"/>
          <w:lang w:eastAsia="cs-CZ"/>
        </w:rPr>
        <w:t xml:space="preserve"> (</w:t>
      </w:r>
      <w:r w:rsidR="00E24260">
        <w:rPr>
          <w:rFonts w:ascii="Times New Roman" w:eastAsia="Times New Roman" w:hAnsi="Times New Roman"/>
          <w:color w:val="000000"/>
          <w:spacing w:val="-4"/>
          <w:sz w:val="24"/>
          <w:szCs w:val="24"/>
          <w:lang w:eastAsia="cs-CZ"/>
        </w:rPr>
        <w:t xml:space="preserve">Uvedla, že </w:t>
      </w:r>
      <w:r w:rsidR="003777AB">
        <w:rPr>
          <w:rFonts w:ascii="Times New Roman" w:eastAsia="Times New Roman" w:hAnsi="Times New Roman"/>
          <w:color w:val="000000"/>
          <w:spacing w:val="-4"/>
          <w:sz w:val="24"/>
          <w:szCs w:val="24"/>
          <w:lang w:eastAsia="cs-CZ"/>
        </w:rPr>
        <w:t>návrh nezasahuje do zákona o obcích ani do zákona o krajích. Návrh ne</w:t>
      </w:r>
      <w:r w:rsidR="00FE0F82">
        <w:rPr>
          <w:rFonts w:ascii="Times New Roman" w:eastAsia="Times New Roman" w:hAnsi="Times New Roman"/>
          <w:color w:val="000000"/>
          <w:spacing w:val="-4"/>
          <w:sz w:val="24"/>
          <w:szCs w:val="24"/>
          <w:lang w:eastAsia="cs-CZ"/>
        </w:rPr>
        <w:t>zasahuje ani do trestně-práv</w:t>
      </w:r>
      <w:r w:rsidR="00DD530B">
        <w:rPr>
          <w:rFonts w:ascii="Times New Roman" w:eastAsia="Times New Roman" w:hAnsi="Times New Roman"/>
          <w:color w:val="000000"/>
          <w:spacing w:val="-4"/>
          <w:sz w:val="24"/>
          <w:szCs w:val="24"/>
          <w:lang w:eastAsia="cs-CZ"/>
        </w:rPr>
        <w:t>ní odpovědnosti.</w:t>
      </w:r>
      <w:r w:rsidR="002A23C5">
        <w:rPr>
          <w:rFonts w:ascii="Times New Roman" w:eastAsia="Times New Roman" w:hAnsi="Times New Roman"/>
          <w:color w:val="000000"/>
          <w:spacing w:val="-4"/>
          <w:sz w:val="24"/>
          <w:szCs w:val="24"/>
          <w:lang w:eastAsia="cs-CZ"/>
        </w:rPr>
        <w:t xml:space="preserve"> Pouze vtahují radu do systému odpovědnosti</w:t>
      </w:r>
      <w:r w:rsidR="00C46514">
        <w:rPr>
          <w:rFonts w:ascii="Times New Roman" w:eastAsia="Times New Roman" w:hAnsi="Times New Roman"/>
          <w:color w:val="000000"/>
          <w:spacing w:val="-4"/>
          <w:sz w:val="24"/>
          <w:szCs w:val="24"/>
          <w:lang w:eastAsia="cs-CZ"/>
        </w:rPr>
        <w:t>, ale odpovědnost jí zůstává stejná jako je na základě zákona o obcích a krajích.</w:t>
      </w:r>
      <w:r w:rsidR="00A14B10">
        <w:rPr>
          <w:rFonts w:ascii="Times New Roman" w:eastAsia="Times New Roman" w:hAnsi="Times New Roman"/>
          <w:color w:val="000000"/>
          <w:spacing w:val="-4"/>
          <w:sz w:val="24"/>
          <w:szCs w:val="24"/>
          <w:lang w:eastAsia="cs-CZ"/>
        </w:rPr>
        <w:t>)</w:t>
      </w:r>
      <w:r w:rsidR="00DD530B">
        <w:rPr>
          <w:rFonts w:ascii="Times New Roman" w:eastAsia="Times New Roman" w:hAnsi="Times New Roman"/>
          <w:color w:val="000000"/>
          <w:spacing w:val="-4"/>
          <w:sz w:val="24"/>
          <w:szCs w:val="24"/>
          <w:lang w:eastAsia="cs-CZ"/>
        </w:rPr>
        <w:t xml:space="preserve">, </w:t>
      </w:r>
      <w:proofErr w:type="spellStart"/>
      <w:r w:rsidR="00DD530B">
        <w:rPr>
          <w:rFonts w:ascii="Times New Roman" w:eastAsia="Times New Roman" w:hAnsi="Times New Roman"/>
          <w:b/>
          <w:color w:val="000000"/>
          <w:spacing w:val="-4"/>
          <w:sz w:val="24"/>
          <w:szCs w:val="24"/>
          <w:lang w:eastAsia="cs-CZ"/>
        </w:rPr>
        <w:t>posl</w:t>
      </w:r>
      <w:proofErr w:type="spellEnd"/>
      <w:r w:rsidR="00DD530B">
        <w:rPr>
          <w:rFonts w:ascii="Times New Roman" w:eastAsia="Times New Roman" w:hAnsi="Times New Roman"/>
          <w:b/>
          <w:color w:val="000000"/>
          <w:spacing w:val="-4"/>
          <w:sz w:val="24"/>
          <w:szCs w:val="24"/>
          <w:lang w:eastAsia="cs-CZ"/>
        </w:rPr>
        <w:t xml:space="preserve">. Š. </w:t>
      </w:r>
      <w:proofErr w:type="spellStart"/>
      <w:r w:rsidR="00DD530B">
        <w:rPr>
          <w:rFonts w:ascii="Times New Roman" w:eastAsia="Times New Roman" w:hAnsi="Times New Roman"/>
          <w:b/>
          <w:color w:val="000000"/>
          <w:spacing w:val="-4"/>
          <w:sz w:val="24"/>
          <w:szCs w:val="24"/>
          <w:lang w:eastAsia="cs-CZ"/>
        </w:rPr>
        <w:t>Stupčuk</w:t>
      </w:r>
      <w:proofErr w:type="spellEnd"/>
      <w:r w:rsidR="00DD530B">
        <w:rPr>
          <w:rFonts w:ascii="Times New Roman" w:eastAsia="Times New Roman" w:hAnsi="Times New Roman"/>
          <w:b/>
          <w:color w:val="000000"/>
          <w:spacing w:val="-4"/>
          <w:sz w:val="24"/>
          <w:szCs w:val="24"/>
          <w:lang w:eastAsia="cs-CZ"/>
        </w:rPr>
        <w:t xml:space="preserve"> </w:t>
      </w:r>
      <w:r w:rsidR="00DD530B">
        <w:rPr>
          <w:rFonts w:ascii="Times New Roman" w:eastAsia="Times New Roman" w:hAnsi="Times New Roman"/>
          <w:color w:val="000000"/>
          <w:spacing w:val="-4"/>
          <w:sz w:val="24"/>
          <w:szCs w:val="24"/>
          <w:lang w:eastAsia="cs-CZ"/>
        </w:rPr>
        <w:t>(</w:t>
      </w:r>
      <w:r w:rsidR="00C46514">
        <w:rPr>
          <w:rFonts w:ascii="Times New Roman" w:eastAsia="Times New Roman" w:hAnsi="Times New Roman"/>
          <w:color w:val="000000"/>
          <w:spacing w:val="-4"/>
          <w:sz w:val="24"/>
          <w:szCs w:val="24"/>
          <w:lang w:eastAsia="cs-CZ"/>
        </w:rPr>
        <w:t xml:space="preserve">Konstatoval, že odpovědnost za systém by </w:t>
      </w:r>
      <w:r w:rsidR="009E77EB">
        <w:rPr>
          <w:rFonts w:ascii="Times New Roman" w:eastAsia="Times New Roman" w:hAnsi="Times New Roman"/>
          <w:color w:val="000000"/>
          <w:spacing w:val="-4"/>
          <w:sz w:val="24"/>
          <w:szCs w:val="24"/>
          <w:lang w:eastAsia="cs-CZ"/>
        </w:rPr>
        <w:t>neměla směřovat vůči starostovi, ale vůči vedoucímu úřadu /tajemníkovi</w:t>
      </w:r>
      <w:r w:rsidR="00C46514">
        <w:rPr>
          <w:rFonts w:ascii="Times New Roman" w:eastAsia="Times New Roman" w:hAnsi="Times New Roman"/>
          <w:color w:val="000000"/>
          <w:spacing w:val="-4"/>
          <w:sz w:val="24"/>
          <w:szCs w:val="24"/>
          <w:lang w:eastAsia="cs-CZ"/>
        </w:rPr>
        <w:t xml:space="preserve"> </w:t>
      </w:r>
      <w:r w:rsidR="0003567C">
        <w:rPr>
          <w:rFonts w:ascii="Times New Roman" w:eastAsia="Times New Roman" w:hAnsi="Times New Roman"/>
          <w:color w:val="000000"/>
          <w:spacing w:val="-4"/>
          <w:sz w:val="24"/>
          <w:szCs w:val="24"/>
          <w:lang w:eastAsia="cs-CZ"/>
        </w:rPr>
        <w:t>úřadu, ředitel</w:t>
      </w:r>
      <w:r w:rsidR="009E77EB">
        <w:rPr>
          <w:rFonts w:ascii="Times New Roman" w:eastAsia="Times New Roman" w:hAnsi="Times New Roman"/>
          <w:color w:val="000000"/>
          <w:spacing w:val="-4"/>
          <w:sz w:val="24"/>
          <w:szCs w:val="24"/>
          <w:lang w:eastAsia="cs-CZ"/>
        </w:rPr>
        <w:t xml:space="preserve">i magistrátu/. </w:t>
      </w:r>
      <w:r w:rsidR="00BC760C">
        <w:rPr>
          <w:rFonts w:ascii="Times New Roman" w:eastAsia="Times New Roman" w:hAnsi="Times New Roman"/>
          <w:color w:val="000000"/>
          <w:spacing w:val="-4"/>
          <w:sz w:val="24"/>
          <w:szCs w:val="24"/>
          <w:lang w:eastAsia="cs-CZ"/>
        </w:rPr>
        <w:t>Uvedl, že</w:t>
      </w:r>
      <w:r w:rsidR="00CA3EF3">
        <w:rPr>
          <w:rFonts w:ascii="Times New Roman" w:eastAsia="Times New Roman" w:hAnsi="Times New Roman"/>
          <w:color w:val="000000"/>
          <w:spacing w:val="-4"/>
          <w:sz w:val="24"/>
          <w:szCs w:val="24"/>
          <w:lang w:eastAsia="cs-CZ"/>
        </w:rPr>
        <w:t xml:space="preserve"> </w:t>
      </w:r>
      <w:r w:rsidR="0005224B">
        <w:rPr>
          <w:rFonts w:ascii="Times New Roman" w:eastAsia="Times New Roman" w:hAnsi="Times New Roman"/>
          <w:color w:val="000000"/>
          <w:spacing w:val="-4"/>
          <w:sz w:val="24"/>
          <w:szCs w:val="24"/>
          <w:lang w:eastAsia="cs-CZ"/>
        </w:rPr>
        <w:t>se stále nedozvěděl, zda odpovědnost je objektivní nebo tam musí být zavinění, je sdílená nebo se překrývá nebo je společná</w:t>
      </w:r>
      <w:r w:rsidR="001540E4">
        <w:rPr>
          <w:rFonts w:ascii="Times New Roman" w:eastAsia="Times New Roman" w:hAnsi="Times New Roman"/>
          <w:color w:val="000000"/>
          <w:spacing w:val="-4"/>
          <w:sz w:val="24"/>
          <w:szCs w:val="24"/>
          <w:lang w:eastAsia="cs-CZ"/>
        </w:rPr>
        <w:t>.</w:t>
      </w:r>
      <w:r w:rsidR="00AD5523">
        <w:rPr>
          <w:rFonts w:ascii="Times New Roman" w:eastAsia="Times New Roman" w:hAnsi="Times New Roman"/>
          <w:color w:val="000000"/>
          <w:spacing w:val="-4"/>
          <w:sz w:val="24"/>
          <w:szCs w:val="24"/>
          <w:lang w:eastAsia="cs-CZ"/>
        </w:rPr>
        <w:t>),</w:t>
      </w:r>
      <w:r w:rsidR="00DD0E93">
        <w:rPr>
          <w:rFonts w:ascii="Times New Roman" w:eastAsia="Times New Roman" w:hAnsi="Times New Roman"/>
          <w:color w:val="000000"/>
          <w:spacing w:val="-4"/>
          <w:sz w:val="24"/>
          <w:szCs w:val="24"/>
          <w:lang w:eastAsia="cs-CZ"/>
        </w:rPr>
        <w:t xml:space="preserve"> </w:t>
      </w:r>
      <w:proofErr w:type="spellStart"/>
      <w:r w:rsidR="00DD0E93">
        <w:rPr>
          <w:rFonts w:ascii="Times New Roman" w:eastAsia="Times New Roman" w:hAnsi="Times New Roman"/>
          <w:b/>
          <w:color w:val="000000"/>
          <w:spacing w:val="-4"/>
          <w:sz w:val="24"/>
          <w:szCs w:val="24"/>
          <w:lang w:eastAsia="cs-CZ"/>
        </w:rPr>
        <w:t>posl</w:t>
      </w:r>
      <w:proofErr w:type="spellEnd"/>
      <w:r w:rsidR="00DD0E93">
        <w:rPr>
          <w:rFonts w:ascii="Times New Roman" w:eastAsia="Times New Roman" w:hAnsi="Times New Roman"/>
          <w:b/>
          <w:color w:val="000000"/>
          <w:spacing w:val="-4"/>
          <w:sz w:val="24"/>
          <w:szCs w:val="24"/>
          <w:lang w:eastAsia="cs-CZ"/>
        </w:rPr>
        <w:t xml:space="preserve">. M. Novotný </w:t>
      </w:r>
      <w:r w:rsidR="00DD0E93">
        <w:rPr>
          <w:rFonts w:ascii="Times New Roman" w:eastAsia="Times New Roman" w:hAnsi="Times New Roman"/>
          <w:color w:val="000000"/>
          <w:spacing w:val="-4"/>
          <w:sz w:val="24"/>
          <w:szCs w:val="24"/>
          <w:lang w:eastAsia="cs-CZ"/>
        </w:rPr>
        <w:t xml:space="preserve">(Popsal dnešní praxi, kdy schvalovatel je obviněn, </w:t>
      </w:r>
      <w:proofErr w:type="gramStart"/>
      <w:r w:rsidR="00DD0E93">
        <w:rPr>
          <w:rFonts w:ascii="Times New Roman" w:eastAsia="Times New Roman" w:hAnsi="Times New Roman"/>
          <w:color w:val="000000"/>
          <w:spacing w:val="-4"/>
          <w:sz w:val="24"/>
          <w:szCs w:val="24"/>
          <w:lang w:eastAsia="cs-CZ"/>
        </w:rPr>
        <w:t>stíhán a  až</w:t>
      </w:r>
      <w:proofErr w:type="gramEnd"/>
      <w:r w:rsidR="00DD0E93">
        <w:rPr>
          <w:rFonts w:ascii="Times New Roman" w:eastAsia="Times New Roman" w:hAnsi="Times New Roman"/>
          <w:color w:val="000000"/>
          <w:spacing w:val="-4"/>
          <w:sz w:val="24"/>
          <w:szCs w:val="24"/>
          <w:lang w:eastAsia="cs-CZ"/>
        </w:rPr>
        <w:t xml:space="preserve"> u soudu se očistí.),</w:t>
      </w:r>
      <w:r w:rsidR="00E55FA6">
        <w:rPr>
          <w:rFonts w:ascii="Times New Roman" w:eastAsia="Times New Roman" w:hAnsi="Times New Roman"/>
          <w:color w:val="000000"/>
          <w:spacing w:val="-4"/>
          <w:sz w:val="24"/>
          <w:szCs w:val="24"/>
          <w:lang w:eastAsia="cs-CZ"/>
        </w:rPr>
        <w:t xml:space="preserve"> </w:t>
      </w:r>
      <w:r w:rsidR="00473E60" w:rsidRPr="00A14B10">
        <w:rPr>
          <w:rFonts w:ascii="Times New Roman" w:eastAsia="Times New Roman" w:hAnsi="Times New Roman"/>
          <w:b/>
          <w:color w:val="000000"/>
          <w:spacing w:val="-4"/>
          <w:sz w:val="24"/>
          <w:szCs w:val="24"/>
          <w:lang w:eastAsia="cs-CZ"/>
        </w:rPr>
        <w:t xml:space="preserve">vedoucí oddělení Harmonizace interního auditu </w:t>
      </w:r>
      <w:r w:rsidR="00473E60">
        <w:rPr>
          <w:rFonts w:ascii="Times New Roman" w:eastAsia="Times New Roman" w:hAnsi="Times New Roman"/>
          <w:b/>
          <w:color w:val="000000"/>
          <w:spacing w:val="-4"/>
          <w:sz w:val="24"/>
          <w:szCs w:val="24"/>
          <w:lang w:eastAsia="cs-CZ"/>
        </w:rPr>
        <w:t>MF J. </w:t>
      </w:r>
      <w:proofErr w:type="spellStart"/>
      <w:r w:rsidR="00473E60" w:rsidRPr="00A14B10">
        <w:rPr>
          <w:rFonts w:ascii="Times New Roman" w:eastAsia="Times New Roman" w:hAnsi="Times New Roman"/>
          <w:b/>
          <w:color w:val="000000"/>
          <w:spacing w:val="-4"/>
          <w:sz w:val="24"/>
          <w:szCs w:val="24"/>
          <w:lang w:eastAsia="cs-CZ"/>
        </w:rPr>
        <w:t>Kranecová</w:t>
      </w:r>
      <w:proofErr w:type="spellEnd"/>
      <w:r w:rsidR="00473E60">
        <w:rPr>
          <w:rFonts w:ascii="Times New Roman" w:eastAsia="Times New Roman" w:hAnsi="Times New Roman"/>
          <w:color w:val="000000"/>
          <w:spacing w:val="-4"/>
          <w:sz w:val="24"/>
          <w:szCs w:val="24"/>
          <w:lang w:eastAsia="cs-CZ"/>
        </w:rPr>
        <w:t xml:space="preserve"> (Uvedla, že velké množství obcí nedosahuje takové velikosti, aby tam byl tajemník.</w:t>
      </w:r>
      <w:r w:rsidR="00C27ACE">
        <w:rPr>
          <w:rFonts w:ascii="Times New Roman" w:eastAsia="Times New Roman" w:hAnsi="Times New Roman"/>
          <w:color w:val="000000"/>
          <w:spacing w:val="-4"/>
          <w:sz w:val="24"/>
          <w:szCs w:val="24"/>
          <w:lang w:eastAsia="cs-CZ"/>
        </w:rPr>
        <w:t xml:space="preserve"> Je snaha o </w:t>
      </w:r>
      <w:r w:rsidR="008B04EC">
        <w:rPr>
          <w:rFonts w:ascii="Times New Roman" w:eastAsia="Times New Roman" w:hAnsi="Times New Roman"/>
          <w:color w:val="000000"/>
          <w:spacing w:val="-4"/>
          <w:sz w:val="24"/>
          <w:szCs w:val="24"/>
          <w:lang w:eastAsia="cs-CZ"/>
        </w:rPr>
        <w:t>nastavení systému tak, aby byl funkční.</w:t>
      </w:r>
      <w:r w:rsidR="00C27ACE">
        <w:rPr>
          <w:rFonts w:ascii="Times New Roman" w:eastAsia="Times New Roman" w:hAnsi="Times New Roman"/>
          <w:color w:val="000000"/>
          <w:spacing w:val="-4"/>
          <w:sz w:val="24"/>
          <w:szCs w:val="24"/>
          <w:lang w:eastAsia="cs-CZ"/>
        </w:rPr>
        <w:t xml:space="preserve"> Kde tajemník úřadu je, tak bude mít návrhovou povinnost.</w:t>
      </w:r>
      <w:r w:rsidR="00110794">
        <w:rPr>
          <w:rFonts w:ascii="Times New Roman" w:eastAsia="Times New Roman" w:hAnsi="Times New Roman"/>
          <w:color w:val="000000"/>
          <w:spacing w:val="-4"/>
          <w:sz w:val="24"/>
          <w:szCs w:val="24"/>
          <w:lang w:eastAsia="cs-CZ"/>
        </w:rPr>
        <w:t xml:space="preserve"> Odpovědnost bude mít vždy člověk, který podklady připravil.</w:t>
      </w:r>
      <w:r w:rsidR="009F61CC">
        <w:rPr>
          <w:rFonts w:ascii="Times New Roman" w:eastAsia="Times New Roman" w:hAnsi="Times New Roman"/>
          <w:color w:val="000000"/>
          <w:spacing w:val="-4"/>
          <w:sz w:val="24"/>
          <w:szCs w:val="24"/>
          <w:lang w:eastAsia="cs-CZ"/>
        </w:rPr>
        <w:t xml:space="preserve"> A bude povinnost vzniklou škodu po úředníkovi vymáhat</w:t>
      </w:r>
      <w:r w:rsidR="000C478A">
        <w:rPr>
          <w:rFonts w:ascii="Times New Roman" w:eastAsia="Times New Roman" w:hAnsi="Times New Roman"/>
          <w:color w:val="000000"/>
          <w:spacing w:val="-4"/>
          <w:sz w:val="24"/>
          <w:szCs w:val="24"/>
          <w:lang w:eastAsia="cs-CZ"/>
        </w:rPr>
        <w:t xml:space="preserve"> v režimu zákoníku práce /4,5 násobek platu při nedbalosti a plná výše při úmyslu/</w:t>
      </w:r>
      <w:r w:rsidR="009F61CC">
        <w:rPr>
          <w:rFonts w:ascii="Times New Roman" w:eastAsia="Times New Roman" w:hAnsi="Times New Roman"/>
          <w:color w:val="000000"/>
          <w:spacing w:val="-4"/>
          <w:sz w:val="24"/>
          <w:szCs w:val="24"/>
          <w:lang w:eastAsia="cs-CZ"/>
        </w:rPr>
        <w:t>.</w:t>
      </w:r>
      <w:r w:rsidR="00473E60">
        <w:rPr>
          <w:rFonts w:ascii="Times New Roman" w:eastAsia="Times New Roman" w:hAnsi="Times New Roman"/>
          <w:color w:val="000000"/>
          <w:spacing w:val="-4"/>
          <w:sz w:val="24"/>
          <w:szCs w:val="24"/>
          <w:lang w:eastAsia="cs-CZ"/>
        </w:rPr>
        <w:t xml:space="preserve">), </w:t>
      </w:r>
      <w:proofErr w:type="spellStart"/>
      <w:r w:rsidR="000C478A">
        <w:rPr>
          <w:rFonts w:ascii="Times New Roman" w:eastAsia="Times New Roman" w:hAnsi="Times New Roman"/>
          <w:b/>
          <w:color w:val="000000"/>
          <w:spacing w:val="-4"/>
          <w:sz w:val="24"/>
          <w:szCs w:val="24"/>
          <w:lang w:eastAsia="cs-CZ"/>
        </w:rPr>
        <w:t>posl</w:t>
      </w:r>
      <w:proofErr w:type="spellEnd"/>
      <w:r w:rsidR="000C478A">
        <w:rPr>
          <w:rFonts w:ascii="Times New Roman" w:eastAsia="Times New Roman" w:hAnsi="Times New Roman"/>
          <w:b/>
          <w:color w:val="000000"/>
          <w:spacing w:val="-4"/>
          <w:sz w:val="24"/>
          <w:szCs w:val="24"/>
          <w:lang w:eastAsia="cs-CZ"/>
        </w:rPr>
        <w:t>. R. </w:t>
      </w:r>
      <w:r w:rsidR="004D00B0" w:rsidRPr="00A14B10">
        <w:rPr>
          <w:rFonts w:ascii="Times New Roman" w:eastAsia="Times New Roman" w:hAnsi="Times New Roman"/>
          <w:b/>
          <w:color w:val="000000"/>
          <w:spacing w:val="-4"/>
          <w:sz w:val="24"/>
          <w:szCs w:val="24"/>
          <w:lang w:eastAsia="cs-CZ"/>
        </w:rPr>
        <w:t>Kubíček</w:t>
      </w:r>
      <w:r w:rsidR="004D00B0">
        <w:rPr>
          <w:rFonts w:ascii="Times New Roman" w:eastAsia="Times New Roman" w:hAnsi="Times New Roman"/>
          <w:color w:val="000000"/>
          <w:spacing w:val="-4"/>
          <w:sz w:val="24"/>
          <w:szCs w:val="24"/>
          <w:lang w:eastAsia="cs-CZ"/>
        </w:rPr>
        <w:t xml:space="preserve"> (Uvedl, že </w:t>
      </w:r>
      <w:r w:rsidR="00457B31">
        <w:rPr>
          <w:rFonts w:ascii="Times New Roman" w:eastAsia="Times New Roman" w:hAnsi="Times New Roman"/>
          <w:color w:val="000000"/>
          <w:spacing w:val="-4"/>
          <w:sz w:val="24"/>
          <w:szCs w:val="24"/>
          <w:lang w:eastAsia="cs-CZ"/>
        </w:rPr>
        <w:t xml:space="preserve">pokud má být tento systém funkční, tak potřebuje dostatečné finanční krytí. </w:t>
      </w:r>
      <w:r w:rsidR="00332E0D">
        <w:rPr>
          <w:rFonts w:ascii="Times New Roman" w:eastAsia="Times New Roman" w:hAnsi="Times New Roman"/>
          <w:color w:val="000000"/>
          <w:spacing w:val="-4"/>
          <w:sz w:val="24"/>
          <w:szCs w:val="24"/>
          <w:lang w:eastAsia="cs-CZ"/>
        </w:rPr>
        <w:t xml:space="preserve">Není možné říct obcím, aby ze svých rozpočtů vytvářely oddělení interních auditů. Konstatoval, že úředníci </w:t>
      </w:r>
      <w:r w:rsidR="000C478A">
        <w:rPr>
          <w:rFonts w:ascii="Times New Roman" w:eastAsia="Times New Roman" w:hAnsi="Times New Roman"/>
          <w:color w:val="000000"/>
          <w:spacing w:val="-4"/>
          <w:sz w:val="24"/>
          <w:szCs w:val="24"/>
          <w:lang w:eastAsia="cs-CZ"/>
        </w:rPr>
        <w:t xml:space="preserve">na úrovni samospráv </w:t>
      </w:r>
      <w:r w:rsidR="00332E0D">
        <w:rPr>
          <w:rFonts w:ascii="Times New Roman" w:eastAsia="Times New Roman" w:hAnsi="Times New Roman"/>
          <w:color w:val="000000"/>
          <w:spacing w:val="-4"/>
          <w:sz w:val="24"/>
          <w:szCs w:val="24"/>
          <w:lang w:eastAsia="cs-CZ"/>
        </w:rPr>
        <w:t>zpravidla řídit rizika</w:t>
      </w:r>
      <w:r w:rsidR="000C478A" w:rsidRPr="000C478A">
        <w:rPr>
          <w:rFonts w:ascii="Times New Roman" w:eastAsia="Times New Roman" w:hAnsi="Times New Roman"/>
          <w:color w:val="000000"/>
          <w:spacing w:val="-4"/>
          <w:sz w:val="24"/>
          <w:szCs w:val="24"/>
          <w:lang w:eastAsia="cs-CZ"/>
        </w:rPr>
        <w:t xml:space="preserve"> </w:t>
      </w:r>
      <w:r w:rsidR="000C478A">
        <w:rPr>
          <w:rFonts w:ascii="Times New Roman" w:eastAsia="Times New Roman" w:hAnsi="Times New Roman"/>
          <w:color w:val="000000"/>
          <w:spacing w:val="-4"/>
          <w:sz w:val="24"/>
          <w:szCs w:val="24"/>
          <w:lang w:eastAsia="cs-CZ"/>
        </w:rPr>
        <w:t>neumí</w:t>
      </w:r>
      <w:r w:rsidR="00332E0D">
        <w:rPr>
          <w:rFonts w:ascii="Times New Roman" w:eastAsia="Times New Roman" w:hAnsi="Times New Roman"/>
          <w:color w:val="000000"/>
          <w:spacing w:val="-4"/>
          <w:sz w:val="24"/>
          <w:szCs w:val="24"/>
          <w:lang w:eastAsia="cs-CZ"/>
        </w:rPr>
        <w:t>.</w:t>
      </w:r>
      <w:r w:rsidR="002B73D9">
        <w:rPr>
          <w:rFonts w:ascii="Times New Roman" w:eastAsia="Times New Roman" w:hAnsi="Times New Roman"/>
          <w:color w:val="000000"/>
          <w:spacing w:val="-4"/>
          <w:sz w:val="24"/>
          <w:szCs w:val="24"/>
          <w:lang w:eastAsia="cs-CZ"/>
        </w:rPr>
        <w:t xml:space="preserve"> Jestliže bude takto návrh předložen, tak nemá šanci, aby prošel.</w:t>
      </w:r>
      <w:r w:rsidR="004D00B0">
        <w:rPr>
          <w:rFonts w:ascii="Times New Roman" w:eastAsia="Times New Roman" w:hAnsi="Times New Roman"/>
          <w:color w:val="000000"/>
          <w:spacing w:val="-4"/>
          <w:sz w:val="24"/>
          <w:szCs w:val="24"/>
          <w:lang w:eastAsia="cs-CZ"/>
        </w:rPr>
        <w:t xml:space="preserve">), </w:t>
      </w:r>
      <w:proofErr w:type="spellStart"/>
      <w:r w:rsidR="003864D5">
        <w:rPr>
          <w:rFonts w:ascii="Times New Roman" w:eastAsia="Times New Roman" w:hAnsi="Times New Roman"/>
          <w:b/>
          <w:color w:val="000000"/>
          <w:spacing w:val="-4"/>
          <w:sz w:val="24"/>
          <w:szCs w:val="24"/>
          <w:lang w:eastAsia="cs-CZ"/>
        </w:rPr>
        <w:t>posl</w:t>
      </w:r>
      <w:proofErr w:type="spellEnd"/>
      <w:r w:rsidR="003864D5">
        <w:rPr>
          <w:rFonts w:ascii="Times New Roman" w:eastAsia="Times New Roman" w:hAnsi="Times New Roman"/>
          <w:b/>
          <w:color w:val="000000"/>
          <w:spacing w:val="-4"/>
          <w:sz w:val="24"/>
          <w:szCs w:val="24"/>
          <w:lang w:eastAsia="cs-CZ"/>
        </w:rPr>
        <w:t xml:space="preserve">. Š. </w:t>
      </w:r>
      <w:proofErr w:type="spellStart"/>
      <w:r w:rsidR="003864D5">
        <w:rPr>
          <w:rFonts w:ascii="Times New Roman" w:eastAsia="Times New Roman" w:hAnsi="Times New Roman"/>
          <w:b/>
          <w:color w:val="000000"/>
          <w:spacing w:val="-4"/>
          <w:sz w:val="24"/>
          <w:szCs w:val="24"/>
          <w:lang w:eastAsia="cs-CZ"/>
        </w:rPr>
        <w:t>Stupčuk</w:t>
      </w:r>
      <w:proofErr w:type="spellEnd"/>
      <w:r w:rsidR="003864D5">
        <w:rPr>
          <w:rFonts w:ascii="Times New Roman" w:eastAsia="Times New Roman" w:hAnsi="Times New Roman"/>
          <w:b/>
          <w:color w:val="000000"/>
          <w:spacing w:val="-4"/>
          <w:sz w:val="24"/>
          <w:szCs w:val="24"/>
          <w:lang w:eastAsia="cs-CZ"/>
        </w:rPr>
        <w:t xml:space="preserve"> </w:t>
      </w:r>
      <w:r w:rsidR="003864D5">
        <w:rPr>
          <w:rFonts w:ascii="Times New Roman" w:eastAsia="Times New Roman" w:hAnsi="Times New Roman"/>
          <w:color w:val="000000"/>
          <w:spacing w:val="-4"/>
          <w:sz w:val="24"/>
          <w:szCs w:val="24"/>
          <w:lang w:eastAsia="cs-CZ"/>
        </w:rPr>
        <w:t>(Uvedl, že z hlediska obsahu se nejedná o nic nového. Konstatoval,</w:t>
      </w:r>
      <w:r w:rsidR="00561B72">
        <w:rPr>
          <w:rFonts w:ascii="Times New Roman" w:eastAsia="Times New Roman" w:hAnsi="Times New Roman"/>
          <w:color w:val="000000"/>
          <w:spacing w:val="-4"/>
          <w:sz w:val="24"/>
          <w:szCs w:val="24"/>
          <w:lang w:eastAsia="cs-CZ"/>
        </w:rPr>
        <w:t xml:space="preserve"> že již nyní to funguje stejně.</w:t>
      </w:r>
      <w:r w:rsidR="003B2C92">
        <w:rPr>
          <w:rFonts w:ascii="Times New Roman" w:eastAsia="Times New Roman" w:hAnsi="Times New Roman"/>
          <w:color w:val="000000"/>
          <w:spacing w:val="-4"/>
          <w:sz w:val="24"/>
          <w:szCs w:val="24"/>
          <w:lang w:eastAsia="cs-CZ"/>
        </w:rPr>
        <w:t xml:space="preserve"> Za technické a odborné věci </w:t>
      </w:r>
      <w:r w:rsidR="009E0423">
        <w:rPr>
          <w:rFonts w:ascii="Times New Roman" w:eastAsia="Times New Roman" w:hAnsi="Times New Roman"/>
          <w:color w:val="000000"/>
          <w:spacing w:val="-4"/>
          <w:sz w:val="24"/>
          <w:szCs w:val="24"/>
          <w:lang w:eastAsia="cs-CZ"/>
        </w:rPr>
        <w:t>by měl nést</w:t>
      </w:r>
      <w:r w:rsidR="00863D8C">
        <w:rPr>
          <w:rFonts w:ascii="Times New Roman" w:eastAsia="Times New Roman" w:hAnsi="Times New Roman"/>
          <w:color w:val="000000"/>
          <w:spacing w:val="-4"/>
          <w:sz w:val="24"/>
          <w:szCs w:val="24"/>
          <w:lang w:eastAsia="cs-CZ"/>
        </w:rPr>
        <w:t xml:space="preserve"> odpovědnost</w:t>
      </w:r>
      <w:r w:rsidR="009E0423">
        <w:rPr>
          <w:rFonts w:ascii="Times New Roman" w:eastAsia="Times New Roman" w:hAnsi="Times New Roman"/>
          <w:color w:val="000000"/>
          <w:spacing w:val="-4"/>
          <w:sz w:val="24"/>
          <w:szCs w:val="24"/>
          <w:lang w:eastAsia="cs-CZ"/>
        </w:rPr>
        <w:t xml:space="preserve"> úředník</w:t>
      </w:r>
      <w:r w:rsidR="00863D8C">
        <w:rPr>
          <w:rFonts w:ascii="Times New Roman" w:eastAsia="Times New Roman" w:hAnsi="Times New Roman"/>
          <w:color w:val="000000"/>
          <w:spacing w:val="-4"/>
          <w:sz w:val="24"/>
          <w:szCs w:val="24"/>
          <w:lang w:eastAsia="cs-CZ"/>
        </w:rPr>
        <w:t>,</w:t>
      </w:r>
      <w:r w:rsidR="009E0423">
        <w:rPr>
          <w:rFonts w:ascii="Times New Roman" w:eastAsia="Times New Roman" w:hAnsi="Times New Roman"/>
          <w:color w:val="000000"/>
          <w:spacing w:val="-4"/>
          <w:sz w:val="24"/>
          <w:szCs w:val="24"/>
          <w:lang w:eastAsia="cs-CZ"/>
        </w:rPr>
        <w:t xml:space="preserve"> ne samosprávné orgány</w:t>
      </w:r>
      <w:r w:rsidR="003B2C92">
        <w:rPr>
          <w:rFonts w:ascii="Times New Roman" w:eastAsia="Times New Roman" w:hAnsi="Times New Roman"/>
          <w:color w:val="000000"/>
          <w:spacing w:val="-4"/>
          <w:sz w:val="24"/>
          <w:szCs w:val="24"/>
          <w:lang w:eastAsia="cs-CZ"/>
        </w:rPr>
        <w:t>.</w:t>
      </w:r>
      <w:r w:rsidR="00561B72">
        <w:rPr>
          <w:rFonts w:ascii="Times New Roman" w:eastAsia="Times New Roman" w:hAnsi="Times New Roman"/>
          <w:color w:val="000000"/>
          <w:spacing w:val="-4"/>
          <w:sz w:val="24"/>
          <w:szCs w:val="24"/>
          <w:lang w:eastAsia="cs-CZ"/>
        </w:rPr>
        <w:t xml:space="preserve">), </w:t>
      </w:r>
      <w:r w:rsidR="00561B72" w:rsidRPr="00A14B10">
        <w:rPr>
          <w:rFonts w:ascii="Times New Roman" w:eastAsia="Times New Roman" w:hAnsi="Times New Roman"/>
          <w:b/>
          <w:color w:val="000000"/>
          <w:spacing w:val="-4"/>
          <w:sz w:val="24"/>
          <w:szCs w:val="24"/>
          <w:lang w:eastAsia="cs-CZ"/>
        </w:rPr>
        <w:t xml:space="preserve">vedoucí oddělení Harmonizace interního auditu </w:t>
      </w:r>
      <w:r w:rsidR="00561B72">
        <w:rPr>
          <w:rFonts w:ascii="Times New Roman" w:eastAsia="Times New Roman" w:hAnsi="Times New Roman"/>
          <w:b/>
          <w:color w:val="000000"/>
          <w:spacing w:val="-4"/>
          <w:sz w:val="24"/>
          <w:szCs w:val="24"/>
          <w:lang w:eastAsia="cs-CZ"/>
        </w:rPr>
        <w:t>MF J. </w:t>
      </w:r>
      <w:proofErr w:type="spellStart"/>
      <w:r w:rsidR="00561B72" w:rsidRPr="00A14B10">
        <w:rPr>
          <w:rFonts w:ascii="Times New Roman" w:eastAsia="Times New Roman" w:hAnsi="Times New Roman"/>
          <w:b/>
          <w:color w:val="000000"/>
          <w:spacing w:val="-4"/>
          <w:sz w:val="24"/>
          <w:szCs w:val="24"/>
          <w:lang w:eastAsia="cs-CZ"/>
        </w:rPr>
        <w:t>Kranecová</w:t>
      </w:r>
      <w:proofErr w:type="spellEnd"/>
      <w:r w:rsidR="00561B72">
        <w:rPr>
          <w:rFonts w:ascii="Times New Roman" w:eastAsia="Times New Roman" w:hAnsi="Times New Roman"/>
          <w:color w:val="000000"/>
          <w:spacing w:val="-4"/>
          <w:sz w:val="24"/>
          <w:szCs w:val="24"/>
          <w:lang w:eastAsia="cs-CZ"/>
        </w:rPr>
        <w:t xml:space="preserve"> (Uvedla, že </w:t>
      </w:r>
      <w:r w:rsidR="000E70BB">
        <w:rPr>
          <w:rFonts w:ascii="Times New Roman" w:eastAsia="Times New Roman" w:hAnsi="Times New Roman"/>
          <w:color w:val="000000"/>
          <w:spacing w:val="-4"/>
          <w:sz w:val="24"/>
          <w:szCs w:val="24"/>
          <w:lang w:eastAsia="cs-CZ"/>
        </w:rPr>
        <w:t>se snažili proškolit zastupitele. Kritéria jsou nastavena přiměřeně, jedná se pouze o 50 obcí, k</w:t>
      </w:r>
      <w:r w:rsidR="0025565F">
        <w:rPr>
          <w:rFonts w:ascii="Times New Roman" w:eastAsia="Times New Roman" w:hAnsi="Times New Roman"/>
          <w:color w:val="000000"/>
          <w:spacing w:val="-4"/>
          <w:sz w:val="24"/>
          <w:szCs w:val="24"/>
          <w:lang w:eastAsia="cs-CZ"/>
        </w:rPr>
        <w:t xml:space="preserve">teré mají nad 15 tis. </w:t>
      </w:r>
      <w:r w:rsidR="00684560">
        <w:rPr>
          <w:rFonts w:ascii="Times New Roman" w:eastAsia="Times New Roman" w:hAnsi="Times New Roman"/>
          <w:color w:val="000000"/>
          <w:spacing w:val="-4"/>
          <w:sz w:val="24"/>
          <w:szCs w:val="24"/>
          <w:lang w:eastAsia="cs-CZ"/>
        </w:rPr>
        <w:t>o</w:t>
      </w:r>
      <w:r w:rsidR="0025565F">
        <w:rPr>
          <w:rFonts w:ascii="Times New Roman" w:eastAsia="Times New Roman" w:hAnsi="Times New Roman"/>
          <w:color w:val="000000"/>
          <w:spacing w:val="-4"/>
          <w:sz w:val="24"/>
          <w:szCs w:val="24"/>
          <w:lang w:eastAsia="cs-CZ"/>
        </w:rPr>
        <w:t>byvatel</w:t>
      </w:r>
      <w:r w:rsidR="00684560">
        <w:rPr>
          <w:rFonts w:ascii="Times New Roman" w:eastAsia="Times New Roman" w:hAnsi="Times New Roman"/>
          <w:color w:val="000000"/>
          <w:spacing w:val="-4"/>
          <w:sz w:val="24"/>
          <w:szCs w:val="24"/>
          <w:lang w:eastAsia="cs-CZ"/>
        </w:rPr>
        <w:t>, a budou zřizovat interní audit</w:t>
      </w:r>
      <w:r w:rsidR="0025565F">
        <w:rPr>
          <w:rFonts w:ascii="Times New Roman" w:eastAsia="Times New Roman" w:hAnsi="Times New Roman"/>
          <w:color w:val="000000"/>
          <w:spacing w:val="-4"/>
          <w:sz w:val="24"/>
          <w:szCs w:val="24"/>
          <w:lang w:eastAsia="cs-CZ"/>
        </w:rPr>
        <w:t>.</w:t>
      </w:r>
      <w:r w:rsidR="0020034C">
        <w:rPr>
          <w:rFonts w:ascii="Times New Roman" w:eastAsia="Times New Roman" w:hAnsi="Times New Roman"/>
          <w:color w:val="000000"/>
          <w:spacing w:val="-4"/>
          <w:sz w:val="24"/>
          <w:szCs w:val="24"/>
          <w:lang w:eastAsia="cs-CZ"/>
        </w:rPr>
        <w:t xml:space="preserve"> Konstatovala, že se zákonem nově zavádí funkce hlavního ekonoma, který bude odpovědný ze zákona za nastavování ekonomických procesů.</w:t>
      </w:r>
      <w:r w:rsidR="00561B72">
        <w:rPr>
          <w:rFonts w:ascii="Times New Roman" w:eastAsia="Times New Roman" w:hAnsi="Times New Roman"/>
          <w:color w:val="000000"/>
          <w:spacing w:val="-4"/>
          <w:sz w:val="24"/>
          <w:szCs w:val="24"/>
          <w:lang w:eastAsia="cs-CZ"/>
        </w:rPr>
        <w:t>)</w:t>
      </w:r>
      <w:r w:rsidR="00812521">
        <w:rPr>
          <w:rFonts w:ascii="Times New Roman" w:eastAsia="Times New Roman" w:hAnsi="Times New Roman"/>
          <w:color w:val="000000"/>
          <w:spacing w:val="-4"/>
          <w:sz w:val="24"/>
          <w:szCs w:val="24"/>
          <w:lang w:eastAsia="cs-CZ"/>
        </w:rPr>
        <w:t xml:space="preserve">, </w:t>
      </w:r>
      <w:proofErr w:type="spellStart"/>
      <w:r w:rsidR="00812521">
        <w:rPr>
          <w:rFonts w:ascii="Times New Roman" w:eastAsia="Times New Roman" w:hAnsi="Times New Roman"/>
          <w:b/>
          <w:color w:val="000000"/>
          <w:spacing w:val="-4"/>
          <w:sz w:val="24"/>
          <w:szCs w:val="24"/>
          <w:lang w:eastAsia="cs-CZ"/>
        </w:rPr>
        <w:t>posl</w:t>
      </w:r>
      <w:proofErr w:type="spellEnd"/>
      <w:r w:rsidR="00812521">
        <w:rPr>
          <w:rFonts w:ascii="Times New Roman" w:eastAsia="Times New Roman" w:hAnsi="Times New Roman"/>
          <w:b/>
          <w:color w:val="000000"/>
          <w:spacing w:val="-4"/>
          <w:sz w:val="24"/>
          <w:szCs w:val="24"/>
          <w:lang w:eastAsia="cs-CZ"/>
        </w:rPr>
        <w:t xml:space="preserve">. </w:t>
      </w:r>
      <w:r w:rsidR="00CA3673">
        <w:rPr>
          <w:rFonts w:ascii="Times New Roman" w:eastAsia="Times New Roman" w:hAnsi="Times New Roman"/>
          <w:b/>
          <w:color w:val="000000"/>
          <w:spacing w:val="-4"/>
          <w:sz w:val="24"/>
          <w:szCs w:val="24"/>
          <w:lang w:eastAsia="cs-CZ"/>
        </w:rPr>
        <w:t xml:space="preserve">Š. </w:t>
      </w:r>
      <w:proofErr w:type="spellStart"/>
      <w:r w:rsidR="00CA3673">
        <w:rPr>
          <w:rFonts w:ascii="Times New Roman" w:eastAsia="Times New Roman" w:hAnsi="Times New Roman"/>
          <w:b/>
          <w:color w:val="000000"/>
          <w:spacing w:val="-4"/>
          <w:sz w:val="24"/>
          <w:szCs w:val="24"/>
          <w:lang w:eastAsia="cs-CZ"/>
        </w:rPr>
        <w:t>Stupčuk</w:t>
      </w:r>
      <w:proofErr w:type="spellEnd"/>
      <w:r w:rsidR="00812521">
        <w:rPr>
          <w:rFonts w:ascii="Times New Roman" w:eastAsia="Times New Roman" w:hAnsi="Times New Roman"/>
          <w:b/>
          <w:color w:val="000000"/>
          <w:spacing w:val="-4"/>
          <w:sz w:val="24"/>
          <w:szCs w:val="24"/>
          <w:lang w:eastAsia="cs-CZ"/>
        </w:rPr>
        <w:t xml:space="preserve"> </w:t>
      </w:r>
      <w:r w:rsidR="00046CB2">
        <w:rPr>
          <w:rFonts w:ascii="Times New Roman" w:eastAsia="Times New Roman" w:hAnsi="Times New Roman"/>
          <w:color w:val="000000"/>
          <w:spacing w:val="-4"/>
          <w:sz w:val="24"/>
          <w:szCs w:val="24"/>
          <w:lang w:eastAsia="cs-CZ"/>
        </w:rPr>
        <w:t>(Dotázal se</w:t>
      </w:r>
      <w:r w:rsidR="00684560">
        <w:rPr>
          <w:rFonts w:ascii="Times New Roman" w:eastAsia="Times New Roman" w:hAnsi="Times New Roman"/>
          <w:color w:val="000000"/>
          <w:spacing w:val="-4"/>
          <w:sz w:val="24"/>
          <w:szCs w:val="24"/>
          <w:lang w:eastAsia="cs-CZ"/>
        </w:rPr>
        <w:t xml:space="preserve"> na to, jaký je </w:t>
      </w:r>
      <w:r w:rsidR="00046CB2">
        <w:rPr>
          <w:rFonts w:ascii="Times New Roman" w:eastAsia="Times New Roman" w:hAnsi="Times New Roman"/>
          <w:color w:val="000000"/>
          <w:spacing w:val="-4"/>
          <w:sz w:val="24"/>
          <w:szCs w:val="24"/>
          <w:lang w:eastAsia="cs-CZ"/>
        </w:rPr>
        <w:t>kvalitativní výsledek, který by měl být naplněn schválení</w:t>
      </w:r>
      <w:r w:rsidR="00684560">
        <w:rPr>
          <w:rFonts w:ascii="Times New Roman" w:eastAsia="Times New Roman" w:hAnsi="Times New Roman"/>
          <w:color w:val="000000"/>
          <w:spacing w:val="-4"/>
          <w:sz w:val="24"/>
          <w:szCs w:val="24"/>
          <w:lang w:eastAsia="cs-CZ"/>
        </w:rPr>
        <w:t>m</w:t>
      </w:r>
      <w:r w:rsidR="00046CB2">
        <w:rPr>
          <w:rFonts w:ascii="Times New Roman" w:eastAsia="Times New Roman" w:hAnsi="Times New Roman"/>
          <w:color w:val="000000"/>
          <w:spacing w:val="-4"/>
          <w:sz w:val="24"/>
          <w:szCs w:val="24"/>
          <w:lang w:eastAsia="cs-CZ"/>
        </w:rPr>
        <w:t xml:space="preserve"> tohoto zákona.</w:t>
      </w:r>
      <w:r w:rsidR="00812521">
        <w:rPr>
          <w:rFonts w:ascii="Times New Roman" w:eastAsia="Times New Roman" w:hAnsi="Times New Roman"/>
          <w:color w:val="000000"/>
          <w:spacing w:val="-4"/>
          <w:sz w:val="24"/>
          <w:szCs w:val="24"/>
          <w:lang w:eastAsia="cs-CZ"/>
        </w:rPr>
        <w:t xml:space="preserve">), </w:t>
      </w:r>
      <w:proofErr w:type="spellStart"/>
      <w:r w:rsidR="001208FE">
        <w:rPr>
          <w:rFonts w:ascii="Times New Roman" w:eastAsia="Times New Roman" w:hAnsi="Times New Roman"/>
          <w:b/>
          <w:color w:val="000000"/>
          <w:spacing w:val="-4"/>
          <w:sz w:val="24"/>
          <w:szCs w:val="24"/>
          <w:lang w:eastAsia="cs-CZ"/>
        </w:rPr>
        <w:t>posl</w:t>
      </w:r>
      <w:proofErr w:type="spellEnd"/>
      <w:r w:rsidR="001208FE">
        <w:rPr>
          <w:rFonts w:ascii="Times New Roman" w:eastAsia="Times New Roman" w:hAnsi="Times New Roman"/>
          <w:b/>
          <w:color w:val="000000"/>
          <w:spacing w:val="-4"/>
          <w:sz w:val="24"/>
          <w:szCs w:val="24"/>
          <w:lang w:eastAsia="cs-CZ"/>
        </w:rPr>
        <w:t xml:space="preserve">. R. Kubíček </w:t>
      </w:r>
      <w:r w:rsidR="001208FE">
        <w:rPr>
          <w:rFonts w:ascii="Times New Roman" w:eastAsia="Times New Roman" w:hAnsi="Times New Roman"/>
          <w:color w:val="000000"/>
          <w:spacing w:val="-4"/>
          <w:sz w:val="24"/>
          <w:szCs w:val="24"/>
          <w:lang w:eastAsia="cs-CZ"/>
        </w:rPr>
        <w:t>(Uvedl, že odpovědnost by měl mít vedoucí úřadu</w:t>
      </w:r>
      <w:r w:rsidR="001C4920">
        <w:rPr>
          <w:rFonts w:ascii="Times New Roman" w:eastAsia="Times New Roman" w:hAnsi="Times New Roman"/>
          <w:color w:val="000000"/>
          <w:spacing w:val="-4"/>
          <w:sz w:val="24"/>
          <w:szCs w:val="24"/>
          <w:lang w:eastAsia="cs-CZ"/>
        </w:rPr>
        <w:t xml:space="preserve"> u obcí nad 15 tisíc obyvatel</w:t>
      </w:r>
      <w:r w:rsidR="001208FE">
        <w:rPr>
          <w:rFonts w:ascii="Times New Roman" w:eastAsia="Times New Roman" w:hAnsi="Times New Roman"/>
          <w:color w:val="000000"/>
          <w:spacing w:val="-4"/>
          <w:sz w:val="24"/>
          <w:szCs w:val="24"/>
          <w:lang w:eastAsia="cs-CZ"/>
        </w:rPr>
        <w:t>.)</w:t>
      </w:r>
      <w:r w:rsidR="004C0457">
        <w:rPr>
          <w:rFonts w:ascii="Times New Roman" w:eastAsia="Times New Roman" w:hAnsi="Times New Roman"/>
          <w:color w:val="000000"/>
          <w:spacing w:val="-4"/>
          <w:sz w:val="24"/>
          <w:szCs w:val="24"/>
          <w:lang w:eastAsia="cs-CZ"/>
        </w:rPr>
        <w:t>,</w:t>
      </w:r>
      <w:r w:rsidR="007A6FAA">
        <w:rPr>
          <w:rFonts w:ascii="Times New Roman" w:eastAsia="Times New Roman" w:hAnsi="Times New Roman"/>
          <w:color w:val="000000"/>
          <w:spacing w:val="-4"/>
          <w:sz w:val="24"/>
          <w:szCs w:val="24"/>
          <w:lang w:eastAsia="cs-CZ"/>
        </w:rPr>
        <w:t xml:space="preserve"> </w:t>
      </w:r>
      <w:r w:rsidR="001208FE">
        <w:rPr>
          <w:rFonts w:ascii="Times New Roman" w:eastAsia="Times New Roman" w:hAnsi="Times New Roman"/>
          <w:b/>
          <w:color w:val="000000"/>
          <w:spacing w:val="-4"/>
          <w:sz w:val="24"/>
          <w:szCs w:val="24"/>
          <w:lang w:eastAsia="cs-CZ"/>
        </w:rPr>
        <w:t>náměstek ministra financí T. </w:t>
      </w:r>
      <w:r w:rsidR="00A14B10" w:rsidRPr="00A14B10">
        <w:rPr>
          <w:rFonts w:ascii="Times New Roman" w:eastAsia="Times New Roman" w:hAnsi="Times New Roman"/>
          <w:b/>
          <w:color w:val="000000"/>
          <w:spacing w:val="-4"/>
          <w:sz w:val="24"/>
          <w:szCs w:val="24"/>
          <w:lang w:eastAsia="cs-CZ"/>
        </w:rPr>
        <w:t>Vyhnánek</w:t>
      </w:r>
      <w:r w:rsidR="00A14B10">
        <w:rPr>
          <w:rFonts w:ascii="Times New Roman" w:eastAsia="Times New Roman" w:hAnsi="Times New Roman"/>
          <w:color w:val="000000"/>
          <w:spacing w:val="-4"/>
          <w:sz w:val="24"/>
          <w:szCs w:val="24"/>
          <w:lang w:eastAsia="cs-CZ"/>
        </w:rPr>
        <w:t xml:space="preserve"> (</w:t>
      </w:r>
      <w:r w:rsidR="001208FE">
        <w:rPr>
          <w:rFonts w:ascii="Times New Roman" w:eastAsia="Times New Roman" w:hAnsi="Times New Roman"/>
          <w:color w:val="000000"/>
          <w:spacing w:val="-4"/>
          <w:sz w:val="24"/>
          <w:szCs w:val="24"/>
          <w:lang w:eastAsia="cs-CZ"/>
        </w:rPr>
        <w:t xml:space="preserve">Uvedl, že </w:t>
      </w:r>
      <w:r w:rsidR="003E75C9">
        <w:rPr>
          <w:rFonts w:ascii="Times New Roman" w:eastAsia="Times New Roman" w:hAnsi="Times New Roman"/>
          <w:color w:val="000000"/>
          <w:spacing w:val="-4"/>
          <w:sz w:val="24"/>
          <w:szCs w:val="24"/>
          <w:lang w:eastAsia="cs-CZ"/>
        </w:rPr>
        <w:t>cílem zákona je vytvářet auditní stopy. Konstatoval, že v</w:t>
      </w:r>
      <w:r w:rsidR="00F12F18">
        <w:rPr>
          <w:rFonts w:ascii="Times New Roman" w:eastAsia="Times New Roman" w:hAnsi="Times New Roman"/>
          <w:color w:val="000000"/>
          <w:spacing w:val="-4"/>
          <w:sz w:val="24"/>
          <w:szCs w:val="24"/>
          <w:lang w:eastAsia="cs-CZ"/>
        </w:rPr>
        <w:t> České republice se neinvestuje dostatek finančních prostředků k ochraně veřejných financí.</w:t>
      </w:r>
      <w:r w:rsidR="004C0457">
        <w:rPr>
          <w:rFonts w:ascii="Times New Roman" w:eastAsia="Times New Roman" w:hAnsi="Times New Roman"/>
          <w:color w:val="000000"/>
          <w:spacing w:val="-4"/>
          <w:sz w:val="24"/>
          <w:szCs w:val="24"/>
          <w:lang w:eastAsia="cs-CZ"/>
        </w:rPr>
        <w:t xml:space="preserve">), </w:t>
      </w:r>
      <w:proofErr w:type="spellStart"/>
      <w:r w:rsidR="004C0457">
        <w:rPr>
          <w:rFonts w:ascii="Times New Roman" w:eastAsia="Times New Roman" w:hAnsi="Times New Roman"/>
          <w:b/>
          <w:color w:val="000000"/>
          <w:spacing w:val="-4"/>
          <w:sz w:val="24"/>
          <w:szCs w:val="24"/>
          <w:lang w:eastAsia="cs-CZ"/>
        </w:rPr>
        <w:t>posl</w:t>
      </w:r>
      <w:proofErr w:type="spellEnd"/>
      <w:r w:rsidR="004C0457">
        <w:rPr>
          <w:rFonts w:ascii="Times New Roman" w:eastAsia="Times New Roman" w:hAnsi="Times New Roman"/>
          <w:b/>
          <w:color w:val="000000"/>
          <w:spacing w:val="-4"/>
          <w:sz w:val="24"/>
          <w:szCs w:val="24"/>
          <w:lang w:eastAsia="cs-CZ"/>
        </w:rPr>
        <w:t xml:space="preserve">. R. Kubíček </w:t>
      </w:r>
      <w:r w:rsidR="004C0457">
        <w:rPr>
          <w:rFonts w:ascii="Times New Roman" w:eastAsia="Times New Roman" w:hAnsi="Times New Roman"/>
          <w:color w:val="000000"/>
          <w:spacing w:val="-4"/>
          <w:sz w:val="24"/>
          <w:szCs w:val="24"/>
          <w:lang w:eastAsia="cs-CZ"/>
        </w:rPr>
        <w:t xml:space="preserve">(Uvedl, že </w:t>
      </w:r>
      <w:r w:rsidR="006F3499">
        <w:rPr>
          <w:rFonts w:ascii="Times New Roman" w:eastAsia="Times New Roman" w:hAnsi="Times New Roman"/>
          <w:color w:val="000000"/>
          <w:spacing w:val="-4"/>
          <w:sz w:val="24"/>
          <w:szCs w:val="24"/>
          <w:lang w:eastAsia="cs-CZ"/>
        </w:rPr>
        <w:t>součástí návrhu zákona musí být uveden rozpočtový dopad. Návrh r</w:t>
      </w:r>
      <w:r w:rsidR="00863D8C">
        <w:rPr>
          <w:rFonts w:ascii="Times New Roman" w:eastAsia="Times New Roman" w:hAnsi="Times New Roman"/>
          <w:color w:val="000000"/>
          <w:spacing w:val="-4"/>
          <w:sz w:val="24"/>
          <w:szCs w:val="24"/>
          <w:lang w:eastAsia="cs-CZ"/>
        </w:rPr>
        <w:t>ozpoč</w:t>
      </w:r>
      <w:bookmarkStart w:id="0" w:name="_GoBack"/>
      <w:bookmarkEnd w:id="0"/>
      <w:r w:rsidR="004C0457">
        <w:rPr>
          <w:rFonts w:ascii="Times New Roman" w:eastAsia="Times New Roman" w:hAnsi="Times New Roman"/>
          <w:color w:val="000000"/>
          <w:spacing w:val="-4"/>
          <w:sz w:val="24"/>
          <w:szCs w:val="24"/>
          <w:lang w:eastAsia="cs-CZ"/>
        </w:rPr>
        <w:t>t</w:t>
      </w:r>
      <w:r w:rsidR="006F3499">
        <w:rPr>
          <w:rFonts w:ascii="Times New Roman" w:eastAsia="Times New Roman" w:hAnsi="Times New Roman"/>
          <w:color w:val="000000"/>
          <w:spacing w:val="-4"/>
          <w:sz w:val="24"/>
          <w:szCs w:val="24"/>
          <w:lang w:eastAsia="cs-CZ"/>
        </w:rPr>
        <w:t>u</w:t>
      </w:r>
      <w:r w:rsidR="004C0457">
        <w:rPr>
          <w:rFonts w:ascii="Times New Roman" w:eastAsia="Times New Roman" w:hAnsi="Times New Roman"/>
          <w:color w:val="000000"/>
          <w:spacing w:val="-4"/>
          <w:sz w:val="24"/>
          <w:szCs w:val="24"/>
          <w:lang w:eastAsia="cs-CZ"/>
        </w:rPr>
        <w:t xml:space="preserve"> s tímto požadavkem musí počítat, byť to bude finančně náročné.), </w:t>
      </w:r>
      <w:proofErr w:type="spellStart"/>
      <w:r w:rsidR="00931DBC">
        <w:rPr>
          <w:rFonts w:ascii="Times New Roman" w:eastAsia="Times New Roman" w:hAnsi="Times New Roman"/>
          <w:b/>
          <w:color w:val="000000"/>
          <w:spacing w:val="-4"/>
          <w:sz w:val="24"/>
          <w:szCs w:val="24"/>
          <w:lang w:eastAsia="cs-CZ"/>
        </w:rPr>
        <w:t>posl</w:t>
      </w:r>
      <w:proofErr w:type="spellEnd"/>
      <w:r w:rsidR="00931DBC">
        <w:rPr>
          <w:rFonts w:ascii="Times New Roman" w:eastAsia="Times New Roman" w:hAnsi="Times New Roman"/>
          <w:b/>
          <w:color w:val="000000"/>
          <w:spacing w:val="-4"/>
          <w:sz w:val="24"/>
          <w:szCs w:val="24"/>
          <w:lang w:eastAsia="cs-CZ"/>
        </w:rPr>
        <w:t xml:space="preserve">. Š. </w:t>
      </w:r>
      <w:proofErr w:type="spellStart"/>
      <w:r w:rsidR="00931DBC">
        <w:rPr>
          <w:rFonts w:ascii="Times New Roman" w:eastAsia="Times New Roman" w:hAnsi="Times New Roman"/>
          <w:b/>
          <w:color w:val="000000"/>
          <w:spacing w:val="-4"/>
          <w:sz w:val="24"/>
          <w:szCs w:val="24"/>
          <w:lang w:eastAsia="cs-CZ"/>
        </w:rPr>
        <w:t>Stupčuk</w:t>
      </w:r>
      <w:proofErr w:type="spellEnd"/>
      <w:r w:rsidR="00931DBC">
        <w:rPr>
          <w:rFonts w:ascii="Times New Roman" w:eastAsia="Times New Roman" w:hAnsi="Times New Roman"/>
          <w:b/>
          <w:color w:val="000000"/>
          <w:spacing w:val="-4"/>
          <w:sz w:val="24"/>
          <w:szCs w:val="24"/>
          <w:lang w:eastAsia="cs-CZ"/>
        </w:rPr>
        <w:t xml:space="preserve"> </w:t>
      </w:r>
      <w:r w:rsidR="004C0457">
        <w:rPr>
          <w:rFonts w:ascii="Times New Roman" w:eastAsia="Times New Roman" w:hAnsi="Times New Roman"/>
          <w:color w:val="000000"/>
          <w:spacing w:val="-4"/>
          <w:sz w:val="24"/>
          <w:szCs w:val="24"/>
          <w:lang w:eastAsia="cs-CZ"/>
        </w:rPr>
        <w:t>(</w:t>
      </w:r>
      <w:r w:rsidR="009C5FE4">
        <w:rPr>
          <w:rFonts w:ascii="Times New Roman" w:eastAsia="Times New Roman" w:hAnsi="Times New Roman"/>
          <w:color w:val="000000"/>
          <w:spacing w:val="-4"/>
          <w:sz w:val="24"/>
          <w:szCs w:val="24"/>
          <w:lang w:eastAsia="cs-CZ"/>
        </w:rPr>
        <w:t xml:space="preserve">Uvedl, že se nedomnívá, že by současná právní úprava nebyla funkční. </w:t>
      </w:r>
      <w:r w:rsidR="00213423">
        <w:rPr>
          <w:rFonts w:ascii="Times New Roman" w:eastAsia="Times New Roman" w:hAnsi="Times New Roman"/>
          <w:color w:val="000000"/>
          <w:spacing w:val="-4"/>
          <w:sz w:val="24"/>
          <w:szCs w:val="24"/>
          <w:lang w:eastAsia="cs-CZ"/>
        </w:rPr>
        <w:t>Uvedl, že Ministerstvo financí musí zvážit, zda udělat novelu nebo nový zákon.</w:t>
      </w:r>
      <w:r w:rsidR="00657475">
        <w:rPr>
          <w:rFonts w:ascii="Times New Roman" w:eastAsia="Times New Roman" w:hAnsi="Times New Roman"/>
          <w:color w:val="000000"/>
          <w:spacing w:val="-4"/>
          <w:sz w:val="24"/>
          <w:szCs w:val="24"/>
          <w:lang w:eastAsia="cs-CZ"/>
        </w:rPr>
        <w:t>) a</w:t>
      </w:r>
      <w:r w:rsidR="00BF181F">
        <w:rPr>
          <w:rFonts w:ascii="Times New Roman" w:eastAsia="Times New Roman" w:hAnsi="Times New Roman"/>
          <w:color w:val="000000"/>
          <w:spacing w:val="-4"/>
          <w:sz w:val="24"/>
          <w:szCs w:val="24"/>
          <w:lang w:eastAsia="cs-CZ"/>
        </w:rPr>
        <w:t xml:space="preserve"> </w:t>
      </w:r>
      <w:r w:rsidR="00BF181F">
        <w:rPr>
          <w:rFonts w:ascii="Times New Roman" w:eastAsia="Times New Roman" w:hAnsi="Times New Roman"/>
          <w:b/>
          <w:color w:val="000000"/>
          <w:spacing w:val="-4"/>
          <w:sz w:val="24"/>
          <w:szCs w:val="24"/>
          <w:lang w:eastAsia="cs-CZ"/>
        </w:rPr>
        <w:t>náměstek ministra financí T. </w:t>
      </w:r>
      <w:r w:rsidR="00BF181F" w:rsidRPr="00A14B10">
        <w:rPr>
          <w:rFonts w:ascii="Times New Roman" w:eastAsia="Times New Roman" w:hAnsi="Times New Roman"/>
          <w:b/>
          <w:color w:val="000000"/>
          <w:spacing w:val="-4"/>
          <w:sz w:val="24"/>
          <w:szCs w:val="24"/>
          <w:lang w:eastAsia="cs-CZ"/>
        </w:rPr>
        <w:t>Vyhnánek</w:t>
      </w:r>
      <w:r w:rsidR="00BF181F">
        <w:rPr>
          <w:rFonts w:ascii="Times New Roman" w:eastAsia="Times New Roman" w:hAnsi="Times New Roman"/>
          <w:color w:val="000000"/>
          <w:spacing w:val="-4"/>
          <w:sz w:val="24"/>
          <w:szCs w:val="24"/>
          <w:lang w:eastAsia="cs-CZ"/>
        </w:rPr>
        <w:t xml:space="preserve"> (Uvedl, že </w:t>
      </w:r>
      <w:r w:rsidR="009C5FE4">
        <w:rPr>
          <w:rFonts w:ascii="Times New Roman" w:eastAsia="Times New Roman" w:hAnsi="Times New Roman"/>
          <w:color w:val="000000"/>
          <w:spacing w:val="-4"/>
          <w:sz w:val="24"/>
          <w:szCs w:val="24"/>
          <w:lang w:eastAsia="cs-CZ"/>
        </w:rPr>
        <w:t>bylo rozhodnuto jít cestou nového zákona.</w:t>
      </w:r>
      <w:r w:rsidR="00BF181F">
        <w:rPr>
          <w:rFonts w:ascii="Times New Roman" w:eastAsia="Times New Roman" w:hAnsi="Times New Roman"/>
          <w:color w:val="000000"/>
          <w:spacing w:val="-4"/>
          <w:sz w:val="24"/>
          <w:szCs w:val="24"/>
          <w:lang w:eastAsia="cs-CZ"/>
        </w:rPr>
        <w:t>)</w:t>
      </w:r>
      <w:r w:rsidR="00657475">
        <w:rPr>
          <w:rFonts w:ascii="Times New Roman" w:eastAsia="Times New Roman" w:hAnsi="Times New Roman"/>
          <w:color w:val="000000"/>
          <w:spacing w:val="-4"/>
          <w:sz w:val="24"/>
          <w:szCs w:val="24"/>
          <w:lang w:eastAsia="cs-CZ"/>
        </w:rPr>
        <w:t>.</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7F577F" w:rsidRDefault="001800B1" w:rsidP="007D353A">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sidR="008304D2">
        <w:rPr>
          <w:rFonts w:ascii="Times New Roman" w:eastAsia="Times New Roman" w:hAnsi="Times New Roman"/>
          <w:b/>
          <w:bCs/>
          <w:color w:val="000000"/>
          <w:sz w:val="24"/>
          <w:szCs w:val="24"/>
          <w:lang w:eastAsia="cs-CZ"/>
        </w:rPr>
        <w:t>zpravodaj</w:t>
      </w:r>
      <w:r w:rsidR="007E0B72">
        <w:rPr>
          <w:rFonts w:ascii="Times New Roman" w:eastAsia="Times New Roman" w:hAnsi="Times New Roman"/>
          <w:b/>
          <w:bCs/>
          <w:color w:val="000000"/>
          <w:sz w:val="24"/>
          <w:szCs w:val="24"/>
          <w:lang w:eastAsia="cs-CZ"/>
        </w:rPr>
        <w:t xml:space="preserve"> výboru </w:t>
      </w:r>
      <w:proofErr w:type="spellStart"/>
      <w:r w:rsidR="007E0B72">
        <w:rPr>
          <w:rFonts w:ascii="Times New Roman" w:eastAsia="Times New Roman" w:hAnsi="Times New Roman"/>
          <w:b/>
          <w:bCs/>
          <w:color w:val="000000"/>
          <w:sz w:val="24"/>
          <w:szCs w:val="24"/>
          <w:lang w:eastAsia="cs-CZ"/>
        </w:rPr>
        <w:t>posl</w:t>
      </w:r>
      <w:proofErr w:type="spellEnd"/>
      <w:r w:rsidR="007E0B72">
        <w:rPr>
          <w:rFonts w:ascii="Times New Roman" w:eastAsia="Times New Roman" w:hAnsi="Times New Roman"/>
          <w:b/>
          <w:bCs/>
          <w:color w:val="000000"/>
          <w:sz w:val="24"/>
          <w:szCs w:val="24"/>
          <w:lang w:eastAsia="cs-CZ"/>
        </w:rPr>
        <w:t xml:space="preserve">. </w:t>
      </w:r>
      <w:r w:rsidR="008304D2">
        <w:rPr>
          <w:rFonts w:ascii="Times New Roman" w:eastAsia="Times New Roman" w:hAnsi="Times New Roman"/>
          <w:b/>
          <w:bCs/>
          <w:color w:val="000000"/>
          <w:sz w:val="24"/>
          <w:szCs w:val="24"/>
          <w:lang w:eastAsia="cs-CZ"/>
        </w:rPr>
        <w:t>R. Kubíček</w:t>
      </w:r>
      <w:r>
        <w:rPr>
          <w:rFonts w:ascii="Times New Roman" w:eastAsia="Times New Roman" w:hAnsi="Times New Roman"/>
          <w:color w:val="000000"/>
          <w:sz w:val="24"/>
          <w:szCs w:val="24"/>
          <w:lang w:eastAsia="cs-CZ"/>
        </w:rPr>
        <w:t xml:space="preserve"> navrhl usnesení následujícího znění</w:t>
      </w:r>
      <w:r w:rsidR="008304D2">
        <w:rPr>
          <w:rFonts w:ascii="Times New Roman" w:eastAsia="Times New Roman" w:hAnsi="Times New Roman"/>
          <w:color w:val="000000"/>
          <w:sz w:val="24"/>
          <w:szCs w:val="24"/>
          <w:lang w:eastAsia="cs-CZ"/>
        </w:rPr>
        <w:t>:</w:t>
      </w:r>
    </w:p>
    <w:p w:rsidR="00FB2F8F" w:rsidRPr="00FB2F8F" w:rsidRDefault="00FB2F8F" w:rsidP="00FB2F8F">
      <w:pPr>
        <w:pStyle w:val="PS-slovanseznam"/>
        <w:spacing w:after="0"/>
        <w:ind w:left="0" w:firstLine="0"/>
        <w:rPr>
          <w:rStyle w:val="proloenChar"/>
          <w:i/>
          <w:spacing w:val="0"/>
        </w:rPr>
      </w:pPr>
      <w:r w:rsidRPr="00FB2F8F">
        <w:rPr>
          <w:i/>
        </w:rPr>
        <w:lastRenderedPageBreak/>
        <w:t>Kontrolní výbor Poslanecké sněmovny Parlamentu ČR po úvodním výkladu náměstka ministra financí Tomáše Vyhnánka, zpravodajské zprávě poslance Romana Kubíčka a po rozpravě</w:t>
      </w:r>
    </w:p>
    <w:p w:rsidR="00FB2F8F" w:rsidRPr="00FB2F8F" w:rsidRDefault="00FB2F8F" w:rsidP="00664229">
      <w:pPr>
        <w:pStyle w:val="PS-slovanseznam"/>
        <w:numPr>
          <w:ilvl w:val="0"/>
          <w:numId w:val="27"/>
        </w:numPr>
        <w:spacing w:after="0"/>
        <w:ind w:left="567" w:hanging="567"/>
        <w:rPr>
          <w:i/>
        </w:rPr>
      </w:pPr>
      <w:r w:rsidRPr="00FB2F8F">
        <w:rPr>
          <w:rStyle w:val="proloenChar"/>
          <w:i/>
        </w:rPr>
        <w:t>bere na vědomí</w:t>
      </w:r>
      <w:r w:rsidRPr="00FB2F8F">
        <w:rPr>
          <w:i/>
        </w:rPr>
        <w:t xml:space="preserve"> informaci o aktuálním stavu přípravy zákona o řízení a kontrole veřejných financí;</w:t>
      </w:r>
    </w:p>
    <w:p w:rsidR="00FB2F8F" w:rsidRPr="00FB2F8F" w:rsidRDefault="00FB2F8F" w:rsidP="00664229">
      <w:pPr>
        <w:pStyle w:val="PS-slovanseznam"/>
        <w:numPr>
          <w:ilvl w:val="0"/>
          <w:numId w:val="27"/>
        </w:numPr>
        <w:spacing w:after="0"/>
        <w:ind w:left="567" w:hanging="567"/>
        <w:rPr>
          <w:i/>
        </w:rPr>
      </w:pPr>
      <w:r w:rsidRPr="00FB2F8F">
        <w:rPr>
          <w:rFonts w:eastAsia="Times New Roman"/>
          <w:bCs/>
          <w:i/>
          <w:color w:val="000000"/>
          <w:spacing w:val="80"/>
          <w:szCs w:val="24"/>
          <w:lang w:eastAsia="cs-CZ"/>
        </w:rPr>
        <w:t xml:space="preserve">zmocňuje </w:t>
      </w:r>
      <w:r w:rsidRPr="00FB2F8F">
        <w:rPr>
          <w:rFonts w:eastAsia="Times New Roman"/>
          <w:i/>
          <w:color w:val="000000"/>
          <w:szCs w:val="24"/>
          <w:lang w:eastAsia="cs-CZ"/>
        </w:rPr>
        <w:t>předsedu výboru, aby s tímto usnesením seznámil ministra financí.</w:t>
      </w:r>
    </w:p>
    <w:p w:rsidR="008304D2" w:rsidRDefault="008304D2" w:rsidP="00001D52">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008304D2">
        <w:rPr>
          <w:rFonts w:ascii="Times New Roman" w:eastAsia="Times New Roman" w:hAnsi="Times New Roman"/>
          <w:color w:val="000000"/>
          <w:sz w:val="24"/>
          <w:szCs w:val="24"/>
          <w:u w:val="single"/>
          <w:lang w:eastAsia="cs-CZ"/>
        </w:rPr>
        <w:t>usnesení č. </w:t>
      </w:r>
      <w:r w:rsidR="004B393F">
        <w:rPr>
          <w:rFonts w:ascii="Times New Roman" w:eastAsia="Times New Roman" w:hAnsi="Times New Roman"/>
          <w:color w:val="000000"/>
          <w:sz w:val="24"/>
          <w:szCs w:val="24"/>
          <w:u w:val="single"/>
          <w:lang w:eastAsia="cs-CZ"/>
        </w:rPr>
        <w:t>179</w:t>
      </w:r>
      <w:r w:rsidR="008304D2">
        <w:rPr>
          <w:rFonts w:ascii="Times New Roman" w:eastAsia="Times New Roman" w:hAnsi="Times New Roman"/>
          <w:color w:val="000000"/>
          <w:sz w:val="24"/>
          <w:szCs w:val="24"/>
          <w:u w:val="single"/>
          <w:lang w:eastAsia="cs-CZ"/>
        </w:rPr>
        <w:t xml:space="preserve"> </w:t>
      </w:r>
      <w:r w:rsidR="00257D03">
        <w:rPr>
          <w:rFonts w:ascii="Times New Roman" w:eastAsia="Times New Roman" w:hAnsi="Times New Roman"/>
          <w:color w:val="000000"/>
          <w:sz w:val="24"/>
          <w:szCs w:val="24"/>
          <w:lang w:eastAsia="cs-CZ"/>
        </w:rPr>
        <w:t>(10 pro; 0 proti; 0 se zdrželo)</w:t>
      </w:r>
      <w:r>
        <w:rPr>
          <w:rFonts w:ascii="Times New Roman" w:eastAsia="Times New Roman" w:hAnsi="Times New Roman"/>
          <w:color w:val="000000"/>
          <w:sz w:val="24"/>
          <w:szCs w:val="24"/>
          <w:lang w:eastAsia="cs-CZ"/>
        </w:rPr>
        <w:t xml:space="preserve">. Hlasování se zúčastnili: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L. Hovorka,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J. </w:t>
      </w:r>
      <w:proofErr w:type="spellStart"/>
      <w:r w:rsidR="00E27E84">
        <w:rPr>
          <w:rFonts w:ascii="Times New Roman" w:eastAsia="Times New Roman" w:hAnsi="Times New Roman"/>
          <w:color w:val="000000"/>
          <w:sz w:val="24"/>
          <w:szCs w:val="24"/>
          <w:lang w:eastAsia="cs-CZ"/>
        </w:rPr>
        <w:t>Chalánková</w:t>
      </w:r>
      <w:proofErr w:type="spellEnd"/>
      <w:r w:rsidR="00E27E84">
        <w:rPr>
          <w:rFonts w:ascii="Times New Roman" w:eastAsia="Times New Roman" w:hAnsi="Times New Roman"/>
          <w:color w:val="000000"/>
          <w:sz w:val="24"/>
          <w:szCs w:val="24"/>
          <w:lang w:eastAsia="cs-CZ"/>
        </w:rPr>
        <w:t xml:space="preserve">,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V. Koníček,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R. Kubíček,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J. Lobkowicz,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xml:space="preserve">. J. Lorencová,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K. </w:t>
      </w:r>
      <w:proofErr w:type="spellStart"/>
      <w:r w:rsidR="004B393F">
        <w:rPr>
          <w:rFonts w:ascii="Times New Roman" w:eastAsia="Times New Roman" w:hAnsi="Times New Roman"/>
          <w:color w:val="000000"/>
          <w:sz w:val="24"/>
          <w:szCs w:val="24"/>
          <w:lang w:eastAsia="cs-CZ"/>
        </w:rPr>
        <w:t>Matušovská</w:t>
      </w:r>
      <w:proofErr w:type="spellEnd"/>
      <w:r w:rsidR="004B393F">
        <w:rPr>
          <w:rFonts w:ascii="Times New Roman" w:eastAsia="Times New Roman" w:hAnsi="Times New Roman"/>
          <w:color w:val="000000"/>
          <w:sz w:val="24"/>
          <w:szCs w:val="24"/>
          <w:lang w:eastAsia="cs-CZ"/>
        </w:rPr>
        <w:t xml:space="preserve">, </w:t>
      </w:r>
      <w:proofErr w:type="spellStart"/>
      <w:r w:rsidR="004B393F">
        <w:rPr>
          <w:rFonts w:ascii="Times New Roman" w:eastAsia="Times New Roman" w:hAnsi="Times New Roman"/>
          <w:color w:val="000000"/>
          <w:sz w:val="24"/>
          <w:szCs w:val="24"/>
          <w:lang w:eastAsia="cs-CZ"/>
        </w:rPr>
        <w:t>posl</w:t>
      </w:r>
      <w:proofErr w:type="spellEnd"/>
      <w:r w:rsidR="004B393F">
        <w:rPr>
          <w:rFonts w:ascii="Times New Roman" w:eastAsia="Times New Roman" w:hAnsi="Times New Roman"/>
          <w:color w:val="000000"/>
          <w:sz w:val="24"/>
          <w:szCs w:val="24"/>
          <w:lang w:eastAsia="cs-CZ"/>
        </w:rPr>
        <w:t>. M. </w:t>
      </w:r>
      <w:r w:rsidR="00E27E84">
        <w:rPr>
          <w:rFonts w:ascii="Times New Roman" w:eastAsia="Times New Roman" w:hAnsi="Times New Roman"/>
          <w:color w:val="000000"/>
          <w:sz w:val="24"/>
          <w:szCs w:val="24"/>
          <w:lang w:eastAsia="cs-CZ"/>
        </w:rPr>
        <w:t xml:space="preserve">Novotný,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Š. </w:t>
      </w:r>
      <w:proofErr w:type="spellStart"/>
      <w:r w:rsidR="00E27E84">
        <w:rPr>
          <w:rFonts w:ascii="Times New Roman" w:eastAsia="Times New Roman" w:hAnsi="Times New Roman"/>
          <w:color w:val="000000"/>
          <w:sz w:val="24"/>
          <w:szCs w:val="24"/>
          <w:lang w:eastAsia="cs-CZ"/>
        </w:rPr>
        <w:t>Stupčuk</w:t>
      </w:r>
      <w:proofErr w:type="spellEnd"/>
      <w:r w:rsidR="00E27E84">
        <w:rPr>
          <w:rFonts w:ascii="Times New Roman" w:eastAsia="Times New Roman" w:hAnsi="Times New Roman"/>
          <w:color w:val="000000"/>
          <w:sz w:val="24"/>
          <w:szCs w:val="24"/>
          <w:lang w:eastAsia="cs-CZ"/>
        </w:rPr>
        <w:t xml:space="preserve">, </w:t>
      </w:r>
      <w:proofErr w:type="spellStart"/>
      <w:r w:rsidR="00E27E84">
        <w:rPr>
          <w:rFonts w:ascii="Times New Roman" w:eastAsia="Times New Roman" w:hAnsi="Times New Roman"/>
          <w:color w:val="000000"/>
          <w:sz w:val="24"/>
          <w:szCs w:val="24"/>
          <w:lang w:eastAsia="cs-CZ"/>
        </w:rPr>
        <w:t>posl</w:t>
      </w:r>
      <w:proofErr w:type="spellEnd"/>
      <w:r w:rsidR="00E27E84">
        <w:rPr>
          <w:rFonts w:ascii="Times New Roman" w:eastAsia="Times New Roman" w:hAnsi="Times New Roman"/>
          <w:color w:val="000000"/>
          <w:sz w:val="24"/>
          <w:szCs w:val="24"/>
          <w:lang w:eastAsia="cs-CZ"/>
        </w:rPr>
        <w:t xml:space="preserve">. </w:t>
      </w:r>
      <w:r w:rsidR="004B393F">
        <w:rPr>
          <w:rFonts w:ascii="Times New Roman" w:eastAsia="Times New Roman" w:hAnsi="Times New Roman"/>
          <w:color w:val="000000"/>
          <w:sz w:val="24"/>
          <w:szCs w:val="24"/>
          <w:lang w:eastAsia="cs-CZ"/>
        </w:rPr>
        <w:t>V. Votava</w:t>
      </w:r>
      <w:r>
        <w:rPr>
          <w:rFonts w:ascii="Times New Roman" w:eastAsia="Times New Roman" w:hAnsi="Times New Roman"/>
          <w:color w:val="000000"/>
          <w:sz w:val="24"/>
          <w:szCs w:val="24"/>
          <w:lang w:eastAsia="cs-CZ"/>
        </w:rPr>
        <w:t xml:space="preserve"> </w:t>
      </w:r>
      <w:r w:rsidR="00FB2F8F">
        <w:rPr>
          <w:rFonts w:ascii="Times New Roman" w:eastAsia="Times New Roman" w:hAnsi="Times New Roman"/>
          <w:color w:val="000000"/>
          <w:sz w:val="24"/>
          <w:szCs w:val="24"/>
          <w:lang w:eastAsia="cs-CZ"/>
        </w:rPr>
        <w:t>/viz příloha zápisu č. 1, str. 1</w:t>
      </w:r>
      <w:r>
        <w:rPr>
          <w:rFonts w:ascii="Times New Roman" w:eastAsia="Times New Roman" w:hAnsi="Times New Roman"/>
          <w:color w:val="000000"/>
          <w:sz w:val="24"/>
          <w:szCs w:val="24"/>
          <w:lang w:eastAsia="cs-CZ"/>
        </w:rPr>
        <w:t>/.</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61500D">
      <w:pPr>
        <w:spacing w:after="0" w:line="240" w:lineRule="auto"/>
        <w:rPr>
          <w:rFonts w:ascii="Times New Roman" w:eastAsia="Times New Roman" w:hAnsi="Times New Roman"/>
          <w:color w:val="000000"/>
          <w:sz w:val="24"/>
          <w:szCs w:val="24"/>
          <w:lang w:eastAsia="cs-CZ"/>
        </w:rPr>
      </w:pPr>
    </w:p>
    <w:p w:rsidR="00185744" w:rsidRDefault="00185744">
      <w:pPr>
        <w:spacing w:after="0" w:line="240" w:lineRule="auto"/>
        <w:rPr>
          <w:rFonts w:ascii="Times New Roman" w:eastAsia="Times New Roman" w:hAnsi="Times New Roman"/>
          <w:color w:val="000000"/>
          <w:sz w:val="24"/>
          <w:szCs w:val="24"/>
          <w:lang w:eastAsia="cs-CZ"/>
        </w:rPr>
      </w:pPr>
    </w:p>
    <w:p w:rsidR="0061500D" w:rsidRDefault="0061500D">
      <w:pPr>
        <w:spacing w:after="0" w:line="240" w:lineRule="auto"/>
        <w:rPr>
          <w:rFonts w:ascii="Times New Roman" w:eastAsia="Times New Roman" w:hAnsi="Times New Roman"/>
          <w:color w:val="000000"/>
          <w:sz w:val="24"/>
          <w:szCs w:val="24"/>
          <w:lang w:eastAsia="cs-CZ"/>
        </w:rPr>
      </w:pPr>
    </w:p>
    <w:p w:rsidR="0061500D" w:rsidRDefault="008304D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w:t>
      </w:r>
      <w:r w:rsidR="001800B1">
        <w:rPr>
          <w:rFonts w:ascii="Times New Roman" w:eastAsia="Times New Roman" w:hAnsi="Times New Roman"/>
          <w:color w:val="000000"/>
          <w:sz w:val="24"/>
          <w:szCs w:val="24"/>
          <w:lang w:eastAsia="cs-CZ"/>
        </w:rPr>
        <w:t>.</w:t>
      </w:r>
    </w:p>
    <w:p w:rsidR="008304D2" w:rsidRPr="008304D2" w:rsidRDefault="008304D2" w:rsidP="008304D2">
      <w:pPr>
        <w:spacing w:after="0" w:line="240" w:lineRule="auto"/>
        <w:jc w:val="center"/>
        <w:rPr>
          <w:rFonts w:ascii="Times New Roman" w:eastAsia="Times New Roman" w:hAnsi="Times New Roman"/>
          <w:color w:val="000000"/>
          <w:sz w:val="24"/>
          <w:szCs w:val="24"/>
          <w:lang w:eastAsia="cs-CZ"/>
        </w:rPr>
      </w:pPr>
      <w:r w:rsidRPr="008304D2">
        <w:rPr>
          <w:rFonts w:ascii="Times New Roman" w:eastAsia="Times New Roman" w:hAnsi="Times New Roman"/>
          <w:color w:val="000000"/>
          <w:sz w:val="24"/>
          <w:szCs w:val="24"/>
          <w:lang w:eastAsia="cs-CZ"/>
        </w:rPr>
        <w:t>Vládní návrh zákona, kterým se mění zákon č. 424/1991 Sb., o sdružování v politických stranách a v politických hnutích, ve znění pozdějších předpisů, a další související zákony /sněmovní tisk 569/ - pokračování (přerušeno na 25. schůzi kontrolního výboru)</w:t>
      </w:r>
    </w:p>
    <w:p w:rsidR="0061500D" w:rsidRDefault="008304D2" w:rsidP="008304D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Vládní návrh zákona, kterým se mění některé volební zákony a další související zákony /sněmovní tisk 568/ - pokračování </w:t>
      </w:r>
      <w:r w:rsidRPr="00A05F86">
        <w:rPr>
          <w:rFonts w:ascii="Times New Roman" w:eastAsia="Times New Roman" w:hAnsi="Times New Roman"/>
          <w:color w:val="000000"/>
          <w:sz w:val="24"/>
          <w:szCs w:val="24"/>
          <w:lang w:eastAsia="cs-CZ"/>
        </w:rPr>
        <w:t>(přerušeno na 25. schůzi kontrolního výboru)</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251B6A"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N</w:t>
      </w:r>
      <w:r w:rsidR="00A14B10" w:rsidRPr="00A14B10">
        <w:rPr>
          <w:rFonts w:ascii="Times New Roman" w:eastAsia="Times New Roman" w:hAnsi="Times New Roman"/>
          <w:b/>
          <w:color w:val="000000"/>
          <w:sz w:val="24"/>
          <w:szCs w:val="24"/>
          <w:lang w:eastAsia="cs-CZ"/>
        </w:rPr>
        <w:t xml:space="preserve">áměstek ministra vnitra P. </w:t>
      </w:r>
      <w:proofErr w:type="spellStart"/>
      <w:r w:rsidR="00A14B10" w:rsidRPr="00A14B10">
        <w:rPr>
          <w:rFonts w:ascii="Times New Roman" w:eastAsia="Times New Roman" w:hAnsi="Times New Roman"/>
          <w:b/>
          <w:color w:val="000000"/>
          <w:sz w:val="24"/>
          <w:szCs w:val="24"/>
          <w:lang w:eastAsia="cs-CZ"/>
        </w:rPr>
        <w:t>Mlsna</w:t>
      </w:r>
      <w:proofErr w:type="spellEnd"/>
      <w:r>
        <w:rPr>
          <w:rFonts w:ascii="Times New Roman" w:eastAsia="Times New Roman" w:hAnsi="Times New Roman"/>
          <w:color w:val="000000"/>
          <w:sz w:val="24"/>
          <w:szCs w:val="24"/>
          <w:lang w:eastAsia="cs-CZ"/>
        </w:rPr>
        <w:t xml:space="preserve"> u</w:t>
      </w:r>
      <w:r w:rsidR="00A14B10">
        <w:rPr>
          <w:rFonts w:ascii="Times New Roman" w:eastAsia="Times New Roman" w:hAnsi="Times New Roman"/>
          <w:color w:val="000000"/>
          <w:sz w:val="24"/>
          <w:szCs w:val="24"/>
          <w:lang w:eastAsia="cs-CZ"/>
        </w:rPr>
        <w:t>vedl, že</w:t>
      </w:r>
      <w:r w:rsidR="007652DE">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nebude rekapitulovat obsah sněmovních tisků, protože to bylo učiněno na 25. schůzi kontrolního výboru. Informoval členy výboru o dnešním (17. 3. 2016) jednání ústavně právního výboru. S tím, že dne</w:t>
      </w:r>
      <w:r w:rsidR="007652DE">
        <w:rPr>
          <w:rFonts w:ascii="Times New Roman" w:eastAsia="Times New Roman" w:hAnsi="Times New Roman"/>
          <w:color w:val="000000"/>
          <w:sz w:val="24"/>
          <w:szCs w:val="24"/>
          <w:lang w:eastAsia="cs-CZ"/>
        </w:rPr>
        <w:t xml:space="preserve"> 30. března 2016 </w:t>
      </w:r>
      <w:r>
        <w:rPr>
          <w:rFonts w:ascii="Times New Roman" w:eastAsia="Times New Roman" w:hAnsi="Times New Roman"/>
          <w:color w:val="000000"/>
          <w:sz w:val="24"/>
          <w:szCs w:val="24"/>
          <w:lang w:eastAsia="cs-CZ"/>
        </w:rPr>
        <w:t xml:space="preserve">by měl ústavně právní výbor hlasovat </w:t>
      </w:r>
      <w:r w:rsidR="007652DE">
        <w:rPr>
          <w:rFonts w:ascii="Times New Roman" w:eastAsia="Times New Roman" w:hAnsi="Times New Roman"/>
          <w:color w:val="000000"/>
          <w:sz w:val="24"/>
          <w:szCs w:val="24"/>
          <w:lang w:eastAsia="cs-CZ"/>
        </w:rPr>
        <w:t>o předložených pozměňovacích návrzích poslanců.</w:t>
      </w:r>
    </w:p>
    <w:p w:rsidR="008E1E20" w:rsidRDefault="008E1E20">
      <w:pPr>
        <w:spacing w:after="0" w:line="240" w:lineRule="auto"/>
        <w:jc w:val="both"/>
        <w:rPr>
          <w:rFonts w:ascii="Times New Roman" w:eastAsia="Times New Roman" w:hAnsi="Times New Roman"/>
          <w:color w:val="000000"/>
          <w:sz w:val="24"/>
          <w:szCs w:val="24"/>
          <w:lang w:eastAsia="cs-CZ"/>
        </w:rPr>
      </w:pPr>
    </w:p>
    <w:p w:rsidR="00526EE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Konstatoval, že </w:t>
      </w:r>
      <w:r w:rsidR="00440125">
        <w:rPr>
          <w:rFonts w:ascii="Times New Roman" w:eastAsia="Times New Roman" w:hAnsi="Times New Roman"/>
          <w:color w:val="000000"/>
          <w:sz w:val="24"/>
          <w:szCs w:val="24"/>
          <w:lang w:eastAsia="cs-CZ"/>
        </w:rPr>
        <w:t xml:space="preserve">na kontrolní výbor nebyly </w:t>
      </w:r>
      <w:r w:rsidR="00D77751">
        <w:rPr>
          <w:rFonts w:ascii="Times New Roman" w:eastAsia="Times New Roman" w:hAnsi="Times New Roman"/>
          <w:color w:val="000000"/>
          <w:sz w:val="24"/>
          <w:szCs w:val="24"/>
          <w:lang w:eastAsia="cs-CZ"/>
        </w:rPr>
        <w:t xml:space="preserve">zatím </w:t>
      </w:r>
      <w:r w:rsidR="00981DAB">
        <w:rPr>
          <w:rFonts w:ascii="Times New Roman" w:eastAsia="Times New Roman" w:hAnsi="Times New Roman"/>
          <w:color w:val="000000"/>
          <w:sz w:val="24"/>
          <w:szCs w:val="24"/>
          <w:lang w:eastAsia="cs-CZ"/>
        </w:rPr>
        <w:t>předloženy</w:t>
      </w:r>
      <w:r w:rsidR="00440125">
        <w:rPr>
          <w:rFonts w:ascii="Times New Roman" w:eastAsia="Times New Roman" w:hAnsi="Times New Roman"/>
          <w:color w:val="000000"/>
          <w:sz w:val="24"/>
          <w:szCs w:val="24"/>
          <w:lang w:eastAsia="cs-CZ"/>
        </w:rPr>
        <w:t xml:space="preserve"> žádné pozměňovací návrhy</w:t>
      </w:r>
      <w:r w:rsidR="00FB723F">
        <w:rPr>
          <w:rFonts w:ascii="Times New Roman" w:eastAsia="Times New Roman" w:hAnsi="Times New Roman"/>
          <w:color w:val="000000"/>
          <w:sz w:val="24"/>
          <w:szCs w:val="24"/>
          <w:lang w:eastAsia="cs-CZ"/>
        </w:rPr>
        <w:t xml:space="preserve"> k těmto tiskům</w:t>
      </w:r>
      <w:r w:rsidR="00440125">
        <w:rPr>
          <w:rFonts w:ascii="Times New Roman" w:eastAsia="Times New Roman" w:hAnsi="Times New Roman"/>
          <w:color w:val="000000"/>
          <w:sz w:val="24"/>
          <w:szCs w:val="24"/>
          <w:lang w:eastAsia="cs-CZ"/>
        </w:rPr>
        <w:t xml:space="preserve">. </w:t>
      </w:r>
    </w:p>
    <w:p w:rsidR="00526EED" w:rsidRDefault="00526EED">
      <w:pPr>
        <w:spacing w:after="0" w:line="240" w:lineRule="auto"/>
        <w:ind w:firstLine="708"/>
        <w:jc w:val="both"/>
        <w:rPr>
          <w:rFonts w:ascii="Times New Roman" w:eastAsia="Times New Roman" w:hAnsi="Times New Roman"/>
          <w:color w:val="000000"/>
          <w:sz w:val="24"/>
          <w:szCs w:val="24"/>
          <w:lang w:eastAsia="cs-CZ"/>
        </w:rPr>
      </w:pPr>
    </w:p>
    <w:p w:rsidR="0061500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sidR="00A14B10">
        <w:rPr>
          <w:rFonts w:ascii="Times New Roman" w:eastAsia="Times New Roman" w:hAnsi="Times New Roman"/>
          <w:b/>
          <w:color w:val="000000"/>
          <w:spacing w:val="-4"/>
          <w:sz w:val="24"/>
          <w:szCs w:val="24"/>
          <w:lang w:eastAsia="cs-CZ"/>
        </w:rPr>
        <w:t>posl</w:t>
      </w:r>
      <w:proofErr w:type="spellEnd"/>
      <w:r w:rsidR="00A14B10">
        <w:rPr>
          <w:rFonts w:ascii="Times New Roman" w:eastAsia="Times New Roman" w:hAnsi="Times New Roman"/>
          <w:b/>
          <w:color w:val="000000"/>
          <w:spacing w:val="-4"/>
          <w:sz w:val="24"/>
          <w:szCs w:val="24"/>
          <w:lang w:eastAsia="cs-CZ"/>
        </w:rPr>
        <w:t xml:space="preserve">. J. </w:t>
      </w:r>
      <w:proofErr w:type="spellStart"/>
      <w:r w:rsidR="00A14B10">
        <w:rPr>
          <w:rFonts w:ascii="Times New Roman" w:eastAsia="Times New Roman" w:hAnsi="Times New Roman"/>
          <w:b/>
          <w:color w:val="000000"/>
          <w:spacing w:val="-4"/>
          <w:sz w:val="24"/>
          <w:szCs w:val="24"/>
          <w:lang w:eastAsia="cs-CZ"/>
        </w:rPr>
        <w:t>Chalánková</w:t>
      </w:r>
      <w:proofErr w:type="spellEnd"/>
      <w:r w:rsidR="00A83FBE">
        <w:rPr>
          <w:rFonts w:ascii="Times New Roman" w:eastAsia="Times New Roman" w:hAnsi="Times New Roman"/>
          <w:b/>
          <w:color w:val="000000"/>
          <w:spacing w:val="-4"/>
          <w:sz w:val="24"/>
          <w:szCs w:val="24"/>
          <w:lang w:eastAsia="cs-CZ"/>
        </w:rPr>
        <w:t xml:space="preserve"> </w:t>
      </w:r>
      <w:r w:rsidR="00736A7F">
        <w:rPr>
          <w:rFonts w:ascii="Times New Roman" w:eastAsia="Times New Roman" w:hAnsi="Times New Roman"/>
          <w:color w:val="000000"/>
          <w:spacing w:val="-4"/>
          <w:sz w:val="24"/>
          <w:szCs w:val="24"/>
          <w:lang w:eastAsia="cs-CZ"/>
        </w:rPr>
        <w:t>(Uvedl</w:t>
      </w:r>
      <w:r w:rsidR="00440125">
        <w:rPr>
          <w:rFonts w:ascii="Times New Roman" w:eastAsia="Times New Roman" w:hAnsi="Times New Roman"/>
          <w:color w:val="000000"/>
          <w:spacing w:val="-4"/>
          <w:sz w:val="24"/>
          <w:szCs w:val="24"/>
          <w:lang w:eastAsia="cs-CZ"/>
        </w:rPr>
        <w:t>a</w:t>
      </w:r>
      <w:r w:rsidR="00736A7F">
        <w:rPr>
          <w:rFonts w:ascii="Times New Roman" w:eastAsia="Times New Roman" w:hAnsi="Times New Roman"/>
          <w:color w:val="000000"/>
          <w:spacing w:val="-4"/>
          <w:sz w:val="24"/>
          <w:szCs w:val="24"/>
          <w:lang w:eastAsia="cs-CZ"/>
        </w:rPr>
        <w:t>, že</w:t>
      </w:r>
      <w:r w:rsidR="008B106F">
        <w:rPr>
          <w:rFonts w:ascii="Times New Roman" w:eastAsia="Times New Roman" w:hAnsi="Times New Roman"/>
          <w:color w:val="000000"/>
          <w:spacing w:val="-4"/>
          <w:sz w:val="24"/>
          <w:szCs w:val="24"/>
          <w:lang w:eastAsia="cs-CZ"/>
        </w:rPr>
        <w:t xml:space="preserve"> za rizikové považuje to, že</w:t>
      </w:r>
      <w:r w:rsidR="00057A93">
        <w:rPr>
          <w:rFonts w:ascii="Times New Roman" w:eastAsia="Times New Roman" w:hAnsi="Times New Roman"/>
          <w:color w:val="000000"/>
          <w:spacing w:val="-4"/>
          <w:sz w:val="24"/>
          <w:szCs w:val="24"/>
          <w:lang w:eastAsia="cs-CZ"/>
        </w:rPr>
        <w:t xml:space="preserve"> v důsledku špatného nastavení termínu některé strany a hnutí mohou přijít o nárok na finanční příspěvek. Úřad nestihne překontrolovat výroční finanční zprávy včas. VFZ jsou odevzdá</w:t>
      </w:r>
      <w:r w:rsidR="008B106F">
        <w:rPr>
          <w:rFonts w:ascii="Times New Roman" w:eastAsia="Times New Roman" w:hAnsi="Times New Roman"/>
          <w:color w:val="000000"/>
          <w:spacing w:val="-4"/>
          <w:sz w:val="24"/>
          <w:szCs w:val="24"/>
          <w:lang w:eastAsia="cs-CZ"/>
        </w:rPr>
        <w:t>vány</w:t>
      </w:r>
      <w:r w:rsidR="00057A93">
        <w:rPr>
          <w:rFonts w:ascii="Times New Roman" w:eastAsia="Times New Roman" w:hAnsi="Times New Roman"/>
          <w:color w:val="000000"/>
          <w:spacing w:val="-4"/>
          <w:sz w:val="24"/>
          <w:szCs w:val="24"/>
          <w:lang w:eastAsia="cs-CZ"/>
        </w:rPr>
        <w:t xml:space="preserve"> úřadu do 1. 4. a ten již 31. 4. musí ohlásit MF, které strany nemají účetnictví v pořádku. V případě nalezení nesrovnalostí má strana nebo hnutí právo nesrovnalost opravit ve lhůtě, která nesmí být kratší než 15 dní. Vzhledem k tomu, že je v ČR kolem 200 politických stran a hnutí, není příliš reálné, aby úřad zvládal prověřit všechny zprávy během dvou měsíců.</w:t>
      </w:r>
      <w:r w:rsidR="00725D73">
        <w:rPr>
          <w:rFonts w:ascii="Times New Roman" w:eastAsia="Times New Roman" w:hAnsi="Times New Roman"/>
          <w:color w:val="000000"/>
          <w:spacing w:val="-4"/>
          <w:sz w:val="24"/>
          <w:szCs w:val="24"/>
          <w:lang w:eastAsia="cs-CZ"/>
        </w:rPr>
        <w:t xml:space="preserve"> D</w:t>
      </w:r>
      <w:r w:rsidR="00F91F94">
        <w:rPr>
          <w:rFonts w:ascii="Times New Roman" w:eastAsia="Times New Roman" w:hAnsi="Times New Roman"/>
          <w:color w:val="000000"/>
          <w:spacing w:val="-4"/>
          <w:sz w:val="24"/>
          <w:szCs w:val="24"/>
          <w:lang w:eastAsia="cs-CZ"/>
        </w:rPr>
        <w:t>alším rizikovým místem je</w:t>
      </w:r>
      <w:r w:rsidR="00725D73">
        <w:rPr>
          <w:rFonts w:ascii="Times New Roman" w:eastAsia="Times New Roman" w:hAnsi="Times New Roman"/>
          <w:color w:val="000000"/>
          <w:spacing w:val="-4"/>
          <w:sz w:val="24"/>
          <w:szCs w:val="24"/>
          <w:lang w:eastAsia="cs-CZ"/>
        </w:rPr>
        <w:t>, že při manipulaci s penězi z volebního účtu je nutné uvést účel dané transakce</w:t>
      </w:r>
      <w:r w:rsidR="008B106F">
        <w:rPr>
          <w:rFonts w:ascii="Times New Roman" w:eastAsia="Times New Roman" w:hAnsi="Times New Roman"/>
          <w:color w:val="000000"/>
          <w:spacing w:val="-4"/>
          <w:sz w:val="24"/>
          <w:szCs w:val="24"/>
          <w:lang w:eastAsia="cs-CZ"/>
        </w:rPr>
        <w:t xml:space="preserve"> i ze strany dárce</w:t>
      </w:r>
      <w:r w:rsidR="00725D73">
        <w:rPr>
          <w:rFonts w:ascii="Times New Roman" w:eastAsia="Times New Roman" w:hAnsi="Times New Roman"/>
          <w:color w:val="000000"/>
          <w:spacing w:val="-4"/>
          <w:sz w:val="24"/>
          <w:szCs w:val="24"/>
          <w:lang w:eastAsia="cs-CZ"/>
        </w:rPr>
        <w:t xml:space="preserve">. Přes to, že toto nařízení má zabránit zneužívání peněz, v praxi povede k trestání drobných pochybení. Přispěvatelé na kampaň budou také muset spolu s příspěvkem </w:t>
      </w:r>
      <w:r w:rsidR="006F1B77">
        <w:rPr>
          <w:rFonts w:ascii="Times New Roman" w:eastAsia="Times New Roman" w:hAnsi="Times New Roman"/>
          <w:color w:val="000000"/>
          <w:spacing w:val="-4"/>
          <w:sz w:val="24"/>
          <w:szCs w:val="24"/>
          <w:lang w:eastAsia="cs-CZ"/>
        </w:rPr>
        <w:t>uvé</w:t>
      </w:r>
      <w:r w:rsidR="00725D73">
        <w:rPr>
          <w:rFonts w:ascii="Times New Roman" w:eastAsia="Times New Roman" w:hAnsi="Times New Roman"/>
          <w:color w:val="000000"/>
          <w:spacing w:val="-4"/>
          <w:sz w:val="24"/>
          <w:szCs w:val="24"/>
          <w:lang w:eastAsia="cs-CZ"/>
        </w:rPr>
        <w:t>st také identifikační údaje. Vzhledem k jejich množství je pravděpodobné, že údaje budou nekompletní. S údaji na transp</w:t>
      </w:r>
      <w:r w:rsidR="008B106F">
        <w:rPr>
          <w:rFonts w:ascii="Times New Roman" w:eastAsia="Times New Roman" w:hAnsi="Times New Roman"/>
          <w:color w:val="000000"/>
          <w:spacing w:val="-4"/>
          <w:sz w:val="24"/>
          <w:szCs w:val="24"/>
          <w:lang w:eastAsia="cs-CZ"/>
        </w:rPr>
        <w:t>arentním účtu nelze manipulovat, s</w:t>
      </w:r>
      <w:r w:rsidR="00725D73">
        <w:rPr>
          <w:rFonts w:ascii="Times New Roman" w:eastAsia="Times New Roman" w:hAnsi="Times New Roman"/>
          <w:color w:val="000000"/>
          <w:spacing w:val="-4"/>
          <w:sz w:val="24"/>
          <w:szCs w:val="24"/>
          <w:lang w:eastAsia="cs-CZ"/>
        </w:rPr>
        <w:t>trana nebo hnutí nemá možnost chybějící údaje doplnit a napravit.</w:t>
      </w:r>
      <w:r w:rsidR="00192527">
        <w:rPr>
          <w:rFonts w:ascii="Times New Roman" w:eastAsia="Times New Roman" w:hAnsi="Times New Roman"/>
          <w:color w:val="000000"/>
          <w:spacing w:val="-4"/>
          <w:sz w:val="24"/>
          <w:szCs w:val="24"/>
          <w:lang w:eastAsia="cs-CZ"/>
        </w:rPr>
        <w:t xml:space="preserve"> Trest v tomto případě znamená pokutu ve výši až 2 mil. Kč. </w:t>
      </w:r>
      <w:r w:rsidR="008B106F">
        <w:rPr>
          <w:rFonts w:ascii="Times New Roman" w:eastAsia="Times New Roman" w:hAnsi="Times New Roman"/>
          <w:color w:val="000000"/>
          <w:spacing w:val="-4"/>
          <w:sz w:val="24"/>
          <w:szCs w:val="24"/>
          <w:lang w:eastAsia="cs-CZ"/>
        </w:rPr>
        <w:t>Jako další riziko vidí,</w:t>
      </w:r>
      <w:r w:rsidR="00B930D9">
        <w:rPr>
          <w:rFonts w:ascii="Times New Roman" w:eastAsia="Times New Roman" w:hAnsi="Times New Roman"/>
          <w:color w:val="000000"/>
          <w:spacing w:val="-4"/>
          <w:sz w:val="24"/>
          <w:szCs w:val="24"/>
          <w:lang w:eastAsia="cs-CZ"/>
        </w:rPr>
        <w:t xml:space="preserve"> že stranám a hnutím je zakázáno nakládat s penězi na volebním účtu 180 dní po konci volební kampaně, což má zajistit zdroj pro zaplacení případných pokut. Vzhledem k tomu, že v budoucnu se budou konat volby více méně každý rok, znesnadní tato blokace prostředků finanční situaci zejména menším stranám a hnutím. </w:t>
      </w:r>
      <w:r w:rsidR="00A5064C">
        <w:rPr>
          <w:rFonts w:ascii="Times New Roman" w:eastAsia="Times New Roman" w:hAnsi="Times New Roman"/>
          <w:color w:val="000000"/>
          <w:spacing w:val="-4"/>
          <w:sz w:val="24"/>
          <w:szCs w:val="24"/>
          <w:lang w:eastAsia="cs-CZ"/>
        </w:rPr>
        <w:t xml:space="preserve">Strany se tak budou snažit mít na volebních účtech pouze nutné prostředky, aby se vyhnuly zmrazení větších částek. </w:t>
      </w:r>
      <w:r w:rsidR="0011744B">
        <w:rPr>
          <w:rFonts w:ascii="Times New Roman" w:eastAsia="Times New Roman" w:hAnsi="Times New Roman"/>
          <w:color w:val="000000"/>
          <w:spacing w:val="-4"/>
          <w:sz w:val="24"/>
          <w:szCs w:val="24"/>
          <w:lang w:eastAsia="cs-CZ"/>
        </w:rPr>
        <w:t>Případná pokuta tak bude muset být doplacena z jiných zdrojů</w:t>
      </w:r>
      <w:r w:rsidR="00356F67">
        <w:rPr>
          <w:rFonts w:ascii="Times New Roman" w:eastAsia="Times New Roman" w:hAnsi="Times New Roman"/>
          <w:color w:val="000000"/>
          <w:spacing w:val="-4"/>
          <w:sz w:val="24"/>
          <w:szCs w:val="24"/>
          <w:lang w:eastAsia="cs-CZ"/>
        </w:rPr>
        <w:t>, než je volební účet</w:t>
      </w:r>
      <w:r w:rsidR="0011744B">
        <w:rPr>
          <w:rFonts w:ascii="Times New Roman" w:eastAsia="Times New Roman" w:hAnsi="Times New Roman"/>
          <w:color w:val="000000"/>
          <w:spacing w:val="-4"/>
          <w:sz w:val="24"/>
          <w:szCs w:val="24"/>
          <w:lang w:eastAsia="cs-CZ"/>
        </w:rPr>
        <w:t xml:space="preserve">. </w:t>
      </w:r>
      <w:r w:rsidR="006F1B77">
        <w:rPr>
          <w:rFonts w:ascii="Times New Roman" w:eastAsia="Times New Roman" w:hAnsi="Times New Roman"/>
          <w:color w:val="000000"/>
          <w:spacing w:val="-4"/>
          <w:sz w:val="24"/>
          <w:szCs w:val="24"/>
          <w:lang w:eastAsia="cs-CZ"/>
        </w:rPr>
        <w:t>D</w:t>
      </w:r>
      <w:r w:rsidR="00CF5559">
        <w:rPr>
          <w:rFonts w:ascii="Times New Roman" w:eastAsia="Times New Roman" w:hAnsi="Times New Roman"/>
          <w:color w:val="000000"/>
          <w:spacing w:val="-4"/>
          <w:sz w:val="24"/>
          <w:szCs w:val="24"/>
          <w:lang w:eastAsia="cs-CZ"/>
        </w:rPr>
        <w:t>alším rizikem</w:t>
      </w:r>
      <w:r w:rsidR="00356F67">
        <w:rPr>
          <w:rFonts w:ascii="Times New Roman" w:eastAsia="Times New Roman" w:hAnsi="Times New Roman"/>
          <w:color w:val="000000"/>
          <w:spacing w:val="-4"/>
          <w:sz w:val="24"/>
          <w:szCs w:val="24"/>
          <w:lang w:eastAsia="cs-CZ"/>
        </w:rPr>
        <w:t xml:space="preserve"> je, ž</w:t>
      </w:r>
      <w:r w:rsidR="006F1B77">
        <w:rPr>
          <w:rFonts w:ascii="Times New Roman" w:eastAsia="Times New Roman" w:hAnsi="Times New Roman"/>
          <w:color w:val="000000"/>
          <w:spacing w:val="-4"/>
          <w:sz w:val="24"/>
          <w:szCs w:val="24"/>
          <w:lang w:eastAsia="cs-CZ"/>
        </w:rPr>
        <w:t xml:space="preserve">e novela zavádí komplikované byrokratické postupy – např. opatřením limitujícím darování je sčítání darů člověka a jím vlastněné firmy. Toto </w:t>
      </w:r>
      <w:r w:rsidR="006F1B77">
        <w:rPr>
          <w:rFonts w:ascii="Times New Roman" w:eastAsia="Times New Roman" w:hAnsi="Times New Roman"/>
          <w:color w:val="000000"/>
          <w:spacing w:val="-4"/>
          <w:sz w:val="24"/>
          <w:szCs w:val="24"/>
          <w:lang w:eastAsia="cs-CZ"/>
        </w:rPr>
        <w:lastRenderedPageBreak/>
        <w:t>opatření nelze vymáhat, pokud majitele firmy nebude možno urči</w:t>
      </w:r>
      <w:r w:rsidR="006F000E">
        <w:rPr>
          <w:rFonts w:ascii="Times New Roman" w:eastAsia="Times New Roman" w:hAnsi="Times New Roman"/>
          <w:color w:val="000000"/>
          <w:spacing w:val="-4"/>
          <w:sz w:val="24"/>
          <w:szCs w:val="24"/>
          <w:lang w:eastAsia="cs-CZ"/>
        </w:rPr>
        <w:t>t, což je možné u </w:t>
      </w:r>
      <w:r w:rsidR="006F1B77">
        <w:rPr>
          <w:rFonts w:ascii="Times New Roman" w:eastAsia="Times New Roman" w:hAnsi="Times New Roman"/>
          <w:color w:val="000000"/>
          <w:spacing w:val="-4"/>
          <w:sz w:val="24"/>
          <w:szCs w:val="24"/>
          <w:lang w:eastAsia="cs-CZ"/>
        </w:rPr>
        <w:t xml:space="preserve">akciových společností. Zákon nepočítá s možností, že během roku dojde ke změně majitele. </w:t>
      </w:r>
      <w:r w:rsidR="00356F67">
        <w:rPr>
          <w:rFonts w:ascii="Times New Roman" w:eastAsia="Times New Roman" w:hAnsi="Times New Roman"/>
          <w:color w:val="000000"/>
          <w:spacing w:val="-4"/>
          <w:sz w:val="24"/>
          <w:szCs w:val="24"/>
          <w:lang w:eastAsia="cs-CZ"/>
        </w:rPr>
        <w:t>Dalším rizikovým místem je, že</w:t>
      </w:r>
      <w:r w:rsidR="002460C8">
        <w:rPr>
          <w:rFonts w:ascii="Times New Roman" w:eastAsia="Times New Roman" w:hAnsi="Times New Roman"/>
          <w:color w:val="000000"/>
          <w:spacing w:val="-4"/>
          <w:sz w:val="24"/>
          <w:szCs w:val="24"/>
          <w:lang w:eastAsia="cs-CZ"/>
        </w:rPr>
        <w:t xml:space="preserve"> vůči rozhodnutí úřadu ohledně některých přestupků, které mohou být pokutovány až částkou 500 tis. Kč, se nelze odvolat. </w:t>
      </w:r>
      <w:r w:rsidR="00CF5559">
        <w:rPr>
          <w:rFonts w:ascii="Times New Roman" w:eastAsia="Times New Roman" w:hAnsi="Times New Roman"/>
          <w:color w:val="000000"/>
          <w:spacing w:val="-4"/>
          <w:sz w:val="24"/>
          <w:szCs w:val="24"/>
          <w:lang w:eastAsia="cs-CZ"/>
        </w:rPr>
        <w:t>Dalším rizikem je,</w:t>
      </w:r>
      <w:r w:rsidR="002460C8">
        <w:rPr>
          <w:rFonts w:ascii="Times New Roman" w:eastAsia="Times New Roman" w:hAnsi="Times New Roman"/>
          <w:color w:val="000000"/>
          <w:spacing w:val="-4"/>
          <w:sz w:val="24"/>
          <w:szCs w:val="24"/>
          <w:lang w:eastAsia="cs-CZ"/>
        </w:rPr>
        <w:t xml:space="preserve"> že případné překročení limitu na kampaň bude zjištěno až po volbách po plném zúčtování voleb, což umožní udělit pokutu, ale nezmění jej</w:t>
      </w:r>
      <w:r w:rsidR="00A7182F">
        <w:rPr>
          <w:rFonts w:ascii="Times New Roman" w:eastAsia="Times New Roman" w:hAnsi="Times New Roman"/>
          <w:color w:val="000000"/>
          <w:spacing w:val="-4"/>
          <w:sz w:val="24"/>
          <w:szCs w:val="24"/>
          <w:lang w:eastAsia="cs-CZ"/>
        </w:rPr>
        <w:t>ich</w:t>
      </w:r>
      <w:r w:rsidR="002460C8">
        <w:rPr>
          <w:rFonts w:ascii="Times New Roman" w:eastAsia="Times New Roman" w:hAnsi="Times New Roman"/>
          <w:color w:val="000000"/>
          <w:spacing w:val="-4"/>
          <w:sz w:val="24"/>
          <w:szCs w:val="24"/>
          <w:lang w:eastAsia="cs-CZ"/>
        </w:rPr>
        <w:t xml:space="preserve"> neférový výsledek.</w:t>
      </w:r>
      <w:r w:rsidR="00AE6A79">
        <w:rPr>
          <w:rFonts w:ascii="Times New Roman" w:eastAsia="Times New Roman" w:hAnsi="Times New Roman"/>
          <w:color w:val="000000"/>
          <w:spacing w:val="-4"/>
          <w:sz w:val="24"/>
          <w:szCs w:val="24"/>
          <w:lang w:eastAsia="cs-CZ"/>
        </w:rPr>
        <w:t xml:space="preserve"> </w:t>
      </w:r>
      <w:r w:rsidR="00A7182F">
        <w:rPr>
          <w:rFonts w:ascii="Times New Roman" w:eastAsia="Times New Roman" w:hAnsi="Times New Roman"/>
          <w:color w:val="000000"/>
          <w:spacing w:val="-4"/>
          <w:sz w:val="24"/>
          <w:szCs w:val="24"/>
          <w:lang w:eastAsia="cs-CZ"/>
        </w:rPr>
        <w:t>Dalším rizikem je,</w:t>
      </w:r>
      <w:r w:rsidR="00AE6A79">
        <w:rPr>
          <w:rFonts w:ascii="Times New Roman" w:eastAsia="Times New Roman" w:hAnsi="Times New Roman"/>
          <w:color w:val="000000"/>
          <w:spacing w:val="-4"/>
          <w:sz w:val="24"/>
          <w:szCs w:val="24"/>
          <w:lang w:eastAsia="cs-CZ"/>
        </w:rPr>
        <w:t xml:space="preserve"> že strop na příspěvky a dary ve výši 3 mil. Kč ročně nebude fungovat. Může vést již k známé a popsané snaze rozepisovat dary</w:t>
      </w:r>
      <w:r w:rsidR="00A7182F">
        <w:rPr>
          <w:rFonts w:ascii="Times New Roman" w:eastAsia="Times New Roman" w:hAnsi="Times New Roman"/>
          <w:color w:val="000000"/>
          <w:spacing w:val="-4"/>
          <w:sz w:val="24"/>
          <w:szCs w:val="24"/>
          <w:lang w:eastAsia="cs-CZ"/>
        </w:rPr>
        <w:t>.</w:t>
      </w:r>
      <w:r w:rsidR="005E2DDF">
        <w:rPr>
          <w:rFonts w:ascii="Times New Roman" w:eastAsia="Times New Roman" w:hAnsi="Times New Roman"/>
          <w:color w:val="000000"/>
          <w:spacing w:val="-4"/>
          <w:sz w:val="24"/>
          <w:szCs w:val="24"/>
          <w:lang w:eastAsia="cs-CZ"/>
        </w:rPr>
        <w:t xml:space="preserve"> Dále </w:t>
      </w:r>
      <w:r w:rsidR="00E23A14">
        <w:rPr>
          <w:rFonts w:ascii="Times New Roman" w:eastAsia="Times New Roman" w:hAnsi="Times New Roman"/>
          <w:color w:val="000000"/>
          <w:spacing w:val="-4"/>
          <w:sz w:val="24"/>
          <w:szCs w:val="24"/>
          <w:lang w:eastAsia="cs-CZ"/>
        </w:rPr>
        <w:t>uvedla, že ve výroční finanční zprávě mají být uvedeny provozní výdaje rozdělené na nákup zboží a služeb s uvedením jejich poskytovatele. Pokud je poskytovatel členem politické strany nebo hnutí musí být navíc uvedený údaj o jeho členství. Z</w:t>
      </w:r>
      <w:r w:rsidR="00A7182F">
        <w:rPr>
          <w:rFonts w:ascii="Times New Roman" w:eastAsia="Times New Roman" w:hAnsi="Times New Roman"/>
          <w:color w:val="000000"/>
          <w:spacing w:val="-4"/>
          <w:sz w:val="24"/>
          <w:szCs w:val="24"/>
          <w:lang w:eastAsia="cs-CZ"/>
        </w:rPr>
        <w:t>avádí se z</w:t>
      </w:r>
      <w:r w:rsidR="00E23A14">
        <w:rPr>
          <w:rFonts w:ascii="Times New Roman" w:eastAsia="Times New Roman" w:hAnsi="Times New Roman"/>
          <w:color w:val="000000"/>
          <w:spacing w:val="-4"/>
          <w:sz w:val="24"/>
          <w:szCs w:val="24"/>
          <w:lang w:eastAsia="cs-CZ"/>
        </w:rPr>
        <w:t xml:space="preserve">ákaz hotovostních operací nad 5 tis. Kč. Pro provozní účely je nutné mít alespoň 3 bankovní účty – na každé volby se </w:t>
      </w:r>
      <w:r w:rsidR="00A7182F">
        <w:rPr>
          <w:rFonts w:ascii="Times New Roman" w:eastAsia="Times New Roman" w:hAnsi="Times New Roman"/>
          <w:color w:val="000000"/>
          <w:spacing w:val="-4"/>
          <w:sz w:val="24"/>
          <w:szCs w:val="24"/>
          <w:lang w:eastAsia="cs-CZ"/>
        </w:rPr>
        <w:t xml:space="preserve">musí </w:t>
      </w:r>
      <w:r w:rsidR="00E23A14">
        <w:rPr>
          <w:rFonts w:ascii="Times New Roman" w:eastAsia="Times New Roman" w:hAnsi="Times New Roman"/>
          <w:color w:val="000000"/>
          <w:spacing w:val="-4"/>
          <w:sz w:val="24"/>
          <w:szCs w:val="24"/>
          <w:lang w:eastAsia="cs-CZ"/>
        </w:rPr>
        <w:t>založ</w:t>
      </w:r>
      <w:r w:rsidR="00A7182F">
        <w:rPr>
          <w:rFonts w:ascii="Times New Roman" w:eastAsia="Times New Roman" w:hAnsi="Times New Roman"/>
          <w:color w:val="000000"/>
          <w:spacing w:val="-4"/>
          <w:sz w:val="24"/>
          <w:szCs w:val="24"/>
          <w:lang w:eastAsia="cs-CZ"/>
        </w:rPr>
        <w:t>it</w:t>
      </w:r>
      <w:r w:rsidR="00E23A14">
        <w:rPr>
          <w:rFonts w:ascii="Times New Roman" w:eastAsia="Times New Roman" w:hAnsi="Times New Roman"/>
          <w:color w:val="000000"/>
          <w:spacing w:val="-4"/>
          <w:sz w:val="24"/>
          <w:szCs w:val="24"/>
          <w:lang w:eastAsia="cs-CZ"/>
        </w:rPr>
        <w:t xml:space="preserve"> nový transparentní účet.</w:t>
      </w:r>
      <w:r w:rsidR="00526EED">
        <w:rPr>
          <w:rFonts w:ascii="Times New Roman" w:eastAsia="Times New Roman" w:hAnsi="Times New Roman"/>
          <w:color w:val="000000"/>
          <w:spacing w:val="-4"/>
          <w:sz w:val="24"/>
          <w:szCs w:val="24"/>
          <w:lang w:eastAsia="cs-CZ"/>
        </w:rPr>
        <w:t xml:space="preserve">), </w:t>
      </w:r>
      <w:proofErr w:type="spellStart"/>
      <w:r w:rsidR="00A14B10" w:rsidRPr="00A14B10">
        <w:rPr>
          <w:rFonts w:ascii="Times New Roman" w:eastAsia="Times New Roman" w:hAnsi="Times New Roman"/>
          <w:b/>
          <w:color w:val="000000"/>
          <w:spacing w:val="-4"/>
          <w:sz w:val="24"/>
          <w:szCs w:val="24"/>
          <w:lang w:eastAsia="cs-CZ"/>
        </w:rPr>
        <w:t>posl</w:t>
      </w:r>
      <w:proofErr w:type="spellEnd"/>
      <w:r w:rsidR="00A14B10" w:rsidRPr="00A14B10">
        <w:rPr>
          <w:rFonts w:ascii="Times New Roman" w:eastAsia="Times New Roman" w:hAnsi="Times New Roman"/>
          <w:b/>
          <w:color w:val="000000"/>
          <w:spacing w:val="-4"/>
          <w:sz w:val="24"/>
          <w:szCs w:val="24"/>
          <w:lang w:eastAsia="cs-CZ"/>
        </w:rPr>
        <w:t>. L. Hovorka</w:t>
      </w:r>
      <w:r w:rsidR="00A14B10">
        <w:rPr>
          <w:rFonts w:ascii="Times New Roman" w:eastAsia="Times New Roman" w:hAnsi="Times New Roman"/>
          <w:color w:val="000000"/>
          <w:spacing w:val="-4"/>
          <w:sz w:val="24"/>
          <w:szCs w:val="24"/>
          <w:lang w:eastAsia="cs-CZ"/>
        </w:rPr>
        <w:t xml:space="preserve"> (</w:t>
      </w:r>
      <w:r w:rsidR="005748ED">
        <w:rPr>
          <w:rFonts w:ascii="Times New Roman" w:eastAsia="Times New Roman" w:hAnsi="Times New Roman"/>
          <w:color w:val="000000"/>
          <w:spacing w:val="-4"/>
          <w:sz w:val="24"/>
          <w:szCs w:val="24"/>
          <w:lang w:eastAsia="cs-CZ"/>
        </w:rPr>
        <w:t>Dotázal se, proč novela neřeší financování kampaní přes politické instituty nebo přes obchodní společnosti a družstva.</w:t>
      </w:r>
      <w:r w:rsidR="00A14B10">
        <w:rPr>
          <w:rFonts w:ascii="Times New Roman" w:eastAsia="Times New Roman" w:hAnsi="Times New Roman"/>
          <w:color w:val="000000"/>
          <w:spacing w:val="-4"/>
          <w:sz w:val="24"/>
          <w:szCs w:val="24"/>
          <w:lang w:eastAsia="cs-CZ"/>
        </w:rPr>
        <w:t xml:space="preserve">), </w:t>
      </w:r>
      <w:proofErr w:type="spellStart"/>
      <w:r w:rsidR="001F4127">
        <w:rPr>
          <w:rFonts w:ascii="Times New Roman" w:eastAsia="Times New Roman" w:hAnsi="Times New Roman"/>
          <w:b/>
          <w:color w:val="000000"/>
          <w:spacing w:val="-4"/>
          <w:sz w:val="24"/>
          <w:szCs w:val="24"/>
          <w:lang w:eastAsia="cs-CZ"/>
        </w:rPr>
        <w:t>posl</w:t>
      </w:r>
      <w:proofErr w:type="spellEnd"/>
      <w:r w:rsidR="001F4127">
        <w:rPr>
          <w:rFonts w:ascii="Times New Roman" w:eastAsia="Times New Roman" w:hAnsi="Times New Roman"/>
          <w:b/>
          <w:color w:val="000000"/>
          <w:spacing w:val="-4"/>
          <w:sz w:val="24"/>
          <w:szCs w:val="24"/>
          <w:lang w:eastAsia="cs-CZ"/>
        </w:rPr>
        <w:t xml:space="preserve">. V. Koníček </w:t>
      </w:r>
      <w:r w:rsidR="00A14B10">
        <w:rPr>
          <w:rFonts w:ascii="Times New Roman" w:eastAsia="Times New Roman" w:hAnsi="Times New Roman"/>
          <w:color w:val="000000"/>
          <w:spacing w:val="-4"/>
          <w:sz w:val="24"/>
          <w:szCs w:val="24"/>
          <w:lang w:eastAsia="cs-CZ"/>
        </w:rPr>
        <w:t>(Uvedl, že</w:t>
      </w:r>
      <w:r w:rsidR="00C14736">
        <w:rPr>
          <w:rFonts w:ascii="Times New Roman" w:eastAsia="Times New Roman" w:hAnsi="Times New Roman"/>
          <w:color w:val="000000"/>
          <w:spacing w:val="-4"/>
          <w:sz w:val="24"/>
          <w:szCs w:val="24"/>
          <w:lang w:eastAsia="cs-CZ"/>
        </w:rPr>
        <w:t xml:space="preserve"> limit pro posouzení výročních finančních zpráv je 10 dní. Dále uvedl, že novela zmírňuje požadavky na kontrolu.</w:t>
      </w:r>
      <w:r w:rsidR="00D4759F">
        <w:rPr>
          <w:rFonts w:ascii="Times New Roman" w:eastAsia="Times New Roman" w:hAnsi="Times New Roman"/>
          <w:color w:val="000000"/>
          <w:spacing w:val="-4"/>
          <w:sz w:val="24"/>
          <w:szCs w:val="24"/>
          <w:lang w:eastAsia="cs-CZ"/>
        </w:rPr>
        <w:t xml:space="preserve"> </w:t>
      </w:r>
      <w:r w:rsidR="00386303">
        <w:rPr>
          <w:rFonts w:ascii="Times New Roman" w:eastAsia="Times New Roman" w:hAnsi="Times New Roman"/>
          <w:color w:val="000000"/>
          <w:spacing w:val="-4"/>
          <w:sz w:val="24"/>
          <w:szCs w:val="24"/>
          <w:lang w:eastAsia="cs-CZ"/>
        </w:rPr>
        <w:t>Upozornil, že novela rozlišuje mezi úplností a správností. Nyní se posuzuje, zda je VFZ úplná a zda v ní uvedené informace jsou správné.</w:t>
      </w:r>
      <w:r w:rsidR="00526EED">
        <w:rPr>
          <w:rFonts w:ascii="Times New Roman" w:eastAsia="Times New Roman" w:hAnsi="Times New Roman"/>
          <w:color w:val="000000"/>
          <w:spacing w:val="-4"/>
          <w:sz w:val="24"/>
          <w:szCs w:val="24"/>
          <w:lang w:eastAsia="cs-CZ"/>
        </w:rPr>
        <w:t xml:space="preserve">), </w:t>
      </w:r>
      <w:r w:rsidR="00A14B10" w:rsidRPr="00A14B10">
        <w:rPr>
          <w:rFonts w:ascii="Times New Roman" w:eastAsia="Times New Roman" w:hAnsi="Times New Roman"/>
          <w:b/>
          <w:color w:val="000000"/>
          <w:spacing w:val="-4"/>
          <w:sz w:val="24"/>
          <w:szCs w:val="24"/>
          <w:lang w:eastAsia="cs-CZ"/>
        </w:rPr>
        <w:t xml:space="preserve">náměstek ministra vnitra P. </w:t>
      </w:r>
      <w:proofErr w:type="spellStart"/>
      <w:r w:rsidR="00A14B10" w:rsidRPr="00A14B10">
        <w:rPr>
          <w:rFonts w:ascii="Times New Roman" w:eastAsia="Times New Roman" w:hAnsi="Times New Roman"/>
          <w:b/>
          <w:color w:val="000000"/>
          <w:spacing w:val="-4"/>
          <w:sz w:val="24"/>
          <w:szCs w:val="24"/>
          <w:lang w:eastAsia="cs-CZ"/>
        </w:rPr>
        <w:t>Mlsna</w:t>
      </w:r>
      <w:proofErr w:type="spellEnd"/>
      <w:r w:rsidR="00A14B10">
        <w:rPr>
          <w:rFonts w:ascii="Times New Roman" w:eastAsia="Times New Roman" w:hAnsi="Times New Roman"/>
          <w:color w:val="000000"/>
          <w:spacing w:val="-4"/>
          <w:sz w:val="24"/>
          <w:szCs w:val="24"/>
          <w:lang w:eastAsia="cs-CZ"/>
        </w:rPr>
        <w:t xml:space="preserve"> (</w:t>
      </w:r>
      <w:r w:rsidR="00C97EB0">
        <w:rPr>
          <w:rFonts w:ascii="Times New Roman" w:eastAsia="Times New Roman" w:hAnsi="Times New Roman"/>
          <w:color w:val="000000"/>
          <w:spacing w:val="-4"/>
          <w:sz w:val="24"/>
          <w:szCs w:val="24"/>
          <w:lang w:eastAsia="cs-CZ"/>
        </w:rPr>
        <w:t>Uvedl, že některé věci jsou již změněny prostřednictvím předložených pozměňovacích návrhů.</w:t>
      </w:r>
      <w:r w:rsidR="00786588">
        <w:rPr>
          <w:rFonts w:ascii="Times New Roman" w:eastAsia="Times New Roman" w:hAnsi="Times New Roman"/>
          <w:color w:val="000000"/>
          <w:spacing w:val="-4"/>
          <w:sz w:val="24"/>
          <w:szCs w:val="24"/>
          <w:lang w:eastAsia="cs-CZ"/>
        </w:rPr>
        <w:t xml:space="preserve"> Dále uvedl, že je nezbytné rozlišovat mezi úplností a správností VFZ. Konstatoval, že na politické strany a politická hnutí bude vyvinut mnohem větší tlak, jelikož jim hrozí vysoké pokuty. Dále </w:t>
      </w:r>
      <w:r w:rsidR="008E4D38">
        <w:rPr>
          <w:rFonts w:ascii="Times New Roman" w:eastAsia="Times New Roman" w:hAnsi="Times New Roman"/>
          <w:color w:val="000000"/>
          <w:spacing w:val="-4"/>
          <w:sz w:val="24"/>
          <w:szCs w:val="24"/>
          <w:lang w:eastAsia="cs-CZ"/>
        </w:rPr>
        <w:t>probral jednotlivě vznesené dotazy – např. požadavek na informace</w:t>
      </w:r>
      <w:r w:rsidR="00956CB7">
        <w:rPr>
          <w:rFonts w:ascii="Times New Roman" w:eastAsia="Times New Roman" w:hAnsi="Times New Roman"/>
          <w:color w:val="000000"/>
          <w:spacing w:val="-4"/>
          <w:sz w:val="24"/>
          <w:szCs w:val="24"/>
          <w:lang w:eastAsia="cs-CZ"/>
        </w:rPr>
        <w:t xml:space="preserve"> o členství, obchodní korporace atp.</w:t>
      </w:r>
      <w:r w:rsidR="00A14B10">
        <w:rPr>
          <w:rFonts w:ascii="Times New Roman" w:eastAsia="Times New Roman" w:hAnsi="Times New Roman"/>
          <w:color w:val="000000"/>
          <w:spacing w:val="-4"/>
          <w:sz w:val="24"/>
          <w:szCs w:val="24"/>
          <w:lang w:eastAsia="cs-CZ"/>
        </w:rPr>
        <w:t>)</w:t>
      </w:r>
      <w:r w:rsidR="00956CB7">
        <w:rPr>
          <w:rFonts w:ascii="Times New Roman" w:eastAsia="Times New Roman" w:hAnsi="Times New Roman"/>
          <w:color w:val="000000"/>
          <w:spacing w:val="-4"/>
          <w:sz w:val="24"/>
          <w:szCs w:val="24"/>
          <w:lang w:eastAsia="cs-CZ"/>
        </w:rPr>
        <w:t xml:space="preserve">, </w:t>
      </w:r>
      <w:proofErr w:type="spellStart"/>
      <w:r w:rsidR="00956CB7">
        <w:rPr>
          <w:rFonts w:ascii="Times New Roman" w:eastAsia="Times New Roman" w:hAnsi="Times New Roman"/>
          <w:b/>
          <w:color w:val="000000"/>
          <w:spacing w:val="-4"/>
          <w:sz w:val="24"/>
          <w:szCs w:val="24"/>
          <w:lang w:eastAsia="cs-CZ"/>
        </w:rPr>
        <w:t>posl</w:t>
      </w:r>
      <w:proofErr w:type="spellEnd"/>
      <w:r w:rsidR="00956CB7">
        <w:rPr>
          <w:rFonts w:ascii="Times New Roman" w:eastAsia="Times New Roman" w:hAnsi="Times New Roman"/>
          <w:b/>
          <w:color w:val="000000"/>
          <w:spacing w:val="-4"/>
          <w:sz w:val="24"/>
          <w:szCs w:val="24"/>
          <w:lang w:eastAsia="cs-CZ"/>
        </w:rPr>
        <w:t xml:space="preserve">. L. Hovorka </w:t>
      </w:r>
      <w:r w:rsidR="00956CB7">
        <w:rPr>
          <w:rFonts w:ascii="Times New Roman" w:eastAsia="Times New Roman" w:hAnsi="Times New Roman"/>
          <w:color w:val="000000"/>
          <w:spacing w:val="-4"/>
          <w:sz w:val="24"/>
          <w:szCs w:val="24"/>
          <w:lang w:eastAsia="cs-CZ"/>
        </w:rPr>
        <w:t>(</w:t>
      </w:r>
      <w:r w:rsidR="004525E0">
        <w:rPr>
          <w:rFonts w:ascii="Times New Roman" w:eastAsia="Times New Roman" w:hAnsi="Times New Roman"/>
          <w:color w:val="000000"/>
          <w:spacing w:val="-4"/>
          <w:sz w:val="24"/>
          <w:szCs w:val="24"/>
          <w:lang w:eastAsia="cs-CZ"/>
        </w:rPr>
        <w:t xml:space="preserve">Dotázal se, proč novela neřeší problematiku obchodních společností a družstev, kde jsou politické strany společníkem nebo členem a proč neřeší také politické instituty, když přes tyto dva okruhy je možné zákon obcházet. </w:t>
      </w:r>
      <w:r w:rsidR="007060AC">
        <w:rPr>
          <w:rFonts w:ascii="Times New Roman" w:eastAsia="Times New Roman" w:hAnsi="Times New Roman"/>
          <w:color w:val="000000"/>
          <w:spacing w:val="-4"/>
          <w:sz w:val="24"/>
          <w:szCs w:val="24"/>
          <w:lang w:eastAsia="cs-CZ"/>
        </w:rPr>
        <w:t xml:space="preserve">Konstatoval, že za zásadní považuje transparentnost účtů.), </w:t>
      </w:r>
      <w:proofErr w:type="spellStart"/>
      <w:r w:rsidR="00783F3D">
        <w:rPr>
          <w:rFonts w:ascii="Times New Roman" w:eastAsia="Times New Roman" w:hAnsi="Times New Roman"/>
          <w:b/>
          <w:color w:val="000000"/>
          <w:spacing w:val="-4"/>
          <w:sz w:val="24"/>
          <w:szCs w:val="24"/>
          <w:lang w:eastAsia="cs-CZ"/>
        </w:rPr>
        <w:t>posl</w:t>
      </w:r>
      <w:proofErr w:type="spellEnd"/>
      <w:r w:rsidR="00783F3D">
        <w:rPr>
          <w:rFonts w:ascii="Times New Roman" w:eastAsia="Times New Roman" w:hAnsi="Times New Roman"/>
          <w:b/>
          <w:color w:val="000000"/>
          <w:spacing w:val="-4"/>
          <w:sz w:val="24"/>
          <w:szCs w:val="24"/>
          <w:lang w:eastAsia="cs-CZ"/>
        </w:rPr>
        <w:t xml:space="preserve">. V. Koníček </w:t>
      </w:r>
      <w:r w:rsidR="00783F3D">
        <w:rPr>
          <w:rFonts w:ascii="Times New Roman" w:eastAsia="Times New Roman" w:hAnsi="Times New Roman"/>
          <w:color w:val="000000"/>
          <w:spacing w:val="-4"/>
          <w:sz w:val="24"/>
          <w:szCs w:val="24"/>
          <w:lang w:eastAsia="cs-CZ"/>
        </w:rPr>
        <w:t>(</w:t>
      </w:r>
      <w:r w:rsidR="00A574BE">
        <w:rPr>
          <w:rFonts w:ascii="Times New Roman" w:eastAsia="Times New Roman" w:hAnsi="Times New Roman"/>
          <w:color w:val="000000"/>
          <w:spacing w:val="-4"/>
          <w:sz w:val="24"/>
          <w:szCs w:val="24"/>
          <w:lang w:eastAsia="cs-CZ"/>
        </w:rPr>
        <w:t>Zdůraznil, že za zásadní považuje to, že předložený návrh zmírňuje požadavky na kontrolu VFZ</w:t>
      </w:r>
      <w:r w:rsidR="006C6718">
        <w:rPr>
          <w:rFonts w:ascii="Times New Roman" w:eastAsia="Times New Roman" w:hAnsi="Times New Roman"/>
          <w:color w:val="000000"/>
          <w:spacing w:val="-4"/>
          <w:sz w:val="24"/>
          <w:szCs w:val="24"/>
          <w:lang w:eastAsia="cs-CZ"/>
        </w:rPr>
        <w:t xml:space="preserve">, protože se rozlišuje úplnost VFZ a správnost VFZ. Kontrolní výbor nyní posuzuje, že jsou VFZ úplné a jestli údaje v darovacích smlouvách odpovídají údajům uvedených v přehledu darů atd. Podle tohoto návrhu by úřad v termínu dvou měsíců posuzoval pouze úplnost VFZ /to zda jsou předloženy všechny papíry/, ale správnost uvedených údajů bude úřad posuzovat až v nějakém dalším řízení za účelem udělování sankcí. </w:t>
      </w:r>
      <w:r w:rsidR="00783F3D">
        <w:rPr>
          <w:rFonts w:ascii="Times New Roman" w:eastAsia="Times New Roman" w:hAnsi="Times New Roman"/>
          <w:color w:val="000000"/>
          <w:spacing w:val="-4"/>
          <w:sz w:val="24"/>
          <w:szCs w:val="24"/>
          <w:lang w:eastAsia="cs-CZ"/>
        </w:rPr>
        <w:t xml:space="preserve">Uvedl, že </w:t>
      </w:r>
      <w:r w:rsidR="00326FA3">
        <w:rPr>
          <w:rFonts w:ascii="Times New Roman" w:eastAsia="Times New Roman" w:hAnsi="Times New Roman"/>
          <w:color w:val="000000"/>
          <w:spacing w:val="-4"/>
          <w:sz w:val="24"/>
          <w:szCs w:val="24"/>
          <w:lang w:eastAsia="cs-CZ"/>
        </w:rPr>
        <w:t>i velké strany mají problém najít auditora, který by byl och</w:t>
      </w:r>
      <w:r w:rsidR="004A174D">
        <w:rPr>
          <w:rFonts w:ascii="Times New Roman" w:eastAsia="Times New Roman" w:hAnsi="Times New Roman"/>
          <w:color w:val="000000"/>
          <w:spacing w:val="-4"/>
          <w:sz w:val="24"/>
          <w:szCs w:val="24"/>
          <w:lang w:eastAsia="cs-CZ"/>
        </w:rPr>
        <w:t>otný jít do politického rizika.</w:t>
      </w:r>
      <w:r w:rsidR="00783F3D">
        <w:rPr>
          <w:rFonts w:ascii="Times New Roman" w:eastAsia="Times New Roman" w:hAnsi="Times New Roman"/>
          <w:color w:val="000000"/>
          <w:spacing w:val="-4"/>
          <w:sz w:val="24"/>
          <w:szCs w:val="24"/>
          <w:lang w:eastAsia="cs-CZ"/>
        </w:rPr>
        <w:t>)</w:t>
      </w:r>
      <w:r w:rsidR="004A174D">
        <w:rPr>
          <w:rFonts w:ascii="Times New Roman" w:eastAsia="Times New Roman" w:hAnsi="Times New Roman"/>
          <w:color w:val="000000"/>
          <w:spacing w:val="-4"/>
          <w:sz w:val="24"/>
          <w:szCs w:val="24"/>
          <w:lang w:eastAsia="cs-CZ"/>
        </w:rPr>
        <w:t xml:space="preserve">, </w:t>
      </w:r>
      <w:r w:rsidR="004A174D" w:rsidRPr="00A14B10">
        <w:rPr>
          <w:rFonts w:ascii="Times New Roman" w:eastAsia="Times New Roman" w:hAnsi="Times New Roman"/>
          <w:b/>
          <w:color w:val="000000"/>
          <w:spacing w:val="-4"/>
          <w:sz w:val="24"/>
          <w:szCs w:val="24"/>
          <w:lang w:eastAsia="cs-CZ"/>
        </w:rPr>
        <w:t xml:space="preserve">náměstek ministra vnitra P. </w:t>
      </w:r>
      <w:proofErr w:type="spellStart"/>
      <w:r w:rsidR="004A174D" w:rsidRPr="00A14B10">
        <w:rPr>
          <w:rFonts w:ascii="Times New Roman" w:eastAsia="Times New Roman" w:hAnsi="Times New Roman"/>
          <w:b/>
          <w:color w:val="000000"/>
          <w:spacing w:val="-4"/>
          <w:sz w:val="24"/>
          <w:szCs w:val="24"/>
          <w:lang w:eastAsia="cs-CZ"/>
        </w:rPr>
        <w:t>Mlsna</w:t>
      </w:r>
      <w:proofErr w:type="spellEnd"/>
      <w:r w:rsidR="00BE1997">
        <w:rPr>
          <w:rFonts w:ascii="Times New Roman" w:eastAsia="Times New Roman" w:hAnsi="Times New Roman"/>
          <w:color w:val="000000"/>
          <w:spacing w:val="-4"/>
          <w:sz w:val="24"/>
          <w:szCs w:val="24"/>
          <w:lang w:eastAsia="cs-CZ"/>
        </w:rPr>
        <w:t xml:space="preserve"> (Uvedl, že je skutečně rozlišována úplnost VFZ a správnost VFZ. Bude-li VFZ úplná, tak nedochází k pozastavení výplaty finančního příspěvku ze strany MF. V případě, že bude nesprávná, tak úřad zahájí správní řízení a udělí sankci dle zákona.</w:t>
      </w:r>
      <w:r w:rsidR="00E23398">
        <w:rPr>
          <w:rFonts w:ascii="Times New Roman" w:eastAsia="Times New Roman" w:hAnsi="Times New Roman"/>
          <w:color w:val="000000"/>
          <w:spacing w:val="-4"/>
          <w:sz w:val="24"/>
          <w:szCs w:val="24"/>
          <w:lang w:eastAsia="cs-CZ"/>
        </w:rPr>
        <w:t xml:space="preserve"> </w:t>
      </w:r>
      <w:r w:rsidR="00BB5705">
        <w:rPr>
          <w:rFonts w:ascii="Times New Roman" w:eastAsia="Times New Roman" w:hAnsi="Times New Roman"/>
          <w:color w:val="000000"/>
          <w:spacing w:val="-4"/>
          <w:sz w:val="24"/>
          <w:szCs w:val="24"/>
          <w:lang w:eastAsia="cs-CZ"/>
        </w:rPr>
        <w:t xml:space="preserve">Dále uvedl, že se pozměňovacím návrhem ústavně právního výboru navrhuje vypustit povinnost uvádět ve VFZ údaje o členství. </w:t>
      </w:r>
      <w:r w:rsidR="00E23398">
        <w:rPr>
          <w:rFonts w:ascii="Times New Roman" w:eastAsia="Times New Roman" w:hAnsi="Times New Roman"/>
          <w:color w:val="000000"/>
          <w:spacing w:val="-4"/>
          <w:sz w:val="24"/>
          <w:szCs w:val="24"/>
          <w:lang w:eastAsia="cs-CZ"/>
        </w:rPr>
        <w:t>Konstatoval, že</w:t>
      </w:r>
      <w:r w:rsidR="00BE1997">
        <w:rPr>
          <w:rFonts w:ascii="Times New Roman" w:eastAsia="Times New Roman" w:hAnsi="Times New Roman"/>
          <w:color w:val="000000"/>
          <w:spacing w:val="-4"/>
          <w:sz w:val="24"/>
          <w:szCs w:val="24"/>
          <w:lang w:eastAsia="cs-CZ"/>
        </w:rPr>
        <w:t xml:space="preserve"> pokud </w:t>
      </w:r>
      <w:r w:rsidR="004A174D">
        <w:rPr>
          <w:rFonts w:ascii="Times New Roman" w:eastAsia="Times New Roman" w:hAnsi="Times New Roman"/>
          <w:color w:val="000000"/>
          <w:spacing w:val="-4"/>
          <w:sz w:val="24"/>
          <w:szCs w:val="24"/>
          <w:lang w:eastAsia="cs-CZ"/>
        </w:rPr>
        <w:t>bude politický institut poskytovat politické straně dar, tak spadne do obecného pravidla limitace pro poskytování darů.</w:t>
      </w:r>
      <w:r w:rsidR="00430B15">
        <w:rPr>
          <w:rFonts w:ascii="Times New Roman" w:eastAsia="Times New Roman" w:hAnsi="Times New Roman"/>
          <w:color w:val="000000"/>
          <w:spacing w:val="-4"/>
          <w:sz w:val="24"/>
          <w:szCs w:val="24"/>
          <w:lang w:eastAsia="cs-CZ"/>
        </w:rPr>
        <w:t>)</w:t>
      </w:r>
      <w:r w:rsidR="00BB5705">
        <w:rPr>
          <w:rFonts w:ascii="Times New Roman" w:eastAsia="Times New Roman" w:hAnsi="Times New Roman"/>
          <w:color w:val="000000"/>
          <w:spacing w:val="-4"/>
          <w:sz w:val="24"/>
          <w:szCs w:val="24"/>
          <w:lang w:eastAsia="cs-CZ"/>
        </w:rPr>
        <w:t xml:space="preserve">, </w:t>
      </w:r>
      <w:proofErr w:type="spellStart"/>
      <w:r w:rsidR="00BB5705" w:rsidRPr="00A14B10">
        <w:rPr>
          <w:rFonts w:ascii="Times New Roman" w:eastAsia="Times New Roman" w:hAnsi="Times New Roman"/>
          <w:b/>
          <w:color w:val="000000"/>
          <w:spacing w:val="-4"/>
          <w:sz w:val="24"/>
          <w:szCs w:val="24"/>
          <w:lang w:eastAsia="cs-CZ"/>
        </w:rPr>
        <w:t>posl</w:t>
      </w:r>
      <w:proofErr w:type="spellEnd"/>
      <w:r w:rsidR="00BB5705" w:rsidRPr="00A14B10">
        <w:rPr>
          <w:rFonts w:ascii="Times New Roman" w:eastAsia="Times New Roman" w:hAnsi="Times New Roman"/>
          <w:b/>
          <w:color w:val="000000"/>
          <w:spacing w:val="-4"/>
          <w:sz w:val="24"/>
          <w:szCs w:val="24"/>
          <w:lang w:eastAsia="cs-CZ"/>
        </w:rPr>
        <w:t>. L. Hovorka</w:t>
      </w:r>
      <w:r w:rsidR="00BB5705">
        <w:rPr>
          <w:rFonts w:ascii="Times New Roman" w:eastAsia="Times New Roman" w:hAnsi="Times New Roman"/>
          <w:color w:val="000000"/>
          <w:spacing w:val="-4"/>
          <w:sz w:val="24"/>
          <w:szCs w:val="24"/>
          <w:lang w:eastAsia="cs-CZ"/>
        </w:rPr>
        <w:t xml:space="preserve"> (Konstatoval, že obchodní společnosti by měly být ve stejném režimu kontroly jako politické strany a hnutí.)</w:t>
      </w:r>
      <w:r w:rsidR="00430B15">
        <w:rPr>
          <w:rFonts w:ascii="Times New Roman" w:eastAsia="Times New Roman" w:hAnsi="Times New Roman"/>
          <w:color w:val="000000"/>
          <w:spacing w:val="-4"/>
          <w:sz w:val="24"/>
          <w:szCs w:val="24"/>
          <w:lang w:eastAsia="cs-CZ"/>
        </w:rPr>
        <w:t xml:space="preserve"> a</w:t>
      </w:r>
      <w:r w:rsidR="00A14B10">
        <w:rPr>
          <w:rFonts w:ascii="Times New Roman" w:eastAsia="Times New Roman" w:hAnsi="Times New Roman"/>
          <w:color w:val="000000"/>
          <w:spacing w:val="-4"/>
          <w:sz w:val="24"/>
          <w:szCs w:val="24"/>
          <w:lang w:eastAsia="cs-CZ"/>
        </w:rPr>
        <w:t xml:space="preserve"> </w:t>
      </w:r>
      <w:proofErr w:type="spellStart"/>
      <w:r w:rsidR="00D5552A">
        <w:rPr>
          <w:rFonts w:ascii="Times New Roman" w:eastAsia="Times New Roman" w:hAnsi="Times New Roman"/>
          <w:b/>
          <w:color w:val="000000"/>
          <w:spacing w:val="-4"/>
          <w:sz w:val="24"/>
          <w:szCs w:val="24"/>
          <w:lang w:eastAsia="cs-CZ"/>
        </w:rPr>
        <w:t>posl</w:t>
      </w:r>
      <w:proofErr w:type="spellEnd"/>
      <w:r w:rsidR="00D5552A">
        <w:rPr>
          <w:rFonts w:ascii="Times New Roman" w:eastAsia="Times New Roman" w:hAnsi="Times New Roman"/>
          <w:b/>
          <w:color w:val="000000"/>
          <w:spacing w:val="-4"/>
          <w:sz w:val="24"/>
          <w:szCs w:val="24"/>
          <w:lang w:eastAsia="cs-CZ"/>
        </w:rPr>
        <w:t xml:space="preserve">. </w:t>
      </w:r>
      <w:r w:rsidR="00ED6702">
        <w:rPr>
          <w:rFonts w:ascii="Times New Roman" w:eastAsia="Times New Roman" w:hAnsi="Times New Roman"/>
          <w:b/>
          <w:color w:val="000000"/>
          <w:spacing w:val="-4"/>
          <w:sz w:val="24"/>
          <w:szCs w:val="24"/>
          <w:lang w:eastAsia="cs-CZ"/>
        </w:rPr>
        <w:t>V. </w:t>
      </w:r>
      <w:r w:rsidR="007F3469">
        <w:rPr>
          <w:rFonts w:ascii="Times New Roman" w:eastAsia="Times New Roman" w:hAnsi="Times New Roman"/>
          <w:b/>
          <w:color w:val="000000"/>
          <w:spacing w:val="-4"/>
          <w:sz w:val="24"/>
          <w:szCs w:val="24"/>
          <w:lang w:eastAsia="cs-CZ"/>
        </w:rPr>
        <w:t xml:space="preserve">Koníček </w:t>
      </w:r>
      <w:r w:rsidR="00D5552A">
        <w:rPr>
          <w:rFonts w:ascii="Times New Roman" w:eastAsia="Times New Roman" w:hAnsi="Times New Roman"/>
          <w:color w:val="000000"/>
          <w:spacing w:val="-4"/>
          <w:sz w:val="24"/>
          <w:szCs w:val="24"/>
          <w:lang w:eastAsia="cs-CZ"/>
        </w:rPr>
        <w:t>(</w:t>
      </w:r>
      <w:r w:rsidR="002061C7">
        <w:rPr>
          <w:rFonts w:ascii="Times New Roman" w:eastAsia="Times New Roman" w:hAnsi="Times New Roman"/>
          <w:color w:val="000000"/>
          <w:spacing w:val="-4"/>
          <w:sz w:val="24"/>
          <w:szCs w:val="24"/>
          <w:lang w:eastAsia="cs-CZ"/>
        </w:rPr>
        <w:t xml:space="preserve">Zdůraznil, že předložený návrh považuje za změkčení současného stavu, protože návrh zmírňuje požadavky na kontrolu VFZ. </w:t>
      </w:r>
      <w:r w:rsidR="00B878AF">
        <w:rPr>
          <w:rFonts w:ascii="Times New Roman" w:eastAsia="Times New Roman" w:hAnsi="Times New Roman"/>
          <w:color w:val="000000"/>
          <w:spacing w:val="-4"/>
          <w:sz w:val="24"/>
          <w:szCs w:val="24"/>
          <w:lang w:eastAsia="cs-CZ"/>
        </w:rPr>
        <w:t>Uvedl, že se mu jeví zřízení nového úřadu pro kontrolu VFZ jako zbytečné.</w:t>
      </w:r>
      <w:r w:rsidR="0078445C">
        <w:rPr>
          <w:rFonts w:ascii="Times New Roman" w:eastAsia="Times New Roman" w:hAnsi="Times New Roman"/>
          <w:color w:val="000000"/>
          <w:spacing w:val="-4"/>
          <w:sz w:val="24"/>
          <w:szCs w:val="24"/>
          <w:lang w:eastAsia="cs-CZ"/>
        </w:rPr>
        <w:t xml:space="preserve"> Konstatoval, že často je pro politické strany a hnutí sankcí jen samotné zveřej</w:t>
      </w:r>
      <w:r w:rsidR="00430B15">
        <w:rPr>
          <w:rFonts w:ascii="Times New Roman" w:eastAsia="Times New Roman" w:hAnsi="Times New Roman"/>
          <w:color w:val="000000"/>
          <w:spacing w:val="-4"/>
          <w:sz w:val="24"/>
          <w:szCs w:val="24"/>
          <w:lang w:eastAsia="cs-CZ"/>
        </w:rPr>
        <w:t>nění nedostatků.).</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A14B10" w:rsidRPr="007652DE" w:rsidRDefault="00A14B10" w:rsidP="00A14B10">
      <w:pPr>
        <w:pStyle w:val="western"/>
        <w:rPr>
          <w:i/>
          <w:spacing w:val="-4"/>
          <w:sz w:val="24"/>
          <w:szCs w:val="24"/>
        </w:rPr>
      </w:pPr>
      <w:r w:rsidRPr="007652DE">
        <w:rPr>
          <w:i/>
          <w:spacing w:val="-4"/>
          <w:sz w:val="24"/>
          <w:szCs w:val="24"/>
        </w:rPr>
        <w:t xml:space="preserve">Kontrolní výbor Poslanecké sněmovny Parlamentu ČR po stanovisku náměstka ministra vnitra Petra </w:t>
      </w:r>
      <w:proofErr w:type="spellStart"/>
      <w:r w:rsidRPr="007652DE">
        <w:rPr>
          <w:i/>
          <w:spacing w:val="-4"/>
          <w:sz w:val="24"/>
          <w:szCs w:val="24"/>
        </w:rPr>
        <w:t>Mlsny</w:t>
      </w:r>
      <w:proofErr w:type="spellEnd"/>
      <w:r w:rsidRPr="007652DE">
        <w:rPr>
          <w:i/>
          <w:spacing w:val="-4"/>
          <w:sz w:val="24"/>
          <w:szCs w:val="24"/>
        </w:rPr>
        <w:t>, zpravodajské zprávě poslance Vladimíra Koníčka a po rozpravě</w:t>
      </w:r>
    </w:p>
    <w:p w:rsidR="00A14B10" w:rsidRPr="007652DE" w:rsidRDefault="00A14B10" w:rsidP="00A14B10">
      <w:pPr>
        <w:pStyle w:val="Odstavecseseznamem"/>
        <w:suppressAutoHyphens w:val="0"/>
        <w:spacing w:after="0" w:line="240" w:lineRule="auto"/>
        <w:ind w:left="0"/>
        <w:jc w:val="both"/>
        <w:rPr>
          <w:rFonts w:ascii="Times New Roman" w:eastAsia="Times New Roman" w:hAnsi="Times New Roman"/>
          <w:i/>
          <w:color w:val="000000"/>
          <w:sz w:val="24"/>
          <w:szCs w:val="24"/>
          <w:lang w:eastAsia="cs-CZ"/>
        </w:rPr>
      </w:pPr>
      <w:r w:rsidRPr="007652DE">
        <w:rPr>
          <w:rFonts w:ascii="Times New Roman" w:eastAsia="Times New Roman" w:hAnsi="Times New Roman"/>
          <w:bCs/>
          <w:i/>
          <w:color w:val="000000"/>
          <w:spacing w:val="80"/>
          <w:sz w:val="24"/>
          <w:szCs w:val="24"/>
          <w:lang w:eastAsia="cs-CZ"/>
        </w:rPr>
        <w:t>I.</w:t>
      </w:r>
      <w:r w:rsidRPr="007652DE">
        <w:rPr>
          <w:rFonts w:ascii="Times New Roman" w:eastAsia="Times New Roman" w:hAnsi="Times New Roman"/>
          <w:bCs/>
          <w:i/>
          <w:color w:val="000000"/>
          <w:spacing w:val="80"/>
          <w:sz w:val="24"/>
          <w:szCs w:val="24"/>
          <w:lang w:eastAsia="cs-CZ"/>
        </w:rPr>
        <w:tab/>
        <w:t xml:space="preserve">přerušuje </w:t>
      </w:r>
      <w:r w:rsidRPr="007652DE">
        <w:rPr>
          <w:rFonts w:ascii="Times New Roman" w:eastAsia="Times New Roman" w:hAnsi="Times New Roman"/>
          <w:i/>
          <w:color w:val="000000"/>
          <w:sz w:val="24"/>
          <w:szCs w:val="24"/>
          <w:lang w:eastAsia="cs-CZ"/>
        </w:rPr>
        <w:t>projednávání tohoto bodu;</w:t>
      </w:r>
    </w:p>
    <w:p w:rsidR="00A14B10" w:rsidRPr="007652DE" w:rsidRDefault="00A14B10" w:rsidP="00A14B10">
      <w:pPr>
        <w:pStyle w:val="Odstavecseseznamem"/>
        <w:numPr>
          <w:ilvl w:val="0"/>
          <w:numId w:val="24"/>
        </w:numPr>
        <w:tabs>
          <w:tab w:val="center" w:pos="4513"/>
        </w:tabs>
        <w:spacing w:after="0" w:line="240" w:lineRule="auto"/>
        <w:ind w:left="709" w:hanging="709"/>
        <w:jc w:val="both"/>
        <w:rPr>
          <w:rFonts w:ascii="Times New Roman" w:hAnsi="Times New Roman"/>
          <w:i/>
          <w:spacing w:val="-3"/>
          <w:sz w:val="24"/>
          <w:szCs w:val="24"/>
          <w:lang w:eastAsia="cs-CZ"/>
        </w:rPr>
      </w:pPr>
      <w:r w:rsidRPr="007652DE">
        <w:rPr>
          <w:rFonts w:ascii="Times New Roman" w:hAnsi="Times New Roman"/>
          <w:i/>
          <w:spacing w:val="80"/>
          <w:sz w:val="24"/>
          <w:szCs w:val="24"/>
        </w:rPr>
        <w:t>stanoví</w:t>
      </w:r>
      <w:r w:rsidRPr="007652DE">
        <w:rPr>
          <w:rFonts w:ascii="Times New Roman" w:hAnsi="Times New Roman"/>
          <w:i/>
          <w:spacing w:val="-3"/>
          <w:sz w:val="24"/>
          <w:szCs w:val="24"/>
        </w:rPr>
        <w:t xml:space="preserve"> harmonogram projednávání tohoto sněmovního tisku podle návrhu zpravodaje:</w:t>
      </w:r>
    </w:p>
    <w:p w:rsidR="00A14B10" w:rsidRPr="007652DE" w:rsidRDefault="00A14B10" w:rsidP="00A14B10">
      <w:pPr>
        <w:numPr>
          <w:ilvl w:val="0"/>
          <w:numId w:val="23"/>
        </w:numPr>
        <w:tabs>
          <w:tab w:val="left" w:pos="709"/>
          <w:tab w:val="center" w:pos="4513"/>
        </w:tabs>
        <w:spacing w:after="0" w:line="240" w:lineRule="auto"/>
        <w:jc w:val="both"/>
        <w:rPr>
          <w:rFonts w:ascii="Times New Roman" w:hAnsi="Times New Roman"/>
          <w:i/>
          <w:spacing w:val="-3"/>
          <w:sz w:val="24"/>
          <w:szCs w:val="24"/>
        </w:rPr>
      </w:pPr>
      <w:r w:rsidRPr="007652DE">
        <w:rPr>
          <w:rFonts w:ascii="Times New Roman" w:hAnsi="Times New Roman"/>
          <w:i/>
          <w:spacing w:val="-3"/>
          <w:sz w:val="24"/>
          <w:szCs w:val="24"/>
        </w:rPr>
        <w:t>písemné pozměňovací návrhy předat na kontrolní výbor do 24. 3. 2016 12.00 hodin,</w:t>
      </w:r>
    </w:p>
    <w:p w:rsidR="00A14B10" w:rsidRPr="007652DE" w:rsidRDefault="00A14B10" w:rsidP="00A14B10">
      <w:pPr>
        <w:numPr>
          <w:ilvl w:val="0"/>
          <w:numId w:val="23"/>
        </w:numPr>
        <w:tabs>
          <w:tab w:val="left" w:pos="709"/>
          <w:tab w:val="center" w:pos="4513"/>
        </w:tabs>
        <w:spacing w:after="0" w:line="240" w:lineRule="auto"/>
        <w:jc w:val="both"/>
        <w:rPr>
          <w:rFonts w:ascii="Times New Roman" w:hAnsi="Times New Roman"/>
          <w:i/>
          <w:spacing w:val="-3"/>
          <w:sz w:val="24"/>
          <w:szCs w:val="24"/>
        </w:rPr>
      </w:pPr>
      <w:r w:rsidRPr="007652DE">
        <w:rPr>
          <w:rFonts w:ascii="Times New Roman" w:hAnsi="Times New Roman"/>
          <w:i/>
          <w:spacing w:val="-3"/>
          <w:sz w:val="24"/>
          <w:szCs w:val="24"/>
        </w:rPr>
        <w:lastRenderedPageBreak/>
        <w:t>materiál se zpracovanými pozměňovacími návrhy předá Ministerstvo vnitra zpět na kontrolní výbor do 29. 3. 2016;</w:t>
      </w:r>
    </w:p>
    <w:p w:rsidR="00A14B10" w:rsidRPr="007652DE" w:rsidRDefault="00A14B10" w:rsidP="00A14B10">
      <w:pPr>
        <w:pStyle w:val="Zkladntextodsazen"/>
        <w:tabs>
          <w:tab w:val="left" w:pos="0"/>
        </w:tabs>
        <w:suppressAutoHyphens w:val="0"/>
        <w:ind w:left="705" w:hanging="705"/>
        <w:jc w:val="both"/>
        <w:rPr>
          <w:i/>
          <w:spacing w:val="-3"/>
          <w:szCs w:val="24"/>
        </w:rPr>
      </w:pPr>
      <w:r w:rsidRPr="007652DE">
        <w:rPr>
          <w:i/>
          <w:spacing w:val="-3"/>
          <w:szCs w:val="24"/>
        </w:rPr>
        <w:t>III.</w:t>
      </w:r>
      <w:r w:rsidRPr="007652DE">
        <w:rPr>
          <w:i/>
          <w:spacing w:val="-3"/>
          <w:szCs w:val="24"/>
        </w:rPr>
        <w:tab/>
      </w:r>
      <w:r w:rsidRPr="007652DE">
        <w:rPr>
          <w:i/>
          <w:spacing w:val="80"/>
          <w:szCs w:val="24"/>
        </w:rPr>
        <w:t>zmocňuje</w:t>
      </w:r>
      <w:r w:rsidRPr="007652DE">
        <w:rPr>
          <w:i/>
          <w:spacing w:val="-3"/>
          <w:szCs w:val="24"/>
        </w:rPr>
        <w:t xml:space="preserve"> zpravodaje výboru, aby s tímto usnesením seznámil ministra vnitra.</w:t>
      </w:r>
    </w:p>
    <w:p w:rsidR="008E1E20" w:rsidRPr="007652DE" w:rsidRDefault="008E1E20" w:rsidP="00A14B10">
      <w:pPr>
        <w:spacing w:after="0" w:line="240" w:lineRule="auto"/>
        <w:jc w:val="both"/>
        <w:rPr>
          <w:rFonts w:ascii="Times New Roman" w:eastAsia="Times New Roman" w:hAnsi="Times New Roman"/>
          <w:i/>
          <w:color w:val="000000"/>
          <w:spacing w:val="-4"/>
          <w:sz w:val="24"/>
          <w:szCs w:val="24"/>
          <w:lang w:eastAsia="cs-CZ"/>
        </w:rPr>
      </w:pPr>
    </w:p>
    <w:p w:rsidR="0061500D" w:rsidRPr="007652DE" w:rsidRDefault="001800B1">
      <w:pPr>
        <w:spacing w:after="0" w:line="240" w:lineRule="auto"/>
        <w:ind w:firstLine="709"/>
        <w:jc w:val="both"/>
        <w:rPr>
          <w:rFonts w:ascii="Times New Roman" w:eastAsia="Times New Roman" w:hAnsi="Times New Roman"/>
          <w:color w:val="000000"/>
          <w:sz w:val="24"/>
          <w:szCs w:val="24"/>
          <w:lang w:eastAsia="cs-CZ"/>
        </w:rPr>
      </w:pPr>
      <w:r w:rsidRPr="007652DE">
        <w:rPr>
          <w:rFonts w:ascii="Times New Roman" w:eastAsia="Times New Roman" w:hAnsi="Times New Roman"/>
          <w:color w:val="000000"/>
          <w:sz w:val="24"/>
          <w:szCs w:val="24"/>
          <w:lang w:eastAsia="cs-CZ"/>
        </w:rPr>
        <w:t xml:space="preserve">S takto navrženým usnesením byl vysloven souhlas a bylo přijato </w:t>
      </w:r>
      <w:r w:rsidR="00A14B10" w:rsidRPr="007652DE">
        <w:rPr>
          <w:rFonts w:ascii="Times New Roman" w:eastAsia="Times New Roman" w:hAnsi="Times New Roman"/>
          <w:color w:val="000000"/>
          <w:sz w:val="24"/>
          <w:szCs w:val="24"/>
          <w:u w:val="single"/>
          <w:lang w:eastAsia="cs-CZ"/>
        </w:rPr>
        <w:t>usnesení č. 180</w:t>
      </w:r>
      <w:r w:rsidRPr="007652DE">
        <w:rPr>
          <w:rFonts w:ascii="Times New Roman" w:eastAsia="Times New Roman" w:hAnsi="Times New Roman"/>
          <w:color w:val="000000"/>
          <w:sz w:val="24"/>
          <w:szCs w:val="24"/>
          <w:lang w:eastAsia="cs-CZ"/>
        </w:rPr>
        <w:t xml:space="preserve"> </w:t>
      </w:r>
      <w:r w:rsidR="005F0729">
        <w:rPr>
          <w:rFonts w:ascii="Times New Roman" w:eastAsia="Times New Roman" w:hAnsi="Times New Roman"/>
          <w:color w:val="000000"/>
          <w:sz w:val="24"/>
          <w:szCs w:val="24"/>
          <w:lang w:eastAsia="cs-CZ"/>
        </w:rPr>
        <w:t>(10 pro; 0 proti; 0 se zdrželo)</w:t>
      </w:r>
      <w:r w:rsidRPr="007652DE">
        <w:rPr>
          <w:rFonts w:ascii="Times New Roman" w:eastAsia="Times New Roman" w:hAnsi="Times New Roman"/>
          <w:color w:val="000000"/>
          <w:sz w:val="24"/>
          <w:szCs w:val="24"/>
          <w:lang w:eastAsia="cs-CZ"/>
        </w:rPr>
        <w:t xml:space="preserve">. Hlasování se zúčastnili: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xml:space="preserve">. L. Hovorka,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xml:space="preserve">. J. </w:t>
      </w:r>
      <w:proofErr w:type="spellStart"/>
      <w:r w:rsidR="000A6B0C" w:rsidRPr="007652DE">
        <w:rPr>
          <w:rFonts w:ascii="Times New Roman" w:eastAsia="Times New Roman" w:hAnsi="Times New Roman"/>
          <w:color w:val="000000"/>
          <w:sz w:val="24"/>
          <w:szCs w:val="24"/>
          <w:lang w:eastAsia="cs-CZ"/>
        </w:rPr>
        <w:t>Chalánková</w:t>
      </w:r>
      <w:proofErr w:type="spellEnd"/>
      <w:r w:rsidR="000A6B0C" w:rsidRPr="007652DE">
        <w:rPr>
          <w:rFonts w:ascii="Times New Roman" w:eastAsia="Times New Roman" w:hAnsi="Times New Roman"/>
          <w:color w:val="000000"/>
          <w:sz w:val="24"/>
          <w:szCs w:val="24"/>
          <w:lang w:eastAsia="cs-CZ"/>
        </w:rPr>
        <w:t xml:space="preserve">,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xml:space="preserve">. V. Koníček,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R. Kubíček,</w:t>
      </w:r>
      <w:r w:rsidR="00A14B10" w:rsidRPr="007652DE">
        <w:rPr>
          <w:rFonts w:ascii="Times New Roman" w:eastAsia="Times New Roman" w:hAnsi="Times New Roman"/>
          <w:color w:val="000000"/>
          <w:sz w:val="24"/>
          <w:szCs w:val="24"/>
          <w:lang w:eastAsia="cs-CZ"/>
        </w:rPr>
        <w:t xml:space="preserve"> </w:t>
      </w:r>
      <w:proofErr w:type="spellStart"/>
      <w:r w:rsidR="00A14B10" w:rsidRPr="007652DE">
        <w:rPr>
          <w:rFonts w:ascii="Times New Roman" w:eastAsia="Times New Roman" w:hAnsi="Times New Roman"/>
          <w:color w:val="000000"/>
          <w:sz w:val="24"/>
          <w:szCs w:val="24"/>
          <w:lang w:eastAsia="cs-CZ"/>
        </w:rPr>
        <w:t>posl</w:t>
      </w:r>
      <w:proofErr w:type="spellEnd"/>
      <w:r w:rsidR="00A14B10" w:rsidRPr="007652DE">
        <w:rPr>
          <w:rFonts w:ascii="Times New Roman" w:eastAsia="Times New Roman" w:hAnsi="Times New Roman"/>
          <w:color w:val="000000"/>
          <w:sz w:val="24"/>
          <w:szCs w:val="24"/>
          <w:lang w:eastAsia="cs-CZ"/>
        </w:rPr>
        <w:t xml:space="preserve">. J. Lobkowicz, </w:t>
      </w:r>
      <w:proofErr w:type="spellStart"/>
      <w:r w:rsidR="00A14B10" w:rsidRPr="007652DE">
        <w:rPr>
          <w:rFonts w:ascii="Times New Roman" w:eastAsia="Times New Roman" w:hAnsi="Times New Roman"/>
          <w:color w:val="000000"/>
          <w:sz w:val="24"/>
          <w:szCs w:val="24"/>
          <w:lang w:eastAsia="cs-CZ"/>
        </w:rPr>
        <w:t>posl</w:t>
      </w:r>
      <w:proofErr w:type="spellEnd"/>
      <w:r w:rsidR="00A14B10" w:rsidRPr="007652DE">
        <w:rPr>
          <w:rFonts w:ascii="Times New Roman" w:eastAsia="Times New Roman" w:hAnsi="Times New Roman"/>
          <w:color w:val="000000"/>
          <w:sz w:val="24"/>
          <w:szCs w:val="24"/>
          <w:lang w:eastAsia="cs-CZ"/>
        </w:rPr>
        <w:t>. J. Lorencová,</w:t>
      </w:r>
      <w:r w:rsidR="000A6B0C" w:rsidRPr="007652DE">
        <w:rPr>
          <w:rFonts w:ascii="Times New Roman" w:eastAsia="Times New Roman" w:hAnsi="Times New Roman"/>
          <w:color w:val="000000"/>
          <w:sz w:val="24"/>
          <w:szCs w:val="24"/>
          <w:lang w:eastAsia="cs-CZ"/>
        </w:rPr>
        <w:t xml:space="preserve">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K. </w:t>
      </w:r>
      <w:proofErr w:type="spellStart"/>
      <w:r w:rsidR="000A6B0C" w:rsidRPr="007652DE">
        <w:rPr>
          <w:rFonts w:ascii="Times New Roman" w:eastAsia="Times New Roman" w:hAnsi="Times New Roman"/>
          <w:color w:val="000000"/>
          <w:sz w:val="24"/>
          <w:szCs w:val="24"/>
          <w:lang w:eastAsia="cs-CZ"/>
        </w:rPr>
        <w:t>Matušovská</w:t>
      </w:r>
      <w:proofErr w:type="spellEnd"/>
      <w:r w:rsidR="000A6B0C" w:rsidRPr="007652DE">
        <w:rPr>
          <w:rFonts w:ascii="Times New Roman" w:eastAsia="Times New Roman" w:hAnsi="Times New Roman"/>
          <w:color w:val="000000"/>
          <w:sz w:val="24"/>
          <w:szCs w:val="24"/>
          <w:lang w:eastAsia="cs-CZ"/>
        </w:rPr>
        <w:t xml:space="preserve">,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S. </w:t>
      </w:r>
      <w:proofErr w:type="spellStart"/>
      <w:r w:rsidR="000A6B0C" w:rsidRPr="007652DE">
        <w:rPr>
          <w:rFonts w:ascii="Times New Roman" w:eastAsia="Times New Roman" w:hAnsi="Times New Roman"/>
          <w:color w:val="000000"/>
          <w:sz w:val="24"/>
          <w:szCs w:val="24"/>
          <w:lang w:eastAsia="cs-CZ"/>
        </w:rPr>
        <w:t>Pfléger</w:t>
      </w:r>
      <w:proofErr w:type="spellEnd"/>
      <w:r w:rsidR="000A6B0C" w:rsidRPr="007652DE">
        <w:rPr>
          <w:rFonts w:ascii="Times New Roman" w:eastAsia="Times New Roman" w:hAnsi="Times New Roman"/>
          <w:color w:val="000000"/>
          <w:sz w:val="24"/>
          <w:szCs w:val="24"/>
          <w:lang w:eastAsia="cs-CZ"/>
        </w:rPr>
        <w:t xml:space="preserve">,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xml:space="preserve">. Š. </w:t>
      </w:r>
      <w:proofErr w:type="spellStart"/>
      <w:r w:rsidR="000A6B0C" w:rsidRPr="007652DE">
        <w:rPr>
          <w:rFonts w:ascii="Times New Roman" w:eastAsia="Times New Roman" w:hAnsi="Times New Roman"/>
          <w:color w:val="000000"/>
          <w:sz w:val="24"/>
          <w:szCs w:val="24"/>
          <w:lang w:eastAsia="cs-CZ"/>
        </w:rPr>
        <w:t>Stupčuk</w:t>
      </w:r>
      <w:proofErr w:type="spellEnd"/>
      <w:r w:rsidR="000A6B0C" w:rsidRPr="007652DE">
        <w:rPr>
          <w:rFonts w:ascii="Times New Roman" w:eastAsia="Times New Roman" w:hAnsi="Times New Roman"/>
          <w:color w:val="000000"/>
          <w:sz w:val="24"/>
          <w:szCs w:val="24"/>
          <w:lang w:eastAsia="cs-CZ"/>
        </w:rPr>
        <w:t xml:space="preserve">, </w:t>
      </w:r>
      <w:proofErr w:type="spellStart"/>
      <w:r w:rsidR="000A6B0C" w:rsidRPr="007652DE">
        <w:rPr>
          <w:rFonts w:ascii="Times New Roman" w:eastAsia="Times New Roman" w:hAnsi="Times New Roman"/>
          <w:color w:val="000000"/>
          <w:sz w:val="24"/>
          <w:szCs w:val="24"/>
          <w:lang w:eastAsia="cs-CZ"/>
        </w:rPr>
        <w:t>posl</w:t>
      </w:r>
      <w:proofErr w:type="spellEnd"/>
      <w:r w:rsidR="000A6B0C" w:rsidRPr="007652DE">
        <w:rPr>
          <w:rFonts w:ascii="Times New Roman" w:eastAsia="Times New Roman" w:hAnsi="Times New Roman"/>
          <w:color w:val="000000"/>
          <w:sz w:val="24"/>
          <w:szCs w:val="24"/>
          <w:lang w:eastAsia="cs-CZ"/>
        </w:rPr>
        <w:t xml:space="preserve">. </w:t>
      </w:r>
      <w:r w:rsidR="00A14B10" w:rsidRPr="007652DE">
        <w:rPr>
          <w:rFonts w:ascii="Times New Roman" w:eastAsia="Times New Roman" w:hAnsi="Times New Roman"/>
          <w:color w:val="000000"/>
          <w:sz w:val="24"/>
          <w:szCs w:val="24"/>
          <w:lang w:eastAsia="cs-CZ"/>
        </w:rPr>
        <w:t>V. Votava</w:t>
      </w:r>
      <w:r w:rsidRPr="007652DE">
        <w:rPr>
          <w:rFonts w:ascii="Times New Roman" w:eastAsia="Times New Roman" w:hAnsi="Times New Roman"/>
          <w:color w:val="000000"/>
          <w:sz w:val="24"/>
          <w:szCs w:val="24"/>
          <w:lang w:eastAsia="cs-CZ"/>
        </w:rPr>
        <w:t xml:space="preserve"> </w:t>
      </w:r>
      <w:r w:rsidR="00A14B10" w:rsidRPr="007652DE">
        <w:rPr>
          <w:rFonts w:ascii="Times New Roman" w:eastAsia="Times New Roman" w:hAnsi="Times New Roman"/>
          <w:color w:val="000000"/>
          <w:sz w:val="24"/>
          <w:szCs w:val="24"/>
          <w:lang w:eastAsia="cs-CZ"/>
        </w:rPr>
        <w:t>/viz příloha zápisu č. 1, str. 2</w:t>
      </w:r>
      <w:r w:rsidRPr="007652DE">
        <w:rPr>
          <w:rFonts w:ascii="Times New Roman" w:eastAsia="Times New Roman" w:hAnsi="Times New Roman"/>
          <w:color w:val="000000"/>
          <w:sz w:val="24"/>
          <w:szCs w:val="24"/>
          <w:lang w:eastAsia="cs-CZ"/>
        </w:rPr>
        <w:t>/.</w:t>
      </w:r>
    </w:p>
    <w:p w:rsidR="0061500D" w:rsidRPr="007652DE" w:rsidRDefault="0061500D">
      <w:pPr>
        <w:spacing w:after="0" w:line="240" w:lineRule="auto"/>
        <w:jc w:val="both"/>
        <w:rPr>
          <w:rFonts w:ascii="Times New Roman" w:eastAsia="Times New Roman" w:hAnsi="Times New Roman"/>
          <w:color w:val="000000"/>
          <w:spacing w:val="-4"/>
          <w:sz w:val="24"/>
          <w:szCs w:val="24"/>
          <w:lang w:eastAsia="cs-CZ"/>
        </w:rPr>
      </w:pPr>
    </w:p>
    <w:p w:rsidR="008B05F0" w:rsidRDefault="008B05F0">
      <w:pPr>
        <w:spacing w:after="0" w:line="240" w:lineRule="auto"/>
        <w:jc w:val="both"/>
        <w:rPr>
          <w:rFonts w:ascii="Times New Roman" w:eastAsia="Times New Roman" w:hAnsi="Times New Roman"/>
          <w:color w:val="000000"/>
          <w:spacing w:val="-4"/>
          <w:sz w:val="24"/>
          <w:szCs w:val="24"/>
          <w:lang w:eastAsia="cs-CZ"/>
        </w:rPr>
      </w:pPr>
    </w:p>
    <w:p w:rsidR="00D62090" w:rsidRDefault="00D62090">
      <w:pPr>
        <w:spacing w:after="0" w:line="240" w:lineRule="auto"/>
        <w:jc w:val="both"/>
        <w:rPr>
          <w:rFonts w:ascii="Times New Roman" w:eastAsia="Times New Roman" w:hAnsi="Times New Roman"/>
          <w:color w:val="000000"/>
          <w:spacing w:val="-4"/>
          <w:sz w:val="24"/>
          <w:szCs w:val="24"/>
          <w:lang w:eastAsia="cs-CZ"/>
        </w:rPr>
      </w:pPr>
    </w:p>
    <w:p w:rsidR="00C550E2" w:rsidRDefault="00C550E2">
      <w:pPr>
        <w:spacing w:after="0" w:line="240" w:lineRule="auto"/>
        <w:jc w:val="both"/>
        <w:rPr>
          <w:rFonts w:ascii="Times New Roman" w:eastAsia="Times New Roman" w:hAnsi="Times New Roman"/>
          <w:color w:val="000000"/>
          <w:spacing w:val="-4"/>
          <w:sz w:val="24"/>
          <w:szCs w:val="24"/>
          <w:lang w:eastAsia="cs-CZ"/>
        </w:rPr>
      </w:pPr>
    </w:p>
    <w:p w:rsidR="00D62090" w:rsidRDefault="00526EED" w:rsidP="00D62090">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4</w:t>
      </w:r>
      <w:r w:rsidR="00D62090">
        <w:rPr>
          <w:rFonts w:ascii="Times New Roman" w:eastAsia="Times New Roman" w:hAnsi="Times New Roman"/>
          <w:color w:val="000000"/>
          <w:sz w:val="24"/>
          <w:szCs w:val="24"/>
          <w:lang w:eastAsia="cs-CZ"/>
        </w:rPr>
        <w:t>.</w:t>
      </w:r>
    </w:p>
    <w:p w:rsidR="00D62090" w:rsidRDefault="00526EED" w:rsidP="00D62090">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825895">
        <w:rPr>
          <w:rFonts w:ascii="Times New Roman" w:eastAsia="Times New Roman" w:hAnsi="Times New Roman"/>
          <w:color w:val="000000"/>
          <w:sz w:val="24"/>
          <w:szCs w:val="24"/>
          <w:lang w:eastAsia="cs-CZ"/>
        </w:rPr>
        <w:t>Prezentace Výroční zprávy Evropského účetního dvora za rozpočtový rok 2014</w:t>
      </w:r>
    </w:p>
    <w:p w:rsidR="00D62090" w:rsidRDefault="00D62090" w:rsidP="00D62090">
      <w:pPr>
        <w:spacing w:after="0" w:line="240" w:lineRule="auto"/>
        <w:jc w:val="both"/>
        <w:rPr>
          <w:rFonts w:ascii="Times New Roman" w:eastAsia="Times New Roman" w:hAnsi="Times New Roman"/>
          <w:color w:val="000000"/>
          <w:sz w:val="24"/>
          <w:szCs w:val="24"/>
          <w:lang w:eastAsia="cs-CZ"/>
        </w:rPr>
      </w:pPr>
    </w:p>
    <w:p w:rsidR="003D11BE" w:rsidRDefault="003D11BE" w:rsidP="003D11B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Člen Evropského účetního dvora J. </w:t>
      </w:r>
      <w:proofErr w:type="spellStart"/>
      <w:r>
        <w:rPr>
          <w:rFonts w:ascii="Times New Roman" w:eastAsia="Times New Roman" w:hAnsi="Times New Roman"/>
          <w:b/>
          <w:color w:val="000000"/>
          <w:sz w:val="24"/>
          <w:szCs w:val="24"/>
          <w:lang w:eastAsia="cs-CZ"/>
        </w:rPr>
        <w:t>Kinšt</w:t>
      </w:r>
      <w:proofErr w:type="spellEnd"/>
      <w:r>
        <w:rPr>
          <w:rFonts w:ascii="Times New Roman" w:eastAsia="Times New Roman" w:hAnsi="Times New Roman"/>
          <w:color w:val="000000"/>
          <w:sz w:val="24"/>
          <w:szCs w:val="24"/>
          <w:lang w:eastAsia="cs-CZ"/>
        </w:rPr>
        <w:t xml:space="preserve"> seznámil poslance s Výroční zprávou EÚD za rok 2014. Uvedl, že EÚD je orgánem externího auditu na úrovni EU, je hlavním partnerem Evropského parlamentu a Rady EU. EÚD předkládá svá stanoviska a doporučení Evropské komisi, která má ultimativní odpovědnost za nakládání s evropských rozpočtem. EÚD provádí tři typy auditů: 1. finanční audit (tj. posuzování spolehlivosti účtů, účetní závěrky), 2. audit zákonnosti (tj. zda věci proběhly v souladu se zákonem), 3. audit výkonnosti (tj. zda příslušné programy přinesly výsledky, pro které byly finanční prostředky vynaloženy a zda se tak dělo efektivně a hospodárně). </w:t>
      </w:r>
      <w:r w:rsidR="00EA1DBC">
        <w:rPr>
          <w:rFonts w:ascii="Times New Roman" w:eastAsia="Times New Roman" w:hAnsi="Times New Roman"/>
          <w:color w:val="000000"/>
          <w:sz w:val="24"/>
          <w:szCs w:val="24"/>
          <w:lang w:eastAsia="cs-CZ"/>
        </w:rPr>
        <w:t>Procedura, která navazuje na vydání výroční zprávy EÚD, je udělení tzv. absolutoria (</w:t>
      </w:r>
      <w:proofErr w:type="spellStart"/>
      <w:r w:rsidR="00EA1DBC">
        <w:rPr>
          <w:rFonts w:ascii="Times New Roman" w:eastAsia="Times New Roman" w:hAnsi="Times New Roman"/>
          <w:color w:val="000000"/>
          <w:sz w:val="24"/>
          <w:szCs w:val="24"/>
          <w:lang w:eastAsia="cs-CZ"/>
        </w:rPr>
        <w:t>Discharge</w:t>
      </w:r>
      <w:proofErr w:type="spellEnd"/>
      <w:r w:rsidR="00EA1DBC">
        <w:rPr>
          <w:rFonts w:ascii="Times New Roman" w:eastAsia="Times New Roman" w:hAnsi="Times New Roman"/>
          <w:color w:val="000000"/>
          <w:sz w:val="24"/>
          <w:szCs w:val="24"/>
          <w:lang w:eastAsia="cs-CZ"/>
        </w:rPr>
        <w:t xml:space="preserve"> </w:t>
      </w:r>
      <w:proofErr w:type="spellStart"/>
      <w:r w:rsidR="00EA1DBC">
        <w:rPr>
          <w:rFonts w:ascii="Times New Roman" w:eastAsia="Times New Roman" w:hAnsi="Times New Roman"/>
          <w:color w:val="000000"/>
          <w:sz w:val="24"/>
          <w:szCs w:val="24"/>
          <w:lang w:eastAsia="cs-CZ"/>
        </w:rPr>
        <w:t>procedure</w:t>
      </w:r>
      <w:proofErr w:type="spellEnd"/>
      <w:r w:rsidR="00EA1DBC">
        <w:rPr>
          <w:rFonts w:ascii="Times New Roman" w:eastAsia="Times New Roman" w:hAnsi="Times New Roman"/>
          <w:color w:val="000000"/>
          <w:sz w:val="24"/>
          <w:szCs w:val="24"/>
          <w:lang w:eastAsia="cs-CZ"/>
        </w:rPr>
        <w:t>).</w:t>
      </w:r>
      <w:r w:rsidR="000D0883">
        <w:rPr>
          <w:rFonts w:ascii="Times New Roman" w:eastAsia="Times New Roman" w:hAnsi="Times New Roman"/>
          <w:color w:val="000000"/>
          <w:sz w:val="24"/>
          <w:szCs w:val="24"/>
          <w:lang w:eastAsia="cs-CZ"/>
        </w:rPr>
        <w:t xml:space="preserve"> Je to obdoba schvalování SZÚ v ČR, ale je tam řada odlišností.</w:t>
      </w:r>
      <w:r w:rsidR="00EA1DBC">
        <w:rPr>
          <w:rFonts w:ascii="Times New Roman" w:eastAsia="Times New Roman" w:hAnsi="Times New Roman"/>
          <w:color w:val="000000"/>
          <w:sz w:val="24"/>
          <w:szCs w:val="24"/>
          <w:lang w:eastAsia="cs-CZ"/>
        </w:rPr>
        <w:t xml:space="preserve"> </w:t>
      </w:r>
      <w:r w:rsidR="00E756CC">
        <w:rPr>
          <w:rFonts w:ascii="Times New Roman" w:eastAsia="Times New Roman" w:hAnsi="Times New Roman"/>
          <w:color w:val="000000"/>
          <w:sz w:val="24"/>
          <w:szCs w:val="24"/>
          <w:lang w:eastAsia="cs-CZ"/>
        </w:rPr>
        <w:t>Podrobněji p</w:t>
      </w:r>
      <w:r w:rsidR="00E12D51">
        <w:rPr>
          <w:rFonts w:ascii="Times New Roman" w:eastAsia="Times New Roman" w:hAnsi="Times New Roman"/>
          <w:color w:val="000000"/>
          <w:sz w:val="24"/>
          <w:szCs w:val="24"/>
          <w:lang w:eastAsia="cs-CZ"/>
        </w:rPr>
        <w:t>ohovořil o VZ EÚD za rok 2014. M</w:t>
      </w:r>
      <w:r w:rsidR="00E756CC">
        <w:rPr>
          <w:rFonts w:ascii="Times New Roman" w:eastAsia="Times New Roman" w:hAnsi="Times New Roman"/>
          <w:color w:val="000000"/>
          <w:sz w:val="24"/>
          <w:szCs w:val="24"/>
          <w:lang w:eastAsia="cs-CZ"/>
        </w:rPr>
        <w:t xml:space="preserve">imo jiné uvedl, že </w:t>
      </w:r>
      <w:r w:rsidR="00E12D51">
        <w:rPr>
          <w:rFonts w:ascii="Times New Roman" w:eastAsia="Times New Roman" w:hAnsi="Times New Roman"/>
          <w:color w:val="000000"/>
          <w:sz w:val="24"/>
          <w:szCs w:val="24"/>
          <w:lang w:eastAsia="cs-CZ"/>
        </w:rPr>
        <w:t xml:space="preserve">EÚD vydal čistý výrok o spolehlivosti účetní závěrky EU za rok </w:t>
      </w:r>
      <w:r w:rsidR="00C5254F">
        <w:rPr>
          <w:rFonts w:ascii="Times New Roman" w:eastAsia="Times New Roman" w:hAnsi="Times New Roman"/>
          <w:color w:val="000000"/>
          <w:sz w:val="24"/>
          <w:szCs w:val="24"/>
          <w:lang w:eastAsia="cs-CZ"/>
        </w:rPr>
        <w:t>2014.</w:t>
      </w:r>
      <w:r w:rsidR="00E12D51">
        <w:rPr>
          <w:rFonts w:ascii="Times New Roman" w:eastAsia="Times New Roman" w:hAnsi="Times New Roman"/>
          <w:color w:val="000000"/>
          <w:sz w:val="24"/>
          <w:szCs w:val="24"/>
          <w:lang w:eastAsia="cs-CZ"/>
        </w:rPr>
        <w:t xml:space="preserve"> </w:t>
      </w:r>
      <w:r w:rsidR="00C5254F">
        <w:rPr>
          <w:rFonts w:ascii="Times New Roman" w:eastAsia="Times New Roman" w:hAnsi="Times New Roman"/>
          <w:color w:val="000000"/>
          <w:sz w:val="24"/>
          <w:szCs w:val="24"/>
          <w:lang w:eastAsia="cs-CZ"/>
        </w:rPr>
        <w:t>P</w:t>
      </w:r>
      <w:r w:rsidR="00E12D51">
        <w:rPr>
          <w:rFonts w:ascii="Times New Roman" w:eastAsia="Times New Roman" w:hAnsi="Times New Roman"/>
          <w:color w:val="000000"/>
          <w:sz w:val="24"/>
          <w:szCs w:val="24"/>
          <w:lang w:eastAsia="cs-CZ"/>
        </w:rPr>
        <w:t xml:space="preserve">říjmy za </w:t>
      </w:r>
      <w:r w:rsidR="00C5254F">
        <w:rPr>
          <w:rFonts w:ascii="Times New Roman" w:eastAsia="Times New Roman" w:hAnsi="Times New Roman"/>
          <w:color w:val="000000"/>
          <w:sz w:val="24"/>
          <w:szCs w:val="24"/>
          <w:lang w:eastAsia="cs-CZ"/>
        </w:rPr>
        <w:t>rok 2014 jsou legální a správné.</w:t>
      </w:r>
      <w:r w:rsidR="00E12D51">
        <w:rPr>
          <w:rFonts w:ascii="Times New Roman" w:eastAsia="Times New Roman" w:hAnsi="Times New Roman"/>
          <w:color w:val="000000"/>
          <w:sz w:val="24"/>
          <w:szCs w:val="24"/>
          <w:lang w:eastAsia="cs-CZ"/>
        </w:rPr>
        <w:t xml:space="preserve"> </w:t>
      </w:r>
      <w:r w:rsidR="00C5254F">
        <w:rPr>
          <w:rFonts w:ascii="Times New Roman" w:eastAsia="Times New Roman" w:hAnsi="Times New Roman"/>
          <w:color w:val="000000"/>
          <w:sz w:val="24"/>
          <w:szCs w:val="24"/>
          <w:lang w:eastAsia="cs-CZ"/>
        </w:rPr>
        <w:t>P</w:t>
      </w:r>
      <w:r w:rsidR="00E12D51">
        <w:rPr>
          <w:rFonts w:ascii="Times New Roman" w:eastAsia="Times New Roman" w:hAnsi="Times New Roman"/>
          <w:color w:val="000000"/>
          <w:sz w:val="24"/>
          <w:szCs w:val="24"/>
          <w:lang w:eastAsia="cs-CZ"/>
        </w:rPr>
        <w:t xml:space="preserve">latby za rok 2014 jsou zatíženy významnou mírou chyb a o jejich legalitě a správnosti byl vydán záporný výrok. </w:t>
      </w:r>
      <w:r w:rsidR="000D56D0">
        <w:rPr>
          <w:rFonts w:ascii="Times New Roman" w:eastAsia="Times New Roman" w:hAnsi="Times New Roman"/>
          <w:color w:val="000000"/>
          <w:sz w:val="24"/>
          <w:szCs w:val="24"/>
          <w:lang w:eastAsia="cs-CZ"/>
        </w:rPr>
        <w:t xml:space="preserve">Odhadovaná míra chyb za rok 2014 činí 4,4 %, blíží se tak hodnotě za rok 2013 (4,5 %) a je trvale nad 2 % prahem významnosti. </w:t>
      </w:r>
      <w:r w:rsidR="0050685B">
        <w:rPr>
          <w:rFonts w:ascii="Times New Roman" w:eastAsia="Times New Roman" w:hAnsi="Times New Roman"/>
          <w:color w:val="000000"/>
          <w:sz w:val="24"/>
          <w:szCs w:val="24"/>
          <w:lang w:eastAsia="cs-CZ"/>
        </w:rPr>
        <w:t>Dále uvedl hlavní zjištění EÚD:</w:t>
      </w:r>
    </w:p>
    <w:p w:rsidR="0050685B" w:rsidRDefault="0050685B" w:rsidP="0050685B">
      <w:pPr>
        <w:pStyle w:val="Odstavecseseznamem"/>
        <w:numPr>
          <w:ilvl w:val="0"/>
          <w:numId w:val="28"/>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Byla zjištěna stejná odhadovaná míra chyb (4,6 %) u sdíleného řízení s členskými státy i u výdajů, které přímo řídí </w:t>
      </w:r>
      <w:r w:rsidR="004A55DC">
        <w:rPr>
          <w:rFonts w:ascii="Times New Roman" w:eastAsia="Times New Roman" w:hAnsi="Times New Roman"/>
          <w:color w:val="000000"/>
          <w:sz w:val="24"/>
          <w:szCs w:val="24"/>
          <w:lang w:eastAsia="cs-CZ"/>
        </w:rPr>
        <w:t>EK</w:t>
      </w:r>
      <w:r>
        <w:rPr>
          <w:rFonts w:ascii="Times New Roman" w:eastAsia="Times New Roman" w:hAnsi="Times New Roman"/>
          <w:color w:val="000000"/>
          <w:sz w:val="24"/>
          <w:szCs w:val="24"/>
          <w:lang w:eastAsia="cs-CZ"/>
        </w:rPr>
        <w:t>.</w:t>
      </w:r>
    </w:p>
    <w:p w:rsidR="0050685B" w:rsidRDefault="0050685B" w:rsidP="0050685B">
      <w:pPr>
        <w:pStyle w:val="Odstavecseseznamem"/>
        <w:numPr>
          <w:ilvl w:val="0"/>
          <w:numId w:val="28"/>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Nápravná opatření přijatá orgány v členských státech a</w:t>
      </w:r>
      <w:r w:rsidR="00863829">
        <w:rPr>
          <w:rFonts w:ascii="Times New Roman" w:eastAsia="Times New Roman" w:hAnsi="Times New Roman"/>
          <w:color w:val="000000"/>
          <w:sz w:val="24"/>
          <w:szCs w:val="24"/>
          <w:lang w:eastAsia="cs-CZ"/>
        </w:rPr>
        <w:t xml:space="preserve"> EK </w:t>
      </w:r>
      <w:r>
        <w:rPr>
          <w:rFonts w:ascii="Times New Roman" w:eastAsia="Times New Roman" w:hAnsi="Times New Roman"/>
          <w:color w:val="000000"/>
          <w:sz w:val="24"/>
          <w:szCs w:val="24"/>
          <w:lang w:eastAsia="cs-CZ"/>
        </w:rPr>
        <w:t>měla na odhadovanou míru chyb kladný dopad. Bez těchto opatření by celková odhadovaná míra chyb činila 5,5 % (namísto 4,4 %).</w:t>
      </w:r>
    </w:p>
    <w:p w:rsidR="0050685B" w:rsidRPr="0050685B" w:rsidRDefault="0050685B" w:rsidP="0050685B">
      <w:pPr>
        <w:pStyle w:val="Odstavecseseznamem"/>
        <w:numPr>
          <w:ilvl w:val="0"/>
          <w:numId w:val="28"/>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Nejvyšší míra chyb byla zjištěna ve výdajích na hospodářskou, sociální a územní soudržnost (5,7 %) a u konkurenceschopnosti pro růst a zaměstnanost (5,6 %). Nejnižší odhadovaná míra chyb byla u správních výdajů (0,5 %).</w:t>
      </w:r>
    </w:p>
    <w:p w:rsidR="00E756CC" w:rsidRDefault="00E756CC" w:rsidP="00501EC7">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závěru svého vystoupení </w:t>
      </w:r>
      <w:r w:rsidR="002842E8">
        <w:rPr>
          <w:rFonts w:ascii="Times New Roman" w:eastAsia="Times New Roman" w:hAnsi="Times New Roman"/>
          <w:color w:val="000000"/>
          <w:sz w:val="24"/>
          <w:szCs w:val="24"/>
          <w:lang w:eastAsia="cs-CZ"/>
        </w:rPr>
        <w:t xml:space="preserve">uvedl, že </w:t>
      </w:r>
      <w:r>
        <w:rPr>
          <w:rFonts w:ascii="Times New Roman" w:eastAsia="Times New Roman" w:hAnsi="Times New Roman"/>
          <w:color w:val="000000"/>
          <w:sz w:val="24"/>
          <w:szCs w:val="24"/>
          <w:lang w:eastAsia="cs-CZ"/>
        </w:rPr>
        <w:t xml:space="preserve">EÚD </w:t>
      </w:r>
      <w:r w:rsidR="002842E8">
        <w:rPr>
          <w:rFonts w:ascii="Times New Roman" w:eastAsia="Times New Roman" w:hAnsi="Times New Roman"/>
          <w:color w:val="000000"/>
          <w:sz w:val="24"/>
          <w:szCs w:val="24"/>
          <w:lang w:eastAsia="cs-CZ"/>
        </w:rPr>
        <w:t xml:space="preserve">spolupracuje </w:t>
      </w:r>
      <w:r>
        <w:rPr>
          <w:rFonts w:ascii="Times New Roman" w:eastAsia="Times New Roman" w:hAnsi="Times New Roman"/>
          <w:color w:val="000000"/>
          <w:sz w:val="24"/>
          <w:szCs w:val="24"/>
          <w:lang w:eastAsia="cs-CZ"/>
        </w:rPr>
        <w:t>s OLAF.</w:t>
      </w:r>
    </w:p>
    <w:p w:rsidR="00E756CC" w:rsidRDefault="00E756CC" w:rsidP="00D62090">
      <w:pPr>
        <w:spacing w:after="0" w:line="240" w:lineRule="auto"/>
        <w:ind w:firstLine="708"/>
        <w:jc w:val="both"/>
        <w:rPr>
          <w:rFonts w:ascii="Times New Roman" w:eastAsia="Times New Roman" w:hAnsi="Times New Roman"/>
          <w:color w:val="000000"/>
          <w:sz w:val="24"/>
          <w:szCs w:val="24"/>
          <w:lang w:eastAsia="cs-CZ"/>
        </w:rPr>
      </w:pPr>
    </w:p>
    <w:p w:rsidR="0009229E" w:rsidRDefault="00920704" w:rsidP="0009229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Dále vystoupila</w:t>
      </w:r>
      <w:r w:rsidR="00526EED">
        <w:rPr>
          <w:rFonts w:ascii="Times New Roman" w:eastAsia="Times New Roman" w:hAnsi="Times New Roman"/>
          <w:color w:val="000000"/>
          <w:sz w:val="24"/>
          <w:szCs w:val="24"/>
          <w:lang w:eastAsia="cs-CZ"/>
        </w:rPr>
        <w:t xml:space="preserve"> </w:t>
      </w:r>
      <w:r>
        <w:rPr>
          <w:rFonts w:ascii="Times New Roman" w:eastAsia="Times New Roman" w:hAnsi="Times New Roman"/>
          <w:b/>
          <w:color w:val="000000"/>
          <w:sz w:val="24"/>
          <w:szCs w:val="24"/>
          <w:lang w:eastAsia="cs-CZ"/>
        </w:rPr>
        <w:t>místopředsedkyně Výboru pro rozpočtovou kontrolu</w:t>
      </w:r>
      <w:r w:rsidR="008831E0">
        <w:rPr>
          <w:rFonts w:ascii="Times New Roman" w:eastAsia="Times New Roman" w:hAnsi="Times New Roman"/>
          <w:b/>
          <w:color w:val="000000"/>
          <w:sz w:val="24"/>
          <w:szCs w:val="24"/>
          <w:lang w:eastAsia="cs-CZ"/>
        </w:rPr>
        <w:t>, členka Výboru pro zaměstnanost a sociální věci,</w:t>
      </w:r>
      <w:r>
        <w:rPr>
          <w:rFonts w:ascii="Times New Roman" w:eastAsia="Times New Roman" w:hAnsi="Times New Roman"/>
          <w:b/>
          <w:color w:val="000000"/>
          <w:sz w:val="24"/>
          <w:szCs w:val="24"/>
          <w:lang w:eastAsia="cs-CZ"/>
        </w:rPr>
        <w:t xml:space="preserve"> </w:t>
      </w:r>
      <w:r w:rsidR="008831E0">
        <w:rPr>
          <w:rFonts w:ascii="Times New Roman" w:eastAsia="Times New Roman" w:hAnsi="Times New Roman"/>
          <w:b/>
          <w:color w:val="000000"/>
          <w:sz w:val="24"/>
          <w:szCs w:val="24"/>
          <w:lang w:eastAsia="cs-CZ"/>
        </w:rPr>
        <w:t xml:space="preserve">členka Výboru pro dopravu a cestovní ruch </w:t>
      </w:r>
      <w:r>
        <w:rPr>
          <w:rFonts w:ascii="Times New Roman" w:eastAsia="Times New Roman" w:hAnsi="Times New Roman"/>
          <w:b/>
          <w:color w:val="000000"/>
          <w:sz w:val="24"/>
          <w:szCs w:val="24"/>
          <w:lang w:eastAsia="cs-CZ"/>
        </w:rPr>
        <w:t>p</w:t>
      </w:r>
      <w:r w:rsidR="00526EED">
        <w:rPr>
          <w:rFonts w:ascii="Times New Roman" w:eastAsia="Times New Roman" w:hAnsi="Times New Roman"/>
          <w:b/>
          <w:color w:val="000000"/>
          <w:sz w:val="24"/>
          <w:szCs w:val="24"/>
          <w:lang w:eastAsia="cs-CZ"/>
        </w:rPr>
        <w:t>oslankyně Evropského Parlamentu M. </w:t>
      </w:r>
      <w:proofErr w:type="spellStart"/>
      <w:r w:rsidR="00526EED">
        <w:rPr>
          <w:rFonts w:ascii="Times New Roman" w:eastAsia="Times New Roman" w:hAnsi="Times New Roman"/>
          <w:b/>
          <w:color w:val="000000"/>
          <w:sz w:val="24"/>
          <w:szCs w:val="24"/>
          <w:lang w:eastAsia="cs-CZ"/>
        </w:rPr>
        <w:t>Dlabajová</w:t>
      </w:r>
      <w:proofErr w:type="spellEnd"/>
      <w:r w:rsidR="00526EED">
        <w:rPr>
          <w:rFonts w:ascii="Times New Roman" w:eastAsia="Times New Roman" w:hAnsi="Times New Roman"/>
          <w:color w:val="000000"/>
          <w:sz w:val="24"/>
          <w:szCs w:val="24"/>
          <w:lang w:eastAsia="cs-CZ"/>
        </w:rPr>
        <w:t>. Uvedla, že</w:t>
      </w:r>
      <w:r w:rsidR="00863829">
        <w:rPr>
          <w:rFonts w:ascii="Times New Roman" w:eastAsia="Times New Roman" w:hAnsi="Times New Roman"/>
          <w:color w:val="000000"/>
          <w:sz w:val="24"/>
          <w:szCs w:val="24"/>
          <w:lang w:eastAsia="cs-CZ"/>
        </w:rPr>
        <w:t xml:space="preserve"> se v EP věnuje </w:t>
      </w:r>
      <w:r w:rsidR="000E609C">
        <w:rPr>
          <w:rFonts w:ascii="Times New Roman" w:eastAsia="Times New Roman" w:hAnsi="Times New Roman"/>
          <w:color w:val="000000"/>
          <w:sz w:val="24"/>
          <w:szCs w:val="24"/>
          <w:lang w:eastAsia="cs-CZ"/>
        </w:rPr>
        <w:t xml:space="preserve">podpoře kreativních průmyslů (Parlamentní </w:t>
      </w:r>
      <w:proofErr w:type="spellStart"/>
      <w:r w:rsidR="000E609C">
        <w:rPr>
          <w:rFonts w:ascii="Times New Roman" w:eastAsia="Times New Roman" w:hAnsi="Times New Roman"/>
          <w:color w:val="000000"/>
          <w:sz w:val="24"/>
          <w:szCs w:val="24"/>
          <w:lang w:eastAsia="cs-CZ"/>
        </w:rPr>
        <w:t>meziskupina</w:t>
      </w:r>
      <w:proofErr w:type="spellEnd"/>
      <w:r w:rsidR="000E609C">
        <w:rPr>
          <w:rFonts w:ascii="Times New Roman" w:eastAsia="Times New Roman" w:hAnsi="Times New Roman"/>
          <w:color w:val="000000"/>
          <w:sz w:val="24"/>
          <w:szCs w:val="24"/>
          <w:lang w:eastAsia="cs-CZ"/>
        </w:rPr>
        <w:t xml:space="preserve"> pro kreativní průmysly), podpoře řemesel a technickému vzdělávání, motivaci studentů ke kariérnímu růstu a podnikavosti,</w:t>
      </w:r>
      <w:r w:rsidR="00971B35">
        <w:rPr>
          <w:rFonts w:ascii="Times New Roman" w:eastAsia="Times New Roman" w:hAnsi="Times New Roman"/>
          <w:color w:val="000000"/>
          <w:sz w:val="24"/>
          <w:szCs w:val="24"/>
          <w:lang w:eastAsia="cs-CZ"/>
        </w:rPr>
        <w:t xml:space="preserve"> podpoře zaměstnanosti mládeže. </w:t>
      </w:r>
      <w:r w:rsidR="00501EC7">
        <w:rPr>
          <w:rFonts w:ascii="Times New Roman" w:eastAsia="Times New Roman" w:hAnsi="Times New Roman"/>
          <w:color w:val="000000"/>
          <w:sz w:val="24"/>
          <w:szCs w:val="24"/>
          <w:lang w:eastAsia="cs-CZ"/>
        </w:rPr>
        <w:t>J</w:t>
      </w:r>
      <w:r w:rsidR="008831E0">
        <w:rPr>
          <w:rFonts w:ascii="Times New Roman" w:eastAsia="Times New Roman" w:hAnsi="Times New Roman"/>
          <w:color w:val="000000"/>
          <w:sz w:val="24"/>
          <w:szCs w:val="24"/>
          <w:lang w:eastAsia="cs-CZ"/>
        </w:rPr>
        <w:t xml:space="preserve">ako zpravodaj </w:t>
      </w:r>
      <w:r w:rsidR="008831E0" w:rsidRPr="008831E0">
        <w:rPr>
          <w:rFonts w:ascii="Times New Roman" w:eastAsia="Times New Roman" w:hAnsi="Times New Roman"/>
          <w:color w:val="000000"/>
          <w:sz w:val="24"/>
          <w:szCs w:val="24"/>
          <w:lang w:eastAsia="cs-CZ"/>
        </w:rPr>
        <w:t>Výboru pro rozpočtovou kontrolu</w:t>
      </w:r>
      <w:r w:rsidR="008831E0">
        <w:rPr>
          <w:rFonts w:ascii="Times New Roman" w:eastAsia="Times New Roman" w:hAnsi="Times New Roman"/>
          <w:color w:val="000000"/>
          <w:sz w:val="24"/>
          <w:szCs w:val="24"/>
          <w:lang w:eastAsia="cs-CZ"/>
        </w:rPr>
        <w:t xml:space="preserve"> vypracovává zprávu k udělení absolutoria </w:t>
      </w:r>
      <w:r w:rsidR="00501EC7">
        <w:rPr>
          <w:rFonts w:ascii="Times New Roman" w:eastAsia="Times New Roman" w:hAnsi="Times New Roman"/>
          <w:color w:val="000000"/>
          <w:sz w:val="24"/>
          <w:szCs w:val="24"/>
          <w:lang w:eastAsia="cs-CZ"/>
        </w:rPr>
        <w:t>(</w:t>
      </w:r>
      <w:proofErr w:type="spellStart"/>
      <w:r w:rsidR="00501EC7">
        <w:rPr>
          <w:rFonts w:ascii="Times New Roman" w:eastAsia="Times New Roman" w:hAnsi="Times New Roman"/>
          <w:color w:val="000000"/>
          <w:sz w:val="24"/>
          <w:szCs w:val="24"/>
          <w:lang w:eastAsia="cs-CZ"/>
        </w:rPr>
        <w:t>discharge</w:t>
      </w:r>
      <w:proofErr w:type="spellEnd"/>
      <w:r w:rsidR="00501EC7">
        <w:rPr>
          <w:rFonts w:ascii="Times New Roman" w:eastAsia="Times New Roman" w:hAnsi="Times New Roman"/>
          <w:color w:val="000000"/>
          <w:sz w:val="24"/>
          <w:szCs w:val="24"/>
          <w:lang w:eastAsia="cs-CZ"/>
        </w:rPr>
        <w:t xml:space="preserve">) </w:t>
      </w:r>
      <w:r w:rsidR="008831E0">
        <w:rPr>
          <w:rFonts w:ascii="Times New Roman" w:eastAsia="Times New Roman" w:hAnsi="Times New Roman"/>
          <w:color w:val="000000"/>
          <w:sz w:val="24"/>
          <w:szCs w:val="24"/>
          <w:lang w:eastAsia="cs-CZ"/>
        </w:rPr>
        <w:t>EK za rok 2014</w:t>
      </w:r>
      <w:r w:rsidR="00501EC7">
        <w:rPr>
          <w:rFonts w:ascii="Times New Roman" w:eastAsia="Times New Roman" w:hAnsi="Times New Roman"/>
          <w:color w:val="000000"/>
          <w:sz w:val="24"/>
          <w:szCs w:val="24"/>
          <w:lang w:eastAsia="cs-CZ"/>
        </w:rPr>
        <w:t xml:space="preserve"> (poprvé je zpravodaj z ČR)</w:t>
      </w:r>
      <w:r w:rsidR="008831E0">
        <w:rPr>
          <w:rFonts w:ascii="Times New Roman" w:eastAsia="Times New Roman" w:hAnsi="Times New Roman"/>
          <w:color w:val="000000"/>
          <w:sz w:val="24"/>
          <w:szCs w:val="24"/>
          <w:lang w:eastAsia="cs-CZ"/>
        </w:rPr>
        <w:t xml:space="preserve">. </w:t>
      </w:r>
      <w:r w:rsidR="00501EC7">
        <w:rPr>
          <w:rFonts w:ascii="Times New Roman" w:eastAsia="Times New Roman" w:hAnsi="Times New Roman"/>
          <w:color w:val="000000"/>
          <w:sz w:val="24"/>
          <w:szCs w:val="24"/>
          <w:lang w:eastAsia="cs-CZ"/>
        </w:rPr>
        <w:t xml:space="preserve">Celkový </w:t>
      </w:r>
      <w:proofErr w:type="spellStart"/>
      <w:r w:rsidR="00501EC7">
        <w:rPr>
          <w:rFonts w:ascii="Times New Roman" w:eastAsia="Times New Roman" w:hAnsi="Times New Roman"/>
          <w:color w:val="000000"/>
          <w:sz w:val="24"/>
          <w:szCs w:val="24"/>
          <w:lang w:eastAsia="cs-CZ"/>
        </w:rPr>
        <w:t>discharge</w:t>
      </w:r>
      <w:proofErr w:type="spellEnd"/>
      <w:r w:rsidR="00501EC7">
        <w:rPr>
          <w:rFonts w:ascii="Times New Roman" w:eastAsia="Times New Roman" w:hAnsi="Times New Roman"/>
          <w:color w:val="000000"/>
          <w:sz w:val="24"/>
          <w:szCs w:val="24"/>
          <w:lang w:eastAsia="cs-CZ"/>
        </w:rPr>
        <w:t xml:space="preserve"> je složený z více dílčích zpráv</w:t>
      </w:r>
      <w:r w:rsidR="00275882">
        <w:rPr>
          <w:rFonts w:ascii="Times New Roman" w:eastAsia="Times New Roman" w:hAnsi="Times New Roman"/>
          <w:color w:val="000000"/>
          <w:sz w:val="24"/>
          <w:szCs w:val="24"/>
          <w:lang w:eastAsia="cs-CZ"/>
        </w:rPr>
        <w:t xml:space="preserve"> </w:t>
      </w:r>
      <w:r w:rsidR="00501EC7">
        <w:rPr>
          <w:rFonts w:ascii="Times New Roman" w:eastAsia="Times New Roman" w:hAnsi="Times New Roman"/>
          <w:color w:val="000000"/>
          <w:sz w:val="24"/>
          <w:szCs w:val="24"/>
          <w:lang w:eastAsia="cs-CZ"/>
        </w:rPr>
        <w:t>(EK, EP, ERF, společné podniky atd.)</w:t>
      </w:r>
      <w:r w:rsidR="008A2F04">
        <w:rPr>
          <w:rFonts w:ascii="Times New Roman" w:eastAsia="Times New Roman" w:hAnsi="Times New Roman"/>
          <w:color w:val="000000"/>
          <w:sz w:val="24"/>
          <w:szCs w:val="24"/>
          <w:lang w:eastAsia="cs-CZ"/>
        </w:rPr>
        <w:t xml:space="preserve">. </w:t>
      </w:r>
      <w:r w:rsidR="00653054">
        <w:rPr>
          <w:rFonts w:ascii="Times New Roman" w:eastAsia="Times New Roman" w:hAnsi="Times New Roman"/>
          <w:color w:val="000000"/>
          <w:sz w:val="24"/>
          <w:szCs w:val="24"/>
          <w:lang w:eastAsia="cs-CZ"/>
        </w:rPr>
        <w:t>Tento proces zahrnuje slyšení (o</w:t>
      </w:r>
      <w:r w:rsidR="00E953C3">
        <w:rPr>
          <w:rFonts w:ascii="Times New Roman" w:eastAsia="Times New Roman" w:hAnsi="Times New Roman"/>
          <w:color w:val="000000"/>
          <w:sz w:val="24"/>
          <w:szCs w:val="24"/>
          <w:lang w:eastAsia="cs-CZ"/>
        </w:rPr>
        <w:t>d října do ledna následujícího roku</w:t>
      </w:r>
      <w:r w:rsidR="00653054">
        <w:rPr>
          <w:rFonts w:ascii="Times New Roman" w:eastAsia="Times New Roman" w:hAnsi="Times New Roman"/>
          <w:color w:val="000000"/>
          <w:sz w:val="24"/>
          <w:szCs w:val="24"/>
          <w:lang w:eastAsia="cs-CZ"/>
        </w:rPr>
        <w:t xml:space="preserve">), kdy komisaři a generální ředitelé musejí odpovídat na všechny dotazy poslanců. Následuje prezentace Výroční zprávy EÚD na Výboru pro rozpočtovou kontrolu, poté se projednává návrh </w:t>
      </w:r>
      <w:proofErr w:type="spellStart"/>
      <w:r w:rsidR="00653054">
        <w:rPr>
          <w:rFonts w:ascii="Times New Roman" w:eastAsia="Times New Roman" w:hAnsi="Times New Roman"/>
          <w:color w:val="000000"/>
          <w:sz w:val="24"/>
          <w:szCs w:val="24"/>
          <w:lang w:eastAsia="cs-CZ"/>
        </w:rPr>
        <w:t>discharge</w:t>
      </w:r>
      <w:proofErr w:type="spellEnd"/>
      <w:r w:rsidR="00653054">
        <w:rPr>
          <w:rFonts w:ascii="Times New Roman" w:eastAsia="Times New Roman" w:hAnsi="Times New Roman"/>
          <w:color w:val="000000"/>
          <w:sz w:val="24"/>
          <w:szCs w:val="24"/>
          <w:lang w:eastAsia="cs-CZ"/>
        </w:rPr>
        <w:t xml:space="preserve"> v tomto výboru. Závěrečné projednání </w:t>
      </w:r>
      <w:proofErr w:type="spellStart"/>
      <w:r w:rsidR="00653054">
        <w:rPr>
          <w:rFonts w:ascii="Times New Roman" w:eastAsia="Times New Roman" w:hAnsi="Times New Roman"/>
          <w:color w:val="000000"/>
          <w:sz w:val="24"/>
          <w:szCs w:val="24"/>
          <w:lang w:eastAsia="cs-CZ"/>
        </w:rPr>
        <w:t>discharge</w:t>
      </w:r>
      <w:proofErr w:type="spellEnd"/>
      <w:r w:rsidR="00653054">
        <w:rPr>
          <w:rFonts w:ascii="Times New Roman" w:eastAsia="Times New Roman" w:hAnsi="Times New Roman"/>
          <w:color w:val="000000"/>
          <w:sz w:val="24"/>
          <w:szCs w:val="24"/>
          <w:lang w:eastAsia="cs-CZ"/>
        </w:rPr>
        <w:t xml:space="preserve"> probíhá na plenárním zasedání EP.</w:t>
      </w:r>
      <w:r w:rsidR="00045010">
        <w:rPr>
          <w:rFonts w:ascii="Times New Roman" w:eastAsia="Times New Roman" w:hAnsi="Times New Roman"/>
          <w:color w:val="000000"/>
          <w:sz w:val="24"/>
          <w:szCs w:val="24"/>
          <w:lang w:eastAsia="cs-CZ"/>
        </w:rPr>
        <w:t xml:space="preserve"> </w:t>
      </w:r>
      <w:r w:rsidR="0009229E">
        <w:rPr>
          <w:rFonts w:ascii="Times New Roman" w:eastAsia="Times New Roman" w:hAnsi="Times New Roman"/>
          <w:color w:val="000000"/>
          <w:sz w:val="24"/>
          <w:szCs w:val="24"/>
          <w:lang w:eastAsia="cs-CZ"/>
        </w:rPr>
        <w:t xml:space="preserve">Časový </w:t>
      </w:r>
      <w:proofErr w:type="spellStart"/>
      <w:r w:rsidR="0009229E">
        <w:rPr>
          <w:rFonts w:ascii="Times New Roman" w:eastAsia="Times New Roman" w:hAnsi="Times New Roman"/>
          <w:color w:val="000000"/>
          <w:sz w:val="24"/>
          <w:szCs w:val="24"/>
          <w:lang w:eastAsia="cs-CZ"/>
        </w:rPr>
        <w:t>discharge</w:t>
      </w:r>
      <w:proofErr w:type="spellEnd"/>
      <w:r w:rsidR="0009229E">
        <w:rPr>
          <w:rFonts w:ascii="Times New Roman" w:eastAsia="Times New Roman" w:hAnsi="Times New Roman"/>
          <w:color w:val="000000"/>
          <w:sz w:val="24"/>
          <w:szCs w:val="24"/>
          <w:lang w:eastAsia="cs-CZ"/>
        </w:rPr>
        <w:t xml:space="preserve"> 2014 je následující: </w:t>
      </w:r>
      <w:r w:rsidR="0009229E">
        <w:rPr>
          <w:rFonts w:ascii="Times New Roman" w:eastAsia="Times New Roman" w:hAnsi="Times New Roman"/>
          <w:color w:val="000000"/>
          <w:sz w:val="24"/>
          <w:szCs w:val="24"/>
          <w:lang w:eastAsia="cs-CZ"/>
        </w:rPr>
        <w:lastRenderedPageBreak/>
        <w:t xml:space="preserve">Dne 23. 2. 2016 proběhla diskuse nad návrhy </w:t>
      </w:r>
      <w:proofErr w:type="spellStart"/>
      <w:r w:rsidR="0009229E">
        <w:rPr>
          <w:rFonts w:ascii="Times New Roman" w:eastAsia="Times New Roman" w:hAnsi="Times New Roman"/>
          <w:color w:val="000000"/>
          <w:sz w:val="24"/>
          <w:szCs w:val="24"/>
          <w:lang w:eastAsia="cs-CZ"/>
        </w:rPr>
        <w:t>discharge</w:t>
      </w:r>
      <w:proofErr w:type="spellEnd"/>
      <w:r w:rsidR="0009229E">
        <w:rPr>
          <w:rFonts w:ascii="Times New Roman" w:eastAsia="Times New Roman" w:hAnsi="Times New Roman"/>
          <w:color w:val="000000"/>
          <w:sz w:val="24"/>
          <w:szCs w:val="24"/>
          <w:lang w:eastAsia="cs-CZ"/>
        </w:rPr>
        <w:t xml:space="preserve"> ve Výboru pro rozpočtovou kontrolu, dne 4. 3. byla zaslána novelizace návrhu, dne 23. 3. 2016 proběhne hlasování o návrhu </w:t>
      </w:r>
      <w:proofErr w:type="spellStart"/>
      <w:r w:rsidR="0009229E">
        <w:rPr>
          <w:rFonts w:ascii="Times New Roman" w:eastAsia="Times New Roman" w:hAnsi="Times New Roman"/>
          <w:color w:val="000000"/>
          <w:sz w:val="24"/>
          <w:szCs w:val="24"/>
          <w:lang w:eastAsia="cs-CZ"/>
        </w:rPr>
        <w:t>discharge</w:t>
      </w:r>
      <w:proofErr w:type="spellEnd"/>
      <w:r w:rsidR="00D0150E">
        <w:rPr>
          <w:rFonts w:ascii="Times New Roman" w:eastAsia="Times New Roman" w:hAnsi="Times New Roman"/>
          <w:color w:val="000000"/>
          <w:sz w:val="24"/>
          <w:szCs w:val="24"/>
          <w:lang w:eastAsia="cs-CZ"/>
        </w:rPr>
        <w:t xml:space="preserve"> ve</w:t>
      </w:r>
      <w:r w:rsidR="0009229E">
        <w:rPr>
          <w:rFonts w:ascii="Times New Roman" w:eastAsia="Times New Roman" w:hAnsi="Times New Roman"/>
          <w:color w:val="000000"/>
          <w:sz w:val="24"/>
          <w:szCs w:val="24"/>
          <w:lang w:eastAsia="cs-CZ"/>
        </w:rPr>
        <w:t xml:space="preserve"> Výboru pro rozpočtovou kontrolu</w:t>
      </w:r>
      <w:r w:rsidR="00D0150E">
        <w:rPr>
          <w:rFonts w:ascii="Times New Roman" w:eastAsia="Times New Roman" w:hAnsi="Times New Roman"/>
          <w:color w:val="000000"/>
          <w:sz w:val="24"/>
          <w:szCs w:val="24"/>
          <w:lang w:eastAsia="cs-CZ"/>
        </w:rPr>
        <w:t xml:space="preserve"> a dne 27. 4. 2016 bude návrh </w:t>
      </w:r>
      <w:proofErr w:type="spellStart"/>
      <w:r w:rsidR="00D0150E">
        <w:rPr>
          <w:rFonts w:ascii="Times New Roman" w:eastAsia="Times New Roman" w:hAnsi="Times New Roman"/>
          <w:color w:val="000000"/>
          <w:sz w:val="24"/>
          <w:szCs w:val="24"/>
          <w:lang w:eastAsia="cs-CZ"/>
        </w:rPr>
        <w:t>disharge</w:t>
      </w:r>
      <w:proofErr w:type="spellEnd"/>
      <w:r w:rsidR="00D0150E">
        <w:rPr>
          <w:rFonts w:ascii="Times New Roman" w:eastAsia="Times New Roman" w:hAnsi="Times New Roman"/>
          <w:color w:val="000000"/>
          <w:sz w:val="24"/>
          <w:szCs w:val="24"/>
          <w:lang w:eastAsia="cs-CZ"/>
        </w:rPr>
        <w:t xml:space="preserve"> projednán na plenárním zasedání EP (udělení absolutoria - ano či ne). </w:t>
      </w:r>
      <w:r w:rsidR="007236F7">
        <w:rPr>
          <w:rFonts w:ascii="Times New Roman" w:eastAsia="Times New Roman" w:hAnsi="Times New Roman"/>
          <w:color w:val="000000"/>
          <w:sz w:val="24"/>
          <w:szCs w:val="24"/>
          <w:lang w:eastAsia="cs-CZ"/>
        </w:rPr>
        <w:t>Dále pohovořila o problematice vysoké nezaměstnanosti mladých lidí.</w:t>
      </w:r>
    </w:p>
    <w:p w:rsidR="0009229E" w:rsidRDefault="0009229E" w:rsidP="0009229E">
      <w:pPr>
        <w:spacing w:after="0" w:line="240" w:lineRule="auto"/>
        <w:ind w:firstLine="708"/>
        <w:jc w:val="both"/>
        <w:rPr>
          <w:rFonts w:ascii="Times New Roman" w:eastAsia="Times New Roman" w:hAnsi="Times New Roman"/>
          <w:color w:val="000000"/>
          <w:sz w:val="24"/>
          <w:szCs w:val="24"/>
          <w:lang w:eastAsia="cs-CZ"/>
        </w:rPr>
      </w:pPr>
    </w:p>
    <w:p w:rsidR="00D62090" w:rsidRDefault="00B24953" w:rsidP="004D5EDB">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V </w:t>
      </w:r>
      <w:r w:rsidR="00D62090">
        <w:rPr>
          <w:rFonts w:ascii="Times New Roman" w:eastAsia="Times New Roman" w:hAnsi="Times New Roman"/>
          <w:color w:val="000000"/>
          <w:spacing w:val="-4"/>
          <w:sz w:val="24"/>
          <w:szCs w:val="24"/>
          <w:lang w:eastAsia="cs-CZ"/>
        </w:rPr>
        <w:t>rozpravě vystoupili:</w:t>
      </w:r>
      <w:r w:rsidR="007236F7">
        <w:rPr>
          <w:rFonts w:ascii="Times New Roman" w:eastAsia="Times New Roman" w:hAnsi="Times New Roman"/>
          <w:color w:val="000000"/>
          <w:spacing w:val="-4"/>
          <w:sz w:val="24"/>
          <w:szCs w:val="24"/>
          <w:lang w:eastAsia="cs-CZ"/>
        </w:rPr>
        <w:t xml:space="preserve"> </w:t>
      </w:r>
      <w:proofErr w:type="spellStart"/>
      <w:r w:rsidR="007236F7" w:rsidRPr="007236F7">
        <w:rPr>
          <w:rFonts w:ascii="Times New Roman" w:eastAsia="Times New Roman" w:hAnsi="Times New Roman"/>
          <w:b/>
          <w:color w:val="000000"/>
          <w:sz w:val="24"/>
          <w:szCs w:val="24"/>
          <w:lang w:eastAsia="cs-CZ"/>
        </w:rPr>
        <w:t>posl</w:t>
      </w:r>
      <w:proofErr w:type="spellEnd"/>
      <w:r w:rsidR="007236F7" w:rsidRPr="007236F7">
        <w:rPr>
          <w:rFonts w:ascii="Times New Roman" w:eastAsia="Times New Roman" w:hAnsi="Times New Roman"/>
          <w:b/>
          <w:color w:val="000000"/>
          <w:sz w:val="24"/>
          <w:szCs w:val="24"/>
          <w:lang w:eastAsia="cs-CZ"/>
        </w:rPr>
        <w:t xml:space="preserve">. J. </w:t>
      </w:r>
      <w:proofErr w:type="spellStart"/>
      <w:r w:rsidR="007236F7" w:rsidRPr="007236F7">
        <w:rPr>
          <w:rFonts w:ascii="Times New Roman" w:eastAsia="Times New Roman" w:hAnsi="Times New Roman"/>
          <w:b/>
          <w:color w:val="000000"/>
          <w:sz w:val="24"/>
          <w:szCs w:val="24"/>
          <w:lang w:eastAsia="cs-CZ"/>
        </w:rPr>
        <w:t>Chalánková</w:t>
      </w:r>
      <w:proofErr w:type="spellEnd"/>
      <w:r w:rsidR="007236F7">
        <w:rPr>
          <w:rFonts w:ascii="Times New Roman" w:eastAsia="Times New Roman" w:hAnsi="Times New Roman"/>
          <w:color w:val="000000"/>
          <w:sz w:val="24"/>
          <w:szCs w:val="24"/>
          <w:lang w:eastAsia="cs-CZ"/>
        </w:rPr>
        <w:t xml:space="preserve"> (Konstatovala, že problematika vysoké nezaměstnanosti mladých lidí </w:t>
      </w:r>
      <w:r w:rsidR="008F6422">
        <w:rPr>
          <w:rFonts w:ascii="Times New Roman" w:eastAsia="Times New Roman" w:hAnsi="Times New Roman"/>
          <w:color w:val="000000"/>
          <w:sz w:val="24"/>
          <w:szCs w:val="24"/>
          <w:lang w:eastAsia="cs-CZ"/>
        </w:rPr>
        <w:t>v EU je velice závažné téma. Uvedla, že v ČR je problematický nákup zdravotnické techniky z veřejných zdrojů, kdy jsou ceny často nadhodnocené.</w:t>
      </w:r>
      <w:r w:rsidR="007236F7">
        <w:rPr>
          <w:rFonts w:ascii="Times New Roman" w:eastAsia="Times New Roman" w:hAnsi="Times New Roman"/>
          <w:color w:val="000000"/>
          <w:sz w:val="24"/>
          <w:szCs w:val="24"/>
          <w:lang w:eastAsia="cs-CZ"/>
        </w:rPr>
        <w:t>),</w:t>
      </w:r>
      <w:r w:rsidR="00D62090">
        <w:rPr>
          <w:rFonts w:ascii="Times New Roman" w:eastAsia="Times New Roman" w:hAnsi="Times New Roman"/>
          <w:color w:val="000000"/>
          <w:spacing w:val="-4"/>
          <w:sz w:val="24"/>
          <w:szCs w:val="24"/>
          <w:lang w:eastAsia="cs-CZ"/>
        </w:rPr>
        <w:t xml:space="preserve"> </w:t>
      </w:r>
      <w:r w:rsidR="004D5EDB">
        <w:rPr>
          <w:rFonts w:ascii="Times New Roman" w:eastAsia="Times New Roman" w:hAnsi="Times New Roman"/>
          <w:b/>
          <w:color w:val="000000"/>
          <w:sz w:val="24"/>
          <w:szCs w:val="24"/>
          <w:lang w:eastAsia="cs-CZ"/>
        </w:rPr>
        <w:t>člen Evropského účetního dvora J. </w:t>
      </w:r>
      <w:proofErr w:type="spellStart"/>
      <w:r w:rsidR="004D5EDB">
        <w:rPr>
          <w:rFonts w:ascii="Times New Roman" w:eastAsia="Times New Roman" w:hAnsi="Times New Roman"/>
          <w:b/>
          <w:color w:val="000000"/>
          <w:sz w:val="24"/>
          <w:szCs w:val="24"/>
          <w:lang w:eastAsia="cs-CZ"/>
        </w:rPr>
        <w:t>Kinšt</w:t>
      </w:r>
      <w:proofErr w:type="spellEnd"/>
      <w:r w:rsidR="004D5EDB">
        <w:rPr>
          <w:rFonts w:ascii="Times New Roman" w:eastAsia="Times New Roman" w:hAnsi="Times New Roman"/>
          <w:color w:val="000000"/>
          <w:spacing w:val="-4"/>
          <w:sz w:val="24"/>
          <w:szCs w:val="24"/>
          <w:lang w:eastAsia="cs-CZ"/>
        </w:rPr>
        <w:t xml:space="preserve"> </w:t>
      </w:r>
      <w:r w:rsidR="006F5BBE">
        <w:rPr>
          <w:rFonts w:ascii="Times New Roman" w:eastAsia="Times New Roman" w:hAnsi="Times New Roman"/>
          <w:color w:val="000000"/>
          <w:spacing w:val="-4"/>
          <w:sz w:val="24"/>
          <w:szCs w:val="24"/>
          <w:lang w:eastAsia="cs-CZ"/>
        </w:rPr>
        <w:t>(Uvedl, že dle jeho názoru by velmi pomohlo, kdyby rozsah financování zbyl určen na velmi omezený počet priorit, které mají význam pro konkurenceschopnost EU.),</w:t>
      </w:r>
      <w:r w:rsidR="003829EA">
        <w:rPr>
          <w:rFonts w:ascii="Times New Roman" w:eastAsia="Times New Roman" w:hAnsi="Times New Roman"/>
          <w:color w:val="000000"/>
          <w:spacing w:val="-4"/>
          <w:sz w:val="24"/>
          <w:szCs w:val="24"/>
          <w:lang w:eastAsia="cs-CZ"/>
        </w:rPr>
        <w:t xml:space="preserve"> </w:t>
      </w:r>
      <w:r w:rsidR="003829EA">
        <w:rPr>
          <w:rFonts w:ascii="Times New Roman" w:eastAsia="Times New Roman" w:hAnsi="Times New Roman"/>
          <w:b/>
          <w:color w:val="000000"/>
          <w:sz w:val="24"/>
          <w:szCs w:val="24"/>
          <w:lang w:eastAsia="cs-CZ"/>
        </w:rPr>
        <w:t>místopředsedkyně Výboru pro rozpočtovou kontrolu, členka Výboru pro zaměstnanost a sociální věci, členka Výboru pro dopravu a cestovní ruch poslankyně Evropského Parlamentu M. </w:t>
      </w:r>
      <w:proofErr w:type="spellStart"/>
      <w:r w:rsidR="003829EA">
        <w:rPr>
          <w:rFonts w:ascii="Times New Roman" w:eastAsia="Times New Roman" w:hAnsi="Times New Roman"/>
          <w:b/>
          <w:color w:val="000000"/>
          <w:sz w:val="24"/>
          <w:szCs w:val="24"/>
          <w:lang w:eastAsia="cs-CZ"/>
        </w:rPr>
        <w:t>Dlabajová</w:t>
      </w:r>
      <w:proofErr w:type="spellEnd"/>
      <w:r w:rsidR="003829EA">
        <w:rPr>
          <w:rFonts w:ascii="Times New Roman" w:eastAsia="Times New Roman" w:hAnsi="Times New Roman"/>
          <w:color w:val="000000"/>
          <w:sz w:val="24"/>
          <w:szCs w:val="24"/>
          <w:lang w:eastAsia="cs-CZ"/>
        </w:rPr>
        <w:t xml:space="preserve"> (Uvedla, že dle jejího osobního </w:t>
      </w:r>
      <w:r w:rsidR="001A1C33">
        <w:rPr>
          <w:rFonts w:ascii="Times New Roman" w:eastAsia="Times New Roman" w:hAnsi="Times New Roman"/>
          <w:color w:val="000000"/>
          <w:sz w:val="24"/>
          <w:szCs w:val="24"/>
          <w:lang w:eastAsia="cs-CZ"/>
        </w:rPr>
        <w:t xml:space="preserve">názoru </w:t>
      </w:r>
      <w:r w:rsidR="003829EA">
        <w:rPr>
          <w:rFonts w:ascii="Times New Roman" w:eastAsia="Times New Roman" w:hAnsi="Times New Roman"/>
          <w:color w:val="000000"/>
          <w:sz w:val="24"/>
          <w:szCs w:val="24"/>
          <w:lang w:eastAsia="cs-CZ"/>
        </w:rPr>
        <w:t>je čerpání především o kultuře čerpání finančních prostředků a kultuře výkonosti.</w:t>
      </w:r>
      <w:r w:rsidR="006B28B8">
        <w:rPr>
          <w:rFonts w:ascii="Times New Roman" w:eastAsia="Times New Roman" w:hAnsi="Times New Roman"/>
          <w:color w:val="000000"/>
          <w:sz w:val="24"/>
          <w:szCs w:val="24"/>
          <w:lang w:eastAsia="cs-CZ"/>
        </w:rPr>
        <w:t xml:space="preserve"> K problematice vysoké nezaměstnanosti mladých lidí uvedla, že chybí jejich motivace </w:t>
      </w:r>
      <w:r w:rsidR="004D7780">
        <w:rPr>
          <w:rFonts w:ascii="Times New Roman" w:eastAsia="Times New Roman" w:hAnsi="Times New Roman"/>
          <w:color w:val="000000"/>
          <w:sz w:val="24"/>
          <w:szCs w:val="24"/>
          <w:lang w:eastAsia="cs-CZ"/>
        </w:rPr>
        <w:t>k práci.</w:t>
      </w:r>
      <w:r w:rsidR="003829EA">
        <w:rPr>
          <w:rFonts w:ascii="Times New Roman" w:eastAsia="Times New Roman" w:hAnsi="Times New Roman"/>
          <w:color w:val="000000"/>
          <w:sz w:val="24"/>
          <w:szCs w:val="24"/>
          <w:lang w:eastAsia="cs-CZ"/>
        </w:rPr>
        <w:t>)</w:t>
      </w:r>
      <w:r w:rsidR="00030572">
        <w:rPr>
          <w:rFonts w:ascii="Times New Roman" w:eastAsia="Times New Roman" w:hAnsi="Times New Roman"/>
          <w:color w:val="000000"/>
          <w:sz w:val="24"/>
          <w:szCs w:val="24"/>
          <w:lang w:eastAsia="cs-CZ"/>
        </w:rPr>
        <w:t xml:space="preserve"> a</w:t>
      </w:r>
      <w:r w:rsidR="006F5BBE">
        <w:rPr>
          <w:rFonts w:ascii="Times New Roman" w:eastAsia="Times New Roman" w:hAnsi="Times New Roman"/>
          <w:color w:val="000000"/>
          <w:spacing w:val="-4"/>
          <w:sz w:val="24"/>
          <w:szCs w:val="24"/>
          <w:lang w:eastAsia="cs-CZ"/>
        </w:rPr>
        <w:t xml:space="preserve"> </w:t>
      </w:r>
      <w:proofErr w:type="spellStart"/>
      <w:r w:rsidR="00030572">
        <w:rPr>
          <w:rFonts w:ascii="Times New Roman" w:eastAsia="Times New Roman" w:hAnsi="Times New Roman"/>
          <w:b/>
          <w:color w:val="000000"/>
          <w:spacing w:val="-4"/>
          <w:sz w:val="24"/>
          <w:szCs w:val="24"/>
          <w:lang w:eastAsia="cs-CZ"/>
        </w:rPr>
        <w:t>posl</w:t>
      </w:r>
      <w:proofErr w:type="spellEnd"/>
      <w:r w:rsidR="00030572">
        <w:rPr>
          <w:rFonts w:ascii="Times New Roman" w:eastAsia="Times New Roman" w:hAnsi="Times New Roman"/>
          <w:b/>
          <w:color w:val="000000"/>
          <w:spacing w:val="-4"/>
          <w:sz w:val="24"/>
          <w:szCs w:val="24"/>
          <w:lang w:eastAsia="cs-CZ"/>
        </w:rPr>
        <w:t>. R</w:t>
      </w:r>
      <w:r w:rsidR="003829EA">
        <w:rPr>
          <w:rFonts w:ascii="Times New Roman" w:eastAsia="Times New Roman" w:hAnsi="Times New Roman"/>
          <w:b/>
          <w:color w:val="000000"/>
          <w:spacing w:val="-4"/>
          <w:sz w:val="24"/>
          <w:szCs w:val="24"/>
          <w:lang w:eastAsia="cs-CZ"/>
        </w:rPr>
        <w:t>. </w:t>
      </w:r>
      <w:r w:rsidR="00030572">
        <w:rPr>
          <w:rFonts w:ascii="Times New Roman" w:eastAsia="Times New Roman" w:hAnsi="Times New Roman"/>
          <w:b/>
          <w:color w:val="000000"/>
          <w:spacing w:val="-4"/>
          <w:sz w:val="24"/>
          <w:szCs w:val="24"/>
          <w:lang w:eastAsia="cs-CZ"/>
        </w:rPr>
        <w:t>Kubíček</w:t>
      </w:r>
      <w:r w:rsidR="00030572">
        <w:rPr>
          <w:rFonts w:ascii="Times New Roman" w:eastAsia="Times New Roman" w:hAnsi="Times New Roman"/>
          <w:color w:val="000000"/>
          <w:spacing w:val="-4"/>
          <w:sz w:val="24"/>
          <w:szCs w:val="24"/>
          <w:lang w:eastAsia="cs-CZ"/>
        </w:rPr>
        <w:t xml:space="preserve"> </w:t>
      </w:r>
      <w:r w:rsidR="00B64C21">
        <w:rPr>
          <w:rFonts w:ascii="Times New Roman" w:eastAsia="Times New Roman" w:hAnsi="Times New Roman"/>
          <w:color w:val="000000"/>
          <w:spacing w:val="-4"/>
          <w:sz w:val="24"/>
          <w:szCs w:val="24"/>
          <w:lang w:eastAsia="cs-CZ"/>
        </w:rPr>
        <w:t>(</w:t>
      </w:r>
      <w:r w:rsidR="00030572">
        <w:rPr>
          <w:rFonts w:ascii="Times New Roman" w:eastAsia="Times New Roman" w:hAnsi="Times New Roman"/>
          <w:color w:val="000000"/>
          <w:spacing w:val="-4"/>
          <w:sz w:val="24"/>
          <w:szCs w:val="24"/>
          <w:lang w:eastAsia="cs-CZ"/>
        </w:rPr>
        <w:t>Konstatoval, že ČR má problém v základním a aplikovaném výzkumu. V minulosti se za dotace z EU postavilo několik výzkumných center, ale jejich udržitelnost je veliký problém. Zmínil problém nezájmu o technické vzdělání.</w:t>
      </w:r>
      <w:r w:rsidR="00B64C21">
        <w:rPr>
          <w:rFonts w:ascii="Times New Roman" w:eastAsia="Times New Roman" w:hAnsi="Times New Roman"/>
          <w:color w:val="000000"/>
          <w:spacing w:val="-4"/>
          <w:sz w:val="24"/>
          <w:szCs w:val="24"/>
          <w:lang w:eastAsia="cs-CZ"/>
        </w:rPr>
        <w:t>)</w:t>
      </w:r>
      <w:r w:rsidR="00030572">
        <w:rPr>
          <w:rFonts w:ascii="Times New Roman" w:eastAsia="Times New Roman" w:hAnsi="Times New Roman"/>
          <w:color w:val="000000"/>
          <w:spacing w:val="-4"/>
          <w:sz w:val="24"/>
          <w:szCs w:val="24"/>
          <w:lang w:eastAsia="cs-CZ"/>
        </w:rPr>
        <w:t xml:space="preserve">. </w:t>
      </w:r>
    </w:p>
    <w:p w:rsidR="00D62090" w:rsidRDefault="00D62090" w:rsidP="00D62090">
      <w:pPr>
        <w:spacing w:after="0" w:line="240" w:lineRule="auto"/>
        <w:jc w:val="both"/>
        <w:rPr>
          <w:rFonts w:ascii="Times New Roman" w:eastAsia="Times New Roman" w:hAnsi="Times New Roman"/>
          <w:color w:val="000000"/>
          <w:spacing w:val="-4"/>
          <w:sz w:val="24"/>
          <w:szCs w:val="24"/>
          <w:lang w:eastAsia="cs-CZ"/>
        </w:rPr>
      </w:pPr>
    </w:p>
    <w:p w:rsidR="00C90ED2" w:rsidRDefault="00C90ED2" w:rsidP="00D62090">
      <w:pPr>
        <w:spacing w:after="0" w:line="240" w:lineRule="auto"/>
        <w:jc w:val="both"/>
        <w:rPr>
          <w:rFonts w:ascii="Times New Roman" w:eastAsia="Times New Roman" w:hAnsi="Times New Roman"/>
          <w:color w:val="000000"/>
          <w:spacing w:val="-4"/>
          <w:sz w:val="24"/>
          <w:szCs w:val="24"/>
          <w:lang w:eastAsia="cs-CZ"/>
        </w:rPr>
      </w:pPr>
    </w:p>
    <w:p w:rsidR="00C90ED2" w:rsidRDefault="00C90ED2" w:rsidP="00D62090">
      <w:pPr>
        <w:spacing w:after="0" w:line="240" w:lineRule="auto"/>
        <w:jc w:val="both"/>
        <w:rPr>
          <w:rFonts w:ascii="Times New Roman" w:eastAsia="Times New Roman" w:hAnsi="Times New Roman"/>
          <w:color w:val="000000"/>
          <w:spacing w:val="-4"/>
          <w:sz w:val="24"/>
          <w:szCs w:val="24"/>
          <w:lang w:eastAsia="cs-CZ"/>
        </w:rPr>
      </w:pPr>
    </w:p>
    <w:p w:rsidR="00C90ED2" w:rsidRDefault="00C90ED2" w:rsidP="00D62090">
      <w:pPr>
        <w:spacing w:after="0" w:line="240" w:lineRule="auto"/>
        <w:jc w:val="both"/>
        <w:rPr>
          <w:rFonts w:ascii="Times New Roman" w:eastAsia="Times New Roman" w:hAnsi="Times New Roman"/>
          <w:color w:val="000000"/>
          <w:spacing w:val="-4"/>
          <w:sz w:val="24"/>
          <w:szCs w:val="24"/>
          <w:lang w:eastAsia="cs-CZ"/>
        </w:rPr>
      </w:pPr>
    </w:p>
    <w:p w:rsidR="00D62090" w:rsidRDefault="00526EED" w:rsidP="00D62090">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5</w:t>
      </w:r>
      <w:r w:rsidR="00D62090">
        <w:rPr>
          <w:rFonts w:ascii="Times New Roman" w:eastAsia="Times New Roman" w:hAnsi="Times New Roman"/>
          <w:color w:val="000000"/>
          <w:sz w:val="24"/>
          <w:szCs w:val="24"/>
          <w:lang w:eastAsia="cs-CZ"/>
        </w:rPr>
        <w:t>.</w:t>
      </w:r>
    </w:p>
    <w:p w:rsidR="00D62090" w:rsidRDefault="00526EED" w:rsidP="00D62090">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D62090" w:rsidRDefault="00D62090" w:rsidP="00D62090">
      <w:pPr>
        <w:spacing w:after="0" w:line="240" w:lineRule="auto"/>
        <w:jc w:val="both"/>
        <w:rPr>
          <w:rFonts w:ascii="Times New Roman" w:eastAsia="Times New Roman" w:hAnsi="Times New Roman"/>
          <w:color w:val="000000"/>
          <w:sz w:val="24"/>
          <w:szCs w:val="24"/>
          <w:lang w:eastAsia="cs-CZ"/>
        </w:rPr>
      </w:pPr>
    </w:p>
    <w:p w:rsidR="00526EED" w:rsidRDefault="00526EED" w:rsidP="00526EED">
      <w:pPr>
        <w:spacing w:after="0" w:line="240" w:lineRule="auto"/>
        <w:ind w:firstLine="360"/>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rámci tohoto bodu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p>
    <w:p w:rsidR="00526EED" w:rsidRDefault="00526EED" w:rsidP="00526EED">
      <w:pPr>
        <w:spacing w:after="0" w:line="240" w:lineRule="auto"/>
        <w:jc w:val="both"/>
        <w:rPr>
          <w:rFonts w:ascii="Times New Roman" w:eastAsia="Times New Roman" w:hAnsi="Times New Roman"/>
          <w:color w:val="000000"/>
          <w:spacing w:val="-4"/>
          <w:sz w:val="24"/>
          <w:szCs w:val="24"/>
          <w:lang w:eastAsia="cs-CZ"/>
        </w:rPr>
      </w:pPr>
    </w:p>
    <w:p w:rsidR="00402092" w:rsidRDefault="00DC2C32" w:rsidP="00402092">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uvedl, že všem členům KV byl zaslán e-mailem dopis ministra financí A. </w:t>
      </w:r>
      <w:proofErr w:type="spellStart"/>
      <w:r>
        <w:rPr>
          <w:rFonts w:ascii="Times New Roman" w:eastAsia="Times New Roman" w:hAnsi="Times New Roman"/>
          <w:color w:val="000000"/>
          <w:sz w:val="24"/>
          <w:szCs w:val="24"/>
          <w:lang w:eastAsia="cs-CZ"/>
        </w:rPr>
        <w:t>Babiše</w:t>
      </w:r>
      <w:proofErr w:type="spellEnd"/>
      <w:r>
        <w:rPr>
          <w:rFonts w:ascii="Times New Roman" w:eastAsia="Times New Roman" w:hAnsi="Times New Roman"/>
          <w:color w:val="000000"/>
          <w:sz w:val="24"/>
          <w:szCs w:val="24"/>
          <w:lang w:eastAsia="cs-CZ"/>
        </w:rPr>
        <w:t xml:space="preserve"> </w:t>
      </w:r>
      <w:r w:rsidR="00E729ED">
        <w:rPr>
          <w:rFonts w:ascii="Times New Roman" w:eastAsia="Times New Roman" w:hAnsi="Times New Roman"/>
          <w:color w:val="000000"/>
          <w:sz w:val="24"/>
          <w:szCs w:val="24"/>
          <w:lang w:eastAsia="cs-CZ"/>
        </w:rPr>
        <w:t>ve věci výstavby nového sídla NK</w:t>
      </w:r>
      <w:r>
        <w:rPr>
          <w:rFonts w:ascii="Times New Roman" w:eastAsia="Times New Roman" w:hAnsi="Times New Roman"/>
          <w:color w:val="000000"/>
          <w:sz w:val="24"/>
          <w:szCs w:val="24"/>
          <w:lang w:eastAsia="cs-CZ"/>
        </w:rPr>
        <w:t>Ú</w:t>
      </w:r>
      <w:r w:rsidR="00526EED">
        <w:rPr>
          <w:rFonts w:ascii="Times New Roman" w:eastAsia="Times New Roman" w:hAnsi="Times New Roman"/>
          <w:color w:val="000000"/>
          <w:sz w:val="24"/>
          <w:szCs w:val="24"/>
          <w:lang w:eastAsia="cs-CZ"/>
        </w:rPr>
        <w:t>,</w:t>
      </w:r>
    </w:p>
    <w:p w:rsidR="00402092" w:rsidRPr="00402092" w:rsidRDefault="00504A6B" w:rsidP="00402092">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konstatoval</w:t>
      </w:r>
      <w:r w:rsidR="00402092">
        <w:rPr>
          <w:rFonts w:ascii="Times New Roman" w:eastAsia="Times New Roman" w:hAnsi="Times New Roman"/>
          <w:color w:val="000000"/>
          <w:spacing w:val="-4"/>
          <w:sz w:val="24"/>
          <w:szCs w:val="24"/>
          <w:lang w:eastAsia="cs-CZ"/>
        </w:rPr>
        <w:t xml:space="preserve">, že všichni členové KV obdrželi </w:t>
      </w:r>
      <w:r w:rsidR="00E729ED">
        <w:rPr>
          <w:rFonts w:ascii="Times New Roman" w:eastAsia="Times New Roman" w:hAnsi="Times New Roman"/>
          <w:color w:val="000000"/>
          <w:spacing w:val="-4"/>
          <w:sz w:val="24"/>
          <w:szCs w:val="24"/>
          <w:lang w:eastAsia="cs-CZ"/>
        </w:rPr>
        <w:t>aktualizovanou</w:t>
      </w:r>
      <w:r w:rsidR="00402092">
        <w:rPr>
          <w:rFonts w:ascii="Times New Roman" w:eastAsia="Times New Roman" w:hAnsi="Times New Roman"/>
          <w:color w:val="000000"/>
          <w:spacing w:val="-4"/>
          <w:sz w:val="24"/>
          <w:szCs w:val="24"/>
          <w:lang w:eastAsia="cs-CZ"/>
        </w:rPr>
        <w:t xml:space="preserve"> tabulku s kontrolními závěry NKÚ a požádal členy výboru, aby si vybrali kontrolní závěry jako zpravodajové a nahlásili sekretariátu KV datum projednání v kontrolním výboru,</w:t>
      </w:r>
    </w:p>
    <w:p w:rsidR="00DE0FBE" w:rsidRDefault="00526EED" w:rsidP="00215EFC">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uvedl, </w:t>
      </w:r>
      <w:r w:rsidR="00DC2C32">
        <w:rPr>
          <w:rFonts w:ascii="Times New Roman" w:eastAsia="Times New Roman" w:hAnsi="Times New Roman"/>
          <w:color w:val="000000"/>
          <w:sz w:val="24"/>
          <w:szCs w:val="24"/>
          <w:lang w:eastAsia="cs-CZ"/>
        </w:rPr>
        <w:t xml:space="preserve">že se kontrolní výbor </w:t>
      </w:r>
      <w:r w:rsidR="00E729ED">
        <w:rPr>
          <w:rFonts w:ascii="Times New Roman" w:eastAsia="Times New Roman" w:hAnsi="Times New Roman"/>
          <w:color w:val="000000"/>
          <w:sz w:val="24"/>
          <w:szCs w:val="24"/>
          <w:lang w:eastAsia="cs-CZ"/>
        </w:rPr>
        <w:t xml:space="preserve">již několikrát </w:t>
      </w:r>
      <w:r w:rsidR="00DC2C32">
        <w:rPr>
          <w:rFonts w:ascii="Times New Roman" w:eastAsia="Times New Roman" w:hAnsi="Times New Roman"/>
          <w:color w:val="000000"/>
          <w:sz w:val="24"/>
          <w:szCs w:val="24"/>
          <w:lang w:eastAsia="cs-CZ"/>
        </w:rPr>
        <w:t xml:space="preserve">zabýval situací příspěvkové organizace Zámek </w:t>
      </w:r>
      <w:proofErr w:type="spellStart"/>
      <w:r w:rsidR="00DC2C32">
        <w:rPr>
          <w:rFonts w:ascii="Times New Roman" w:eastAsia="Times New Roman" w:hAnsi="Times New Roman"/>
          <w:color w:val="000000"/>
          <w:sz w:val="24"/>
          <w:szCs w:val="24"/>
          <w:lang w:eastAsia="cs-CZ"/>
        </w:rPr>
        <w:t>Štiřín</w:t>
      </w:r>
      <w:proofErr w:type="spellEnd"/>
      <w:r w:rsidR="00DC2C32">
        <w:rPr>
          <w:rFonts w:ascii="Times New Roman" w:eastAsia="Times New Roman" w:hAnsi="Times New Roman"/>
          <w:color w:val="000000"/>
          <w:sz w:val="24"/>
          <w:szCs w:val="24"/>
          <w:lang w:eastAsia="cs-CZ"/>
        </w:rPr>
        <w:t xml:space="preserve">, o které </w:t>
      </w:r>
      <w:r w:rsidR="00E729ED">
        <w:rPr>
          <w:rFonts w:ascii="Times New Roman" w:eastAsia="Times New Roman" w:hAnsi="Times New Roman"/>
          <w:color w:val="000000"/>
          <w:sz w:val="24"/>
          <w:szCs w:val="24"/>
          <w:lang w:eastAsia="cs-CZ"/>
        </w:rPr>
        <w:t xml:space="preserve">dnes (17. 3. 2016) vyšel </w:t>
      </w:r>
      <w:r w:rsidR="00DC2C32">
        <w:rPr>
          <w:rFonts w:ascii="Times New Roman" w:eastAsia="Times New Roman" w:hAnsi="Times New Roman"/>
          <w:color w:val="000000"/>
          <w:sz w:val="24"/>
          <w:szCs w:val="24"/>
          <w:lang w:eastAsia="cs-CZ"/>
        </w:rPr>
        <w:t>článek v Hospodářských novinách,</w:t>
      </w:r>
      <w:r w:rsidR="00E729ED">
        <w:rPr>
          <w:rFonts w:ascii="Times New Roman" w:eastAsia="Times New Roman" w:hAnsi="Times New Roman"/>
          <w:color w:val="000000"/>
          <w:sz w:val="24"/>
          <w:szCs w:val="24"/>
          <w:lang w:eastAsia="cs-CZ"/>
        </w:rPr>
        <w:t xml:space="preserve"> ve kterém je uvedeno, že stát chce </w:t>
      </w:r>
      <w:r w:rsidR="007C4582">
        <w:rPr>
          <w:rFonts w:ascii="Times New Roman" w:eastAsia="Times New Roman" w:hAnsi="Times New Roman"/>
          <w:color w:val="000000"/>
          <w:sz w:val="24"/>
          <w:szCs w:val="24"/>
          <w:lang w:eastAsia="cs-CZ"/>
        </w:rPr>
        <w:t xml:space="preserve">tento areál </w:t>
      </w:r>
      <w:r w:rsidR="00DC2C32">
        <w:rPr>
          <w:rFonts w:ascii="Times New Roman" w:eastAsia="Times New Roman" w:hAnsi="Times New Roman"/>
          <w:color w:val="000000"/>
          <w:sz w:val="24"/>
          <w:szCs w:val="24"/>
          <w:lang w:eastAsia="cs-CZ"/>
        </w:rPr>
        <w:t>prodat</w:t>
      </w:r>
      <w:r w:rsidR="001328F9">
        <w:rPr>
          <w:rFonts w:ascii="Times New Roman" w:eastAsia="Times New Roman" w:hAnsi="Times New Roman"/>
          <w:color w:val="000000"/>
          <w:sz w:val="24"/>
          <w:szCs w:val="24"/>
          <w:lang w:eastAsia="cs-CZ"/>
        </w:rPr>
        <w:t xml:space="preserve">. Zdůraznil, že před měsícem obdržel od náměstka ministra zahraničních věcí </w:t>
      </w:r>
      <w:r w:rsidR="002E384D">
        <w:rPr>
          <w:rFonts w:ascii="Times New Roman" w:eastAsia="Times New Roman" w:hAnsi="Times New Roman"/>
          <w:color w:val="000000"/>
          <w:sz w:val="24"/>
          <w:szCs w:val="24"/>
          <w:lang w:eastAsia="cs-CZ"/>
        </w:rPr>
        <w:t xml:space="preserve">M. Prose </w:t>
      </w:r>
      <w:r w:rsidR="001328F9">
        <w:rPr>
          <w:rFonts w:ascii="Times New Roman" w:eastAsia="Times New Roman" w:hAnsi="Times New Roman"/>
          <w:color w:val="000000"/>
          <w:sz w:val="24"/>
          <w:szCs w:val="24"/>
          <w:lang w:eastAsia="cs-CZ"/>
        </w:rPr>
        <w:t>dopis</w:t>
      </w:r>
      <w:r w:rsidR="000D7477">
        <w:rPr>
          <w:rFonts w:ascii="Times New Roman" w:eastAsia="Times New Roman" w:hAnsi="Times New Roman"/>
          <w:color w:val="000000"/>
          <w:sz w:val="24"/>
          <w:szCs w:val="24"/>
          <w:lang w:eastAsia="cs-CZ"/>
        </w:rPr>
        <w:t xml:space="preserve"> (</w:t>
      </w:r>
      <w:proofErr w:type="gramStart"/>
      <w:r w:rsidR="000D7477">
        <w:rPr>
          <w:rFonts w:ascii="Times New Roman" w:eastAsia="Times New Roman" w:hAnsi="Times New Roman"/>
          <w:color w:val="000000"/>
          <w:sz w:val="24"/>
          <w:szCs w:val="24"/>
          <w:lang w:eastAsia="cs-CZ"/>
        </w:rPr>
        <w:t>č.j.</w:t>
      </w:r>
      <w:proofErr w:type="gramEnd"/>
      <w:r w:rsidR="000D7477">
        <w:rPr>
          <w:rFonts w:ascii="Times New Roman" w:eastAsia="Times New Roman" w:hAnsi="Times New Roman"/>
          <w:color w:val="000000"/>
          <w:sz w:val="24"/>
          <w:szCs w:val="24"/>
          <w:lang w:eastAsia="cs-CZ"/>
        </w:rPr>
        <w:t xml:space="preserve">: </w:t>
      </w:r>
      <w:proofErr w:type="gramStart"/>
      <w:r w:rsidR="000D7477">
        <w:rPr>
          <w:rFonts w:ascii="Times New Roman" w:eastAsia="Times New Roman" w:hAnsi="Times New Roman"/>
          <w:color w:val="000000"/>
          <w:sz w:val="24"/>
          <w:szCs w:val="24"/>
          <w:lang w:eastAsia="cs-CZ"/>
        </w:rPr>
        <w:t xml:space="preserve">PS2016/1226) </w:t>
      </w:r>
      <w:r w:rsidR="002E384D">
        <w:rPr>
          <w:rFonts w:ascii="Times New Roman" w:eastAsia="Times New Roman" w:hAnsi="Times New Roman"/>
          <w:color w:val="000000"/>
          <w:sz w:val="24"/>
          <w:szCs w:val="24"/>
          <w:lang w:eastAsia="cs-CZ"/>
        </w:rPr>
        <w:t>, ve</w:t>
      </w:r>
      <w:proofErr w:type="gramEnd"/>
      <w:r w:rsidR="002E384D">
        <w:rPr>
          <w:rFonts w:ascii="Times New Roman" w:eastAsia="Times New Roman" w:hAnsi="Times New Roman"/>
          <w:color w:val="000000"/>
          <w:sz w:val="24"/>
          <w:szCs w:val="24"/>
          <w:lang w:eastAsia="cs-CZ"/>
        </w:rPr>
        <w:t xml:space="preserve"> kterém je uvedeno</w:t>
      </w:r>
      <w:r w:rsidR="007A27F7">
        <w:rPr>
          <w:rFonts w:ascii="Times New Roman" w:eastAsia="Times New Roman" w:hAnsi="Times New Roman"/>
          <w:color w:val="000000"/>
          <w:sz w:val="24"/>
          <w:szCs w:val="24"/>
          <w:lang w:eastAsia="cs-CZ"/>
        </w:rPr>
        <w:t>: „….. že ačkoliv se v médiích objevily informace o záměru prodeje zámku, ujišťuji vás, že na základě provedené analýzy nemá naše ministerstvo v úmyslu zámek privatizovat, ani není připravován záměr jeho prodeje.“</w:t>
      </w:r>
      <w:r w:rsidR="001328F9">
        <w:rPr>
          <w:rFonts w:ascii="Times New Roman" w:eastAsia="Times New Roman" w:hAnsi="Times New Roman"/>
          <w:color w:val="000000"/>
          <w:sz w:val="24"/>
          <w:szCs w:val="24"/>
          <w:lang w:eastAsia="cs-CZ"/>
        </w:rPr>
        <w:t xml:space="preserve"> </w:t>
      </w:r>
      <w:r w:rsidR="00E53A8F">
        <w:rPr>
          <w:rFonts w:ascii="Times New Roman" w:eastAsia="Times New Roman" w:hAnsi="Times New Roman"/>
          <w:color w:val="000000"/>
          <w:sz w:val="24"/>
          <w:szCs w:val="24"/>
          <w:lang w:eastAsia="cs-CZ"/>
        </w:rPr>
        <w:t>Zdůraznil, že ani po opakovaných urgencích ministerstvo předmětnou analýzu ko</w:t>
      </w:r>
      <w:r w:rsidR="00D14DBB">
        <w:rPr>
          <w:rFonts w:ascii="Times New Roman" w:eastAsia="Times New Roman" w:hAnsi="Times New Roman"/>
          <w:color w:val="000000"/>
          <w:sz w:val="24"/>
          <w:szCs w:val="24"/>
          <w:lang w:eastAsia="cs-CZ"/>
        </w:rPr>
        <w:t>ntrolnímu výboru nepředložilo.</w:t>
      </w:r>
    </w:p>
    <w:p w:rsidR="00215EFC" w:rsidRPr="00215EFC" w:rsidRDefault="00D14DBB" w:rsidP="00215EFC">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w:t>
      </w:r>
      <w:r w:rsidR="001328F9">
        <w:rPr>
          <w:rFonts w:ascii="Times New Roman" w:eastAsia="Times New Roman" w:hAnsi="Times New Roman"/>
          <w:color w:val="000000"/>
          <w:sz w:val="24"/>
          <w:szCs w:val="24"/>
          <w:lang w:eastAsia="cs-CZ"/>
        </w:rPr>
        <w:t>avrhl</w:t>
      </w:r>
      <w:r w:rsidR="00526EED" w:rsidRPr="00DC2C32">
        <w:rPr>
          <w:rFonts w:ascii="Times New Roman" w:eastAsia="Times New Roman" w:hAnsi="Times New Roman"/>
          <w:color w:val="000000"/>
          <w:sz w:val="24"/>
          <w:szCs w:val="24"/>
          <w:lang w:eastAsia="cs-CZ"/>
        </w:rPr>
        <w:t xml:space="preserve"> přijmout</w:t>
      </w:r>
      <w:r w:rsidR="00DC2C32">
        <w:rPr>
          <w:rFonts w:ascii="Times New Roman" w:eastAsia="Times New Roman" w:hAnsi="Times New Roman"/>
          <w:color w:val="000000"/>
          <w:sz w:val="24"/>
          <w:szCs w:val="24"/>
          <w:lang w:eastAsia="cs-CZ"/>
        </w:rPr>
        <w:t xml:space="preserve"> následující</w:t>
      </w:r>
      <w:r w:rsidR="00526EED" w:rsidRPr="00DC2C32">
        <w:rPr>
          <w:rFonts w:ascii="Times New Roman" w:eastAsia="Times New Roman" w:hAnsi="Times New Roman"/>
          <w:color w:val="000000"/>
          <w:sz w:val="24"/>
          <w:szCs w:val="24"/>
          <w:lang w:eastAsia="cs-CZ"/>
        </w:rPr>
        <w:t xml:space="preserve"> usnesení:</w:t>
      </w:r>
    </w:p>
    <w:p w:rsidR="00E25EAB" w:rsidRPr="003F0239" w:rsidRDefault="00E25EAB" w:rsidP="00E25EAB">
      <w:pPr>
        <w:pStyle w:val="western"/>
        <w:rPr>
          <w:i/>
          <w:spacing w:val="-4"/>
          <w:sz w:val="24"/>
          <w:szCs w:val="24"/>
        </w:rPr>
      </w:pPr>
      <w:r w:rsidRPr="003F0239">
        <w:rPr>
          <w:i/>
          <w:spacing w:val="-4"/>
          <w:sz w:val="24"/>
          <w:szCs w:val="24"/>
        </w:rPr>
        <w:t>Kontrolní výbor Poslanecké sněmovny Parlamentu ČR</w:t>
      </w:r>
    </w:p>
    <w:p w:rsidR="00E25EAB" w:rsidRPr="003F0239" w:rsidRDefault="00E25EAB" w:rsidP="00E25EAB">
      <w:pPr>
        <w:pStyle w:val="Odstavecseseznamem"/>
        <w:numPr>
          <w:ilvl w:val="0"/>
          <w:numId w:val="26"/>
        </w:numPr>
        <w:tabs>
          <w:tab w:val="left" w:pos="709"/>
        </w:tabs>
        <w:suppressAutoHyphens w:val="0"/>
        <w:spacing w:after="0" w:line="240" w:lineRule="auto"/>
        <w:ind w:left="709" w:hanging="709"/>
        <w:jc w:val="both"/>
        <w:rPr>
          <w:rFonts w:ascii="Times New Roman" w:eastAsia="Times New Roman" w:hAnsi="Times New Roman"/>
          <w:i/>
          <w:color w:val="000000"/>
          <w:sz w:val="24"/>
          <w:szCs w:val="24"/>
          <w:lang w:eastAsia="cs-CZ"/>
        </w:rPr>
      </w:pPr>
      <w:r w:rsidRPr="003F0239">
        <w:rPr>
          <w:rFonts w:ascii="Times New Roman" w:eastAsia="Times New Roman" w:hAnsi="Times New Roman"/>
          <w:bCs/>
          <w:i/>
          <w:color w:val="000000"/>
          <w:spacing w:val="80"/>
          <w:sz w:val="24"/>
          <w:szCs w:val="24"/>
          <w:lang w:eastAsia="cs-CZ"/>
        </w:rPr>
        <w:t xml:space="preserve">žádá </w:t>
      </w:r>
      <w:r w:rsidRPr="003F0239">
        <w:rPr>
          <w:rFonts w:ascii="Times New Roman" w:eastAsia="Times New Roman" w:hAnsi="Times New Roman"/>
          <w:i/>
          <w:color w:val="000000"/>
          <w:spacing w:val="-4"/>
          <w:sz w:val="24"/>
          <w:szCs w:val="24"/>
          <w:lang w:eastAsia="cs-CZ"/>
        </w:rPr>
        <w:t xml:space="preserve">ministra zahraničních věcí, podle § 39 odst. 2 zákona č. 90/1995 Sb., o jednacím řádu Poslanecké sněmovny, o osobní účast na schůzi kontrolního výboru při projednávání bodu „Informace o příspěvkové organizaci Ministerstva zahraničních věcí Zámek </w:t>
      </w:r>
      <w:proofErr w:type="spellStart"/>
      <w:r w:rsidRPr="003F0239">
        <w:rPr>
          <w:rFonts w:ascii="Times New Roman" w:eastAsia="Times New Roman" w:hAnsi="Times New Roman"/>
          <w:i/>
          <w:color w:val="000000"/>
          <w:spacing w:val="-4"/>
          <w:sz w:val="24"/>
          <w:szCs w:val="24"/>
          <w:lang w:eastAsia="cs-CZ"/>
        </w:rPr>
        <w:t>Štiřín</w:t>
      </w:r>
      <w:proofErr w:type="spellEnd"/>
      <w:r w:rsidRPr="003F0239">
        <w:rPr>
          <w:rFonts w:ascii="Times New Roman" w:eastAsia="Times New Roman" w:hAnsi="Times New Roman"/>
          <w:i/>
          <w:color w:val="000000"/>
          <w:spacing w:val="-4"/>
          <w:sz w:val="24"/>
          <w:szCs w:val="24"/>
          <w:lang w:eastAsia="cs-CZ"/>
        </w:rPr>
        <w:t>“;</w:t>
      </w:r>
    </w:p>
    <w:p w:rsidR="00526EED" w:rsidRPr="003F0239" w:rsidRDefault="00E25EAB" w:rsidP="00926E3C">
      <w:pPr>
        <w:spacing w:after="0" w:line="240" w:lineRule="auto"/>
        <w:ind w:left="709" w:hanging="709"/>
        <w:jc w:val="both"/>
        <w:rPr>
          <w:rFonts w:ascii="Times New Roman" w:eastAsia="Times New Roman" w:hAnsi="Times New Roman"/>
          <w:i/>
          <w:color w:val="000000"/>
          <w:sz w:val="24"/>
          <w:szCs w:val="24"/>
          <w:lang w:eastAsia="cs-CZ"/>
        </w:rPr>
      </w:pPr>
      <w:r w:rsidRPr="003F0239">
        <w:rPr>
          <w:rFonts w:ascii="Times New Roman" w:hAnsi="Times New Roman"/>
          <w:i/>
          <w:spacing w:val="-3"/>
          <w:sz w:val="24"/>
          <w:szCs w:val="24"/>
        </w:rPr>
        <w:t>II.</w:t>
      </w:r>
      <w:r w:rsidRPr="003F0239">
        <w:rPr>
          <w:rFonts w:ascii="Times New Roman" w:hAnsi="Times New Roman"/>
          <w:i/>
          <w:spacing w:val="-3"/>
          <w:sz w:val="24"/>
          <w:szCs w:val="24"/>
        </w:rPr>
        <w:tab/>
      </w:r>
      <w:r w:rsidRPr="003F0239">
        <w:rPr>
          <w:rFonts w:ascii="Times New Roman" w:hAnsi="Times New Roman"/>
          <w:i/>
          <w:spacing w:val="80"/>
          <w:sz w:val="24"/>
          <w:szCs w:val="24"/>
        </w:rPr>
        <w:t>zmocňuje</w:t>
      </w:r>
      <w:r w:rsidRPr="003F0239">
        <w:rPr>
          <w:rFonts w:ascii="Times New Roman" w:hAnsi="Times New Roman"/>
          <w:i/>
          <w:spacing w:val="-3"/>
          <w:sz w:val="24"/>
          <w:szCs w:val="24"/>
        </w:rPr>
        <w:t xml:space="preserve"> předsedu výboru, aby s tímto usnesením seznámil ministra zahraničních věcí.</w:t>
      </w:r>
    </w:p>
    <w:p w:rsidR="00215EFC" w:rsidRPr="003F0239" w:rsidRDefault="00215EFC" w:rsidP="00526EED">
      <w:pPr>
        <w:spacing w:after="0" w:line="240" w:lineRule="auto"/>
        <w:jc w:val="both"/>
        <w:rPr>
          <w:rFonts w:ascii="Times New Roman" w:eastAsia="Times New Roman" w:hAnsi="Times New Roman"/>
          <w:color w:val="000000"/>
          <w:spacing w:val="-4"/>
          <w:sz w:val="24"/>
          <w:szCs w:val="24"/>
          <w:lang w:eastAsia="cs-CZ"/>
        </w:rPr>
      </w:pPr>
    </w:p>
    <w:p w:rsidR="00526EED" w:rsidRPr="003F0239" w:rsidRDefault="00526EED" w:rsidP="001C3F02">
      <w:pPr>
        <w:spacing w:after="0" w:line="240" w:lineRule="auto"/>
        <w:ind w:firstLine="708"/>
        <w:jc w:val="both"/>
        <w:rPr>
          <w:rFonts w:ascii="Times New Roman" w:eastAsia="Times New Roman" w:hAnsi="Times New Roman"/>
          <w:color w:val="000000"/>
          <w:sz w:val="24"/>
          <w:szCs w:val="24"/>
          <w:lang w:eastAsia="cs-CZ"/>
        </w:rPr>
      </w:pPr>
      <w:r w:rsidRPr="003F0239">
        <w:rPr>
          <w:rFonts w:ascii="Times New Roman" w:eastAsia="Times New Roman" w:hAnsi="Times New Roman"/>
          <w:color w:val="000000"/>
          <w:sz w:val="24"/>
          <w:szCs w:val="24"/>
          <w:lang w:eastAsia="cs-CZ"/>
        </w:rPr>
        <w:lastRenderedPageBreak/>
        <w:t xml:space="preserve">S takto navrženým usnesením byl vysloven souhlas a bylo přijato </w:t>
      </w:r>
      <w:r w:rsidR="00E25EAB" w:rsidRPr="003F0239">
        <w:rPr>
          <w:rFonts w:ascii="Times New Roman" w:eastAsia="Times New Roman" w:hAnsi="Times New Roman"/>
          <w:color w:val="000000"/>
          <w:sz w:val="24"/>
          <w:szCs w:val="24"/>
          <w:u w:val="single"/>
          <w:lang w:eastAsia="cs-CZ"/>
        </w:rPr>
        <w:t>usnesení č. 181</w:t>
      </w:r>
      <w:r w:rsidR="00E25EAB" w:rsidRPr="003F0239">
        <w:rPr>
          <w:rFonts w:ascii="Times New Roman" w:eastAsia="Times New Roman" w:hAnsi="Times New Roman"/>
          <w:color w:val="000000"/>
          <w:sz w:val="24"/>
          <w:szCs w:val="24"/>
          <w:lang w:eastAsia="cs-CZ"/>
        </w:rPr>
        <w:t xml:space="preserve"> </w:t>
      </w:r>
      <w:r w:rsidR="001C3F02">
        <w:rPr>
          <w:rFonts w:ascii="Times New Roman" w:eastAsia="Times New Roman" w:hAnsi="Times New Roman"/>
          <w:color w:val="000000"/>
          <w:sz w:val="24"/>
          <w:szCs w:val="24"/>
          <w:lang w:eastAsia="cs-CZ"/>
        </w:rPr>
        <w:t>(5 </w:t>
      </w:r>
      <w:r w:rsidR="00257D03" w:rsidRPr="003F0239">
        <w:rPr>
          <w:rFonts w:ascii="Times New Roman" w:eastAsia="Times New Roman" w:hAnsi="Times New Roman"/>
          <w:color w:val="000000"/>
          <w:sz w:val="24"/>
          <w:szCs w:val="24"/>
          <w:lang w:eastAsia="cs-CZ"/>
        </w:rPr>
        <w:t>pro; 0 proti; 0 se zdrželo)</w:t>
      </w:r>
      <w:r w:rsidRPr="003F0239">
        <w:rPr>
          <w:rFonts w:ascii="Times New Roman" w:eastAsia="Times New Roman" w:hAnsi="Times New Roman"/>
          <w:color w:val="000000"/>
          <w:sz w:val="24"/>
          <w:szCs w:val="24"/>
          <w:lang w:eastAsia="cs-CZ"/>
        </w:rPr>
        <w:t xml:space="preserve">. Hlasování se zúčastnili: </w:t>
      </w:r>
      <w:proofErr w:type="spellStart"/>
      <w:r w:rsidRPr="003F0239">
        <w:rPr>
          <w:rFonts w:ascii="Times New Roman" w:eastAsia="Times New Roman" w:hAnsi="Times New Roman"/>
          <w:color w:val="000000"/>
          <w:sz w:val="24"/>
          <w:szCs w:val="24"/>
          <w:lang w:eastAsia="cs-CZ"/>
        </w:rPr>
        <w:t>posl</w:t>
      </w:r>
      <w:proofErr w:type="spellEnd"/>
      <w:r w:rsidRPr="003F0239">
        <w:rPr>
          <w:rFonts w:ascii="Times New Roman" w:eastAsia="Times New Roman" w:hAnsi="Times New Roman"/>
          <w:color w:val="000000"/>
          <w:sz w:val="24"/>
          <w:szCs w:val="24"/>
          <w:lang w:eastAsia="cs-CZ"/>
        </w:rPr>
        <w:t xml:space="preserve">. J. </w:t>
      </w:r>
      <w:proofErr w:type="spellStart"/>
      <w:r w:rsidRPr="003F0239">
        <w:rPr>
          <w:rFonts w:ascii="Times New Roman" w:eastAsia="Times New Roman" w:hAnsi="Times New Roman"/>
          <w:color w:val="000000"/>
          <w:sz w:val="24"/>
          <w:szCs w:val="24"/>
          <w:lang w:eastAsia="cs-CZ"/>
        </w:rPr>
        <w:t>Chalánk</w:t>
      </w:r>
      <w:r w:rsidR="00257D03" w:rsidRPr="003F0239">
        <w:rPr>
          <w:rFonts w:ascii="Times New Roman" w:eastAsia="Times New Roman" w:hAnsi="Times New Roman"/>
          <w:color w:val="000000"/>
          <w:sz w:val="24"/>
          <w:szCs w:val="24"/>
          <w:lang w:eastAsia="cs-CZ"/>
        </w:rPr>
        <w:t>ová</w:t>
      </w:r>
      <w:proofErr w:type="spellEnd"/>
      <w:r w:rsidR="00257D03" w:rsidRPr="003F0239">
        <w:rPr>
          <w:rFonts w:ascii="Times New Roman" w:eastAsia="Times New Roman" w:hAnsi="Times New Roman"/>
          <w:color w:val="000000"/>
          <w:sz w:val="24"/>
          <w:szCs w:val="24"/>
          <w:lang w:eastAsia="cs-CZ"/>
        </w:rPr>
        <w:t xml:space="preserve">, </w:t>
      </w:r>
      <w:proofErr w:type="spellStart"/>
      <w:r w:rsidR="00257D03" w:rsidRPr="003F0239">
        <w:rPr>
          <w:rFonts w:ascii="Times New Roman" w:eastAsia="Times New Roman" w:hAnsi="Times New Roman"/>
          <w:color w:val="000000"/>
          <w:sz w:val="24"/>
          <w:szCs w:val="24"/>
          <w:lang w:eastAsia="cs-CZ"/>
        </w:rPr>
        <w:t>posl</w:t>
      </w:r>
      <w:proofErr w:type="spellEnd"/>
      <w:r w:rsidR="00257D03" w:rsidRPr="003F0239">
        <w:rPr>
          <w:rFonts w:ascii="Times New Roman" w:eastAsia="Times New Roman" w:hAnsi="Times New Roman"/>
          <w:color w:val="000000"/>
          <w:sz w:val="24"/>
          <w:szCs w:val="24"/>
          <w:lang w:eastAsia="cs-CZ"/>
        </w:rPr>
        <w:t xml:space="preserve">. V. Koníček, </w:t>
      </w:r>
      <w:proofErr w:type="spellStart"/>
      <w:r w:rsidR="00257D03" w:rsidRPr="003F0239">
        <w:rPr>
          <w:rFonts w:ascii="Times New Roman" w:eastAsia="Times New Roman" w:hAnsi="Times New Roman"/>
          <w:color w:val="000000"/>
          <w:sz w:val="24"/>
          <w:szCs w:val="24"/>
          <w:lang w:eastAsia="cs-CZ"/>
        </w:rPr>
        <w:t>posl</w:t>
      </w:r>
      <w:proofErr w:type="spellEnd"/>
      <w:r w:rsidR="00257D03" w:rsidRPr="003F0239">
        <w:rPr>
          <w:rFonts w:ascii="Times New Roman" w:eastAsia="Times New Roman" w:hAnsi="Times New Roman"/>
          <w:color w:val="000000"/>
          <w:sz w:val="24"/>
          <w:szCs w:val="24"/>
          <w:lang w:eastAsia="cs-CZ"/>
        </w:rPr>
        <w:t>. R. </w:t>
      </w:r>
      <w:r w:rsidRPr="003F0239">
        <w:rPr>
          <w:rFonts w:ascii="Times New Roman" w:eastAsia="Times New Roman" w:hAnsi="Times New Roman"/>
          <w:color w:val="000000"/>
          <w:sz w:val="24"/>
          <w:szCs w:val="24"/>
          <w:lang w:eastAsia="cs-CZ"/>
        </w:rPr>
        <w:t xml:space="preserve">Kubíček, </w:t>
      </w:r>
      <w:proofErr w:type="spellStart"/>
      <w:r w:rsidR="00DE0FBE" w:rsidRPr="003F0239">
        <w:rPr>
          <w:rFonts w:ascii="Times New Roman" w:eastAsia="Times New Roman" w:hAnsi="Times New Roman"/>
          <w:color w:val="000000"/>
          <w:sz w:val="24"/>
          <w:szCs w:val="24"/>
          <w:lang w:eastAsia="cs-CZ"/>
        </w:rPr>
        <w:t>posl</w:t>
      </w:r>
      <w:proofErr w:type="spellEnd"/>
      <w:r w:rsidR="00DE0FBE" w:rsidRPr="003F0239">
        <w:rPr>
          <w:rFonts w:ascii="Times New Roman" w:eastAsia="Times New Roman" w:hAnsi="Times New Roman"/>
          <w:color w:val="000000"/>
          <w:sz w:val="24"/>
          <w:szCs w:val="24"/>
          <w:lang w:eastAsia="cs-CZ"/>
        </w:rPr>
        <w:t xml:space="preserve">. J. Lobkowicz, </w:t>
      </w:r>
      <w:proofErr w:type="spellStart"/>
      <w:r w:rsidRPr="003F0239">
        <w:rPr>
          <w:rFonts w:ascii="Times New Roman" w:eastAsia="Times New Roman" w:hAnsi="Times New Roman"/>
          <w:color w:val="000000"/>
          <w:sz w:val="24"/>
          <w:szCs w:val="24"/>
          <w:lang w:eastAsia="cs-CZ"/>
        </w:rPr>
        <w:t>posl</w:t>
      </w:r>
      <w:proofErr w:type="spellEnd"/>
      <w:r w:rsidRPr="003F0239">
        <w:rPr>
          <w:rFonts w:ascii="Times New Roman" w:eastAsia="Times New Roman" w:hAnsi="Times New Roman"/>
          <w:color w:val="000000"/>
          <w:sz w:val="24"/>
          <w:szCs w:val="24"/>
          <w:lang w:eastAsia="cs-CZ"/>
        </w:rPr>
        <w:t>.</w:t>
      </w:r>
      <w:r w:rsidR="00E25EAB" w:rsidRPr="003F0239">
        <w:rPr>
          <w:rFonts w:ascii="Times New Roman" w:eastAsia="Times New Roman" w:hAnsi="Times New Roman"/>
          <w:color w:val="000000"/>
          <w:sz w:val="24"/>
          <w:szCs w:val="24"/>
          <w:lang w:eastAsia="cs-CZ"/>
        </w:rPr>
        <w:t xml:space="preserve"> S. </w:t>
      </w:r>
      <w:proofErr w:type="spellStart"/>
      <w:r w:rsidR="00E25EAB" w:rsidRPr="003F0239">
        <w:rPr>
          <w:rFonts w:ascii="Times New Roman" w:eastAsia="Times New Roman" w:hAnsi="Times New Roman"/>
          <w:color w:val="000000"/>
          <w:sz w:val="24"/>
          <w:szCs w:val="24"/>
          <w:lang w:eastAsia="cs-CZ"/>
        </w:rPr>
        <w:t>Pfléger</w:t>
      </w:r>
      <w:proofErr w:type="spellEnd"/>
      <w:r w:rsidR="00E25EAB" w:rsidRPr="003F0239">
        <w:rPr>
          <w:rFonts w:ascii="Times New Roman" w:eastAsia="Times New Roman" w:hAnsi="Times New Roman"/>
          <w:color w:val="000000"/>
          <w:sz w:val="24"/>
          <w:szCs w:val="24"/>
          <w:lang w:eastAsia="cs-CZ"/>
        </w:rPr>
        <w:t xml:space="preserve"> </w:t>
      </w:r>
      <w:r w:rsidRPr="003F0239">
        <w:rPr>
          <w:rFonts w:ascii="Times New Roman" w:eastAsia="Times New Roman" w:hAnsi="Times New Roman"/>
          <w:color w:val="000000"/>
          <w:sz w:val="24"/>
          <w:szCs w:val="24"/>
          <w:lang w:eastAsia="cs-CZ"/>
        </w:rPr>
        <w:t>/viz příloha zápisu č. 1, str. 3/.</w:t>
      </w:r>
    </w:p>
    <w:p w:rsidR="00526EED" w:rsidRPr="003F0239" w:rsidRDefault="00526EED">
      <w:pPr>
        <w:spacing w:after="0" w:line="240" w:lineRule="auto"/>
        <w:jc w:val="both"/>
        <w:rPr>
          <w:rFonts w:ascii="Times New Roman" w:eastAsia="Times New Roman" w:hAnsi="Times New Roman"/>
          <w:color w:val="000000"/>
          <w:sz w:val="24"/>
          <w:szCs w:val="24"/>
          <w:lang w:eastAsia="cs-CZ"/>
        </w:rPr>
      </w:pPr>
    </w:p>
    <w:p w:rsidR="00526EED" w:rsidRDefault="00526EED">
      <w:pPr>
        <w:spacing w:after="0" w:line="240" w:lineRule="auto"/>
        <w:jc w:val="both"/>
        <w:rPr>
          <w:rFonts w:ascii="Times New Roman" w:eastAsia="Times New Roman" w:hAnsi="Times New Roman"/>
          <w:color w:val="000000"/>
          <w:sz w:val="24"/>
          <w:szCs w:val="24"/>
          <w:lang w:eastAsia="cs-CZ"/>
        </w:rPr>
      </w:pPr>
    </w:p>
    <w:p w:rsidR="00526EED" w:rsidRDefault="00526EED">
      <w:pPr>
        <w:spacing w:after="0" w:line="240" w:lineRule="auto"/>
        <w:jc w:val="both"/>
        <w:rPr>
          <w:rFonts w:ascii="Times New Roman" w:eastAsia="Times New Roman" w:hAnsi="Times New Roman"/>
          <w:color w:val="000000"/>
          <w:sz w:val="24"/>
          <w:szCs w:val="24"/>
          <w:lang w:eastAsia="cs-CZ"/>
        </w:rPr>
      </w:pPr>
    </w:p>
    <w:p w:rsidR="00526EED" w:rsidRDefault="00526EED">
      <w:pPr>
        <w:spacing w:after="0" w:line="240" w:lineRule="auto"/>
        <w:jc w:val="both"/>
        <w:rPr>
          <w:rFonts w:ascii="Times New Roman" w:eastAsia="Times New Roman" w:hAnsi="Times New Roman"/>
          <w:color w:val="000000"/>
          <w:sz w:val="24"/>
          <w:szCs w:val="24"/>
          <w:lang w:val="tn-ZA" w:eastAsia="cs-CZ"/>
        </w:rPr>
      </w:pPr>
    </w:p>
    <w:p w:rsidR="00735884" w:rsidRDefault="00735884" w:rsidP="00735884">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6.</w:t>
      </w:r>
    </w:p>
    <w:p w:rsidR="00735884" w:rsidRDefault="00735884" w:rsidP="00735884">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30. schůze výboru</w:t>
      </w:r>
    </w:p>
    <w:p w:rsidR="00735884" w:rsidRDefault="00735884" w:rsidP="00735884">
      <w:pPr>
        <w:spacing w:after="0" w:line="240" w:lineRule="auto"/>
        <w:jc w:val="both"/>
        <w:rPr>
          <w:rFonts w:ascii="Times New Roman" w:eastAsia="Times New Roman" w:hAnsi="Times New Roman"/>
          <w:color w:val="000000"/>
          <w:spacing w:val="-4"/>
          <w:sz w:val="24"/>
          <w:szCs w:val="24"/>
          <w:lang w:eastAsia="cs-CZ"/>
        </w:rPr>
      </w:pPr>
    </w:p>
    <w:p w:rsidR="00735884" w:rsidRDefault="00735884" w:rsidP="00735884">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Po úvodním </w:t>
      </w:r>
      <w:r>
        <w:rPr>
          <w:rFonts w:ascii="Times New Roman" w:eastAsia="Times New Roman" w:hAnsi="Times New Roman"/>
          <w:color w:val="000000"/>
          <w:sz w:val="24"/>
          <w:szCs w:val="24"/>
          <w:lang w:val="tn-ZA" w:eastAsia="cs-CZ"/>
        </w:rPr>
        <w:t xml:space="preserve">vystoupení </w:t>
      </w:r>
      <w:r>
        <w:rPr>
          <w:rFonts w:ascii="Times New Roman" w:eastAsia="Times New Roman" w:hAnsi="Times New Roman"/>
          <w:b/>
          <w:bCs/>
          <w:color w:val="000000"/>
          <w:sz w:val="24"/>
          <w:szCs w:val="24"/>
          <w:lang w:val="tn-ZA" w:eastAsia="cs-CZ"/>
        </w:rPr>
        <w:t xml:space="preserve">předsedy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w:t>
      </w:r>
      <w:r>
        <w:rPr>
          <w:rFonts w:ascii="Times New Roman" w:eastAsia="Times New Roman" w:hAnsi="Times New Roman"/>
          <w:b/>
          <w:bCs/>
          <w:color w:val="000000"/>
          <w:sz w:val="24"/>
          <w:szCs w:val="24"/>
          <w:lang w:val="tn-ZA" w:eastAsia="cs-CZ"/>
        </w:rPr>
        <w:t xml:space="preserve"> V. Koníčka</w:t>
      </w:r>
      <w:r>
        <w:rPr>
          <w:rFonts w:ascii="Times New Roman" w:eastAsia="Times New Roman" w:hAnsi="Times New Roman"/>
          <w:color w:val="000000"/>
          <w:sz w:val="24"/>
          <w:szCs w:val="24"/>
          <w:lang w:val="tn-ZA" w:eastAsia="cs-CZ"/>
        </w:rPr>
        <w:t xml:space="preserve"> a po rozpravě kontrolní výbor zmocnil předsedu výboru, </w:t>
      </w:r>
      <w:r w:rsidR="00DF0DAC">
        <w:rPr>
          <w:rFonts w:ascii="Times New Roman" w:eastAsia="Times New Roman" w:hAnsi="Times New Roman"/>
          <w:color w:val="000000"/>
          <w:sz w:val="24"/>
          <w:szCs w:val="24"/>
          <w:lang w:val="tn-ZA" w:eastAsia="cs-CZ"/>
        </w:rPr>
        <w:t>aby stanovil termín a program 30</w:t>
      </w:r>
      <w:r>
        <w:rPr>
          <w:rFonts w:ascii="Times New Roman" w:eastAsia="Times New Roman" w:hAnsi="Times New Roman"/>
          <w:color w:val="000000"/>
          <w:sz w:val="24"/>
          <w:szCs w:val="24"/>
          <w:lang w:val="tn-ZA" w:eastAsia="cs-CZ"/>
        </w:rPr>
        <w:t xml:space="preserve">. schůze výboru na základě dohody s místopředsedy výboru, viz přijaté </w:t>
      </w:r>
      <w:r>
        <w:rPr>
          <w:rFonts w:ascii="Times New Roman" w:eastAsia="Times New Roman" w:hAnsi="Times New Roman"/>
          <w:color w:val="000000"/>
          <w:sz w:val="24"/>
          <w:szCs w:val="24"/>
          <w:u w:val="single"/>
          <w:lang w:val="tn-ZA" w:eastAsia="cs-CZ"/>
        </w:rPr>
        <w:t xml:space="preserve">usnesení č. </w:t>
      </w:r>
      <w:r w:rsidR="00DF0DAC">
        <w:rPr>
          <w:rFonts w:ascii="Times New Roman" w:eastAsia="Times New Roman" w:hAnsi="Times New Roman"/>
          <w:color w:val="000000"/>
          <w:sz w:val="24"/>
          <w:szCs w:val="24"/>
          <w:u w:val="single"/>
          <w:lang w:val="tn-ZA" w:eastAsia="cs-CZ"/>
        </w:rPr>
        <w:t>182</w:t>
      </w:r>
      <w:r w:rsidR="00257D03">
        <w:rPr>
          <w:rFonts w:ascii="Times New Roman" w:eastAsia="Times New Roman" w:hAnsi="Times New Roman"/>
          <w:color w:val="000000"/>
          <w:sz w:val="24"/>
          <w:szCs w:val="24"/>
          <w:lang w:val="tn-ZA" w:eastAsia="cs-CZ"/>
        </w:rPr>
        <w:t xml:space="preserve"> </w:t>
      </w:r>
      <w:r w:rsidR="00257D03">
        <w:rPr>
          <w:rFonts w:ascii="Times New Roman" w:eastAsia="Times New Roman" w:hAnsi="Times New Roman"/>
          <w:color w:val="000000"/>
          <w:sz w:val="24"/>
          <w:szCs w:val="24"/>
          <w:lang w:eastAsia="cs-CZ"/>
        </w:rPr>
        <w:t>(5 pro; 0 proti; 0 se zdrželo)</w:t>
      </w:r>
      <w:r>
        <w:rPr>
          <w:rFonts w:ascii="Times New Roman" w:eastAsia="Times New Roman" w:hAnsi="Times New Roman"/>
          <w:color w:val="000000"/>
          <w:sz w:val="24"/>
          <w:szCs w:val="24"/>
          <w:lang w:val="tn-ZA" w:eastAsia="cs-CZ"/>
        </w:rPr>
        <w:t xml:space="preserve">.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R. Kubíček,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val="tn-ZA" w:eastAsia="cs-CZ"/>
        </w:rPr>
        <w:t>/viz příloha zápisu č. 1, str. 2/.</w:t>
      </w:r>
    </w:p>
    <w:p w:rsidR="00C90ED2" w:rsidRDefault="00C90ED2">
      <w:pPr>
        <w:spacing w:after="0" w:line="240" w:lineRule="auto"/>
        <w:jc w:val="both"/>
        <w:rPr>
          <w:rFonts w:ascii="Times New Roman" w:eastAsia="Times New Roman" w:hAnsi="Times New Roman"/>
          <w:color w:val="000000"/>
          <w:sz w:val="24"/>
          <w:szCs w:val="24"/>
          <w:lang w:val="tn-ZA" w:eastAsia="cs-CZ"/>
        </w:rPr>
      </w:pPr>
    </w:p>
    <w:p w:rsidR="0061500D" w:rsidRDefault="001800B1">
      <w:pPr>
        <w:spacing w:after="0" w:line="240" w:lineRule="auto"/>
        <w:ind w:firstLine="708"/>
        <w:jc w:val="both"/>
        <w:rPr>
          <w:rFonts w:ascii="Times New Roman" w:eastAsia="Times New Roman" w:hAnsi="Times New Roman"/>
          <w:color w:val="000000"/>
          <w:spacing w:val="-4"/>
          <w:sz w:val="24"/>
          <w:szCs w:val="24"/>
          <w:lang w:val="tn-ZA" w:eastAsia="cs-CZ"/>
        </w:rPr>
      </w:pPr>
      <w:r>
        <w:rPr>
          <w:rFonts w:ascii="Times New Roman" w:eastAsia="Times New Roman" w:hAnsi="Times New Roman"/>
          <w:b/>
          <w:bCs/>
          <w:color w:val="000000"/>
          <w:spacing w:val="-4"/>
          <w:sz w:val="24"/>
          <w:szCs w:val="24"/>
          <w:lang w:val="tn-ZA" w:eastAsia="cs-CZ"/>
        </w:rPr>
        <w:t xml:space="preserve">Předseda výboru </w:t>
      </w:r>
      <w:proofErr w:type="spellStart"/>
      <w:r>
        <w:rPr>
          <w:rFonts w:ascii="Times New Roman" w:eastAsia="Times New Roman" w:hAnsi="Times New Roman"/>
          <w:b/>
          <w:bCs/>
          <w:color w:val="000000"/>
          <w:spacing w:val="-4"/>
          <w:sz w:val="24"/>
          <w:szCs w:val="24"/>
          <w:lang w:eastAsia="cs-CZ"/>
        </w:rPr>
        <w:t>posl</w:t>
      </w:r>
      <w:proofErr w:type="spellEnd"/>
      <w:r>
        <w:rPr>
          <w:rFonts w:ascii="Times New Roman" w:eastAsia="Times New Roman" w:hAnsi="Times New Roman"/>
          <w:b/>
          <w:bCs/>
          <w:color w:val="000000"/>
          <w:spacing w:val="-4"/>
          <w:sz w:val="24"/>
          <w:szCs w:val="24"/>
          <w:lang w:eastAsia="cs-CZ"/>
        </w:rPr>
        <w:t xml:space="preserve">. </w:t>
      </w:r>
      <w:r>
        <w:rPr>
          <w:rFonts w:ascii="Times New Roman" w:eastAsia="Times New Roman" w:hAnsi="Times New Roman"/>
          <w:b/>
          <w:bCs/>
          <w:color w:val="000000"/>
          <w:spacing w:val="-4"/>
          <w:sz w:val="24"/>
          <w:szCs w:val="24"/>
          <w:lang w:val="tn-ZA" w:eastAsia="cs-CZ"/>
        </w:rPr>
        <w:t>V. Koníček</w:t>
      </w:r>
      <w:r>
        <w:rPr>
          <w:rFonts w:ascii="Times New Roman" w:eastAsia="Times New Roman" w:hAnsi="Times New Roman"/>
          <w:color w:val="000000"/>
          <w:spacing w:val="-4"/>
          <w:sz w:val="24"/>
          <w:szCs w:val="24"/>
          <w:lang w:val="tn-ZA" w:eastAsia="cs-CZ"/>
        </w:rPr>
        <w:t xml:space="preserve"> poděkoval všem přítomným za spolupráci a ukončil dvacátou</w:t>
      </w:r>
      <w:r w:rsidR="00E37356">
        <w:rPr>
          <w:rFonts w:ascii="Times New Roman" w:eastAsia="Times New Roman" w:hAnsi="Times New Roman"/>
          <w:color w:val="000000"/>
          <w:spacing w:val="-4"/>
          <w:sz w:val="24"/>
          <w:szCs w:val="24"/>
          <w:lang w:val="tn-ZA" w:eastAsia="cs-CZ"/>
        </w:rPr>
        <w:t>devátou</w:t>
      </w:r>
      <w:r>
        <w:rPr>
          <w:rFonts w:ascii="Times New Roman" w:eastAsia="Times New Roman" w:hAnsi="Times New Roman"/>
          <w:color w:val="000000"/>
          <w:spacing w:val="-4"/>
          <w:sz w:val="24"/>
          <w:szCs w:val="24"/>
          <w:lang w:val="tn-ZA" w:eastAsia="cs-CZ"/>
        </w:rPr>
        <w:t xml:space="preserve"> schůzi kontrolního výboru.</w:t>
      </w:r>
    </w:p>
    <w:p w:rsidR="0061500D" w:rsidRDefault="0061500D">
      <w:pPr>
        <w:spacing w:after="0" w:line="240" w:lineRule="auto"/>
        <w:jc w:val="both"/>
        <w:rPr>
          <w:rFonts w:ascii="Times New Roman" w:eastAsia="Times New Roman" w:hAnsi="Times New Roman"/>
          <w:color w:val="000000"/>
          <w:sz w:val="24"/>
          <w:szCs w:val="24"/>
          <w:lang w:val="tn-ZA" w:eastAsia="cs-CZ"/>
        </w:rPr>
      </w:pPr>
    </w:p>
    <w:p w:rsidR="0061500D" w:rsidRDefault="0061500D">
      <w:pPr>
        <w:spacing w:after="0" w:line="240" w:lineRule="auto"/>
        <w:jc w:val="both"/>
        <w:rPr>
          <w:rFonts w:ascii="Times New Roman" w:eastAsia="Times New Roman" w:hAnsi="Times New Roman"/>
          <w:color w:val="000000"/>
          <w:sz w:val="24"/>
          <w:szCs w:val="24"/>
          <w:lang w:val="tn-ZA" w:eastAsia="cs-CZ"/>
        </w:rPr>
      </w:pPr>
    </w:p>
    <w:p w:rsidR="0061500D" w:rsidRDefault="001800B1">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Schůze výboru byla ukončena v</w:t>
      </w:r>
      <w:r w:rsidR="00250FA8">
        <w:rPr>
          <w:rFonts w:ascii="Times New Roman" w:eastAsia="Times New Roman" w:hAnsi="Times New Roman"/>
          <w:color w:val="000000"/>
          <w:sz w:val="24"/>
          <w:szCs w:val="24"/>
          <w:lang w:eastAsia="cs-CZ"/>
        </w:rPr>
        <w:t> 14.30</w:t>
      </w:r>
      <w:r>
        <w:rPr>
          <w:rFonts w:ascii="Times New Roman" w:eastAsia="Times New Roman" w:hAnsi="Times New Roman"/>
          <w:color w:val="000000"/>
          <w:sz w:val="24"/>
          <w:szCs w:val="24"/>
          <w:lang w:eastAsia="cs-CZ"/>
        </w:rPr>
        <w:t xml:space="preserve"> hodin. </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Zapsala: M. Hálková – tajemnice výboru</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82245E" w:rsidRDefault="0082245E">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tbl>
      <w:tblPr>
        <w:tblW w:w="0" w:type="auto"/>
        <w:tblBorders>
          <w:top w:val="nil"/>
          <w:left w:val="nil"/>
          <w:bottom w:val="nil"/>
          <w:right w:val="nil"/>
          <w:insideH w:val="nil"/>
          <w:insideV w:val="nil"/>
        </w:tblBorders>
        <w:tblLook w:val="04A0" w:firstRow="1" w:lastRow="0" w:firstColumn="1" w:lastColumn="0" w:noHBand="0" w:noVBand="1"/>
      </w:tblPr>
      <w:tblGrid>
        <w:gridCol w:w="4536"/>
        <w:gridCol w:w="4536"/>
      </w:tblGrid>
      <w:tr w:rsidR="0061500D">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Roman KUBÍČEK</w:t>
            </w:r>
            <w:r>
              <w:rPr>
                <w:rFonts w:ascii="Times New Roman" w:hAnsi="Times New Roman"/>
                <w:caps/>
                <w:sz w:val="24"/>
              </w:rPr>
              <w:t xml:space="preserve"> </w:t>
            </w:r>
            <w:proofErr w:type="gramStart"/>
            <w:r>
              <w:rPr>
                <w:rFonts w:ascii="Times New Roman" w:eastAsia="Times New Roman" w:hAnsi="Times New Roman"/>
                <w:color w:val="000000"/>
                <w:sz w:val="24"/>
                <w:szCs w:val="24"/>
                <w:lang w:eastAsia="cs-CZ"/>
              </w:rPr>
              <w:t>v.r.</w:t>
            </w:r>
            <w:proofErr w:type="gramEnd"/>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Vladimír KONÍČEK</w:t>
            </w:r>
            <w:r>
              <w:rPr>
                <w:rFonts w:ascii="Times New Roman" w:hAnsi="Times New Roman"/>
                <w:caps/>
                <w:sz w:val="24"/>
              </w:rPr>
              <w:t xml:space="preserve"> </w:t>
            </w:r>
            <w:proofErr w:type="gramStart"/>
            <w:r>
              <w:rPr>
                <w:rFonts w:ascii="Times New Roman" w:eastAsia="Times New Roman" w:hAnsi="Times New Roman"/>
                <w:color w:val="000000"/>
                <w:sz w:val="24"/>
                <w:szCs w:val="24"/>
                <w:lang w:eastAsia="cs-CZ"/>
              </w:rPr>
              <w:t>v.r.</w:t>
            </w:r>
            <w:proofErr w:type="gramEnd"/>
          </w:p>
        </w:tc>
      </w:tr>
      <w:tr w:rsidR="0061500D">
        <w:tc>
          <w:tcPr>
            <w:tcW w:w="4604" w:type="dxa"/>
            <w:tcBorders>
              <w:top w:val="nil"/>
              <w:left w:val="nil"/>
              <w:bottom w:val="nil"/>
              <w:right w:val="nil"/>
            </w:tcBorders>
            <w:shd w:val="clear" w:color="auto" w:fill="FFFFFF"/>
          </w:tcPr>
          <w:p w:rsidR="0061500D" w:rsidRDefault="001800B1">
            <w:pPr>
              <w:pStyle w:val="Bezmezer"/>
              <w:jc w:val="center"/>
              <w:rPr>
                <w:rFonts w:ascii="Times New Roman" w:hAnsi="Times New Roman"/>
                <w:sz w:val="24"/>
              </w:rPr>
            </w:pPr>
            <w:r>
              <w:rPr>
                <w:rFonts w:ascii="Times New Roman" w:hAnsi="Times New Roman"/>
                <w:sz w:val="24"/>
              </w:rPr>
              <w:t>ověřovatel kontrolního výboru</w:t>
            </w:r>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hAnsi="Times New Roman"/>
                <w:sz w:val="24"/>
              </w:rPr>
            </w:pPr>
            <w:r>
              <w:rPr>
                <w:rFonts w:ascii="Times New Roman" w:hAnsi="Times New Roman"/>
                <w:sz w:val="24"/>
              </w:rPr>
              <w:t>předseda kontrolního výboru</w:t>
            </w:r>
          </w:p>
        </w:tc>
      </w:tr>
    </w:tbl>
    <w:p w:rsidR="0061500D" w:rsidRDefault="0061500D">
      <w:pPr>
        <w:spacing w:after="0" w:line="240" w:lineRule="auto"/>
        <w:jc w:val="both"/>
      </w:pPr>
    </w:p>
    <w:sectPr w:rsidR="0061500D">
      <w:footerReference w:type="default" r:id="rId8"/>
      <w:pgSz w:w="11906" w:h="16838"/>
      <w:pgMar w:top="1134" w:right="1417" w:bottom="1417" w:left="1417" w:header="0" w:footer="429" w:gutter="0"/>
      <w:pgNumType w:start="1"/>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F0F" w:rsidRDefault="001800B1">
      <w:pPr>
        <w:spacing w:after="0" w:line="240" w:lineRule="auto"/>
      </w:pPr>
      <w:r>
        <w:separator/>
      </w:r>
    </w:p>
  </w:endnote>
  <w:endnote w:type="continuationSeparator" w:id="0">
    <w:p w:rsidR="00CF6F0F" w:rsidRDefault="00180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00D" w:rsidRDefault="001800B1">
    <w:pPr>
      <w:pStyle w:val="Zpat"/>
      <w:jc w:val="center"/>
    </w:pPr>
    <w:r>
      <w:t xml:space="preserve">- </w:t>
    </w:r>
    <w:r w:rsidRPr="00C42F78">
      <w:rPr>
        <w:rFonts w:ascii="Times New Roman" w:hAnsi="Times New Roman"/>
        <w:i/>
      </w:rPr>
      <w:fldChar w:fldCharType="begin"/>
    </w:r>
    <w:r w:rsidRPr="00C42F78">
      <w:rPr>
        <w:rFonts w:ascii="Times New Roman" w:hAnsi="Times New Roman"/>
        <w:i/>
      </w:rPr>
      <w:instrText>PAGE</w:instrText>
    </w:r>
    <w:r w:rsidRPr="00C42F78">
      <w:rPr>
        <w:rFonts w:ascii="Times New Roman" w:hAnsi="Times New Roman"/>
        <w:i/>
      </w:rPr>
      <w:fldChar w:fldCharType="separate"/>
    </w:r>
    <w:r w:rsidR="00863D8C">
      <w:rPr>
        <w:rFonts w:ascii="Times New Roman" w:hAnsi="Times New Roman"/>
        <w:i/>
        <w:noProof/>
      </w:rPr>
      <w:t>10</w:t>
    </w:r>
    <w:r w:rsidRPr="00C42F78">
      <w:rPr>
        <w:rFonts w:ascii="Times New Roman" w:hAnsi="Times New Roman"/>
        <w:i/>
      </w:rPr>
      <w:fldChar w:fldCharType="end"/>
    </w:r>
    <w:r>
      <w:t xml:space="preserve"> -</w:t>
    </w:r>
  </w:p>
  <w:p w:rsidR="0061500D" w:rsidRDefault="006150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F0F" w:rsidRDefault="001800B1">
      <w:pPr>
        <w:spacing w:after="0" w:line="240" w:lineRule="auto"/>
      </w:pPr>
      <w:r>
        <w:separator/>
      </w:r>
    </w:p>
  </w:footnote>
  <w:footnote w:type="continuationSeparator" w:id="0">
    <w:p w:rsidR="00CF6F0F" w:rsidRDefault="001800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D469F"/>
    <w:multiLevelType w:val="multilevel"/>
    <w:tmpl w:val="E984F54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AE093C"/>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C47F5C"/>
    <w:multiLevelType w:val="multilevel"/>
    <w:tmpl w:val="83B64C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8D0FA3"/>
    <w:multiLevelType w:val="singleLevel"/>
    <w:tmpl w:val="2C9EED6C"/>
    <w:lvl w:ilvl="0">
      <w:start w:val="2"/>
      <w:numFmt w:val="upperRoman"/>
      <w:lvlText w:val="%1."/>
      <w:lvlJc w:val="left"/>
      <w:pPr>
        <w:tabs>
          <w:tab w:val="num" w:pos="720"/>
        </w:tabs>
        <w:ind w:left="720" w:hanging="720"/>
      </w:pPr>
      <w:rPr>
        <w:b/>
      </w:rPr>
    </w:lvl>
  </w:abstractNum>
  <w:abstractNum w:abstractNumId="4">
    <w:nsid w:val="16735CC1"/>
    <w:multiLevelType w:val="multilevel"/>
    <w:tmpl w:val="42D670D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6D39CF"/>
    <w:multiLevelType w:val="multilevel"/>
    <w:tmpl w:val="FE76AB9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nsid w:val="1A8A4583"/>
    <w:multiLevelType w:val="multilevel"/>
    <w:tmpl w:val="E59C3D7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nsid w:val="21FB657A"/>
    <w:multiLevelType w:val="hybridMultilevel"/>
    <w:tmpl w:val="85268DAC"/>
    <w:lvl w:ilvl="0" w:tplc="00FCFCA8">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251838FD"/>
    <w:multiLevelType w:val="hybridMultilevel"/>
    <w:tmpl w:val="931065FE"/>
    <w:lvl w:ilvl="0" w:tplc="3D0414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055604"/>
    <w:multiLevelType w:val="multilevel"/>
    <w:tmpl w:val="3978079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nsid w:val="3374163A"/>
    <w:multiLevelType w:val="multilevel"/>
    <w:tmpl w:val="C3589D9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A88243E"/>
    <w:multiLevelType w:val="multilevel"/>
    <w:tmpl w:val="3014F1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3B4E6877"/>
    <w:multiLevelType w:val="hybridMultilevel"/>
    <w:tmpl w:val="7C74D018"/>
    <w:lvl w:ilvl="0" w:tplc="AAB6B2BC">
      <w:start w:val="1"/>
      <w:numFmt w:val="upperRoman"/>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nsid w:val="48467396"/>
    <w:multiLevelType w:val="hybridMultilevel"/>
    <w:tmpl w:val="380A2F2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nsid w:val="48651FA7"/>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3F076DB"/>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59444B73"/>
    <w:multiLevelType w:val="multilevel"/>
    <w:tmpl w:val="899A81C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5C80684D"/>
    <w:multiLevelType w:val="hybridMultilevel"/>
    <w:tmpl w:val="452E43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C47356"/>
    <w:multiLevelType w:val="hybridMultilevel"/>
    <w:tmpl w:val="09987CBA"/>
    <w:lvl w:ilvl="0" w:tplc="B36CE244">
      <w:start w:val="2"/>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653F7A40"/>
    <w:multiLevelType w:val="hybridMultilevel"/>
    <w:tmpl w:val="D038A3A0"/>
    <w:lvl w:ilvl="0" w:tplc="20CCB0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E2B27A1"/>
    <w:multiLevelType w:val="hybridMultilevel"/>
    <w:tmpl w:val="530AFF12"/>
    <w:lvl w:ilvl="0" w:tplc="8A1619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1570BA"/>
    <w:multiLevelType w:val="hybridMultilevel"/>
    <w:tmpl w:val="F594EA14"/>
    <w:lvl w:ilvl="0" w:tplc="E0166160">
      <w:start w:val="1"/>
      <w:numFmt w:val="upperRoman"/>
      <w:lvlText w:val="%1."/>
      <w:lvlJc w:val="left"/>
      <w:pPr>
        <w:ind w:left="2151" w:hanging="72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2">
    <w:nsid w:val="72EE5DB9"/>
    <w:multiLevelType w:val="hybridMultilevel"/>
    <w:tmpl w:val="398CFB02"/>
    <w:lvl w:ilvl="0" w:tplc="9E34A8E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3332BC8"/>
    <w:multiLevelType w:val="multilevel"/>
    <w:tmpl w:val="AB2E7FF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nsid w:val="7817538E"/>
    <w:multiLevelType w:val="singleLevel"/>
    <w:tmpl w:val="798A1E94"/>
    <w:lvl w:ilvl="0">
      <w:start w:val="1"/>
      <w:numFmt w:val="bullet"/>
      <w:lvlText w:val="-"/>
      <w:lvlJc w:val="left"/>
      <w:pPr>
        <w:tabs>
          <w:tab w:val="num" w:pos="1080"/>
        </w:tabs>
        <w:ind w:left="1080" w:hanging="360"/>
      </w:pPr>
      <w:rPr>
        <w:rFonts w:hint="default"/>
      </w:rPr>
    </w:lvl>
  </w:abstractNum>
  <w:abstractNum w:abstractNumId="25">
    <w:nsid w:val="79F6219C"/>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7A3521BC"/>
    <w:multiLevelType w:val="hybridMultilevel"/>
    <w:tmpl w:val="D7C41FCA"/>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3"/>
  </w:num>
  <w:num w:numId="2">
    <w:abstractNumId w:val="1"/>
  </w:num>
  <w:num w:numId="3">
    <w:abstractNumId w:val="0"/>
  </w:num>
  <w:num w:numId="4">
    <w:abstractNumId w:val="2"/>
  </w:num>
  <w:num w:numId="5">
    <w:abstractNumId w:val="5"/>
  </w:num>
  <w:num w:numId="6">
    <w:abstractNumId w:val="6"/>
  </w:num>
  <w:num w:numId="7">
    <w:abstractNumId w:val="9"/>
  </w:num>
  <w:num w:numId="8">
    <w:abstractNumId w:val="16"/>
  </w:num>
  <w:num w:numId="9">
    <w:abstractNumId w:val="10"/>
  </w:num>
  <w:num w:numId="10">
    <w:abstractNumId w:val="4"/>
  </w:num>
  <w:num w:numId="11">
    <w:abstractNumId w:val="11"/>
  </w:num>
  <w:num w:numId="12">
    <w:abstractNumId w:val="25"/>
  </w:num>
  <w:num w:numId="13">
    <w:abstractNumId w:val="17"/>
  </w:num>
  <w:num w:numId="14">
    <w:abstractNumId w:val="20"/>
  </w:num>
  <w:num w:numId="15">
    <w:abstractNumId w:val="26"/>
  </w:num>
  <w:num w:numId="16">
    <w:abstractNumId w:val="15"/>
  </w:num>
  <w:num w:numId="17">
    <w:abstractNumId w:val="12"/>
  </w:num>
  <w:num w:numId="18">
    <w:abstractNumId w:val="8"/>
  </w:num>
  <w:num w:numId="19">
    <w:abstractNumId w:val="19"/>
  </w:num>
  <w:num w:numId="20">
    <w:abstractNumId w:val="14"/>
  </w:num>
  <w:num w:numId="21">
    <w:abstractNumId w:val="22"/>
  </w:num>
  <w:num w:numId="22">
    <w:abstractNumId w:val="3"/>
    <w:lvlOverride w:ilvl="0">
      <w:startOverride w:val="2"/>
    </w:lvlOverride>
  </w:num>
  <w:num w:numId="23">
    <w:abstractNumId w:val="24"/>
  </w:num>
  <w:num w:numId="24">
    <w:abstractNumId w:val="18"/>
  </w:num>
  <w:num w:numId="25">
    <w:abstractNumId w:val="3"/>
    <w:lvlOverride w:ilvl="0">
      <w:startOverride w:val="1"/>
    </w:lvlOverride>
  </w:num>
  <w:num w:numId="26">
    <w:abstractNumId w:val="7"/>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0D"/>
    <w:rsid w:val="000008D7"/>
    <w:rsid w:val="00001D52"/>
    <w:rsid w:val="000026C2"/>
    <w:rsid w:val="00006799"/>
    <w:rsid w:val="000161F8"/>
    <w:rsid w:val="00016393"/>
    <w:rsid w:val="0001651D"/>
    <w:rsid w:val="00030572"/>
    <w:rsid w:val="00030A90"/>
    <w:rsid w:val="00035650"/>
    <w:rsid w:val="0003567C"/>
    <w:rsid w:val="0003669F"/>
    <w:rsid w:val="00040C9B"/>
    <w:rsid w:val="000413FE"/>
    <w:rsid w:val="00042992"/>
    <w:rsid w:val="00042BCF"/>
    <w:rsid w:val="000439DE"/>
    <w:rsid w:val="00045010"/>
    <w:rsid w:val="000456AD"/>
    <w:rsid w:val="00046546"/>
    <w:rsid w:val="00046CB2"/>
    <w:rsid w:val="0005224B"/>
    <w:rsid w:val="000544B7"/>
    <w:rsid w:val="00057A93"/>
    <w:rsid w:val="00066AEE"/>
    <w:rsid w:val="000771F9"/>
    <w:rsid w:val="00077873"/>
    <w:rsid w:val="000803D9"/>
    <w:rsid w:val="000814FA"/>
    <w:rsid w:val="000901EB"/>
    <w:rsid w:val="0009147E"/>
    <w:rsid w:val="0009229E"/>
    <w:rsid w:val="00092974"/>
    <w:rsid w:val="00092BE3"/>
    <w:rsid w:val="000970ED"/>
    <w:rsid w:val="000975F5"/>
    <w:rsid w:val="00097F46"/>
    <w:rsid w:val="000A02D4"/>
    <w:rsid w:val="000A6B0C"/>
    <w:rsid w:val="000B0BC6"/>
    <w:rsid w:val="000B532D"/>
    <w:rsid w:val="000B5AC1"/>
    <w:rsid w:val="000B6124"/>
    <w:rsid w:val="000B724B"/>
    <w:rsid w:val="000C478A"/>
    <w:rsid w:val="000C6ADB"/>
    <w:rsid w:val="000C6BD0"/>
    <w:rsid w:val="000D0883"/>
    <w:rsid w:val="000D56D0"/>
    <w:rsid w:val="000D6A64"/>
    <w:rsid w:val="000D7477"/>
    <w:rsid w:val="000E34A0"/>
    <w:rsid w:val="000E609C"/>
    <w:rsid w:val="000E70BB"/>
    <w:rsid w:val="000F5058"/>
    <w:rsid w:val="000F7823"/>
    <w:rsid w:val="001056B7"/>
    <w:rsid w:val="00110794"/>
    <w:rsid w:val="00113F5E"/>
    <w:rsid w:val="0011440B"/>
    <w:rsid w:val="00116A80"/>
    <w:rsid w:val="0011744B"/>
    <w:rsid w:val="0012073C"/>
    <w:rsid w:val="001208FE"/>
    <w:rsid w:val="0012417C"/>
    <w:rsid w:val="00125F00"/>
    <w:rsid w:val="00130703"/>
    <w:rsid w:val="00130A93"/>
    <w:rsid w:val="001328F9"/>
    <w:rsid w:val="00136B9F"/>
    <w:rsid w:val="00137F20"/>
    <w:rsid w:val="0014229E"/>
    <w:rsid w:val="00146D99"/>
    <w:rsid w:val="00153AD7"/>
    <w:rsid w:val="001540E4"/>
    <w:rsid w:val="0015644D"/>
    <w:rsid w:val="00156F01"/>
    <w:rsid w:val="00157860"/>
    <w:rsid w:val="0017259D"/>
    <w:rsid w:val="001741A9"/>
    <w:rsid w:val="001758E7"/>
    <w:rsid w:val="001800B1"/>
    <w:rsid w:val="00185744"/>
    <w:rsid w:val="00192527"/>
    <w:rsid w:val="0019309A"/>
    <w:rsid w:val="001965A6"/>
    <w:rsid w:val="001A027C"/>
    <w:rsid w:val="001A1C33"/>
    <w:rsid w:val="001A3640"/>
    <w:rsid w:val="001A461B"/>
    <w:rsid w:val="001A5D6D"/>
    <w:rsid w:val="001A66BF"/>
    <w:rsid w:val="001B19EC"/>
    <w:rsid w:val="001B3AB4"/>
    <w:rsid w:val="001B4BE5"/>
    <w:rsid w:val="001B5C47"/>
    <w:rsid w:val="001B68A0"/>
    <w:rsid w:val="001C3F02"/>
    <w:rsid w:val="001C4920"/>
    <w:rsid w:val="001C4AE3"/>
    <w:rsid w:val="001D39CA"/>
    <w:rsid w:val="001D44E8"/>
    <w:rsid w:val="001D6301"/>
    <w:rsid w:val="001E1759"/>
    <w:rsid w:val="001E1D26"/>
    <w:rsid w:val="001E1FA3"/>
    <w:rsid w:val="001E2046"/>
    <w:rsid w:val="001E7032"/>
    <w:rsid w:val="001F1D58"/>
    <w:rsid w:val="001F4127"/>
    <w:rsid w:val="001F4CDF"/>
    <w:rsid w:val="001F59DC"/>
    <w:rsid w:val="001F7453"/>
    <w:rsid w:val="001F79A3"/>
    <w:rsid w:val="0020034C"/>
    <w:rsid w:val="002048EB"/>
    <w:rsid w:val="002061C7"/>
    <w:rsid w:val="0021043D"/>
    <w:rsid w:val="00213423"/>
    <w:rsid w:val="00214DB6"/>
    <w:rsid w:val="00215EFC"/>
    <w:rsid w:val="0024208F"/>
    <w:rsid w:val="0024533D"/>
    <w:rsid w:val="002460C8"/>
    <w:rsid w:val="0024671F"/>
    <w:rsid w:val="00250FA8"/>
    <w:rsid w:val="00251B6A"/>
    <w:rsid w:val="00253DE9"/>
    <w:rsid w:val="002546A2"/>
    <w:rsid w:val="0025565F"/>
    <w:rsid w:val="00257529"/>
    <w:rsid w:val="00257D03"/>
    <w:rsid w:val="00260B4B"/>
    <w:rsid w:val="00260FA8"/>
    <w:rsid w:val="00270D28"/>
    <w:rsid w:val="00270F20"/>
    <w:rsid w:val="00273BA8"/>
    <w:rsid w:val="00274035"/>
    <w:rsid w:val="00274A71"/>
    <w:rsid w:val="00275882"/>
    <w:rsid w:val="002842E8"/>
    <w:rsid w:val="00292083"/>
    <w:rsid w:val="00294D66"/>
    <w:rsid w:val="002A23C5"/>
    <w:rsid w:val="002A3148"/>
    <w:rsid w:val="002A7024"/>
    <w:rsid w:val="002B0461"/>
    <w:rsid w:val="002B242D"/>
    <w:rsid w:val="002B6817"/>
    <w:rsid w:val="002B73D9"/>
    <w:rsid w:val="002C186C"/>
    <w:rsid w:val="002D2348"/>
    <w:rsid w:val="002E10D0"/>
    <w:rsid w:val="002E384D"/>
    <w:rsid w:val="002E4780"/>
    <w:rsid w:val="002F13E6"/>
    <w:rsid w:val="002F1A8F"/>
    <w:rsid w:val="00302FDE"/>
    <w:rsid w:val="00310F26"/>
    <w:rsid w:val="00311BBC"/>
    <w:rsid w:val="00311BD5"/>
    <w:rsid w:val="00317272"/>
    <w:rsid w:val="00322106"/>
    <w:rsid w:val="00326FA3"/>
    <w:rsid w:val="00332E0D"/>
    <w:rsid w:val="00334209"/>
    <w:rsid w:val="00345C18"/>
    <w:rsid w:val="003500EE"/>
    <w:rsid w:val="00356002"/>
    <w:rsid w:val="00356D82"/>
    <w:rsid w:val="00356F67"/>
    <w:rsid w:val="00375527"/>
    <w:rsid w:val="003757BA"/>
    <w:rsid w:val="00375984"/>
    <w:rsid w:val="003777AB"/>
    <w:rsid w:val="003829EA"/>
    <w:rsid w:val="00386303"/>
    <w:rsid w:val="003864D5"/>
    <w:rsid w:val="00395730"/>
    <w:rsid w:val="003B07DA"/>
    <w:rsid w:val="003B2399"/>
    <w:rsid w:val="003B2C92"/>
    <w:rsid w:val="003B35BF"/>
    <w:rsid w:val="003B78AA"/>
    <w:rsid w:val="003C411E"/>
    <w:rsid w:val="003C427B"/>
    <w:rsid w:val="003D11BE"/>
    <w:rsid w:val="003D12A2"/>
    <w:rsid w:val="003D4340"/>
    <w:rsid w:val="003D4D7A"/>
    <w:rsid w:val="003D6247"/>
    <w:rsid w:val="003D69E3"/>
    <w:rsid w:val="003E2A2D"/>
    <w:rsid w:val="003E75C9"/>
    <w:rsid w:val="003F0239"/>
    <w:rsid w:val="003F0CA3"/>
    <w:rsid w:val="003F55EC"/>
    <w:rsid w:val="003F64B8"/>
    <w:rsid w:val="003F71C9"/>
    <w:rsid w:val="00402092"/>
    <w:rsid w:val="00402C4A"/>
    <w:rsid w:val="00414B8E"/>
    <w:rsid w:val="00416067"/>
    <w:rsid w:val="0041793D"/>
    <w:rsid w:val="0042142B"/>
    <w:rsid w:val="0042278D"/>
    <w:rsid w:val="004300D5"/>
    <w:rsid w:val="00430B15"/>
    <w:rsid w:val="00431389"/>
    <w:rsid w:val="0043359E"/>
    <w:rsid w:val="00440125"/>
    <w:rsid w:val="00440FEE"/>
    <w:rsid w:val="00446B96"/>
    <w:rsid w:val="004525E0"/>
    <w:rsid w:val="00453486"/>
    <w:rsid w:val="00457200"/>
    <w:rsid w:val="00457B31"/>
    <w:rsid w:val="00467DAF"/>
    <w:rsid w:val="00473E60"/>
    <w:rsid w:val="0047481B"/>
    <w:rsid w:val="00476611"/>
    <w:rsid w:val="004903F8"/>
    <w:rsid w:val="00496048"/>
    <w:rsid w:val="004A0E18"/>
    <w:rsid w:val="004A174D"/>
    <w:rsid w:val="004A1DE9"/>
    <w:rsid w:val="004A2D99"/>
    <w:rsid w:val="004A368A"/>
    <w:rsid w:val="004A55DC"/>
    <w:rsid w:val="004A57C6"/>
    <w:rsid w:val="004A5807"/>
    <w:rsid w:val="004B287F"/>
    <w:rsid w:val="004B393F"/>
    <w:rsid w:val="004C0457"/>
    <w:rsid w:val="004C3A63"/>
    <w:rsid w:val="004D00B0"/>
    <w:rsid w:val="004D0D2B"/>
    <w:rsid w:val="004D5EDB"/>
    <w:rsid w:val="004D6358"/>
    <w:rsid w:val="004D7780"/>
    <w:rsid w:val="004E07F4"/>
    <w:rsid w:val="004E3425"/>
    <w:rsid w:val="004F60BB"/>
    <w:rsid w:val="004F653D"/>
    <w:rsid w:val="00501EC7"/>
    <w:rsid w:val="00503C8B"/>
    <w:rsid w:val="00504A6B"/>
    <w:rsid w:val="0050685B"/>
    <w:rsid w:val="005145DD"/>
    <w:rsid w:val="00522494"/>
    <w:rsid w:val="00526EED"/>
    <w:rsid w:val="0052743A"/>
    <w:rsid w:val="00532238"/>
    <w:rsid w:val="005336ED"/>
    <w:rsid w:val="00534952"/>
    <w:rsid w:val="00536581"/>
    <w:rsid w:val="00543F3D"/>
    <w:rsid w:val="00544D69"/>
    <w:rsid w:val="0055201C"/>
    <w:rsid w:val="00561B72"/>
    <w:rsid w:val="00564663"/>
    <w:rsid w:val="005743C4"/>
    <w:rsid w:val="005748ED"/>
    <w:rsid w:val="00577610"/>
    <w:rsid w:val="00580017"/>
    <w:rsid w:val="00583162"/>
    <w:rsid w:val="00595B8B"/>
    <w:rsid w:val="005A31F7"/>
    <w:rsid w:val="005B75EE"/>
    <w:rsid w:val="005C0303"/>
    <w:rsid w:val="005D0D6C"/>
    <w:rsid w:val="005E1085"/>
    <w:rsid w:val="005E2DDF"/>
    <w:rsid w:val="005F0729"/>
    <w:rsid w:val="005F1741"/>
    <w:rsid w:val="005F2C4B"/>
    <w:rsid w:val="005F2CF0"/>
    <w:rsid w:val="005F2E71"/>
    <w:rsid w:val="005F3F90"/>
    <w:rsid w:val="005F4298"/>
    <w:rsid w:val="0060025E"/>
    <w:rsid w:val="0060172A"/>
    <w:rsid w:val="00610DB9"/>
    <w:rsid w:val="00612BB1"/>
    <w:rsid w:val="00613A4F"/>
    <w:rsid w:val="00614A1D"/>
    <w:rsid w:val="0061500D"/>
    <w:rsid w:val="00622E4B"/>
    <w:rsid w:val="006243D3"/>
    <w:rsid w:val="00635D5C"/>
    <w:rsid w:val="006464CE"/>
    <w:rsid w:val="00653054"/>
    <w:rsid w:val="00653A18"/>
    <w:rsid w:val="00657475"/>
    <w:rsid w:val="00660E1F"/>
    <w:rsid w:val="00663CB5"/>
    <w:rsid w:val="00664229"/>
    <w:rsid w:val="00664C61"/>
    <w:rsid w:val="00664C99"/>
    <w:rsid w:val="006664FD"/>
    <w:rsid w:val="006722DE"/>
    <w:rsid w:val="0067342F"/>
    <w:rsid w:val="00680B1C"/>
    <w:rsid w:val="00684560"/>
    <w:rsid w:val="0069129A"/>
    <w:rsid w:val="006956EA"/>
    <w:rsid w:val="00697479"/>
    <w:rsid w:val="006A0D11"/>
    <w:rsid w:val="006A19B8"/>
    <w:rsid w:val="006A389A"/>
    <w:rsid w:val="006A7C4A"/>
    <w:rsid w:val="006B28B8"/>
    <w:rsid w:val="006B6EAA"/>
    <w:rsid w:val="006B7E76"/>
    <w:rsid w:val="006C5E22"/>
    <w:rsid w:val="006C6718"/>
    <w:rsid w:val="006D02CA"/>
    <w:rsid w:val="006D4A02"/>
    <w:rsid w:val="006E110A"/>
    <w:rsid w:val="006E4394"/>
    <w:rsid w:val="006E5685"/>
    <w:rsid w:val="006F000E"/>
    <w:rsid w:val="006F1B24"/>
    <w:rsid w:val="006F1B77"/>
    <w:rsid w:val="006F3499"/>
    <w:rsid w:val="006F5BBE"/>
    <w:rsid w:val="006F705A"/>
    <w:rsid w:val="007060AC"/>
    <w:rsid w:val="00712240"/>
    <w:rsid w:val="00713F1B"/>
    <w:rsid w:val="007230B7"/>
    <w:rsid w:val="007236F7"/>
    <w:rsid w:val="00725D73"/>
    <w:rsid w:val="00735884"/>
    <w:rsid w:val="00736A7F"/>
    <w:rsid w:val="00740127"/>
    <w:rsid w:val="00751797"/>
    <w:rsid w:val="00762CFA"/>
    <w:rsid w:val="007652DE"/>
    <w:rsid w:val="0078256E"/>
    <w:rsid w:val="00783F3D"/>
    <w:rsid w:val="0078445C"/>
    <w:rsid w:val="00786588"/>
    <w:rsid w:val="00786D33"/>
    <w:rsid w:val="00787DF7"/>
    <w:rsid w:val="00792ACA"/>
    <w:rsid w:val="00797A4D"/>
    <w:rsid w:val="007A27F7"/>
    <w:rsid w:val="007A3BF1"/>
    <w:rsid w:val="007A6FAA"/>
    <w:rsid w:val="007B53AE"/>
    <w:rsid w:val="007B5C84"/>
    <w:rsid w:val="007B6E4C"/>
    <w:rsid w:val="007C19F5"/>
    <w:rsid w:val="007C234D"/>
    <w:rsid w:val="007C4582"/>
    <w:rsid w:val="007C7B3E"/>
    <w:rsid w:val="007D353A"/>
    <w:rsid w:val="007E0B72"/>
    <w:rsid w:val="007E4448"/>
    <w:rsid w:val="007F15C7"/>
    <w:rsid w:val="007F3469"/>
    <w:rsid w:val="007F577F"/>
    <w:rsid w:val="00802BAB"/>
    <w:rsid w:val="008065C5"/>
    <w:rsid w:val="00812521"/>
    <w:rsid w:val="008127FA"/>
    <w:rsid w:val="00816A31"/>
    <w:rsid w:val="008172CB"/>
    <w:rsid w:val="0082020C"/>
    <w:rsid w:val="0082245E"/>
    <w:rsid w:val="00825895"/>
    <w:rsid w:val="00825936"/>
    <w:rsid w:val="00825C75"/>
    <w:rsid w:val="008304D2"/>
    <w:rsid w:val="00836358"/>
    <w:rsid w:val="00837A26"/>
    <w:rsid w:val="00842AD4"/>
    <w:rsid w:val="008464BF"/>
    <w:rsid w:val="008469DF"/>
    <w:rsid w:val="00851DA2"/>
    <w:rsid w:val="008561CA"/>
    <w:rsid w:val="00863192"/>
    <w:rsid w:val="00863829"/>
    <w:rsid w:val="00863D8C"/>
    <w:rsid w:val="00866064"/>
    <w:rsid w:val="00872401"/>
    <w:rsid w:val="008831E0"/>
    <w:rsid w:val="00893929"/>
    <w:rsid w:val="008A2F04"/>
    <w:rsid w:val="008B04EC"/>
    <w:rsid w:val="008B05F0"/>
    <w:rsid w:val="008B06FB"/>
    <w:rsid w:val="008B106F"/>
    <w:rsid w:val="008B2D52"/>
    <w:rsid w:val="008C2D9E"/>
    <w:rsid w:val="008C3EAF"/>
    <w:rsid w:val="008C4C41"/>
    <w:rsid w:val="008C6E40"/>
    <w:rsid w:val="008C6E48"/>
    <w:rsid w:val="008D043D"/>
    <w:rsid w:val="008D076F"/>
    <w:rsid w:val="008D5BDE"/>
    <w:rsid w:val="008D6BD3"/>
    <w:rsid w:val="008E0232"/>
    <w:rsid w:val="008E1E20"/>
    <w:rsid w:val="008E2A10"/>
    <w:rsid w:val="008E4D38"/>
    <w:rsid w:val="008F2DD4"/>
    <w:rsid w:val="008F6422"/>
    <w:rsid w:val="0090031F"/>
    <w:rsid w:val="009016A7"/>
    <w:rsid w:val="0090235F"/>
    <w:rsid w:val="00903CD1"/>
    <w:rsid w:val="0091569E"/>
    <w:rsid w:val="009169A5"/>
    <w:rsid w:val="00920482"/>
    <w:rsid w:val="00920704"/>
    <w:rsid w:val="00923F6A"/>
    <w:rsid w:val="00926198"/>
    <w:rsid w:val="00926E3C"/>
    <w:rsid w:val="00927397"/>
    <w:rsid w:val="00930252"/>
    <w:rsid w:val="00931DBC"/>
    <w:rsid w:val="00947755"/>
    <w:rsid w:val="00947DF8"/>
    <w:rsid w:val="00954513"/>
    <w:rsid w:val="00956883"/>
    <w:rsid w:val="00956CB7"/>
    <w:rsid w:val="00961395"/>
    <w:rsid w:val="00961ED5"/>
    <w:rsid w:val="00963FAC"/>
    <w:rsid w:val="00971688"/>
    <w:rsid w:val="00971B35"/>
    <w:rsid w:val="00976FF1"/>
    <w:rsid w:val="00981170"/>
    <w:rsid w:val="00981AA3"/>
    <w:rsid w:val="00981DAB"/>
    <w:rsid w:val="00983450"/>
    <w:rsid w:val="00985BA5"/>
    <w:rsid w:val="0098694D"/>
    <w:rsid w:val="0098783D"/>
    <w:rsid w:val="00992BC7"/>
    <w:rsid w:val="00996C73"/>
    <w:rsid w:val="00997ACE"/>
    <w:rsid w:val="009B441F"/>
    <w:rsid w:val="009B76FB"/>
    <w:rsid w:val="009C5FE4"/>
    <w:rsid w:val="009D14FF"/>
    <w:rsid w:val="009D2716"/>
    <w:rsid w:val="009D5124"/>
    <w:rsid w:val="009E0423"/>
    <w:rsid w:val="009E19F7"/>
    <w:rsid w:val="009E35BD"/>
    <w:rsid w:val="009E77EB"/>
    <w:rsid w:val="009F11BA"/>
    <w:rsid w:val="009F209D"/>
    <w:rsid w:val="009F61CC"/>
    <w:rsid w:val="009F7F3A"/>
    <w:rsid w:val="00A02AB2"/>
    <w:rsid w:val="00A05F86"/>
    <w:rsid w:val="00A07409"/>
    <w:rsid w:val="00A13232"/>
    <w:rsid w:val="00A14B10"/>
    <w:rsid w:val="00A328AB"/>
    <w:rsid w:val="00A33ED9"/>
    <w:rsid w:val="00A364D4"/>
    <w:rsid w:val="00A369FC"/>
    <w:rsid w:val="00A44C03"/>
    <w:rsid w:val="00A5064C"/>
    <w:rsid w:val="00A55700"/>
    <w:rsid w:val="00A56C7D"/>
    <w:rsid w:val="00A574BE"/>
    <w:rsid w:val="00A619ED"/>
    <w:rsid w:val="00A63CAD"/>
    <w:rsid w:val="00A7182F"/>
    <w:rsid w:val="00A74605"/>
    <w:rsid w:val="00A756D9"/>
    <w:rsid w:val="00A776EB"/>
    <w:rsid w:val="00A80C40"/>
    <w:rsid w:val="00A80FC0"/>
    <w:rsid w:val="00A83FBE"/>
    <w:rsid w:val="00A9601F"/>
    <w:rsid w:val="00AB738C"/>
    <w:rsid w:val="00AC3D71"/>
    <w:rsid w:val="00AC51BC"/>
    <w:rsid w:val="00AD04E2"/>
    <w:rsid w:val="00AD5523"/>
    <w:rsid w:val="00AE3895"/>
    <w:rsid w:val="00AE459A"/>
    <w:rsid w:val="00AE6A79"/>
    <w:rsid w:val="00AF6905"/>
    <w:rsid w:val="00AF6A5D"/>
    <w:rsid w:val="00AF7C4E"/>
    <w:rsid w:val="00B034EB"/>
    <w:rsid w:val="00B03AD5"/>
    <w:rsid w:val="00B05AD2"/>
    <w:rsid w:val="00B105AF"/>
    <w:rsid w:val="00B10654"/>
    <w:rsid w:val="00B12459"/>
    <w:rsid w:val="00B24953"/>
    <w:rsid w:val="00B26D29"/>
    <w:rsid w:val="00B32183"/>
    <w:rsid w:val="00B35199"/>
    <w:rsid w:val="00B425F0"/>
    <w:rsid w:val="00B440CA"/>
    <w:rsid w:val="00B537C1"/>
    <w:rsid w:val="00B6041E"/>
    <w:rsid w:val="00B618AC"/>
    <w:rsid w:val="00B6474F"/>
    <w:rsid w:val="00B64C21"/>
    <w:rsid w:val="00B731F2"/>
    <w:rsid w:val="00B76558"/>
    <w:rsid w:val="00B878AF"/>
    <w:rsid w:val="00B930D9"/>
    <w:rsid w:val="00B97517"/>
    <w:rsid w:val="00BA5A58"/>
    <w:rsid w:val="00BA5F81"/>
    <w:rsid w:val="00BA64D5"/>
    <w:rsid w:val="00BB0AE7"/>
    <w:rsid w:val="00BB319C"/>
    <w:rsid w:val="00BB5705"/>
    <w:rsid w:val="00BC162A"/>
    <w:rsid w:val="00BC1717"/>
    <w:rsid w:val="00BC32D1"/>
    <w:rsid w:val="00BC4078"/>
    <w:rsid w:val="00BC6699"/>
    <w:rsid w:val="00BC760C"/>
    <w:rsid w:val="00BD3C32"/>
    <w:rsid w:val="00BE1997"/>
    <w:rsid w:val="00BE2CDB"/>
    <w:rsid w:val="00BE369B"/>
    <w:rsid w:val="00BF181F"/>
    <w:rsid w:val="00BF55C2"/>
    <w:rsid w:val="00C01602"/>
    <w:rsid w:val="00C02511"/>
    <w:rsid w:val="00C144A6"/>
    <w:rsid w:val="00C14736"/>
    <w:rsid w:val="00C151A5"/>
    <w:rsid w:val="00C15D78"/>
    <w:rsid w:val="00C16B7E"/>
    <w:rsid w:val="00C20664"/>
    <w:rsid w:val="00C224CF"/>
    <w:rsid w:val="00C233F0"/>
    <w:rsid w:val="00C2519E"/>
    <w:rsid w:val="00C27ACE"/>
    <w:rsid w:val="00C338AA"/>
    <w:rsid w:val="00C42F78"/>
    <w:rsid w:val="00C45FCB"/>
    <w:rsid w:val="00C46514"/>
    <w:rsid w:val="00C5254F"/>
    <w:rsid w:val="00C54F69"/>
    <w:rsid w:val="00C550E2"/>
    <w:rsid w:val="00C61D3F"/>
    <w:rsid w:val="00C63834"/>
    <w:rsid w:val="00C64CA3"/>
    <w:rsid w:val="00C66D03"/>
    <w:rsid w:val="00C731D8"/>
    <w:rsid w:val="00C754B1"/>
    <w:rsid w:val="00C764B1"/>
    <w:rsid w:val="00C847FE"/>
    <w:rsid w:val="00C90ED2"/>
    <w:rsid w:val="00C950BB"/>
    <w:rsid w:val="00C956BF"/>
    <w:rsid w:val="00C97EB0"/>
    <w:rsid w:val="00CA3673"/>
    <w:rsid w:val="00CA3EF3"/>
    <w:rsid w:val="00CA5403"/>
    <w:rsid w:val="00CA79F0"/>
    <w:rsid w:val="00CC0EF1"/>
    <w:rsid w:val="00CC2DEA"/>
    <w:rsid w:val="00CC3BFD"/>
    <w:rsid w:val="00CC6812"/>
    <w:rsid w:val="00CC7F39"/>
    <w:rsid w:val="00CE1331"/>
    <w:rsid w:val="00CE1F77"/>
    <w:rsid w:val="00CE6BE0"/>
    <w:rsid w:val="00CF056E"/>
    <w:rsid w:val="00CF0B0D"/>
    <w:rsid w:val="00CF549F"/>
    <w:rsid w:val="00CF5559"/>
    <w:rsid w:val="00CF6F0F"/>
    <w:rsid w:val="00D00E33"/>
    <w:rsid w:val="00D0150E"/>
    <w:rsid w:val="00D0659E"/>
    <w:rsid w:val="00D10CB5"/>
    <w:rsid w:val="00D12876"/>
    <w:rsid w:val="00D130FB"/>
    <w:rsid w:val="00D14DBB"/>
    <w:rsid w:val="00D15878"/>
    <w:rsid w:val="00D21030"/>
    <w:rsid w:val="00D2163F"/>
    <w:rsid w:val="00D374C2"/>
    <w:rsid w:val="00D37F8B"/>
    <w:rsid w:val="00D412F2"/>
    <w:rsid w:val="00D46316"/>
    <w:rsid w:val="00D4759F"/>
    <w:rsid w:val="00D5552A"/>
    <w:rsid w:val="00D62090"/>
    <w:rsid w:val="00D630C6"/>
    <w:rsid w:val="00D6405A"/>
    <w:rsid w:val="00D709DE"/>
    <w:rsid w:val="00D719A2"/>
    <w:rsid w:val="00D74789"/>
    <w:rsid w:val="00D76DC9"/>
    <w:rsid w:val="00D77751"/>
    <w:rsid w:val="00D8500B"/>
    <w:rsid w:val="00D91B69"/>
    <w:rsid w:val="00D91CC1"/>
    <w:rsid w:val="00DA3B0B"/>
    <w:rsid w:val="00DA6D7D"/>
    <w:rsid w:val="00DC2C32"/>
    <w:rsid w:val="00DD0E93"/>
    <w:rsid w:val="00DD3930"/>
    <w:rsid w:val="00DD4D1C"/>
    <w:rsid w:val="00DD530B"/>
    <w:rsid w:val="00DD606D"/>
    <w:rsid w:val="00DD7410"/>
    <w:rsid w:val="00DE0FBE"/>
    <w:rsid w:val="00DE2153"/>
    <w:rsid w:val="00DE52FF"/>
    <w:rsid w:val="00DE72C2"/>
    <w:rsid w:val="00DE747B"/>
    <w:rsid w:val="00DF0DAC"/>
    <w:rsid w:val="00DF6523"/>
    <w:rsid w:val="00E01F04"/>
    <w:rsid w:val="00E04B0D"/>
    <w:rsid w:val="00E0560C"/>
    <w:rsid w:val="00E0775C"/>
    <w:rsid w:val="00E10389"/>
    <w:rsid w:val="00E1267E"/>
    <w:rsid w:val="00E12D51"/>
    <w:rsid w:val="00E13869"/>
    <w:rsid w:val="00E22DFA"/>
    <w:rsid w:val="00E23398"/>
    <w:rsid w:val="00E23A14"/>
    <w:rsid w:val="00E24260"/>
    <w:rsid w:val="00E25EAB"/>
    <w:rsid w:val="00E27E84"/>
    <w:rsid w:val="00E37356"/>
    <w:rsid w:val="00E43657"/>
    <w:rsid w:val="00E43C88"/>
    <w:rsid w:val="00E4721A"/>
    <w:rsid w:val="00E53A8F"/>
    <w:rsid w:val="00E54EC9"/>
    <w:rsid w:val="00E55FA6"/>
    <w:rsid w:val="00E611A6"/>
    <w:rsid w:val="00E6146D"/>
    <w:rsid w:val="00E61CCC"/>
    <w:rsid w:val="00E65E9A"/>
    <w:rsid w:val="00E729ED"/>
    <w:rsid w:val="00E73806"/>
    <w:rsid w:val="00E73941"/>
    <w:rsid w:val="00E756CC"/>
    <w:rsid w:val="00E843EB"/>
    <w:rsid w:val="00E90036"/>
    <w:rsid w:val="00E953C3"/>
    <w:rsid w:val="00E96230"/>
    <w:rsid w:val="00EA1DBC"/>
    <w:rsid w:val="00EA5045"/>
    <w:rsid w:val="00EA6B4F"/>
    <w:rsid w:val="00EB0EBE"/>
    <w:rsid w:val="00EB3040"/>
    <w:rsid w:val="00EC2179"/>
    <w:rsid w:val="00EC4D10"/>
    <w:rsid w:val="00EC6114"/>
    <w:rsid w:val="00ED439E"/>
    <w:rsid w:val="00ED6702"/>
    <w:rsid w:val="00EE1621"/>
    <w:rsid w:val="00EE1F04"/>
    <w:rsid w:val="00EE3B2F"/>
    <w:rsid w:val="00EF2A14"/>
    <w:rsid w:val="00F10140"/>
    <w:rsid w:val="00F10E5B"/>
    <w:rsid w:val="00F12F18"/>
    <w:rsid w:val="00F24FD0"/>
    <w:rsid w:val="00F25EB4"/>
    <w:rsid w:val="00F326F7"/>
    <w:rsid w:val="00F33324"/>
    <w:rsid w:val="00F346CD"/>
    <w:rsid w:val="00F45E69"/>
    <w:rsid w:val="00F5057A"/>
    <w:rsid w:val="00F520B3"/>
    <w:rsid w:val="00F53E44"/>
    <w:rsid w:val="00F60959"/>
    <w:rsid w:val="00F609E6"/>
    <w:rsid w:val="00F60D75"/>
    <w:rsid w:val="00F721A8"/>
    <w:rsid w:val="00F75516"/>
    <w:rsid w:val="00F91F94"/>
    <w:rsid w:val="00F924CC"/>
    <w:rsid w:val="00F96E8C"/>
    <w:rsid w:val="00FA1E1F"/>
    <w:rsid w:val="00FA48FF"/>
    <w:rsid w:val="00FA5C7B"/>
    <w:rsid w:val="00FA6643"/>
    <w:rsid w:val="00FB1DF1"/>
    <w:rsid w:val="00FB2F8F"/>
    <w:rsid w:val="00FB723F"/>
    <w:rsid w:val="00FB78D2"/>
    <w:rsid w:val="00FC6248"/>
    <w:rsid w:val="00FD2EA3"/>
    <w:rsid w:val="00FE09D4"/>
    <w:rsid w:val="00FE0F82"/>
    <w:rsid w:val="00FF0ACE"/>
    <w:rsid w:val="00FF4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53BE5-6575-47AB-BEC1-A50745A5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9"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sz w:val="20"/>
    </w:rPr>
  </w:style>
  <w:style w:type="character" w:customStyle="1" w:styleId="ListLabel2">
    <w:name w:val="ListLabel 2"/>
    <w:rPr>
      <w:b w:val="0"/>
      <w:i w:val="0"/>
    </w:rPr>
  </w:style>
  <w:style w:type="character" w:customStyle="1" w:styleId="ZkladntextodsazenChar">
    <w:name w:val="Základní text odsazený Char"/>
    <w:basedOn w:val="Standardnpsmoodstavce"/>
    <w:link w:val="Odsazentlatextu"/>
    <w:semiHidden/>
    <w:rsid w:val="00464F66"/>
    <w:rPr>
      <w:rFonts w:ascii="Times New Roman" w:eastAsia="Times New Roman" w:hAnsi="Times New Roman"/>
      <w:sz w:val="24"/>
    </w:rPr>
  </w:style>
  <w:style w:type="character" w:customStyle="1" w:styleId="ProsttextChar">
    <w:name w:val="Prostý text Char"/>
    <w:basedOn w:val="Standardnpsmoodstavce"/>
    <w:link w:val="Prosttext"/>
    <w:semiHidden/>
    <w:rsid w:val="00464F66"/>
    <w:rPr>
      <w:rFonts w:ascii="Courier New" w:eastAsia="Times New Roman" w:hAnsi="Courier New"/>
    </w:rPr>
  </w:style>
  <w:style w:type="character" w:customStyle="1" w:styleId="PS-slovanseznamChar">
    <w:name w:val="PS-číslovaný seznam Char"/>
    <w:basedOn w:val="Standardnpsmoodstavce"/>
    <w:rsid w:val="00EC578E"/>
    <w:rPr>
      <w:rFonts w:ascii="Times New Roman" w:hAnsi="Times New Roman"/>
      <w:sz w:val="24"/>
      <w:szCs w:val="22"/>
      <w:lang w:eastAsia="en-US"/>
    </w:rPr>
  </w:style>
  <w:style w:type="character" w:customStyle="1" w:styleId="proloenChar">
    <w:name w:val="proložení Char"/>
    <w:basedOn w:val="Standardnpsmoodstavce"/>
    <w:rsid w:val="00EC578E"/>
    <w:rPr>
      <w:rFonts w:ascii="Times New Roman" w:hAnsi="Times New Roman"/>
      <w:spacing w:val="60"/>
      <w:sz w:val="24"/>
      <w:szCs w:val="22"/>
      <w:lang w:eastAsia="en-US"/>
    </w:rPr>
  </w:style>
  <w:style w:type="character" w:customStyle="1" w:styleId="ZhlavChar">
    <w:name w:val="Záhlaví Char"/>
    <w:basedOn w:val="Standardnpsmoodstavce"/>
    <w:link w:val="Zhlav"/>
    <w:uiPriority w:val="99"/>
    <w:rsid w:val="00F610C2"/>
    <w:rPr>
      <w:sz w:val="22"/>
      <w:szCs w:val="22"/>
      <w:lang w:eastAsia="en-US"/>
    </w:rPr>
  </w:style>
  <w:style w:type="character" w:customStyle="1" w:styleId="ZpatChar">
    <w:name w:val="Zápatí Char"/>
    <w:basedOn w:val="Standardnpsmoodstavce"/>
    <w:link w:val="Zpat"/>
    <w:uiPriority w:val="99"/>
    <w:rsid w:val="00F610C2"/>
    <w:rPr>
      <w:sz w:val="22"/>
      <w:szCs w:val="22"/>
      <w:lang w:eastAsia="en-US"/>
    </w:rPr>
  </w:style>
  <w:style w:type="character" w:customStyle="1" w:styleId="ListLabel3">
    <w:name w:val="ListLabel 3"/>
    <w:rPr>
      <w:rFonts w:cs="Symbol"/>
      <w:sz w:val="20"/>
    </w:rPr>
  </w:style>
  <w:style w:type="character" w:customStyle="1" w:styleId="ListLabel4">
    <w:name w:val="ListLabel 4"/>
    <w:rPr>
      <w:rFonts w:cs="Courier New"/>
      <w:sz w:val="20"/>
    </w:rPr>
  </w:style>
  <w:style w:type="character" w:customStyle="1" w:styleId="ListLabel5">
    <w:name w:val="ListLabel 5"/>
    <w:rPr>
      <w:rFonts w:cs="Wingdings"/>
      <w:sz w:val="20"/>
    </w:rPr>
  </w:style>
  <w:style w:type="character" w:customStyle="1" w:styleId="ListLabel6">
    <w:name w:val="ListLabel 6"/>
    <w:rPr>
      <w:b w:val="0"/>
      <w:i w:val="0"/>
    </w:rPr>
  </w:style>
  <w:style w:type="character" w:customStyle="1" w:styleId="ListLabel7">
    <w:name w:val="ListLabel 7"/>
    <w:rPr>
      <w:b w:val="0"/>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Calibri"/>
    </w:rPr>
  </w:style>
  <w:style w:type="character" w:customStyle="1" w:styleId="ListLabel11">
    <w:name w:val="ListLabel 11"/>
    <w:rPr>
      <w:rFonts w:cs="Symbol"/>
      <w:sz w:val="20"/>
    </w:rPr>
  </w:style>
  <w:style w:type="character" w:customStyle="1" w:styleId="ListLabel12">
    <w:name w:val="ListLabel 12"/>
    <w:rPr>
      <w:rFonts w:cs="Courier New"/>
      <w:sz w:val="20"/>
    </w:rPr>
  </w:style>
  <w:style w:type="character" w:customStyle="1" w:styleId="ListLabel13">
    <w:name w:val="ListLabel 13"/>
    <w:rPr>
      <w:rFonts w:cs="Wingdings"/>
      <w:sz w:val="20"/>
    </w:rPr>
  </w:style>
  <w:style w:type="character" w:customStyle="1" w:styleId="ListLabel14">
    <w:name w:val="ListLabel 14"/>
    <w:rPr>
      <w:b w:val="0"/>
      <w:i w:val="0"/>
    </w:rPr>
  </w:style>
  <w:style w:type="character" w:customStyle="1" w:styleId="ListLabel15">
    <w:name w:val="ListLabel 15"/>
    <w:rPr>
      <w:rFonts w:cs="Calibri"/>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Symbol"/>
      <w:sz w:val="20"/>
    </w:rPr>
  </w:style>
  <w:style w:type="character" w:customStyle="1" w:styleId="ListLabel20">
    <w:name w:val="ListLabel 20"/>
    <w:rPr>
      <w:rFonts w:cs="Courier New"/>
      <w:sz w:val="20"/>
    </w:rPr>
  </w:style>
  <w:style w:type="character" w:customStyle="1" w:styleId="ListLabel21">
    <w:name w:val="ListLabel 21"/>
    <w:rPr>
      <w:rFonts w:cs="Wingdings"/>
      <w:sz w:val="20"/>
    </w:rPr>
  </w:style>
  <w:style w:type="character" w:customStyle="1" w:styleId="ListLabel22">
    <w:name w:val="ListLabel 22"/>
    <w:rPr>
      <w:rFonts w:cs="Calibri"/>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styleId="Bezmezer">
    <w:name w:val="No Spacing"/>
    <w:uiPriority w:val="1"/>
    <w:qFormat/>
    <w:rsid w:val="00415577"/>
    <w:pPr>
      <w:suppressAutoHyphens/>
    </w:pPr>
    <w:rPr>
      <w:color w:val="00000A"/>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qFormat/>
    <w:rsid w:val="00415577"/>
    <w:pPr>
      <w:spacing w:before="240"/>
      <w:jc w:val="center"/>
    </w:pPr>
    <w:rPr>
      <w:rFonts w:ascii="Times New Roman" w:hAnsi="Times New Roman"/>
      <w:b/>
      <w:i/>
      <w:caps/>
      <w:spacing w:val="60"/>
      <w:sz w:val="32"/>
    </w:rPr>
  </w:style>
  <w:style w:type="paragraph" w:customStyle="1" w:styleId="PS-msto">
    <w:name w:val="PS-místo"/>
    <w:basedOn w:val="Bezmezer"/>
    <w:qFormat/>
    <w:rsid w:val="00D3723C"/>
    <w:pPr>
      <w:pBdr>
        <w:top w:val="nil"/>
        <w:left w:val="nil"/>
        <w:bottom w:val="single" w:sz="2" w:space="12" w:color="00000A"/>
        <w:right w:val="nil"/>
      </w:pBdr>
      <w:spacing w:before="240" w:after="400"/>
      <w:jc w:val="center"/>
    </w:pPr>
    <w:rPr>
      <w:rFonts w:ascii="Times New Roman" w:hAnsi="Times New Roman"/>
      <w:sz w:val="24"/>
    </w:rPr>
  </w:style>
  <w:style w:type="paragraph" w:customStyle="1" w:styleId="PS-rovkd">
    <w:name w:val="PS-čárový kód"/>
    <w:qFormat/>
    <w:rsid w:val="00D3723C"/>
    <w:pPr>
      <w:widowControl w:val="0"/>
      <w:suppressAutoHyphens/>
      <w:spacing w:before="120" w:after="400"/>
      <w:jc w:val="right"/>
    </w:pPr>
    <w:rPr>
      <w:rFonts w:eastAsia="Times New Roman"/>
      <w:color w:val="00000A"/>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133E7A"/>
    <w:pPr>
      <w:spacing w:after="0"/>
      <w:jc w:val="both"/>
    </w:pPr>
    <w:rPr>
      <w:rFonts w:ascii="Times New Roman" w:eastAsia="Times New Roman" w:hAnsi="Times New Roman"/>
      <w:color w:val="000000"/>
      <w:lang w:eastAsia="cs-CZ"/>
    </w:rPr>
  </w:style>
  <w:style w:type="paragraph" w:styleId="Odstavecseseznamem">
    <w:name w:val="List Paragraph"/>
    <w:basedOn w:val="Normln"/>
    <w:uiPriority w:val="34"/>
    <w:qFormat/>
    <w:rsid w:val="00945BC0"/>
    <w:pPr>
      <w:ind w:left="720"/>
      <w:contextualSpacing/>
    </w:pPr>
  </w:style>
  <w:style w:type="paragraph" w:styleId="slovanseznam">
    <w:name w:val="List Number"/>
    <w:basedOn w:val="Normln"/>
    <w:uiPriority w:val="99"/>
    <w:unhideWhenUsed/>
    <w:rsid w:val="00945BC0"/>
    <w:pPr>
      <w:widowControl w:val="0"/>
      <w:spacing w:after="0" w:line="240" w:lineRule="auto"/>
      <w:contextualSpacing/>
      <w:textAlignment w:val="baseline"/>
    </w:pPr>
    <w:rPr>
      <w:rFonts w:ascii="Times New Roman" w:eastAsia="SimSun" w:hAnsi="Times New Roman" w:cs="Mangal"/>
      <w:sz w:val="24"/>
      <w:szCs w:val="21"/>
      <w:lang w:eastAsia="zh-CN" w:bidi="hi-IN"/>
    </w:rPr>
  </w:style>
  <w:style w:type="paragraph" w:customStyle="1" w:styleId="Odsazentlatextu">
    <w:name w:val="Odsazení těla textu"/>
    <w:basedOn w:val="Normln"/>
    <w:link w:val="ZkladntextodsazenChar"/>
    <w:semiHidden/>
    <w:rsid w:val="00464F66"/>
    <w:pPr>
      <w:tabs>
        <w:tab w:val="left" w:pos="-720"/>
        <w:tab w:val="left" w:pos="709"/>
      </w:tabs>
      <w:spacing w:after="0" w:line="240" w:lineRule="auto"/>
      <w:ind w:left="709" w:hanging="709"/>
    </w:pPr>
    <w:rPr>
      <w:rFonts w:ascii="Times New Roman" w:eastAsia="Times New Roman" w:hAnsi="Times New Roman"/>
      <w:sz w:val="24"/>
      <w:szCs w:val="20"/>
      <w:lang w:eastAsia="cs-CZ"/>
    </w:rPr>
  </w:style>
  <w:style w:type="paragraph" w:styleId="Prosttext">
    <w:name w:val="Plain Text"/>
    <w:basedOn w:val="Normln"/>
    <w:link w:val="ProsttextChar"/>
    <w:semiHidden/>
    <w:rsid w:val="00464F66"/>
    <w:pPr>
      <w:suppressAutoHyphens w:val="0"/>
      <w:spacing w:after="0" w:line="240" w:lineRule="auto"/>
    </w:pPr>
    <w:rPr>
      <w:rFonts w:ascii="Courier New" w:eastAsia="Times New Roman" w:hAnsi="Courier New"/>
      <w:sz w:val="20"/>
      <w:szCs w:val="20"/>
      <w:lang w:eastAsia="cs-CZ"/>
    </w:rPr>
  </w:style>
  <w:style w:type="paragraph" w:customStyle="1" w:styleId="odsaz1">
    <w:name w:val="odsaz_1"/>
    <w:basedOn w:val="Normln"/>
    <w:rsid w:val="00464F66"/>
    <w:pPr>
      <w:tabs>
        <w:tab w:val="left" w:pos="425"/>
        <w:tab w:val="left" w:pos="851"/>
        <w:tab w:val="left" w:pos="1276"/>
        <w:tab w:val="center" w:pos="7088"/>
        <w:tab w:val="decimal" w:pos="8505"/>
      </w:tabs>
      <w:suppressAutoHyphens w:val="0"/>
      <w:spacing w:before="120" w:after="0" w:line="240" w:lineRule="auto"/>
      <w:ind w:left="425" w:hanging="425"/>
      <w:jc w:val="both"/>
    </w:pPr>
    <w:rPr>
      <w:rFonts w:ascii="Times New Roman" w:eastAsia="Times New Roman" w:hAnsi="Times New Roman"/>
      <w:sz w:val="24"/>
      <w:szCs w:val="20"/>
      <w:lang w:eastAsia="cs-CZ"/>
    </w:rPr>
  </w:style>
  <w:style w:type="paragraph" w:customStyle="1" w:styleId="PS-slovanseznam">
    <w:name w:val="PS-číslovaný seznam"/>
    <w:basedOn w:val="Normln"/>
    <w:qFormat/>
    <w:rsid w:val="00EC578E"/>
    <w:pPr>
      <w:tabs>
        <w:tab w:val="left" w:pos="0"/>
      </w:tabs>
      <w:suppressAutoHyphens w:val="0"/>
      <w:spacing w:after="400" w:line="240" w:lineRule="auto"/>
      <w:ind w:left="357" w:hanging="357"/>
      <w:jc w:val="both"/>
    </w:pPr>
    <w:rPr>
      <w:rFonts w:ascii="Times New Roman" w:hAnsi="Times New Roman"/>
      <w:sz w:val="24"/>
    </w:rPr>
  </w:style>
  <w:style w:type="paragraph" w:customStyle="1" w:styleId="proloen">
    <w:name w:val="proložení"/>
    <w:basedOn w:val="Normln"/>
    <w:qFormat/>
    <w:rsid w:val="00EC578E"/>
    <w:pPr>
      <w:tabs>
        <w:tab w:val="center" w:pos="1701"/>
        <w:tab w:val="center" w:pos="4536"/>
        <w:tab w:val="center" w:pos="7371"/>
      </w:tabs>
      <w:suppressAutoHyphens w:val="0"/>
      <w:spacing w:after="0" w:line="240" w:lineRule="auto"/>
    </w:pPr>
    <w:rPr>
      <w:rFonts w:ascii="Times New Roman" w:hAnsi="Times New Roman"/>
      <w:spacing w:val="60"/>
      <w:sz w:val="24"/>
    </w:rPr>
  </w:style>
  <w:style w:type="paragraph" w:styleId="Zhlav">
    <w:name w:val="header"/>
    <w:basedOn w:val="Normln"/>
    <w:link w:val="ZhlavChar"/>
    <w:uiPriority w:val="99"/>
    <w:unhideWhenUsed/>
    <w:rsid w:val="00F610C2"/>
    <w:pPr>
      <w:tabs>
        <w:tab w:val="center" w:pos="4536"/>
        <w:tab w:val="right" w:pos="9072"/>
      </w:tabs>
      <w:spacing w:after="0" w:line="240" w:lineRule="auto"/>
    </w:pPr>
  </w:style>
  <w:style w:type="paragraph" w:styleId="Zpat">
    <w:name w:val="footer"/>
    <w:basedOn w:val="Normln"/>
    <w:link w:val="ZpatChar"/>
    <w:uiPriority w:val="99"/>
    <w:unhideWhenUsed/>
    <w:rsid w:val="00F610C2"/>
    <w:pPr>
      <w:tabs>
        <w:tab w:val="center" w:pos="4536"/>
        <w:tab w:val="right" w:pos="9072"/>
      </w:tabs>
      <w:spacing w:after="0" w:line="240" w:lineRule="auto"/>
    </w:pPr>
  </w:style>
  <w:style w:type="paragraph" w:customStyle="1" w:styleId="Default">
    <w:name w:val="Default"/>
    <w:rsid w:val="00E07C9E"/>
    <w:pPr>
      <w:suppressAutoHyphens/>
    </w:pPr>
    <w:rPr>
      <w:rFonts w:ascii="Times New Roman" w:hAnsi="Times New Roman"/>
      <w:color w:val="000000"/>
      <w:sz w:val="24"/>
      <w:szCs w:val="24"/>
    </w:rPr>
  </w:style>
  <w:style w:type="table" w:styleId="Mkatabulky">
    <w:name w:val="Table Grid"/>
    <w:basedOn w:val="Normlntabulka"/>
    <w:uiPriority w:val="39"/>
    <w:rsid w:val="00613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semiHidden/>
    <w:unhideWhenUsed/>
    <w:rsid w:val="00A14B10"/>
    <w:pPr>
      <w:tabs>
        <w:tab w:val="left" w:pos="-720"/>
        <w:tab w:val="left" w:pos="709"/>
      </w:tabs>
      <w:spacing w:after="0" w:line="240" w:lineRule="auto"/>
      <w:ind w:left="709" w:hanging="709"/>
    </w:pPr>
    <w:rPr>
      <w:rFonts w:ascii="Times New Roman" w:eastAsia="Times New Roman" w:hAnsi="Times New Roman"/>
      <w:color w:val="auto"/>
      <w:sz w:val="24"/>
      <w:szCs w:val="20"/>
      <w:lang w:eastAsia="cs-CZ"/>
    </w:rPr>
  </w:style>
  <w:style w:type="character" w:customStyle="1" w:styleId="ZkladntextodsazenChar1">
    <w:name w:val="Základní text odsazený Char1"/>
    <w:basedOn w:val="Standardnpsmoodstavce"/>
    <w:semiHidden/>
    <w:rsid w:val="00A14B10"/>
    <w:rPr>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598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96E65-2098-485B-84C1-CF02AB64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5543</TotalTime>
  <Pages>10</Pages>
  <Words>4869</Words>
  <Characters>28729</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Tereza Jirikova</dc:creator>
  <cp:lastModifiedBy>Tereza Jirikova</cp:lastModifiedBy>
  <cp:revision>391</cp:revision>
  <dcterms:created xsi:type="dcterms:W3CDTF">2016-03-18T13:29:00Z</dcterms:created>
  <dcterms:modified xsi:type="dcterms:W3CDTF">2016-06-28T07:41:00Z</dcterms:modified>
  <dc:language>cs-CZ</dc:language>
</cp:coreProperties>
</file>