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E40" w:rsidRDefault="009A7129" w:rsidP="00415577">
      <w:pPr>
        <w:pStyle w:val="PS-hlavika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="009F35D2">
        <w:t xml:space="preserve">                 </w:t>
      </w:r>
      <w:r>
        <w:t xml:space="preserve"> </w:t>
      </w:r>
      <w:r w:rsidR="009F35D2">
        <w:t xml:space="preserve">           </w:t>
      </w:r>
      <w:r>
        <w:t xml:space="preserve">                                </w:t>
      </w:r>
    </w:p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BE4AFB">
        <w:t>6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Pr="00FB5FFF" w:rsidRDefault="0018747B" w:rsidP="00415577">
      <w:pPr>
        <w:pStyle w:val="PS-hlavika1"/>
        <w:rPr>
          <w:sz w:val="28"/>
          <w:szCs w:val="28"/>
        </w:rPr>
      </w:pPr>
      <w:r w:rsidRPr="00FB5FFF">
        <w:rPr>
          <w:sz w:val="28"/>
          <w:szCs w:val="28"/>
        </w:rPr>
        <w:t>z</w:t>
      </w:r>
      <w:r w:rsidR="007F0DBD">
        <w:rPr>
          <w:sz w:val="28"/>
          <w:szCs w:val="28"/>
        </w:rPr>
        <w:t>e</w:t>
      </w:r>
      <w:r w:rsidRPr="00FB5FFF">
        <w:rPr>
          <w:sz w:val="28"/>
          <w:szCs w:val="28"/>
        </w:rPr>
        <w:t xml:space="preserve"> </w:t>
      </w:r>
      <w:r w:rsidR="007F0DBD">
        <w:rPr>
          <w:sz w:val="28"/>
          <w:szCs w:val="28"/>
        </w:rPr>
        <w:t>4</w:t>
      </w:r>
      <w:r w:rsidR="00EB239B">
        <w:rPr>
          <w:sz w:val="28"/>
          <w:szCs w:val="28"/>
        </w:rPr>
        <w:t>2</w:t>
      </w:r>
      <w:r w:rsidRPr="00FB5FFF">
        <w:rPr>
          <w:sz w:val="28"/>
          <w:szCs w:val="28"/>
        </w:rPr>
        <w:t>. schůze</w:t>
      </w:r>
    </w:p>
    <w:p w:rsidR="0018747B" w:rsidRPr="00FB5FFF" w:rsidRDefault="00C04E40" w:rsidP="00415577">
      <w:pPr>
        <w:pStyle w:val="PS-hlavika1"/>
        <w:rPr>
          <w:sz w:val="28"/>
          <w:szCs w:val="28"/>
        </w:rPr>
      </w:pPr>
      <w:r w:rsidRPr="00FB5FFF">
        <w:rPr>
          <w:sz w:val="28"/>
          <w:szCs w:val="28"/>
        </w:rPr>
        <w:t>Výbor pro veřejnou správu a regionální rozvoj</w:t>
      </w:r>
      <w:r w:rsidR="0018747B" w:rsidRPr="00FB5FFF">
        <w:rPr>
          <w:sz w:val="28"/>
          <w:szCs w:val="28"/>
        </w:rPr>
        <w:t>,</w:t>
      </w:r>
    </w:p>
    <w:p w:rsidR="0018747B" w:rsidRDefault="0018747B" w:rsidP="00415577">
      <w:pPr>
        <w:pStyle w:val="PS-hlavika1"/>
        <w:rPr>
          <w:sz w:val="28"/>
          <w:szCs w:val="28"/>
        </w:rPr>
      </w:pPr>
      <w:r w:rsidRPr="00FB5FFF">
        <w:rPr>
          <w:sz w:val="28"/>
          <w:szCs w:val="28"/>
        </w:rPr>
        <w:t xml:space="preserve">která se konala </w:t>
      </w:r>
      <w:r w:rsidR="00890ADB" w:rsidRPr="00FB5FFF">
        <w:rPr>
          <w:sz w:val="28"/>
          <w:szCs w:val="28"/>
        </w:rPr>
        <w:t>dne</w:t>
      </w:r>
      <w:r w:rsidR="005B3138">
        <w:rPr>
          <w:sz w:val="28"/>
          <w:szCs w:val="28"/>
        </w:rPr>
        <w:t xml:space="preserve"> </w:t>
      </w:r>
      <w:r w:rsidR="00EB239B">
        <w:rPr>
          <w:sz w:val="28"/>
          <w:szCs w:val="28"/>
        </w:rPr>
        <w:t>6</w:t>
      </w:r>
      <w:r w:rsidR="00FB01F2">
        <w:rPr>
          <w:sz w:val="28"/>
          <w:szCs w:val="28"/>
        </w:rPr>
        <w:t xml:space="preserve">. </w:t>
      </w:r>
      <w:r w:rsidR="00EB239B">
        <w:rPr>
          <w:sz w:val="28"/>
          <w:szCs w:val="28"/>
        </w:rPr>
        <w:t>květ</w:t>
      </w:r>
      <w:r w:rsidR="007F0DBD">
        <w:rPr>
          <w:sz w:val="28"/>
          <w:szCs w:val="28"/>
        </w:rPr>
        <w:t>na</w:t>
      </w:r>
      <w:r w:rsidR="00FB01F2">
        <w:rPr>
          <w:sz w:val="28"/>
          <w:szCs w:val="28"/>
        </w:rPr>
        <w:t xml:space="preserve"> 2016</w:t>
      </w:r>
    </w:p>
    <w:p w:rsidR="00BE4AFB" w:rsidRPr="00F37459" w:rsidRDefault="00BE4AFB" w:rsidP="00BE4AFB">
      <w:pPr>
        <w:pStyle w:val="PS-msto"/>
        <w:rPr>
          <w:szCs w:val="24"/>
        </w:rPr>
      </w:pPr>
      <w:r>
        <w:t>v budově Poslanecké sněmovny, Sněmovní 4, 118 26 Praha 1</w:t>
      </w:r>
      <w:r>
        <w:br/>
      </w:r>
      <w:r w:rsidRPr="00F37459">
        <w:rPr>
          <w:szCs w:val="24"/>
        </w:rPr>
        <w:t xml:space="preserve">místnost č. B 211 </w:t>
      </w:r>
    </w:p>
    <w:p w:rsidR="00BE4AFB" w:rsidRPr="00F37459" w:rsidRDefault="00BE4AFB" w:rsidP="00BE4AFB">
      <w:pPr>
        <w:spacing w:after="0"/>
        <w:rPr>
          <w:rFonts w:ascii="Times New Roman" w:hAnsi="Times New Roman"/>
          <w:sz w:val="24"/>
          <w:szCs w:val="24"/>
        </w:rPr>
      </w:pPr>
      <w:r w:rsidRPr="00F37459">
        <w:rPr>
          <w:rFonts w:ascii="Times New Roman" w:hAnsi="Times New Roman"/>
          <w:sz w:val="24"/>
          <w:szCs w:val="24"/>
        </w:rPr>
        <w:t>Schůzi řídil</w:t>
      </w:r>
      <w:r w:rsidR="007F0DBD" w:rsidRPr="00F37459">
        <w:rPr>
          <w:rFonts w:ascii="Times New Roman" w:hAnsi="Times New Roman"/>
          <w:sz w:val="24"/>
          <w:szCs w:val="24"/>
        </w:rPr>
        <w:t>a</w:t>
      </w:r>
      <w:r w:rsidRPr="00F37459">
        <w:rPr>
          <w:rFonts w:ascii="Times New Roman" w:hAnsi="Times New Roman"/>
          <w:sz w:val="24"/>
          <w:szCs w:val="24"/>
        </w:rPr>
        <w:t xml:space="preserve">: </w:t>
      </w:r>
      <w:r w:rsidR="007F0DBD" w:rsidRPr="00F37459">
        <w:rPr>
          <w:rFonts w:ascii="Times New Roman" w:hAnsi="Times New Roman"/>
          <w:sz w:val="24"/>
          <w:szCs w:val="24"/>
        </w:rPr>
        <w:t xml:space="preserve">PaedDr. Milada Halíková, </w:t>
      </w:r>
      <w:r w:rsidR="00B25485" w:rsidRPr="00F37459">
        <w:rPr>
          <w:rFonts w:ascii="Times New Roman" w:hAnsi="Times New Roman"/>
          <w:sz w:val="24"/>
          <w:szCs w:val="24"/>
        </w:rPr>
        <w:t>p</w:t>
      </w:r>
      <w:r w:rsidRPr="00F37459">
        <w:rPr>
          <w:rFonts w:ascii="Times New Roman" w:hAnsi="Times New Roman"/>
          <w:sz w:val="24"/>
          <w:szCs w:val="24"/>
        </w:rPr>
        <w:t>ředsed</w:t>
      </w:r>
      <w:r w:rsidR="007F0DBD" w:rsidRPr="00F37459">
        <w:rPr>
          <w:rFonts w:ascii="Times New Roman" w:hAnsi="Times New Roman"/>
          <w:sz w:val="24"/>
          <w:szCs w:val="24"/>
        </w:rPr>
        <w:t>kyně</w:t>
      </w:r>
      <w:r w:rsidRPr="00F37459">
        <w:rPr>
          <w:rFonts w:ascii="Times New Roman" w:hAnsi="Times New Roman"/>
          <w:sz w:val="24"/>
          <w:szCs w:val="24"/>
        </w:rPr>
        <w:t xml:space="preserve"> výboru.</w:t>
      </w:r>
    </w:p>
    <w:p w:rsidR="00BE4AFB" w:rsidRPr="00F37459" w:rsidRDefault="00BE4AFB" w:rsidP="00BE4AFB">
      <w:pPr>
        <w:spacing w:after="0"/>
        <w:rPr>
          <w:rFonts w:ascii="Times New Roman" w:hAnsi="Times New Roman"/>
          <w:sz w:val="24"/>
          <w:szCs w:val="24"/>
        </w:rPr>
      </w:pPr>
    </w:p>
    <w:p w:rsidR="00BE4AFB" w:rsidRPr="00F37459" w:rsidRDefault="00BE4AFB" w:rsidP="00BE4AF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37459">
        <w:rPr>
          <w:rFonts w:ascii="Times New Roman" w:hAnsi="Times New Roman"/>
          <w:sz w:val="24"/>
          <w:szCs w:val="24"/>
        </w:rPr>
        <w:t xml:space="preserve">Přítomni: </w:t>
      </w:r>
      <w:r w:rsidR="00F8683A" w:rsidRPr="00F37459">
        <w:rPr>
          <w:rFonts w:ascii="Times New Roman" w:hAnsi="Times New Roman"/>
          <w:sz w:val="24"/>
          <w:szCs w:val="24"/>
        </w:rPr>
        <w:t xml:space="preserve">p. </w:t>
      </w:r>
      <w:r w:rsidRPr="00F37459">
        <w:rPr>
          <w:rFonts w:ascii="Times New Roman" w:hAnsi="Times New Roman"/>
          <w:sz w:val="24"/>
          <w:szCs w:val="24"/>
        </w:rPr>
        <w:t>posl.</w:t>
      </w:r>
      <w:r w:rsidR="009A78A2" w:rsidRPr="00F37459">
        <w:rPr>
          <w:rFonts w:ascii="Times New Roman" w:hAnsi="Times New Roman"/>
          <w:sz w:val="24"/>
          <w:szCs w:val="24"/>
        </w:rPr>
        <w:t xml:space="preserve"> Adam,</w:t>
      </w:r>
      <w:r w:rsidR="00C969BA" w:rsidRPr="00F37459">
        <w:rPr>
          <w:rFonts w:ascii="Times New Roman" w:hAnsi="Times New Roman"/>
          <w:sz w:val="24"/>
          <w:szCs w:val="24"/>
        </w:rPr>
        <w:t xml:space="preserve"> </w:t>
      </w:r>
      <w:r w:rsidRPr="00F37459">
        <w:rPr>
          <w:rFonts w:ascii="Times New Roman" w:hAnsi="Times New Roman"/>
          <w:sz w:val="24"/>
          <w:szCs w:val="24"/>
        </w:rPr>
        <w:t>Adámek, Berdychová, Berkovec,</w:t>
      </w:r>
      <w:r w:rsidR="007F0DBD" w:rsidRPr="00F37459">
        <w:rPr>
          <w:rFonts w:ascii="Times New Roman" w:hAnsi="Times New Roman"/>
          <w:sz w:val="24"/>
          <w:szCs w:val="24"/>
        </w:rPr>
        <w:t xml:space="preserve"> </w:t>
      </w:r>
      <w:r w:rsidR="00CB26CF" w:rsidRPr="00F37459">
        <w:rPr>
          <w:rFonts w:ascii="Times New Roman" w:hAnsi="Times New Roman"/>
          <w:sz w:val="24"/>
          <w:szCs w:val="24"/>
        </w:rPr>
        <w:t xml:space="preserve">Fischerova, </w:t>
      </w:r>
      <w:r w:rsidR="007F0DBD" w:rsidRPr="00F37459">
        <w:rPr>
          <w:rFonts w:ascii="Times New Roman" w:hAnsi="Times New Roman"/>
          <w:sz w:val="24"/>
          <w:szCs w:val="24"/>
        </w:rPr>
        <w:t xml:space="preserve">Halíková, </w:t>
      </w:r>
      <w:r w:rsidR="00CB26CF" w:rsidRPr="00F37459">
        <w:rPr>
          <w:rFonts w:ascii="Times New Roman" w:hAnsi="Times New Roman"/>
          <w:sz w:val="24"/>
          <w:szCs w:val="24"/>
        </w:rPr>
        <w:t>Klán,</w:t>
      </w:r>
      <w:r w:rsidRPr="00F37459">
        <w:rPr>
          <w:rFonts w:ascii="Times New Roman" w:hAnsi="Times New Roman"/>
          <w:sz w:val="24"/>
          <w:szCs w:val="24"/>
        </w:rPr>
        <w:t xml:space="preserve"> Kovářová, </w:t>
      </w:r>
      <w:r w:rsidR="00A01B37" w:rsidRPr="00F37459">
        <w:rPr>
          <w:rFonts w:ascii="Times New Roman" w:hAnsi="Times New Roman"/>
          <w:sz w:val="24"/>
          <w:szCs w:val="24"/>
        </w:rPr>
        <w:t xml:space="preserve">Okleštěk, </w:t>
      </w:r>
      <w:r w:rsidR="003847E4" w:rsidRPr="00F37459">
        <w:rPr>
          <w:rFonts w:ascii="Times New Roman" w:hAnsi="Times New Roman"/>
          <w:sz w:val="24"/>
          <w:szCs w:val="24"/>
        </w:rPr>
        <w:t xml:space="preserve">Petrů, </w:t>
      </w:r>
      <w:r w:rsidR="0064517E" w:rsidRPr="00F37459">
        <w:rPr>
          <w:rFonts w:ascii="Times New Roman" w:hAnsi="Times New Roman"/>
          <w:sz w:val="24"/>
          <w:szCs w:val="24"/>
        </w:rPr>
        <w:t xml:space="preserve">Pleticha, </w:t>
      </w:r>
      <w:r w:rsidR="009A78A2" w:rsidRPr="00F37459">
        <w:rPr>
          <w:rFonts w:ascii="Times New Roman" w:hAnsi="Times New Roman"/>
          <w:sz w:val="24"/>
          <w:szCs w:val="24"/>
        </w:rPr>
        <w:t xml:space="preserve">Pražák, Rutová, </w:t>
      </w:r>
      <w:r w:rsidRPr="00F37459">
        <w:rPr>
          <w:rFonts w:ascii="Times New Roman" w:hAnsi="Times New Roman"/>
          <w:sz w:val="24"/>
          <w:szCs w:val="24"/>
        </w:rPr>
        <w:t>Uhlík, Zahradníček.</w:t>
      </w:r>
    </w:p>
    <w:p w:rsidR="00B25485" w:rsidRPr="00F37459" w:rsidRDefault="00A725F0" w:rsidP="00B25485">
      <w:pPr>
        <w:rPr>
          <w:rFonts w:ascii="Times New Roman" w:hAnsi="Times New Roman"/>
          <w:b/>
          <w:i/>
          <w:sz w:val="24"/>
          <w:szCs w:val="24"/>
          <w:u w:val="single"/>
        </w:rPr>
      </w:pPr>
      <w:r w:rsidRPr="00F37459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="00EB239B" w:rsidRPr="00F37459">
        <w:rPr>
          <w:rFonts w:ascii="Times New Roman" w:hAnsi="Times New Roman"/>
          <w:b/>
          <w:i/>
          <w:sz w:val="24"/>
          <w:szCs w:val="24"/>
          <w:u w:val="single"/>
        </w:rPr>
        <w:t>Pátek</w:t>
      </w:r>
      <w:r w:rsidR="007F0DBD" w:rsidRPr="00F37459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EB239B" w:rsidRPr="00F37459">
        <w:rPr>
          <w:rFonts w:ascii="Times New Roman" w:hAnsi="Times New Roman"/>
          <w:b/>
          <w:i/>
          <w:sz w:val="24"/>
          <w:szCs w:val="24"/>
          <w:u w:val="single"/>
        </w:rPr>
        <w:t>6</w:t>
      </w:r>
      <w:r w:rsidR="00B25485" w:rsidRPr="00F37459">
        <w:rPr>
          <w:rFonts w:ascii="Times New Roman" w:hAnsi="Times New Roman"/>
          <w:b/>
          <w:i/>
          <w:sz w:val="24"/>
          <w:szCs w:val="24"/>
          <w:u w:val="single"/>
        </w:rPr>
        <w:t xml:space="preserve">. </w:t>
      </w:r>
      <w:r w:rsidR="00EB239B" w:rsidRPr="00F37459">
        <w:rPr>
          <w:rFonts w:ascii="Times New Roman" w:hAnsi="Times New Roman"/>
          <w:b/>
          <w:i/>
          <w:sz w:val="24"/>
          <w:szCs w:val="24"/>
          <w:u w:val="single"/>
        </w:rPr>
        <w:t>května</w:t>
      </w:r>
      <w:r w:rsidR="00B25485" w:rsidRPr="00F37459">
        <w:rPr>
          <w:rFonts w:ascii="Times New Roman" w:hAnsi="Times New Roman"/>
          <w:b/>
          <w:i/>
          <w:sz w:val="24"/>
          <w:szCs w:val="24"/>
          <w:u w:val="single"/>
        </w:rPr>
        <w:t xml:space="preserve"> 2016:</w:t>
      </w:r>
    </w:p>
    <w:p w:rsidR="00380A08" w:rsidRPr="00F37459" w:rsidRDefault="007F0DBD" w:rsidP="00CF034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37459">
        <w:rPr>
          <w:rFonts w:ascii="Times New Roman" w:hAnsi="Times New Roman"/>
          <w:sz w:val="24"/>
          <w:szCs w:val="24"/>
        </w:rPr>
        <w:t>Halíková:</w:t>
      </w:r>
      <w:r w:rsidR="00B25485" w:rsidRPr="00F37459">
        <w:rPr>
          <w:rFonts w:ascii="Times New Roman" w:hAnsi="Times New Roman"/>
          <w:sz w:val="24"/>
          <w:szCs w:val="24"/>
        </w:rPr>
        <w:t xml:space="preserve"> Zahájení jednání. </w:t>
      </w:r>
      <w:r w:rsidR="00935FAD" w:rsidRPr="00F37459">
        <w:rPr>
          <w:rFonts w:ascii="Times New Roman" w:hAnsi="Times New Roman"/>
          <w:sz w:val="24"/>
          <w:szCs w:val="24"/>
        </w:rPr>
        <w:t>Hlasování o programu</w:t>
      </w:r>
      <w:r w:rsidR="009A78A2" w:rsidRPr="00F37459">
        <w:rPr>
          <w:rFonts w:ascii="Times New Roman" w:hAnsi="Times New Roman"/>
          <w:sz w:val="24"/>
          <w:szCs w:val="24"/>
        </w:rPr>
        <w:t>.</w:t>
      </w:r>
    </w:p>
    <w:p w:rsidR="00380A08" w:rsidRPr="00F37459" w:rsidRDefault="00380A08" w:rsidP="00CF03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57573" w:rsidRPr="00F37459" w:rsidRDefault="009A78A2" w:rsidP="00CF034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37459">
        <w:rPr>
          <w:rFonts w:ascii="Times New Roman" w:hAnsi="Times New Roman"/>
          <w:sz w:val="24"/>
          <w:szCs w:val="24"/>
        </w:rPr>
        <w:t>H</w:t>
      </w:r>
      <w:r w:rsidR="00B25485" w:rsidRPr="00F37459">
        <w:rPr>
          <w:rFonts w:ascii="Times New Roman" w:hAnsi="Times New Roman"/>
          <w:sz w:val="24"/>
          <w:szCs w:val="24"/>
        </w:rPr>
        <w:t>lasování č. 1</w:t>
      </w:r>
      <w:r w:rsidR="00935FAD" w:rsidRPr="00F37459">
        <w:rPr>
          <w:rFonts w:ascii="Times New Roman" w:hAnsi="Times New Roman"/>
          <w:sz w:val="24"/>
          <w:szCs w:val="24"/>
        </w:rPr>
        <w:t>:</w:t>
      </w:r>
    </w:p>
    <w:p w:rsidR="00B25485" w:rsidRPr="00F37459" w:rsidRDefault="009A78A2" w:rsidP="00CF034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37459">
        <w:rPr>
          <w:rFonts w:ascii="Times New Roman" w:hAnsi="Times New Roman"/>
          <w:sz w:val="24"/>
          <w:szCs w:val="24"/>
        </w:rPr>
        <w:t>Pro</w:t>
      </w:r>
      <w:r w:rsidR="00B25485" w:rsidRPr="00F37459">
        <w:rPr>
          <w:rFonts w:ascii="Times New Roman" w:hAnsi="Times New Roman"/>
          <w:sz w:val="24"/>
          <w:szCs w:val="24"/>
        </w:rPr>
        <w:t xml:space="preserve"> </w:t>
      </w:r>
      <w:r w:rsidR="009C1C93" w:rsidRPr="00F37459">
        <w:rPr>
          <w:rFonts w:ascii="Times New Roman" w:hAnsi="Times New Roman"/>
          <w:sz w:val="24"/>
          <w:szCs w:val="24"/>
        </w:rPr>
        <w:t>13</w:t>
      </w:r>
      <w:r w:rsidR="00B25485" w:rsidRPr="00F37459">
        <w:rPr>
          <w:rFonts w:ascii="Times New Roman" w:hAnsi="Times New Roman"/>
          <w:sz w:val="24"/>
          <w:szCs w:val="24"/>
        </w:rPr>
        <w:t xml:space="preserve"> </w:t>
      </w:r>
      <w:r w:rsidRPr="00F37459">
        <w:rPr>
          <w:rFonts w:ascii="Times New Roman" w:hAnsi="Times New Roman"/>
          <w:sz w:val="24"/>
          <w:szCs w:val="24"/>
        </w:rPr>
        <w:t xml:space="preserve"> </w:t>
      </w:r>
      <w:r w:rsidRPr="00F37459">
        <w:rPr>
          <w:rFonts w:ascii="Times New Roman" w:hAnsi="Times New Roman"/>
          <w:sz w:val="24"/>
          <w:szCs w:val="24"/>
        </w:rPr>
        <w:tab/>
        <w:t xml:space="preserve">Proti 0 </w:t>
      </w:r>
      <w:r w:rsidRPr="00F37459">
        <w:rPr>
          <w:rFonts w:ascii="Times New Roman" w:hAnsi="Times New Roman"/>
          <w:sz w:val="24"/>
          <w:szCs w:val="24"/>
        </w:rPr>
        <w:tab/>
      </w:r>
      <w:r w:rsidRPr="00F37459">
        <w:rPr>
          <w:rFonts w:ascii="Times New Roman" w:hAnsi="Times New Roman"/>
          <w:sz w:val="24"/>
          <w:szCs w:val="24"/>
        </w:rPr>
        <w:tab/>
        <w:t xml:space="preserve">Zdržel 0 </w:t>
      </w:r>
      <w:r w:rsidRPr="00F37459">
        <w:rPr>
          <w:rFonts w:ascii="Times New Roman" w:hAnsi="Times New Roman"/>
          <w:sz w:val="24"/>
          <w:szCs w:val="24"/>
        </w:rPr>
        <w:tab/>
        <w:t>P</w:t>
      </w:r>
      <w:r w:rsidR="00B25485" w:rsidRPr="00F37459">
        <w:rPr>
          <w:rFonts w:ascii="Times New Roman" w:hAnsi="Times New Roman"/>
          <w:sz w:val="24"/>
          <w:szCs w:val="24"/>
        </w:rPr>
        <w:t xml:space="preserve">řítomno </w:t>
      </w:r>
      <w:r w:rsidRPr="00F37459">
        <w:rPr>
          <w:rFonts w:ascii="Times New Roman" w:hAnsi="Times New Roman"/>
          <w:sz w:val="24"/>
          <w:szCs w:val="24"/>
        </w:rPr>
        <w:t xml:space="preserve"> 13</w:t>
      </w:r>
      <w:r w:rsidRPr="00F37459">
        <w:rPr>
          <w:rFonts w:ascii="Times New Roman" w:hAnsi="Times New Roman"/>
          <w:sz w:val="24"/>
          <w:szCs w:val="24"/>
        </w:rPr>
        <w:tab/>
      </w:r>
      <w:r w:rsidRPr="00F37459">
        <w:rPr>
          <w:rFonts w:ascii="Times New Roman" w:hAnsi="Times New Roman"/>
          <w:sz w:val="24"/>
          <w:szCs w:val="24"/>
        </w:rPr>
        <w:tab/>
        <w:t>P</w:t>
      </w:r>
      <w:r w:rsidR="00B25485" w:rsidRPr="00F37459">
        <w:rPr>
          <w:rFonts w:ascii="Times New Roman" w:hAnsi="Times New Roman"/>
          <w:sz w:val="24"/>
          <w:szCs w:val="24"/>
        </w:rPr>
        <w:t>řijato</w:t>
      </w:r>
    </w:p>
    <w:p w:rsidR="00380A08" w:rsidRPr="00F37459" w:rsidRDefault="00380A08" w:rsidP="00CF03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C1C93" w:rsidRPr="00F37459" w:rsidRDefault="009C1C93" w:rsidP="00CF034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B239B" w:rsidRPr="00F37459" w:rsidRDefault="00EB239B" w:rsidP="00EB239B">
      <w:pPr>
        <w:rPr>
          <w:rFonts w:ascii="Times New Roman" w:hAnsi="Times New Roman"/>
          <w:b/>
          <w:sz w:val="24"/>
          <w:szCs w:val="24"/>
        </w:rPr>
      </w:pPr>
      <w:r w:rsidRPr="00F37459">
        <w:rPr>
          <w:rFonts w:ascii="Times New Roman" w:hAnsi="Times New Roman"/>
          <w:b/>
          <w:sz w:val="24"/>
          <w:szCs w:val="24"/>
          <w:u w:val="single"/>
        </w:rPr>
        <w:t>08,00 hod</w:t>
      </w:r>
      <w:r w:rsidRPr="00F37459">
        <w:rPr>
          <w:rFonts w:ascii="Times New Roman" w:hAnsi="Times New Roman"/>
          <w:b/>
          <w:sz w:val="24"/>
          <w:szCs w:val="24"/>
        </w:rPr>
        <w:t>.</w:t>
      </w:r>
    </w:p>
    <w:p w:rsidR="00EB239B" w:rsidRPr="00F37459" w:rsidRDefault="00EB239B" w:rsidP="00EB239B">
      <w:pPr>
        <w:rPr>
          <w:rFonts w:ascii="Times New Roman" w:hAnsi="Times New Roman"/>
          <w:b/>
          <w:sz w:val="24"/>
          <w:szCs w:val="24"/>
        </w:rPr>
      </w:pPr>
      <w:r w:rsidRPr="00F37459">
        <w:rPr>
          <w:rFonts w:ascii="Times New Roman" w:hAnsi="Times New Roman"/>
          <w:b/>
          <w:sz w:val="24"/>
          <w:szCs w:val="24"/>
        </w:rPr>
        <w:t>Vládní návrh zákona o službách vytvářejících důvěru pro elektronické transakce, sněmovní tisk 763.</w:t>
      </w:r>
    </w:p>
    <w:p w:rsidR="00EB239B" w:rsidRPr="00F37459" w:rsidRDefault="00EB239B" w:rsidP="00EB239B">
      <w:pPr>
        <w:spacing w:after="0"/>
        <w:rPr>
          <w:rFonts w:ascii="Times New Roman" w:hAnsi="Times New Roman"/>
          <w:sz w:val="24"/>
          <w:szCs w:val="24"/>
        </w:rPr>
      </w:pPr>
    </w:p>
    <w:p w:rsidR="00EB239B" w:rsidRPr="00F37459" w:rsidRDefault="00EB239B" w:rsidP="00EB239B">
      <w:pPr>
        <w:spacing w:after="0"/>
        <w:rPr>
          <w:rFonts w:ascii="Times New Roman" w:hAnsi="Times New Roman"/>
          <w:sz w:val="24"/>
          <w:szCs w:val="24"/>
        </w:rPr>
      </w:pPr>
      <w:r w:rsidRPr="00F37459">
        <w:rPr>
          <w:rFonts w:ascii="Times New Roman" w:hAnsi="Times New Roman"/>
          <w:sz w:val="24"/>
          <w:szCs w:val="24"/>
        </w:rPr>
        <w:t>Předkladatel:</w:t>
      </w:r>
      <w:r w:rsidRPr="00F37459">
        <w:rPr>
          <w:rFonts w:ascii="Times New Roman" w:hAnsi="Times New Roman"/>
          <w:sz w:val="24"/>
          <w:szCs w:val="24"/>
        </w:rPr>
        <w:tab/>
        <w:t>Ministerstvo vnitra</w:t>
      </w:r>
    </w:p>
    <w:p w:rsidR="00EB239B" w:rsidRPr="00F37459" w:rsidRDefault="00EB239B" w:rsidP="00EB239B">
      <w:pPr>
        <w:spacing w:after="0"/>
        <w:rPr>
          <w:rFonts w:ascii="Times New Roman" w:hAnsi="Times New Roman"/>
          <w:sz w:val="24"/>
          <w:szCs w:val="24"/>
        </w:rPr>
      </w:pPr>
      <w:r w:rsidRPr="00F37459">
        <w:rPr>
          <w:rFonts w:ascii="Times New Roman" w:hAnsi="Times New Roman"/>
          <w:sz w:val="24"/>
          <w:szCs w:val="24"/>
        </w:rPr>
        <w:t>Zpravodaj:</w:t>
      </w:r>
      <w:r w:rsidRPr="00F37459">
        <w:rPr>
          <w:rFonts w:ascii="Times New Roman" w:hAnsi="Times New Roman"/>
          <w:sz w:val="24"/>
          <w:szCs w:val="24"/>
        </w:rPr>
        <w:tab/>
        <w:t>Ing. Věra Kovářová, poslankyně PSP ČR</w:t>
      </w:r>
    </w:p>
    <w:p w:rsidR="00C90A1C" w:rsidRPr="00F37459" w:rsidRDefault="00C90A1C" w:rsidP="00EB239B">
      <w:pPr>
        <w:spacing w:after="0"/>
        <w:rPr>
          <w:rFonts w:ascii="Times New Roman" w:hAnsi="Times New Roman"/>
          <w:sz w:val="24"/>
          <w:szCs w:val="24"/>
        </w:rPr>
      </w:pPr>
    </w:p>
    <w:p w:rsidR="009C1C93" w:rsidRPr="00F37459" w:rsidRDefault="009C1C93" w:rsidP="00EB239B">
      <w:pPr>
        <w:spacing w:after="0"/>
        <w:rPr>
          <w:rFonts w:ascii="Times New Roman" w:hAnsi="Times New Roman"/>
          <w:sz w:val="24"/>
          <w:szCs w:val="24"/>
        </w:rPr>
      </w:pPr>
    </w:p>
    <w:p w:rsidR="00EB239B" w:rsidRPr="00F37459" w:rsidRDefault="00EB239B" w:rsidP="00EB239B">
      <w:pPr>
        <w:spacing w:after="0"/>
        <w:rPr>
          <w:rFonts w:ascii="Times New Roman" w:hAnsi="Times New Roman"/>
          <w:b/>
          <w:sz w:val="24"/>
          <w:szCs w:val="24"/>
        </w:rPr>
      </w:pPr>
      <w:r w:rsidRPr="00F37459">
        <w:rPr>
          <w:rFonts w:ascii="Times New Roman" w:hAnsi="Times New Roman"/>
          <w:b/>
          <w:sz w:val="24"/>
          <w:szCs w:val="24"/>
        </w:rPr>
        <w:t>Vládní návrh zákona, kterým se mění některé zákony v souvislosti s přijetím zákona o službách vytvářejících důvěru pro elektronické transakce, zákon č. 106/1999 Sb., o svobodném přístupu k informacím, ve znění pozdějších předpisů a zákon č. 121/2000 Sb., o právu autorském, o právech souvisejících s právem autorským a o změně některých zákonů (autorský zákon), ve znění pozdějších předpisů, sněmovní tisk 764.</w:t>
      </w:r>
    </w:p>
    <w:p w:rsidR="00EB239B" w:rsidRPr="00F37459" w:rsidRDefault="00EB239B" w:rsidP="00EB239B">
      <w:pPr>
        <w:spacing w:after="0"/>
        <w:rPr>
          <w:rFonts w:ascii="Times New Roman" w:hAnsi="Times New Roman"/>
          <w:sz w:val="24"/>
          <w:szCs w:val="24"/>
        </w:rPr>
      </w:pPr>
    </w:p>
    <w:p w:rsidR="00EB239B" w:rsidRPr="00F37459" w:rsidRDefault="00EB239B" w:rsidP="00EB239B">
      <w:pPr>
        <w:spacing w:after="0"/>
        <w:rPr>
          <w:rFonts w:ascii="Times New Roman" w:hAnsi="Times New Roman"/>
          <w:sz w:val="24"/>
          <w:szCs w:val="24"/>
        </w:rPr>
      </w:pPr>
      <w:r w:rsidRPr="00F37459">
        <w:rPr>
          <w:rFonts w:ascii="Times New Roman" w:hAnsi="Times New Roman"/>
          <w:sz w:val="24"/>
          <w:szCs w:val="24"/>
        </w:rPr>
        <w:t>Předkladatel:</w:t>
      </w:r>
      <w:r w:rsidRPr="00F37459">
        <w:rPr>
          <w:rFonts w:ascii="Times New Roman" w:hAnsi="Times New Roman"/>
          <w:sz w:val="24"/>
          <w:szCs w:val="24"/>
        </w:rPr>
        <w:tab/>
      </w:r>
      <w:r w:rsidR="00C90A1C" w:rsidRPr="00F37459">
        <w:rPr>
          <w:rFonts w:ascii="Times New Roman" w:hAnsi="Times New Roman"/>
          <w:sz w:val="24"/>
          <w:szCs w:val="24"/>
        </w:rPr>
        <w:t>JUDr. Mlsna, náměstek ministra</w:t>
      </w:r>
      <w:r w:rsidRPr="00F37459">
        <w:rPr>
          <w:rFonts w:ascii="Times New Roman" w:hAnsi="Times New Roman"/>
          <w:sz w:val="24"/>
          <w:szCs w:val="24"/>
        </w:rPr>
        <w:t xml:space="preserve"> vnitra</w:t>
      </w:r>
    </w:p>
    <w:p w:rsidR="00EB239B" w:rsidRPr="00F37459" w:rsidRDefault="00EB239B" w:rsidP="00EB239B">
      <w:pPr>
        <w:spacing w:after="0"/>
        <w:rPr>
          <w:rFonts w:ascii="Times New Roman" w:hAnsi="Times New Roman"/>
          <w:sz w:val="24"/>
          <w:szCs w:val="24"/>
        </w:rPr>
      </w:pPr>
      <w:r w:rsidRPr="00F37459">
        <w:rPr>
          <w:rFonts w:ascii="Times New Roman" w:hAnsi="Times New Roman"/>
          <w:sz w:val="24"/>
          <w:szCs w:val="24"/>
        </w:rPr>
        <w:t>Zpravodaj:</w:t>
      </w:r>
      <w:r w:rsidRPr="00F37459">
        <w:rPr>
          <w:rFonts w:ascii="Times New Roman" w:hAnsi="Times New Roman"/>
          <w:sz w:val="24"/>
          <w:szCs w:val="24"/>
        </w:rPr>
        <w:tab/>
        <w:t>Ing. Věra Kovářová, poslankyně PSP ČR</w:t>
      </w:r>
    </w:p>
    <w:p w:rsidR="00EB239B" w:rsidRPr="00F37459" w:rsidRDefault="00EB239B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C90A1C" w:rsidRPr="00F37459" w:rsidRDefault="009C1C93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 w:rsidRPr="00F37459">
        <w:rPr>
          <w:rFonts w:ascii="Times New Roman" w:hAnsi="Times New Roman"/>
          <w:spacing w:val="-3"/>
          <w:sz w:val="24"/>
          <w:szCs w:val="24"/>
        </w:rPr>
        <w:t xml:space="preserve">Mlsna: </w:t>
      </w:r>
      <w:r w:rsidR="00C90A1C" w:rsidRPr="00F37459">
        <w:rPr>
          <w:rFonts w:ascii="Times New Roman" w:hAnsi="Times New Roman"/>
          <w:spacing w:val="-3"/>
          <w:sz w:val="24"/>
          <w:szCs w:val="24"/>
        </w:rPr>
        <w:t>Odůvodnění vládních návrhů</w:t>
      </w:r>
    </w:p>
    <w:p w:rsidR="00C90A1C" w:rsidRPr="00F37459" w:rsidRDefault="00C90A1C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 w:rsidRPr="00F37459">
        <w:rPr>
          <w:rFonts w:ascii="Times New Roman" w:hAnsi="Times New Roman"/>
          <w:spacing w:val="-3"/>
          <w:sz w:val="24"/>
          <w:szCs w:val="24"/>
        </w:rPr>
        <w:t>Kovářová: zpravodajská zpráva.</w:t>
      </w:r>
    </w:p>
    <w:p w:rsidR="00380A08" w:rsidRPr="00F37459" w:rsidRDefault="00380A08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C90A1C" w:rsidRPr="00F37459" w:rsidRDefault="00C90A1C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 w:rsidRPr="00F37459">
        <w:rPr>
          <w:rFonts w:ascii="Times New Roman" w:hAnsi="Times New Roman"/>
          <w:spacing w:val="-3"/>
          <w:sz w:val="24"/>
          <w:szCs w:val="24"/>
        </w:rPr>
        <w:t>- důraz na chování MV ČR, dají se očekávat reakce ze strany, jak odborné veřejnosti, tak i poslanců.</w:t>
      </w:r>
    </w:p>
    <w:p w:rsidR="00380A08" w:rsidRPr="00F37459" w:rsidRDefault="00380A08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C90A1C" w:rsidRPr="00F37459" w:rsidRDefault="00C90A1C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 w:rsidRPr="00F37459">
        <w:rPr>
          <w:rFonts w:ascii="Times New Roman" w:hAnsi="Times New Roman"/>
          <w:spacing w:val="-3"/>
          <w:sz w:val="24"/>
          <w:szCs w:val="24"/>
        </w:rPr>
        <w:t>Neproběhla diskuse.</w:t>
      </w:r>
    </w:p>
    <w:p w:rsidR="00380A08" w:rsidRPr="00F37459" w:rsidRDefault="00380A08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C90A1C" w:rsidRPr="00F37459" w:rsidRDefault="00C90A1C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 w:rsidRPr="00F37459">
        <w:rPr>
          <w:rFonts w:ascii="Times New Roman" w:hAnsi="Times New Roman"/>
          <w:spacing w:val="-3"/>
          <w:sz w:val="24"/>
          <w:szCs w:val="24"/>
        </w:rPr>
        <w:t>- účinnost od 1. 7. 2016 je málo reálná</w:t>
      </w:r>
      <w:r w:rsidR="002C7A2B" w:rsidRPr="00F37459">
        <w:rPr>
          <w:rFonts w:ascii="Times New Roman" w:hAnsi="Times New Roman"/>
          <w:spacing w:val="-3"/>
          <w:sz w:val="24"/>
          <w:szCs w:val="24"/>
        </w:rPr>
        <w:t>.</w:t>
      </w:r>
    </w:p>
    <w:p w:rsidR="002C7A2B" w:rsidRPr="00F37459" w:rsidRDefault="002C7A2B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C7A2B" w:rsidRPr="00F37459" w:rsidRDefault="002C7A2B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  <w:u w:val="single"/>
        </w:rPr>
      </w:pPr>
      <w:r w:rsidRPr="00F37459">
        <w:rPr>
          <w:rFonts w:ascii="Times New Roman" w:hAnsi="Times New Roman"/>
          <w:spacing w:val="-3"/>
          <w:sz w:val="24"/>
          <w:szCs w:val="24"/>
          <w:u w:val="single"/>
        </w:rPr>
        <w:t>Obecná rozprava:</w:t>
      </w:r>
    </w:p>
    <w:p w:rsidR="002C7A2B" w:rsidRPr="00F37459" w:rsidRDefault="002C7A2B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C7A2B" w:rsidRPr="00F37459" w:rsidRDefault="002C7A2B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 w:rsidRPr="00F37459">
        <w:rPr>
          <w:rFonts w:ascii="Times New Roman" w:hAnsi="Times New Roman"/>
          <w:spacing w:val="-3"/>
          <w:sz w:val="24"/>
          <w:szCs w:val="24"/>
        </w:rPr>
        <w:t>Horáček - časová posloupnost pro elektronický podpis a vydávání OP.</w:t>
      </w:r>
    </w:p>
    <w:p w:rsidR="002C7A2B" w:rsidRPr="00F37459" w:rsidRDefault="002C7A2B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 w:rsidRPr="00F37459">
        <w:rPr>
          <w:rFonts w:ascii="Times New Roman" w:hAnsi="Times New Roman"/>
          <w:spacing w:val="-3"/>
          <w:sz w:val="24"/>
          <w:szCs w:val="24"/>
        </w:rPr>
        <w:t>Berdychová – zkrácení lhůty je problémem, nelze získat odborná stanoviska.</w:t>
      </w:r>
      <w:r w:rsidR="008F6088" w:rsidRPr="00F37459">
        <w:rPr>
          <w:rFonts w:ascii="Times New Roman" w:hAnsi="Times New Roman"/>
          <w:spacing w:val="-3"/>
          <w:sz w:val="24"/>
          <w:szCs w:val="24"/>
        </w:rPr>
        <w:t xml:space="preserve"> Pokud se nestihne termín 1. 7. nenastane žádný krizový stav?</w:t>
      </w:r>
    </w:p>
    <w:p w:rsidR="008F6088" w:rsidRPr="00F37459" w:rsidRDefault="008F6088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 w:rsidRPr="00F37459">
        <w:rPr>
          <w:rFonts w:ascii="Times New Roman" w:hAnsi="Times New Roman"/>
          <w:spacing w:val="-3"/>
          <w:sz w:val="24"/>
          <w:szCs w:val="24"/>
        </w:rPr>
        <w:t>Mlsna – Všechny úkony zůstanou zachovány, když se termín nestihne. My nenavrhujeme, aby se proces protahoval. Nechceme se dostat do situace, kdy EU začne sankcionovat ty země, které toto nebudou mít. Nechceme</w:t>
      </w:r>
      <w:r w:rsidR="00380A08" w:rsidRPr="00F37459">
        <w:rPr>
          <w:rFonts w:ascii="Times New Roman" w:hAnsi="Times New Roman"/>
          <w:spacing w:val="-3"/>
          <w:sz w:val="24"/>
          <w:szCs w:val="24"/>
        </w:rPr>
        <w:t>, aby se legislativní proces zad</w:t>
      </w:r>
      <w:r w:rsidRPr="00F37459">
        <w:rPr>
          <w:rFonts w:ascii="Times New Roman" w:hAnsi="Times New Roman"/>
          <w:spacing w:val="-3"/>
          <w:sz w:val="24"/>
          <w:szCs w:val="24"/>
        </w:rPr>
        <w:t>rhl tak, že bychom to neměli.</w:t>
      </w:r>
    </w:p>
    <w:p w:rsidR="008F6088" w:rsidRPr="00F37459" w:rsidRDefault="008F6088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 w:rsidRPr="00F37459">
        <w:rPr>
          <w:rFonts w:ascii="Times New Roman" w:hAnsi="Times New Roman"/>
          <w:spacing w:val="-3"/>
          <w:sz w:val="24"/>
          <w:szCs w:val="24"/>
        </w:rPr>
        <w:t xml:space="preserve">Halíková: Moje obava je, jestli to, co vy říkáte, tak aby to pochopili i na obcích, atd. </w:t>
      </w:r>
    </w:p>
    <w:p w:rsidR="002C7A2B" w:rsidRPr="00F37459" w:rsidRDefault="002C7A2B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 w:rsidRPr="00F37459">
        <w:rPr>
          <w:rFonts w:ascii="Times New Roman" w:hAnsi="Times New Roman"/>
          <w:spacing w:val="-3"/>
          <w:sz w:val="24"/>
          <w:szCs w:val="24"/>
        </w:rPr>
        <w:t>Klán</w:t>
      </w:r>
      <w:r w:rsidR="007C18D1" w:rsidRPr="00F37459">
        <w:rPr>
          <w:rFonts w:ascii="Times New Roman" w:hAnsi="Times New Roman"/>
          <w:spacing w:val="-3"/>
          <w:sz w:val="24"/>
          <w:szCs w:val="24"/>
        </w:rPr>
        <w:t xml:space="preserve"> - Co nám hrozí </w:t>
      </w:r>
      <w:r w:rsidR="00380A08" w:rsidRPr="00F37459">
        <w:rPr>
          <w:rFonts w:ascii="Times New Roman" w:hAnsi="Times New Roman"/>
          <w:spacing w:val="-3"/>
          <w:sz w:val="24"/>
          <w:szCs w:val="24"/>
        </w:rPr>
        <w:t>za sankce, pokud se to nestihne?</w:t>
      </w:r>
    </w:p>
    <w:p w:rsidR="007C18D1" w:rsidRPr="00F37459" w:rsidRDefault="007C18D1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 w:rsidRPr="00F37459">
        <w:rPr>
          <w:rFonts w:ascii="Times New Roman" w:hAnsi="Times New Roman"/>
          <w:spacing w:val="-3"/>
          <w:sz w:val="24"/>
          <w:szCs w:val="24"/>
        </w:rPr>
        <w:t>Mlsna: U klasických se udělují peněžní pokuty. EU bude bedlivě monitorovat. Pokuta může mít podobu denního penále, atd. Je to směrnice vnitřního trhu a ten prochází daleko bedlivějším monitoringem.</w:t>
      </w:r>
    </w:p>
    <w:p w:rsidR="005572CD" w:rsidRPr="00F37459" w:rsidRDefault="005572CD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 w:rsidRPr="00F37459">
        <w:rPr>
          <w:rFonts w:ascii="Times New Roman" w:hAnsi="Times New Roman"/>
          <w:spacing w:val="-3"/>
          <w:sz w:val="24"/>
          <w:szCs w:val="24"/>
        </w:rPr>
        <w:t>Kovářová – poznámka k průběhu.</w:t>
      </w:r>
      <w:r w:rsidR="009A6D4E" w:rsidRPr="00F37459">
        <w:rPr>
          <w:rFonts w:ascii="Times New Roman" w:hAnsi="Times New Roman"/>
          <w:spacing w:val="-3"/>
          <w:sz w:val="24"/>
          <w:szCs w:val="24"/>
        </w:rPr>
        <w:t xml:space="preserve"> Proč zkrácená lhůta na 30 dnů?</w:t>
      </w:r>
    </w:p>
    <w:p w:rsidR="005572CD" w:rsidRPr="00F37459" w:rsidRDefault="005572CD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 w:rsidRPr="00F37459">
        <w:rPr>
          <w:rFonts w:ascii="Times New Roman" w:hAnsi="Times New Roman"/>
          <w:spacing w:val="-3"/>
          <w:sz w:val="24"/>
          <w:szCs w:val="24"/>
        </w:rPr>
        <w:t>Halíková</w:t>
      </w:r>
      <w:r w:rsidR="007C18D1" w:rsidRPr="00F37459">
        <w:rPr>
          <w:rFonts w:ascii="Times New Roman" w:hAnsi="Times New Roman"/>
          <w:spacing w:val="-3"/>
          <w:sz w:val="24"/>
          <w:szCs w:val="24"/>
        </w:rPr>
        <w:t>:</w:t>
      </w:r>
      <w:r w:rsidRPr="00F37459">
        <w:rPr>
          <w:rFonts w:ascii="Times New Roman" w:hAnsi="Times New Roman"/>
          <w:spacing w:val="-3"/>
          <w:sz w:val="24"/>
          <w:szCs w:val="24"/>
        </w:rPr>
        <w:t xml:space="preserve"> náš zájem je ten, abychom nevytvořili </w:t>
      </w:r>
      <w:r w:rsidR="00322373" w:rsidRPr="00F37459">
        <w:rPr>
          <w:rFonts w:ascii="Times New Roman" w:hAnsi="Times New Roman"/>
          <w:spacing w:val="-3"/>
          <w:sz w:val="24"/>
          <w:szCs w:val="24"/>
        </w:rPr>
        <w:t>problém pro samosprávy, datum 1</w:t>
      </w:r>
      <w:r w:rsidRPr="00F37459">
        <w:rPr>
          <w:rFonts w:ascii="Times New Roman" w:hAnsi="Times New Roman"/>
          <w:spacing w:val="-3"/>
          <w:sz w:val="24"/>
          <w:szCs w:val="24"/>
        </w:rPr>
        <w:t>. 7. 2016</w:t>
      </w:r>
      <w:r w:rsidR="00322373" w:rsidRPr="00F37459">
        <w:rPr>
          <w:rFonts w:ascii="Times New Roman" w:hAnsi="Times New Roman"/>
          <w:spacing w:val="-3"/>
          <w:sz w:val="24"/>
          <w:szCs w:val="24"/>
        </w:rPr>
        <w:t>. Co nastane v období po 1. 7. ? Chci přesné vysvětlení postupu resortu vnitra vůči samosprávám.</w:t>
      </w:r>
    </w:p>
    <w:p w:rsidR="007A3553" w:rsidRPr="00F37459" w:rsidRDefault="007A3553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 w:rsidRPr="00F37459">
        <w:rPr>
          <w:rFonts w:ascii="Times New Roman" w:hAnsi="Times New Roman"/>
          <w:spacing w:val="-3"/>
          <w:sz w:val="24"/>
          <w:szCs w:val="24"/>
        </w:rPr>
        <w:t>Mlsna – vysvětlení situace, vytváření nového OP.</w:t>
      </w:r>
      <w:r w:rsidR="00380A08" w:rsidRPr="00F37459">
        <w:rPr>
          <w:rFonts w:ascii="Times New Roman" w:hAnsi="Times New Roman"/>
          <w:spacing w:val="-3"/>
          <w:sz w:val="24"/>
          <w:szCs w:val="24"/>
        </w:rPr>
        <w:t xml:space="preserve"> Všechny úkony,  i když nebude e</w:t>
      </w:r>
      <w:r w:rsidRPr="00F37459">
        <w:rPr>
          <w:rFonts w:ascii="Times New Roman" w:hAnsi="Times New Roman"/>
          <w:spacing w:val="-3"/>
          <w:sz w:val="24"/>
          <w:szCs w:val="24"/>
        </w:rPr>
        <w:t>IDAS, právní úkony zůstávají v platnosti.</w:t>
      </w:r>
    </w:p>
    <w:p w:rsidR="007A3553" w:rsidRPr="00F37459" w:rsidRDefault="007A3553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 w:rsidRPr="00F37459">
        <w:rPr>
          <w:rFonts w:ascii="Times New Roman" w:hAnsi="Times New Roman"/>
          <w:spacing w:val="-3"/>
          <w:sz w:val="24"/>
          <w:szCs w:val="24"/>
        </w:rPr>
        <w:t>Klán – jaké typy sankcí nám hrozí ze strany EK.</w:t>
      </w:r>
    </w:p>
    <w:p w:rsidR="009B1D17" w:rsidRPr="00F37459" w:rsidRDefault="009B1D17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 w:rsidRPr="00F37459">
        <w:rPr>
          <w:rFonts w:ascii="Times New Roman" w:hAnsi="Times New Roman"/>
          <w:spacing w:val="-3"/>
          <w:sz w:val="24"/>
          <w:szCs w:val="24"/>
        </w:rPr>
        <w:t>Kovářová – poznámka k průběhu.</w:t>
      </w:r>
    </w:p>
    <w:p w:rsidR="009B1D17" w:rsidRPr="00F37459" w:rsidRDefault="009B1D17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 w:rsidRPr="00F37459">
        <w:rPr>
          <w:rFonts w:ascii="Times New Roman" w:hAnsi="Times New Roman"/>
          <w:spacing w:val="-3"/>
          <w:sz w:val="24"/>
          <w:szCs w:val="24"/>
        </w:rPr>
        <w:t>Halíková – náš zájem je ten, abychom nevy</w:t>
      </w:r>
      <w:r w:rsidR="00CA1D82" w:rsidRPr="00F37459">
        <w:rPr>
          <w:rFonts w:ascii="Times New Roman" w:hAnsi="Times New Roman"/>
          <w:spacing w:val="-3"/>
          <w:sz w:val="24"/>
          <w:szCs w:val="24"/>
        </w:rPr>
        <w:t>tvořili problém pro samosprávy,</w:t>
      </w:r>
      <w:r w:rsidRPr="00F37459">
        <w:rPr>
          <w:rFonts w:ascii="Times New Roman" w:hAnsi="Times New Roman"/>
          <w:spacing w:val="-3"/>
          <w:sz w:val="24"/>
          <w:szCs w:val="24"/>
        </w:rPr>
        <w:t xml:space="preserve"> datum 1. 7. 2016. Co nastane v období po  1. 7. ? </w:t>
      </w:r>
      <w:r w:rsidR="00CA1D82" w:rsidRPr="00F37459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F37459">
        <w:rPr>
          <w:rFonts w:ascii="Times New Roman" w:hAnsi="Times New Roman"/>
          <w:spacing w:val="-3"/>
          <w:sz w:val="24"/>
          <w:szCs w:val="24"/>
        </w:rPr>
        <w:t>Chci přesné vysvětlení postupu resortu vnitra  vůči samosprávám.</w:t>
      </w:r>
    </w:p>
    <w:p w:rsidR="009B1D17" w:rsidRPr="00F37459" w:rsidRDefault="009B1D17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 w:rsidRPr="00F37459">
        <w:rPr>
          <w:rFonts w:ascii="Times New Roman" w:hAnsi="Times New Roman"/>
          <w:spacing w:val="-3"/>
          <w:sz w:val="24"/>
          <w:szCs w:val="24"/>
        </w:rPr>
        <w:t>Mlsna – vysvětlení situace, vytváření nového OP.</w:t>
      </w:r>
    </w:p>
    <w:p w:rsidR="009B1D17" w:rsidRPr="00F37459" w:rsidRDefault="009B1D17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 w:rsidRPr="00F37459">
        <w:rPr>
          <w:rFonts w:ascii="Times New Roman" w:hAnsi="Times New Roman"/>
          <w:spacing w:val="-3"/>
          <w:sz w:val="24"/>
          <w:szCs w:val="24"/>
        </w:rPr>
        <w:t>-</w:t>
      </w:r>
      <w:r w:rsidR="00380A08" w:rsidRPr="00F37459">
        <w:rPr>
          <w:rFonts w:ascii="Times New Roman" w:hAnsi="Times New Roman"/>
          <w:spacing w:val="-3"/>
          <w:sz w:val="24"/>
          <w:szCs w:val="24"/>
        </w:rPr>
        <w:t xml:space="preserve"> všechny úkony – i když nebude e</w:t>
      </w:r>
      <w:r w:rsidRPr="00F37459">
        <w:rPr>
          <w:rFonts w:ascii="Times New Roman" w:hAnsi="Times New Roman"/>
          <w:spacing w:val="-3"/>
          <w:sz w:val="24"/>
          <w:szCs w:val="24"/>
        </w:rPr>
        <w:t>IDAS – zůstávají v platnosti.</w:t>
      </w:r>
    </w:p>
    <w:p w:rsidR="009B1D17" w:rsidRPr="00F37459" w:rsidRDefault="009B1D17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 w:rsidRPr="00F37459">
        <w:rPr>
          <w:rFonts w:ascii="Times New Roman" w:hAnsi="Times New Roman"/>
          <w:spacing w:val="-3"/>
          <w:sz w:val="24"/>
          <w:szCs w:val="24"/>
        </w:rPr>
        <w:t>Klán – jaké typy sankcí nám hrozí ze strany EK?</w:t>
      </w:r>
    </w:p>
    <w:p w:rsidR="009B1D17" w:rsidRPr="00F37459" w:rsidRDefault="009B1D17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 w:rsidRPr="00F37459">
        <w:rPr>
          <w:rFonts w:ascii="Times New Roman" w:hAnsi="Times New Roman"/>
          <w:spacing w:val="-3"/>
          <w:sz w:val="24"/>
          <w:szCs w:val="24"/>
        </w:rPr>
        <w:t xml:space="preserve">Mlsna – u klasických implementačních předpisů se udělují peněžité pokuty. </w:t>
      </w:r>
    </w:p>
    <w:p w:rsidR="009B1D17" w:rsidRPr="00F37459" w:rsidRDefault="009B1D17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 w:rsidRPr="00F37459">
        <w:rPr>
          <w:rFonts w:ascii="Times New Roman" w:hAnsi="Times New Roman"/>
          <w:spacing w:val="-3"/>
          <w:sz w:val="24"/>
          <w:szCs w:val="24"/>
        </w:rPr>
        <w:t>Fischerová – jak to bude u jiných než státních orgánů?</w:t>
      </w:r>
    </w:p>
    <w:p w:rsidR="009B1D17" w:rsidRPr="00F37459" w:rsidRDefault="00380A08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 w:rsidRPr="00F37459">
        <w:rPr>
          <w:rFonts w:ascii="Times New Roman" w:hAnsi="Times New Roman"/>
          <w:spacing w:val="-3"/>
          <w:sz w:val="24"/>
          <w:szCs w:val="24"/>
        </w:rPr>
        <w:t>Mlsna – musí splnit podmínky e</w:t>
      </w:r>
      <w:r w:rsidR="009B1D17" w:rsidRPr="00F37459">
        <w:rPr>
          <w:rFonts w:ascii="Times New Roman" w:hAnsi="Times New Roman"/>
          <w:spacing w:val="-3"/>
          <w:sz w:val="24"/>
          <w:szCs w:val="24"/>
        </w:rPr>
        <w:t>IDASu.</w:t>
      </w:r>
    </w:p>
    <w:p w:rsidR="005E2C64" w:rsidRPr="00F37459" w:rsidRDefault="005E2C64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 w:rsidRPr="00F37459">
        <w:rPr>
          <w:rFonts w:ascii="Times New Roman" w:hAnsi="Times New Roman"/>
          <w:spacing w:val="-3"/>
          <w:sz w:val="24"/>
          <w:szCs w:val="24"/>
        </w:rPr>
        <w:t>Halíková: Končím obecnou rozpravu a zahajuji podrobnou.</w:t>
      </w:r>
    </w:p>
    <w:p w:rsidR="005E2C64" w:rsidRPr="00F37459" w:rsidRDefault="005E2C64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9B1D17" w:rsidRPr="00F37459" w:rsidRDefault="005E2C64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  <w:u w:val="single"/>
        </w:rPr>
      </w:pPr>
      <w:r w:rsidRPr="00F37459">
        <w:rPr>
          <w:rFonts w:ascii="Times New Roman" w:hAnsi="Times New Roman"/>
          <w:spacing w:val="-3"/>
          <w:sz w:val="24"/>
          <w:szCs w:val="24"/>
          <w:u w:val="single"/>
        </w:rPr>
        <w:t>Podrobná rozprava:</w:t>
      </w:r>
    </w:p>
    <w:p w:rsidR="00CC6FAB" w:rsidRPr="00F37459" w:rsidRDefault="00CC6FAB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  <w:u w:val="single"/>
        </w:rPr>
      </w:pPr>
    </w:p>
    <w:p w:rsidR="005E2C64" w:rsidRPr="00F37459" w:rsidRDefault="005E2C64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 w:rsidRPr="00F37459">
        <w:rPr>
          <w:rFonts w:ascii="Times New Roman" w:hAnsi="Times New Roman"/>
          <w:spacing w:val="-3"/>
          <w:sz w:val="24"/>
          <w:szCs w:val="24"/>
        </w:rPr>
        <w:t>Kovářová: Přihlašuji se k PN a i k legislativně technické.</w:t>
      </w:r>
    </w:p>
    <w:p w:rsidR="005E2C64" w:rsidRPr="00F37459" w:rsidRDefault="005E2C64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 w:rsidRPr="00F37459">
        <w:rPr>
          <w:rFonts w:ascii="Times New Roman" w:hAnsi="Times New Roman"/>
          <w:spacing w:val="-3"/>
          <w:sz w:val="24"/>
          <w:szCs w:val="24"/>
        </w:rPr>
        <w:t>Halíková : PN jsou součástí usnesení z podvýboru.</w:t>
      </w:r>
    </w:p>
    <w:p w:rsidR="005E2C64" w:rsidRPr="00F37459" w:rsidRDefault="005E2C64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 w:rsidRPr="00F37459">
        <w:rPr>
          <w:rFonts w:ascii="Times New Roman" w:hAnsi="Times New Roman"/>
          <w:spacing w:val="-3"/>
          <w:sz w:val="24"/>
          <w:szCs w:val="24"/>
        </w:rPr>
        <w:t xml:space="preserve">Kovářová: </w:t>
      </w:r>
      <w:r w:rsidR="007427D9" w:rsidRPr="00F37459">
        <w:rPr>
          <w:rFonts w:ascii="Times New Roman" w:hAnsi="Times New Roman"/>
          <w:spacing w:val="-3"/>
          <w:sz w:val="24"/>
          <w:szCs w:val="24"/>
        </w:rPr>
        <w:t>Přednesení usnesení.</w:t>
      </w:r>
    </w:p>
    <w:p w:rsidR="000120FB" w:rsidRPr="00F37459" w:rsidRDefault="000120FB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7427D9" w:rsidRPr="00F37459" w:rsidRDefault="00CC6FAB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 w:rsidRPr="00F37459">
        <w:rPr>
          <w:rFonts w:ascii="Times New Roman" w:hAnsi="Times New Roman"/>
          <w:spacing w:val="-3"/>
          <w:sz w:val="24"/>
          <w:szCs w:val="24"/>
        </w:rPr>
        <w:t>Halíková: Hlasování k usnesení č. 206 (tisk 763)</w:t>
      </w:r>
    </w:p>
    <w:p w:rsidR="00CC6FAB" w:rsidRPr="00F37459" w:rsidRDefault="00CC6FAB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  <w:u w:val="single"/>
        </w:rPr>
      </w:pPr>
      <w:r w:rsidRPr="00F37459">
        <w:rPr>
          <w:rFonts w:ascii="Times New Roman" w:hAnsi="Times New Roman"/>
          <w:spacing w:val="-3"/>
          <w:sz w:val="24"/>
          <w:szCs w:val="24"/>
          <w:u w:val="single"/>
        </w:rPr>
        <w:t>Hlasování č. 2</w:t>
      </w:r>
      <w:r w:rsidR="004A5D7C" w:rsidRPr="004A5D7C">
        <w:rPr>
          <w:rFonts w:ascii="Times New Roman" w:hAnsi="Times New Roman"/>
          <w:spacing w:val="-3"/>
          <w:sz w:val="24"/>
          <w:szCs w:val="24"/>
        </w:rPr>
        <w:tab/>
      </w:r>
      <w:r w:rsidR="004A5D7C" w:rsidRPr="004A5D7C">
        <w:rPr>
          <w:rFonts w:ascii="Times New Roman" w:hAnsi="Times New Roman"/>
          <w:spacing w:val="-3"/>
          <w:sz w:val="24"/>
          <w:szCs w:val="24"/>
        </w:rPr>
        <w:tab/>
      </w:r>
      <w:r w:rsidR="004A5D7C" w:rsidRPr="004A5D7C">
        <w:rPr>
          <w:rFonts w:ascii="Times New Roman" w:hAnsi="Times New Roman"/>
          <w:spacing w:val="-3"/>
          <w:sz w:val="24"/>
          <w:szCs w:val="24"/>
        </w:rPr>
        <w:tab/>
      </w:r>
      <w:r w:rsidR="004A5D7C" w:rsidRPr="004A5D7C">
        <w:rPr>
          <w:rFonts w:ascii="Times New Roman" w:hAnsi="Times New Roman"/>
          <w:spacing w:val="-3"/>
          <w:sz w:val="24"/>
          <w:szCs w:val="24"/>
        </w:rPr>
        <w:tab/>
      </w:r>
      <w:r w:rsidR="004A5D7C" w:rsidRPr="004A5D7C">
        <w:rPr>
          <w:rFonts w:ascii="Times New Roman" w:hAnsi="Times New Roman"/>
          <w:spacing w:val="-3"/>
          <w:sz w:val="24"/>
          <w:szCs w:val="24"/>
        </w:rPr>
        <w:tab/>
      </w:r>
      <w:r w:rsidR="004A5D7C" w:rsidRPr="004A5D7C">
        <w:rPr>
          <w:rFonts w:ascii="Times New Roman" w:hAnsi="Times New Roman"/>
          <w:spacing w:val="-3"/>
          <w:sz w:val="24"/>
          <w:szCs w:val="24"/>
        </w:rPr>
        <w:tab/>
      </w:r>
      <w:r w:rsidR="004A5D7C" w:rsidRPr="004A5D7C">
        <w:rPr>
          <w:rFonts w:ascii="Times New Roman" w:hAnsi="Times New Roman"/>
          <w:spacing w:val="-3"/>
          <w:sz w:val="24"/>
          <w:szCs w:val="24"/>
        </w:rPr>
        <w:tab/>
      </w:r>
      <w:r w:rsidR="004A5D7C" w:rsidRPr="004A5D7C">
        <w:rPr>
          <w:rFonts w:ascii="Times New Roman" w:hAnsi="Times New Roman"/>
          <w:spacing w:val="-3"/>
          <w:sz w:val="24"/>
          <w:szCs w:val="24"/>
        </w:rPr>
        <w:tab/>
      </w:r>
      <w:r w:rsidR="004A5D7C" w:rsidRPr="004A5D7C">
        <w:rPr>
          <w:rFonts w:ascii="Times New Roman" w:hAnsi="Times New Roman"/>
          <w:spacing w:val="-3"/>
          <w:sz w:val="24"/>
          <w:szCs w:val="24"/>
        </w:rPr>
        <w:tab/>
      </w:r>
      <w:r w:rsidR="004A5D7C" w:rsidRPr="004A5D7C">
        <w:rPr>
          <w:rFonts w:ascii="Times New Roman" w:hAnsi="Times New Roman"/>
          <w:spacing w:val="-3"/>
          <w:sz w:val="24"/>
          <w:szCs w:val="24"/>
        </w:rPr>
        <w:tab/>
      </w:r>
      <w:r w:rsidR="004A5D7C">
        <w:rPr>
          <w:rFonts w:ascii="Times New Roman" w:hAnsi="Times New Roman"/>
          <w:spacing w:val="-3"/>
          <w:sz w:val="24"/>
          <w:szCs w:val="24"/>
        </w:rPr>
        <w:t>P</w:t>
      </w:r>
      <w:r w:rsidR="004A5D7C" w:rsidRPr="004A5D7C">
        <w:rPr>
          <w:rFonts w:ascii="Times New Roman" w:hAnsi="Times New Roman"/>
          <w:spacing w:val="-3"/>
          <w:sz w:val="24"/>
          <w:szCs w:val="24"/>
        </w:rPr>
        <w:t>řílo</w:t>
      </w:r>
      <w:r w:rsidR="004A5D7C">
        <w:rPr>
          <w:rFonts w:ascii="Times New Roman" w:hAnsi="Times New Roman"/>
          <w:spacing w:val="-3"/>
          <w:sz w:val="24"/>
          <w:szCs w:val="24"/>
        </w:rPr>
        <w:t>ha č. 1</w:t>
      </w:r>
    </w:p>
    <w:p w:rsidR="00CC6FAB" w:rsidRPr="00F37459" w:rsidRDefault="00CC6FAB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 w:rsidRPr="00F37459">
        <w:rPr>
          <w:rFonts w:ascii="Times New Roman" w:hAnsi="Times New Roman"/>
          <w:spacing w:val="-3"/>
          <w:sz w:val="24"/>
          <w:szCs w:val="24"/>
        </w:rPr>
        <w:t>Pro  11</w:t>
      </w:r>
      <w:r w:rsidRPr="00F37459">
        <w:rPr>
          <w:rFonts w:ascii="Times New Roman" w:hAnsi="Times New Roman"/>
          <w:spacing w:val="-3"/>
          <w:sz w:val="24"/>
          <w:szCs w:val="24"/>
        </w:rPr>
        <w:tab/>
        <w:t>Proti  0</w:t>
      </w:r>
      <w:r w:rsidRPr="00F37459">
        <w:rPr>
          <w:rFonts w:ascii="Times New Roman" w:hAnsi="Times New Roman"/>
          <w:spacing w:val="-3"/>
          <w:sz w:val="24"/>
          <w:szCs w:val="24"/>
        </w:rPr>
        <w:tab/>
      </w:r>
      <w:r w:rsidR="000120FB" w:rsidRPr="00F37459">
        <w:rPr>
          <w:rFonts w:ascii="Times New Roman" w:hAnsi="Times New Roman"/>
          <w:spacing w:val="-3"/>
          <w:sz w:val="24"/>
          <w:szCs w:val="24"/>
        </w:rPr>
        <w:tab/>
        <w:t>z</w:t>
      </w:r>
      <w:r w:rsidRPr="00F37459">
        <w:rPr>
          <w:rFonts w:ascii="Times New Roman" w:hAnsi="Times New Roman"/>
          <w:spacing w:val="-3"/>
          <w:sz w:val="24"/>
          <w:szCs w:val="24"/>
        </w:rPr>
        <w:t>držel  4</w:t>
      </w:r>
      <w:r w:rsidRPr="00F37459">
        <w:rPr>
          <w:rFonts w:ascii="Times New Roman" w:hAnsi="Times New Roman"/>
          <w:spacing w:val="-3"/>
          <w:sz w:val="24"/>
          <w:szCs w:val="24"/>
        </w:rPr>
        <w:tab/>
        <w:t>Přítomno 15</w:t>
      </w:r>
      <w:r w:rsidRPr="00F37459">
        <w:rPr>
          <w:rFonts w:ascii="Times New Roman" w:hAnsi="Times New Roman"/>
          <w:spacing w:val="-3"/>
          <w:sz w:val="24"/>
          <w:szCs w:val="24"/>
        </w:rPr>
        <w:tab/>
      </w:r>
      <w:r w:rsidR="000120FB" w:rsidRPr="00F37459">
        <w:rPr>
          <w:rFonts w:ascii="Times New Roman" w:hAnsi="Times New Roman"/>
          <w:spacing w:val="-3"/>
          <w:sz w:val="24"/>
          <w:szCs w:val="24"/>
        </w:rPr>
        <w:tab/>
      </w:r>
      <w:r w:rsidRPr="00F37459">
        <w:rPr>
          <w:rFonts w:ascii="Times New Roman" w:hAnsi="Times New Roman"/>
          <w:spacing w:val="-3"/>
          <w:sz w:val="24"/>
          <w:szCs w:val="24"/>
        </w:rPr>
        <w:t>Přijato</w:t>
      </w:r>
    </w:p>
    <w:p w:rsidR="00CC6FAB" w:rsidRPr="00F37459" w:rsidRDefault="00CC6FAB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120FB" w:rsidRPr="00F37459" w:rsidRDefault="000120FB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CC6FAB" w:rsidRPr="00F37459" w:rsidRDefault="00CC6FAB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 w:rsidRPr="00F37459">
        <w:rPr>
          <w:rFonts w:ascii="Times New Roman" w:hAnsi="Times New Roman"/>
          <w:spacing w:val="-3"/>
          <w:sz w:val="24"/>
          <w:szCs w:val="24"/>
        </w:rPr>
        <w:t>Halíková: Hlasování k usnesení č. 207 (tisk 764)</w:t>
      </w:r>
    </w:p>
    <w:p w:rsidR="00CC6FAB" w:rsidRPr="004A5D7C" w:rsidRDefault="00CC6FAB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 w:rsidRPr="00F37459">
        <w:rPr>
          <w:rFonts w:ascii="Times New Roman" w:hAnsi="Times New Roman"/>
          <w:spacing w:val="-3"/>
          <w:sz w:val="24"/>
          <w:szCs w:val="24"/>
          <w:u w:val="single"/>
        </w:rPr>
        <w:t>Hlasování č. 3</w:t>
      </w:r>
      <w:r w:rsidR="004A5D7C">
        <w:rPr>
          <w:rFonts w:ascii="Times New Roman" w:hAnsi="Times New Roman"/>
          <w:spacing w:val="-3"/>
          <w:sz w:val="24"/>
          <w:szCs w:val="24"/>
          <w:u w:val="single"/>
        </w:rPr>
        <w:t xml:space="preserve">   </w:t>
      </w:r>
      <w:r w:rsidR="004A5D7C">
        <w:rPr>
          <w:rFonts w:ascii="Times New Roman" w:hAnsi="Times New Roman"/>
          <w:spacing w:val="-3"/>
          <w:sz w:val="24"/>
          <w:szCs w:val="24"/>
        </w:rPr>
        <w:tab/>
      </w:r>
      <w:r w:rsidR="004A5D7C">
        <w:rPr>
          <w:rFonts w:ascii="Times New Roman" w:hAnsi="Times New Roman"/>
          <w:spacing w:val="-3"/>
          <w:sz w:val="24"/>
          <w:szCs w:val="24"/>
        </w:rPr>
        <w:tab/>
      </w:r>
      <w:r w:rsidR="004A5D7C">
        <w:rPr>
          <w:rFonts w:ascii="Times New Roman" w:hAnsi="Times New Roman"/>
          <w:spacing w:val="-3"/>
          <w:sz w:val="24"/>
          <w:szCs w:val="24"/>
        </w:rPr>
        <w:tab/>
      </w:r>
      <w:r w:rsidR="004A5D7C">
        <w:rPr>
          <w:rFonts w:ascii="Times New Roman" w:hAnsi="Times New Roman"/>
          <w:spacing w:val="-3"/>
          <w:sz w:val="24"/>
          <w:szCs w:val="24"/>
        </w:rPr>
        <w:tab/>
      </w:r>
      <w:r w:rsidR="004A5D7C">
        <w:rPr>
          <w:rFonts w:ascii="Times New Roman" w:hAnsi="Times New Roman"/>
          <w:spacing w:val="-3"/>
          <w:sz w:val="24"/>
          <w:szCs w:val="24"/>
        </w:rPr>
        <w:tab/>
      </w:r>
      <w:r w:rsidR="004A5D7C">
        <w:rPr>
          <w:rFonts w:ascii="Times New Roman" w:hAnsi="Times New Roman"/>
          <w:spacing w:val="-3"/>
          <w:sz w:val="24"/>
          <w:szCs w:val="24"/>
        </w:rPr>
        <w:tab/>
      </w:r>
      <w:r w:rsidR="004A5D7C">
        <w:rPr>
          <w:rFonts w:ascii="Times New Roman" w:hAnsi="Times New Roman"/>
          <w:spacing w:val="-3"/>
          <w:sz w:val="24"/>
          <w:szCs w:val="24"/>
        </w:rPr>
        <w:tab/>
      </w:r>
      <w:r w:rsidR="004A5D7C">
        <w:rPr>
          <w:rFonts w:ascii="Times New Roman" w:hAnsi="Times New Roman"/>
          <w:spacing w:val="-3"/>
          <w:sz w:val="24"/>
          <w:szCs w:val="24"/>
        </w:rPr>
        <w:tab/>
      </w:r>
      <w:r w:rsidR="004A5D7C">
        <w:rPr>
          <w:rFonts w:ascii="Times New Roman" w:hAnsi="Times New Roman"/>
          <w:spacing w:val="-3"/>
          <w:sz w:val="24"/>
          <w:szCs w:val="24"/>
        </w:rPr>
        <w:tab/>
        <w:t>Příloha č. 2</w:t>
      </w:r>
    </w:p>
    <w:p w:rsidR="00CC6FAB" w:rsidRPr="00F37459" w:rsidRDefault="000120FB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 w:rsidRPr="00F37459">
        <w:rPr>
          <w:rFonts w:ascii="Times New Roman" w:hAnsi="Times New Roman"/>
          <w:spacing w:val="-3"/>
          <w:sz w:val="24"/>
          <w:szCs w:val="24"/>
        </w:rPr>
        <w:t xml:space="preserve">Pro  11        </w:t>
      </w:r>
      <w:r w:rsidR="00CC6FAB" w:rsidRPr="00F37459">
        <w:rPr>
          <w:rFonts w:ascii="Times New Roman" w:hAnsi="Times New Roman"/>
          <w:spacing w:val="-3"/>
          <w:sz w:val="24"/>
          <w:szCs w:val="24"/>
        </w:rPr>
        <w:t>Proti  0</w:t>
      </w:r>
      <w:r w:rsidR="00CC6FAB" w:rsidRPr="00F37459">
        <w:rPr>
          <w:rFonts w:ascii="Times New Roman" w:hAnsi="Times New Roman"/>
          <w:spacing w:val="-3"/>
          <w:sz w:val="24"/>
          <w:szCs w:val="24"/>
        </w:rPr>
        <w:tab/>
      </w:r>
      <w:r w:rsidRPr="00F37459">
        <w:rPr>
          <w:rFonts w:ascii="Times New Roman" w:hAnsi="Times New Roman"/>
          <w:spacing w:val="-3"/>
          <w:sz w:val="24"/>
          <w:szCs w:val="24"/>
        </w:rPr>
        <w:tab/>
        <w:t>z</w:t>
      </w:r>
      <w:r w:rsidR="00CC6FAB" w:rsidRPr="00F37459">
        <w:rPr>
          <w:rFonts w:ascii="Times New Roman" w:hAnsi="Times New Roman"/>
          <w:spacing w:val="-3"/>
          <w:sz w:val="24"/>
          <w:szCs w:val="24"/>
        </w:rPr>
        <w:t>držel  4</w:t>
      </w:r>
      <w:r w:rsidR="00CC6FAB" w:rsidRPr="00F37459">
        <w:rPr>
          <w:rFonts w:ascii="Times New Roman" w:hAnsi="Times New Roman"/>
          <w:spacing w:val="-3"/>
          <w:sz w:val="24"/>
          <w:szCs w:val="24"/>
        </w:rPr>
        <w:tab/>
        <w:t>Přítomno 15</w:t>
      </w:r>
      <w:r w:rsidR="00CC6FAB" w:rsidRPr="00F37459">
        <w:rPr>
          <w:rFonts w:ascii="Times New Roman" w:hAnsi="Times New Roman"/>
          <w:spacing w:val="-3"/>
          <w:sz w:val="24"/>
          <w:szCs w:val="24"/>
        </w:rPr>
        <w:tab/>
      </w:r>
      <w:r w:rsidRPr="00F37459">
        <w:rPr>
          <w:rFonts w:ascii="Times New Roman" w:hAnsi="Times New Roman"/>
          <w:spacing w:val="-3"/>
          <w:sz w:val="24"/>
          <w:szCs w:val="24"/>
        </w:rPr>
        <w:t xml:space="preserve">           </w:t>
      </w:r>
      <w:r w:rsidR="00CC6FAB" w:rsidRPr="00F37459">
        <w:rPr>
          <w:rFonts w:ascii="Times New Roman" w:hAnsi="Times New Roman"/>
          <w:spacing w:val="-3"/>
          <w:sz w:val="24"/>
          <w:szCs w:val="24"/>
        </w:rPr>
        <w:t>Přijato</w:t>
      </w:r>
    </w:p>
    <w:p w:rsidR="00380A08" w:rsidRPr="00F37459" w:rsidRDefault="00380A08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CC6FAB" w:rsidRPr="00F37459" w:rsidRDefault="00CC6FAB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CC6FAB" w:rsidRPr="00F37459" w:rsidRDefault="00CC6FAB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 w:rsidRPr="00F37459">
        <w:rPr>
          <w:rFonts w:ascii="Times New Roman" w:hAnsi="Times New Roman"/>
          <w:spacing w:val="-3"/>
          <w:sz w:val="24"/>
          <w:szCs w:val="24"/>
        </w:rPr>
        <w:t>Halíková: Hlasování k usnesení č. 2</w:t>
      </w:r>
      <w:r w:rsidR="00615D09" w:rsidRPr="00F37459">
        <w:rPr>
          <w:rFonts w:ascii="Times New Roman" w:hAnsi="Times New Roman"/>
          <w:spacing w:val="-3"/>
          <w:sz w:val="24"/>
          <w:szCs w:val="24"/>
        </w:rPr>
        <w:t xml:space="preserve">08 (doprovodné – </w:t>
      </w:r>
      <w:r w:rsidR="00C51691" w:rsidRPr="00F37459">
        <w:rPr>
          <w:rFonts w:ascii="Times New Roman" w:hAnsi="Times New Roman"/>
          <w:spacing w:val="-3"/>
          <w:sz w:val="24"/>
          <w:szCs w:val="24"/>
        </w:rPr>
        <w:t>ST</w:t>
      </w:r>
      <w:r w:rsidR="00615D09" w:rsidRPr="00F37459">
        <w:rPr>
          <w:rFonts w:ascii="Times New Roman" w:hAnsi="Times New Roman"/>
          <w:spacing w:val="-3"/>
          <w:sz w:val="24"/>
          <w:szCs w:val="24"/>
        </w:rPr>
        <w:t xml:space="preserve"> 764)</w:t>
      </w:r>
    </w:p>
    <w:p w:rsidR="000120FB" w:rsidRPr="004A5D7C" w:rsidRDefault="000120FB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 w:rsidRPr="00F37459">
        <w:rPr>
          <w:rFonts w:ascii="Times New Roman" w:hAnsi="Times New Roman"/>
          <w:spacing w:val="-3"/>
          <w:sz w:val="24"/>
          <w:szCs w:val="24"/>
          <w:u w:val="single"/>
        </w:rPr>
        <w:t>Hlasování č. 4</w:t>
      </w:r>
      <w:r w:rsidR="004A5D7C">
        <w:rPr>
          <w:rFonts w:ascii="Times New Roman" w:hAnsi="Times New Roman"/>
          <w:spacing w:val="-3"/>
          <w:sz w:val="24"/>
          <w:szCs w:val="24"/>
        </w:rPr>
        <w:tab/>
      </w:r>
      <w:r w:rsidR="004A5D7C">
        <w:rPr>
          <w:rFonts w:ascii="Times New Roman" w:hAnsi="Times New Roman"/>
          <w:spacing w:val="-3"/>
          <w:sz w:val="24"/>
          <w:szCs w:val="24"/>
        </w:rPr>
        <w:tab/>
      </w:r>
      <w:r w:rsidR="004A5D7C">
        <w:rPr>
          <w:rFonts w:ascii="Times New Roman" w:hAnsi="Times New Roman"/>
          <w:spacing w:val="-3"/>
          <w:sz w:val="24"/>
          <w:szCs w:val="24"/>
        </w:rPr>
        <w:tab/>
      </w:r>
      <w:r w:rsidR="004A5D7C">
        <w:rPr>
          <w:rFonts w:ascii="Times New Roman" w:hAnsi="Times New Roman"/>
          <w:spacing w:val="-3"/>
          <w:sz w:val="24"/>
          <w:szCs w:val="24"/>
        </w:rPr>
        <w:tab/>
      </w:r>
      <w:r w:rsidR="004A5D7C">
        <w:rPr>
          <w:rFonts w:ascii="Times New Roman" w:hAnsi="Times New Roman"/>
          <w:spacing w:val="-3"/>
          <w:sz w:val="24"/>
          <w:szCs w:val="24"/>
        </w:rPr>
        <w:tab/>
      </w:r>
      <w:r w:rsidR="004A5D7C">
        <w:rPr>
          <w:rFonts w:ascii="Times New Roman" w:hAnsi="Times New Roman"/>
          <w:spacing w:val="-3"/>
          <w:sz w:val="24"/>
          <w:szCs w:val="24"/>
        </w:rPr>
        <w:tab/>
      </w:r>
      <w:r w:rsidR="004A5D7C">
        <w:rPr>
          <w:rFonts w:ascii="Times New Roman" w:hAnsi="Times New Roman"/>
          <w:spacing w:val="-3"/>
          <w:sz w:val="24"/>
          <w:szCs w:val="24"/>
        </w:rPr>
        <w:tab/>
      </w:r>
      <w:r w:rsidR="004A5D7C">
        <w:rPr>
          <w:rFonts w:ascii="Times New Roman" w:hAnsi="Times New Roman"/>
          <w:spacing w:val="-3"/>
          <w:sz w:val="24"/>
          <w:szCs w:val="24"/>
        </w:rPr>
        <w:tab/>
      </w:r>
      <w:r w:rsidR="004A5D7C">
        <w:rPr>
          <w:rFonts w:ascii="Times New Roman" w:hAnsi="Times New Roman"/>
          <w:spacing w:val="-3"/>
          <w:sz w:val="24"/>
          <w:szCs w:val="24"/>
        </w:rPr>
        <w:tab/>
      </w:r>
      <w:r w:rsidR="004A5D7C">
        <w:rPr>
          <w:rFonts w:ascii="Times New Roman" w:hAnsi="Times New Roman"/>
          <w:spacing w:val="-3"/>
          <w:sz w:val="24"/>
          <w:szCs w:val="24"/>
        </w:rPr>
        <w:tab/>
        <w:t>Příloha č. 3</w:t>
      </w:r>
    </w:p>
    <w:p w:rsidR="000120FB" w:rsidRPr="00F37459" w:rsidRDefault="000120FB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  <w:u w:val="single"/>
        </w:rPr>
      </w:pPr>
    </w:p>
    <w:p w:rsidR="000120FB" w:rsidRPr="00F37459" w:rsidRDefault="000120FB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 w:rsidRPr="00F37459">
        <w:rPr>
          <w:rFonts w:ascii="Times New Roman" w:hAnsi="Times New Roman"/>
          <w:spacing w:val="-3"/>
          <w:sz w:val="24"/>
          <w:szCs w:val="24"/>
        </w:rPr>
        <w:t>Pro  14</w:t>
      </w:r>
      <w:r w:rsidRPr="00F37459">
        <w:rPr>
          <w:rFonts w:ascii="Times New Roman" w:hAnsi="Times New Roman"/>
          <w:spacing w:val="-3"/>
          <w:sz w:val="24"/>
          <w:szCs w:val="24"/>
        </w:rPr>
        <w:tab/>
        <w:t>Proti  0</w:t>
      </w:r>
      <w:r w:rsidRPr="00F37459">
        <w:rPr>
          <w:rFonts w:ascii="Times New Roman" w:hAnsi="Times New Roman"/>
          <w:spacing w:val="-3"/>
          <w:sz w:val="24"/>
          <w:szCs w:val="24"/>
        </w:rPr>
        <w:tab/>
      </w:r>
      <w:r w:rsidRPr="00F37459">
        <w:rPr>
          <w:rFonts w:ascii="Times New Roman" w:hAnsi="Times New Roman"/>
          <w:spacing w:val="-3"/>
          <w:sz w:val="24"/>
          <w:szCs w:val="24"/>
        </w:rPr>
        <w:tab/>
        <w:t>zdržel  1</w:t>
      </w:r>
      <w:r w:rsidRPr="00F37459">
        <w:rPr>
          <w:rFonts w:ascii="Times New Roman" w:hAnsi="Times New Roman"/>
          <w:spacing w:val="-3"/>
          <w:sz w:val="24"/>
          <w:szCs w:val="24"/>
        </w:rPr>
        <w:tab/>
        <w:t>Přítomno 15</w:t>
      </w:r>
      <w:r w:rsidRPr="00F37459">
        <w:rPr>
          <w:rFonts w:ascii="Times New Roman" w:hAnsi="Times New Roman"/>
          <w:spacing w:val="-3"/>
          <w:sz w:val="24"/>
          <w:szCs w:val="24"/>
        </w:rPr>
        <w:tab/>
      </w:r>
      <w:r w:rsidRPr="00F37459">
        <w:rPr>
          <w:rFonts w:ascii="Times New Roman" w:hAnsi="Times New Roman"/>
          <w:spacing w:val="-3"/>
          <w:sz w:val="24"/>
          <w:szCs w:val="24"/>
        </w:rPr>
        <w:tab/>
        <w:t>Přijato</w:t>
      </w:r>
    </w:p>
    <w:p w:rsidR="000120FB" w:rsidRPr="00F37459" w:rsidRDefault="000120FB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120FB" w:rsidRPr="00F37459" w:rsidRDefault="000120FB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120FB" w:rsidRPr="00F37459" w:rsidRDefault="000120FB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 w:rsidRPr="00F37459">
        <w:rPr>
          <w:rFonts w:ascii="Times New Roman" w:hAnsi="Times New Roman"/>
          <w:spacing w:val="-3"/>
          <w:sz w:val="24"/>
          <w:szCs w:val="24"/>
        </w:rPr>
        <w:t>Halíková: Hlasování k usnesení č. 209</w:t>
      </w:r>
      <w:r w:rsidR="00622C6B" w:rsidRPr="00F37459">
        <w:rPr>
          <w:rFonts w:ascii="Times New Roman" w:hAnsi="Times New Roman"/>
          <w:spacing w:val="-3"/>
          <w:sz w:val="24"/>
          <w:szCs w:val="24"/>
        </w:rPr>
        <w:t xml:space="preserve"> ( Výjezd výboru na Slovensko)</w:t>
      </w:r>
    </w:p>
    <w:p w:rsidR="000120FB" w:rsidRPr="00F37459" w:rsidRDefault="000120FB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  <w:u w:val="single"/>
        </w:rPr>
      </w:pPr>
      <w:r w:rsidRPr="00F37459">
        <w:rPr>
          <w:rFonts w:ascii="Times New Roman" w:hAnsi="Times New Roman"/>
          <w:spacing w:val="-3"/>
          <w:sz w:val="24"/>
          <w:szCs w:val="24"/>
          <w:u w:val="single"/>
        </w:rPr>
        <w:t>Hlasování č. 5</w:t>
      </w:r>
    </w:p>
    <w:p w:rsidR="000120FB" w:rsidRPr="00F37459" w:rsidRDefault="000120FB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  <w:u w:val="single"/>
        </w:rPr>
      </w:pPr>
    </w:p>
    <w:p w:rsidR="00F37459" w:rsidRDefault="000120FB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  <w:r w:rsidRPr="00F37459">
        <w:rPr>
          <w:rFonts w:ascii="Times New Roman" w:hAnsi="Times New Roman"/>
          <w:spacing w:val="-3"/>
          <w:sz w:val="24"/>
          <w:szCs w:val="24"/>
        </w:rPr>
        <w:t>Pro  15</w:t>
      </w:r>
      <w:r w:rsidRPr="00F37459">
        <w:rPr>
          <w:rFonts w:ascii="Times New Roman" w:hAnsi="Times New Roman"/>
          <w:spacing w:val="-3"/>
          <w:sz w:val="24"/>
          <w:szCs w:val="24"/>
        </w:rPr>
        <w:tab/>
        <w:t>Proti 0</w:t>
      </w:r>
      <w:r w:rsidRPr="00F37459">
        <w:rPr>
          <w:rFonts w:ascii="Times New Roman" w:hAnsi="Times New Roman"/>
          <w:spacing w:val="-3"/>
          <w:sz w:val="24"/>
          <w:szCs w:val="24"/>
        </w:rPr>
        <w:tab/>
      </w:r>
      <w:r w:rsidRPr="00F37459">
        <w:rPr>
          <w:rFonts w:ascii="Times New Roman" w:hAnsi="Times New Roman"/>
          <w:spacing w:val="-3"/>
          <w:sz w:val="24"/>
          <w:szCs w:val="24"/>
        </w:rPr>
        <w:tab/>
        <w:t>zdržel  0</w:t>
      </w:r>
      <w:r w:rsidRPr="00F37459">
        <w:rPr>
          <w:rFonts w:ascii="Times New Roman" w:hAnsi="Times New Roman"/>
          <w:spacing w:val="-3"/>
          <w:sz w:val="24"/>
          <w:szCs w:val="24"/>
        </w:rPr>
        <w:tab/>
        <w:t>Přítomno 15</w:t>
      </w:r>
      <w:r w:rsidRPr="00F37459">
        <w:rPr>
          <w:rFonts w:ascii="Times New Roman" w:hAnsi="Times New Roman"/>
          <w:spacing w:val="-3"/>
          <w:sz w:val="24"/>
          <w:szCs w:val="24"/>
        </w:rPr>
        <w:tab/>
      </w:r>
      <w:r w:rsidRPr="00F37459">
        <w:rPr>
          <w:rFonts w:ascii="Times New Roman" w:hAnsi="Times New Roman"/>
          <w:spacing w:val="-3"/>
          <w:sz w:val="24"/>
          <w:szCs w:val="24"/>
        </w:rPr>
        <w:tab/>
        <w:t>Přijato</w:t>
      </w:r>
    </w:p>
    <w:p w:rsidR="00F37459" w:rsidRDefault="00F37459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37459" w:rsidRDefault="00F37459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F37459" w:rsidRDefault="00F37459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120FB" w:rsidRPr="00F37459" w:rsidRDefault="000120FB" w:rsidP="00EB239B">
      <w:pPr>
        <w:tabs>
          <w:tab w:val="left" w:pos="-720"/>
        </w:tabs>
        <w:spacing w:after="0"/>
        <w:jc w:val="both"/>
        <w:rPr>
          <w:rFonts w:ascii="Times New Roman" w:hAnsi="Times New Roman"/>
          <w:spacing w:val="-3"/>
          <w:sz w:val="24"/>
          <w:szCs w:val="24"/>
          <w:u w:val="single"/>
        </w:rPr>
      </w:pPr>
      <w:r w:rsidRPr="00F37459">
        <w:rPr>
          <w:rFonts w:ascii="Times New Roman" w:hAnsi="Times New Roman"/>
          <w:spacing w:val="-3"/>
          <w:sz w:val="24"/>
          <w:szCs w:val="24"/>
        </w:rPr>
        <w:tab/>
      </w:r>
      <w:r w:rsidRPr="00F37459">
        <w:rPr>
          <w:rFonts w:ascii="Times New Roman" w:hAnsi="Times New Roman"/>
          <w:spacing w:val="-3"/>
          <w:sz w:val="24"/>
          <w:szCs w:val="24"/>
        </w:rPr>
        <w:tab/>
      </w:r>
      <w:r w:rsidRPr="00F37459">
        <w:rPr>
          <w:rFonts w:ascii="Times New Roman" w:hAnsi="Times New Roman"/>
          <w:spacing w:val="-3"/>
          <w:sz w:val="24"/>
          <w:szCs w:val="24"/>
          <w:u w:val="single"/>
        </w:rPr>
        <w:t xml:space="preserve">  </w:t>
      </w:r>
    </w:p>
    <w:p w:rsidR="005D7EE8" w:rsidRPr="00F37459" w:rsidRDefault="00622C6B" w:rsidP="005F118C">
      <w:pPr>
        <w:spacing w:after="0"/>
        <w:rPr>
          <w:rFonts w:ascii="Times New Roman" w:hAnsi="Times New Roman"/>
          <w:sz w:val="24"/>
          <w:szCs w:val="24"/>
        </w:rPr>
      </w:pPr>
      <w:r w:rsidRPr="00F37459">
        <w:rPr>
          <w:rFonts w:ascii="Times New Roman" w:hAnsi="Times New Roman"/>
          <w:sz w:val="24"/>
          <w:szCs w:val="24"/>
        </w:rPr>
        <w:t>Uk</w:t>
      </w:r>
      <w:r w:rsidR="005D7EE8" w:rsidRPr="00F37459">
        <w:rPr>
          <w:rFonts w:ascii="Times New Roman" w:hAnsi="Times New Roman"/>
          <w:sz w:val="24"/>
          <w:szCs w:val="24"/>
        </w:rPr>
        <w:t xml:space="preserve">ončení jednání </w:t>
      </w:r>
      <w:r w:rsidR="00721F53" w:rsidRPr="00F37459">
        <w:rPr>
          <w:rFonts w:ascii="Times New Roman" w:hAnsi="Times New Roman"/>
          <w:sz w:val="24"/>
          <w:szCs w:val="24"/>
        </w:rPr>
        <w:t>v</w:t>
      </w:r>
      <w:r w:rsidRPr="00F37459">
        <w:rPr>
          <w:rFonts w:ascii="Times New Roman" w:hAnsi="Times New Roman"/>
          <w:sz w:val="24"/>
          <w:szCs w:val="24"/>
        </w:rPr>
        <w:t xml:space="preserve"> 8.50 </w:t>
      </w:r>
      <w:r w:rsidR="00721F53" w:rsidRPr="00F37459">
        <w:rPr>
          <w:rFonts w:ascii="Times New Roman" w:hAnsi="Times New Roman"/>
          <w:sz w:val="24"/>
          <w:szCs w:val="24"/>
        </w:rPr>
        <w:t>hodin</w:t>
      </w:r>
      <w:r w:rsidR="00BE3283" w:rsidRPr="00F37459">
        <w:rPr>
          <w:rFonts w:ascii="Times New Roman" w:hAnsi="Times New Roman"/>
          <w:sz w:val="24"/>
          <w:szCs w:val="24"/>
        </w:rPr>
        <w:t>.</w:t>
      </w:r>
    </w:p>
    <w:p w:rsidR="00622C6B" w:rsidRDefault="00622C6B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F37459" w:rsidRDefault="00F37459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F37459" w:rsidRDefault="00F37459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5F118C" w:rsidRPr="00F37459" w:rsidRDefault="00622C6B" w:rsidP="005F118C">
      <w:pPr>
        <w:spacing w:after="0"/>
        <w:rPr>
          <w:rFonts w:ascii="Times New Roman" w:hAnsi="Times New Roman"/>
          <w:sz w:val="24"/>
          <w:szCs w:val="24"/>
        </w:rPr>
      </w:pPr>
      <w:r w:rsidRPr="00F37459">
        <w:rPr>
          <w:rFonts w:ascii="Times New Roman" w:hAnsi="Times New Roman"/>
          <w:sz w:val="24"/>
          <w:szCs w:val="24"/>
        </w:rPr>
        <w:t>Zapsala: Jindra Kuklíková</w:t>
      </w:r>
    </w:p>
    <w:p w:rsidR="00721F53" w:rsidRPr="00F37459" w:rsidRDefault="00721F53" w:rsidP="005F118C">
      <w:pPr>
        <w:spacing w:after="0"/>
        <w:rPr>
          <w:rFonts w:ascii="Times New Roman" w:hAnsi="Times New Roman"/>
          <w:sz w:val="24"/>
          <w:szCs w:val="24"/>
        </w:rPr>
      </w:pPr>
      <w:r w:rsidRPr="00F37459">
        <w:rPr>
          <w:rFonts w:ascii="Times New Roman" w:hAnsi="Times New Roman"/>
          <w:sz w:val="24"/>
          <w:szCs w:val="24"/>
        </w:rPr>
        <w:t>Odpovídá: Mgr. Miroslav W o l f, organizační tajemník</w:t>
      </w:r>
      <w:r w:rsidR="003D1BE7" w:rsidRPr="00F37459">
        <w:rPr>
          <w:rFonts w:ascii="Times New Roman" w:hAnsi="Times New Roman"/>
          <w:sz w:val="24"/>
          <w:szCs w:val="24"/>
        </w:rPr>
        <w:t>.</w:t>
      </w:r>
    </w:p>
    <w:p w:rsidR="008750B0" w:rsidRPr="00F37459" w:rsidRDefault="008750B0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622C6B" w:rsidRDefault="00622C6B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F37459" w:rsidRDefault="00F37459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F37459" w:rsidRDefault="00F37459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F37459" w:rsidRDefault="00F37459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F37459" w:rsidRDefault="00F37459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F37459" w:rsidRDefault="00F37459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F37459" w:rsidRDefault="00F37459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F37459" w:rsidRDefault="00F37459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F37459" w:rsidRDefault="00F37459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F37459" w:rsidRDefault="00F37459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F37459" w:rsidRPr="00F37459" w:rsidRDefault="00F37459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622C6B" w:rsidRPr="00F37459" w:rsidRDefault="00622C6B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721F53" w:rsidRPr="00F37459" w:rsidRDefault="00184AC0" w:rsidP="005F118C">
      <w:pPr>
        <w:spacing w:after="0"/>
        <w:rPr>
          <w:rFonts w:ascii="Times New Roman" w:hAnsi="Times New Roman"/>
          <w:b/>
          <w:sz w:val="24"/>
          <w:szCs w:val="24"/>
        </w:rPr>
      </w:pPr>
      <w:r w:rsidRPr="00F37459">
        <w:rPr>
          <w:rFonts w:ascii="Times New Roman" w:hAnsi="Times New Roman"/>
          <w:sz w:val="24"/>
          <w:szCs w:val="24"/>
        </w:rPr>
        <w:t xml:space="preserve">       </w:t>
      </w:r>
      <w:r w:rsidR="00CD63DC" w:rsidRPr="00F37459">
        <w:rPr>
          <w:rFonts w:ascii="Times New Roman" w:hAnsi="Times New Roman"/>
          <w:sz w:val="24"/>
          <w:szCs w:val="24"/>
        </w:rPr>
        <w:t xml:space="preserve">PaedDr. Milada  </w:t>
      </w:r>
      <w:r w:rsidR="00CD63DC" w:rsidRPr="00F37459">
        <w:rPr>
          <w:rFonts w:ascii="Times New Roman" w:hAnsi="Times New Roman"/>
          <w:b/>
          <w:sz w:val="24"/>
          <w:szCs w:val="24"/>
        </w:rPr>
        <w:t>H a l í k o v á</w:t>
      </w:r>
      <w:r w:rsidR="00721F53" w:rsidRPr="00F37459">
        <w:rPr>
          <w:rFonts w:ascii="Times New Roman" w:hAnsi="Times New Roman"/>
          <w:b/>
          <w:sz w:val="24"/>
          <w:szCs w:val="24"/>
        </w:rPr>
        <w:tab/>
      </w:r>
      <w:r w:rsidR="00C3579F">
        <w:rPr>
          <w:rFonts w:ascii="Times New Roman" w:hAnsi="Times New Roman"/>
          <w:b/>
          <w:sz w:val="24"/>
          <w:szCs w:val="24"/>
        </w:rPr>
        <w:t xml:space="preserve"> v. r.</w:t>
      </w:r>
      <w:r w:rsidR="00721F53" w:rsidRPr="00F37459">
        <w:rPr>
          <w:rFonts w:ascii="Times New Roman" w:hAnsi="Times New Roman"/>
          <w:b/>
          <w:sz w:val="24"/>
          <w:szCs w:val="24"/>
        </w:rPr>
        <w:tab/>
      </w:r>
      <w:r w:rsidR="00721F53" w:rsidRPr="00F37459">
        <w:rPr>
          <w:rFonts w:ascii="Times New Roman" w:hAnsi="Times New Roman"/>
          <w:b/>
          <w:sz w:val="24"/>
          <w:szCs w:val="24"/>
        </w:rPr>
        <w:tab/>
      </w:r>
      <w:r w:rsidRPr="00F37459">
        <w:rPr>
          <w:rFonts w:ascii="Times New Roman" w:hAnsi="Times New Roman"/>
          <w:b/>
          <w:sz w:val="24"/>
          <w:szCs w:val="24"/>
        </w:rPr>
        <w:t xml:space="preserve">        </w:t>
      </w:r>
      <w:r w:rsidR="00CD63DC" w:rsidRPr="00F37459">
        <w:rPr>
          <w:rFonts w:ascii="Times New Roman" w:hAnsi="Times New Roman"/>
          <w:b/>
          <w:sz w:val="24"/>
          <w:szCs w:val="24"/>
        </w:rPr>
        <w:t xml:space="preserve">            </w:t>
      </w:r>
      <w:r w:rsidRPr="00F37459">
        <w:rPr>
          <w:rFonts w:ascii="Times New Roman" w:hAnsi="Times New Roman"/>
          <w:b/>
          <w:sz w:val="24"/>
          <w:szCs w:val="24"/>
        </w:rPr>
        <w:t xml:space="preserve">  </w:t>
      </w:r>
      <w:r w:rsidR="008B09C0" w:rsidRPr="00F37459">
        <w:rPr>
          <w:rFonts w:ascii="Times New Roman" w:hAnsi="Times New Roman"/>
          <w:sz w:val="24"/>
          <w:szCs w:val="24"/>
        </w:rPr>
        <w:t xml:space="preserve">Mgr. </w:t>
      </w:r>
      <w:r w:rsidR="00CD63DC" w:rsidRPr="00F37459">
        <w:rPr>
          <w:rFonts w:ascii="Times New Roman" w:hAnsi="Times New Roman"/>
          <w:sz w:val="24"/>
          <w:szCs w:val="24"/>
        </w:rPr>
        <w:t xml:space="preserve">Jan </w:t>
      </w:r>
      <w:r w:rsidR="00CD63DC" w:rsidRPr="00F37459">
        <w:rPr>
          <w:rFonts w:ascii="Times New Roman" w:hAnsi="Times New Roman"/>
          <w:b/>
          <w:sz w:val="24"/>
          <w:szCs w:val="24"/>
        </w:rPr>
        <w:t>K l á n</w:t>
      </w:r>
      <w:r w:rsidR="00C3579F">
        <w:rPr>
          <w:rFonts w:ascii="Times New Roman" w:hAnsi="Times New Roman"/>
          <w:b/>
          <w:sz w:val="24"/>
          <w:szCs w:val="24"/>
        </w:rPr>
        <w:t xml:space="preserve">  </w:t>
      </w:r>
      <w:bookmarkStart w:id="0" w:name="_GoBack"/>
      <w:bookmarkEnd w:id="0"/>
      <w:r w:rsidR="00C3579F">
        <w:rPr>
          <w:rFonts w:ascii="Times New Roman" w:hAnsi="Times New Roman"/>
          <w:b/>
          <w:sz w:val="24"/>
          <w:szCs w:val="24"/>
        </w:rPr>
        <w:t xml:space="preserve"> v.r.</w:t>
      </w:r>
    </w:p>
    <w:p w:rsidR="00721F53" w:rsidRPr="00F37459" w:rsidRDefault="00721F53" w:rsidP="005F118C">
      <w:pPr>
        <w:spacing w:after="0"/>
        <w:rPr>
          <w:rFonts w:ascii="Times New Roman" w:hAnsi="Times New Roman"/>
          <w:sz w:val="24"/>
          <w:szCs w:val="24"/>
        </w:rPr>
      </w:pPr>
      <w:r w:rsidRPr="00F37459">
        <w:rPr>
          <w:rFonts w:ascii="Times New Roman" w:hAnsi="Times New Roman"/>
          <w:sz w:val="24"/>
          <w:szCs w:val="24"/>
        </w:rPr>
        <w:t xml:space="preserve">     </w:t>
      </w:r>
      <w:r w:rsidR="009A7129" w:rsidRPr="00F37459">
        <w:rPr>
          <w:rFonts w:ascii="Times New Roman" w:hAnsi="Times New Roman"/>
          <w:sz w:val="24"/>
          <w:szCs w:val="24"/>
        </w:rPr>
        <w:t xml:space="preserve">  </w:t>
      </w:r>
      <w:r w:rsidR="00CD63DC" w:rsidRPr="00F37459">
        <w:rPr>
          <w:rFonts w:ascii="Times New Roman" w:hAnsi="Times New Roman"/>
          <w:sz w:val="24"/>
          <w:szCs w:val="24"/>
        </w:rPr>
        <w:t xml:space="preserve">      předsedkyně</w:t>
      </w:r>
      <w:r w:rsidRPr="00F37459">
        <w:rPr>
          <w:rFonts w:ascii="Times New Roman" w:hAnsi="Times New Roman"/>
          <w:sz w:val="24"/>
          <w:szCs w:val="24"/>
        </w:rPr>
        <w:t xml:space="preserve"> výboru</w:t>
      </w:r>
      <w:r w:rsidRPr="00F37459">
        <w:rPr>
          <w:rFonts w:ascii="Times New Roman" w:hAnsi="Times New Roman"/>
          <w:sz w:val="24"/>
          <w:szCs w:val="24"/>
        </w:rPr>
        <w:tab/>
      </w:r>
      <w:r w:rsidRPr="00F37459">
        <w:rPr>
          <w:rFonts w:ascii="Times New Roman" w:hAnsi="Times New Roman"/>
          <w:sz w:val="24"/>
          <w:szCs w:val="24"/>
        </w:rPr>
        <w:tab/>
      </w:r>
      <w:r w:rsidRPr="00F37459">
        <w:rPr>
          <w:rFonts w:ascii="Times New Roman" w:hAnsi="Times New Roman"/>
          <w:sz w:val="24"/>
          <w:szCs w:val="24"/>
        </w:rPr>
        <w:tab/>
      </w:r>
      <w:r w:rsidRPr="00F37459">
        <w:rPr>
          <w:rFonts w:ascii="Times New Roman" w:hAnsi="Times New Roman"/>
          <w:sz w:val="24"/>
          <w:szCs w:val="24"/>
        </w:rPr>
        <w:tab/>
      </w:r>
      <w:r w:rsidRPr="00F37459">
        <w:rPr>
          <w:rFonts w:ascii="Times New Roman" w:hAnsi="Times New Roman"/>
          <w:sz w:val="24"/>
          <w:szCs w:val="24"/>
        </w:rPr>
        <w:tab/>
      </w:r>
      <w:r w:rsidRPr="00F37459">
        <w:rPr>
          <w:rFonts w:ascii="Times New Roman" w:hAnsi="Times New Roman"/>
          <w:sz w:val="24"/>
          <w:szCs w:val="24"/>
        </w:rPr>
        <w:tab/>
        <w:t xml:space="preserve"> </w:t>
      </w:r>
      <w:r w:rsidR="009A7129" w:rsidRPr="00F37459">
        <w:rPr>
          <w:rFonts w:ascii="Times New Roman" w:hAnsi="Times New Roman"/>
          <w:sz w:val="24"/>
          <w:szCs w:val="24"/>
        </w:rPr>
        <w:t xml:space="preserve">  </w:t>
      </w:r>
      <w:r w:rsidRPr="00F37459">
        <w:rPr>
          <w:rFonts w:ascii="Times New Roman" w:hAnsi="Times New Roman"/>
          <w:sz w:val="24"/>
          <w:szCs w:val="24"/>
        </w:rPr>
        <w:t xml:space="preserve">  ověřovatel</w:t>
      </w:r>
      <w:r w:rsidRPr="00F37459">
        <w:rPr>
          <w:rFonts w:ascii="Times New Roman" w:hAnsi="Times New Roman"/>
          <w:sz w:val="24"/>
          <w:szCs w:val="24"/>
        </w:rPr>
        <w:tab/>
      </w:r>
      <w:r w:rsidRPr="00F37459">
        <w:rPr>
          <w:rFonts w:ascii="Times New Roman" w:hAnsi="Times New Roman"/>
          <w:sz w:val="24"/>
          <w:szCs w:val="24"/>
        </w:rPr>
        <w:tab/>
      </w:r>
      <w:r w:rsidRPr="00F37459">
        <w:rPr>
          <w:rFonts w:ascii="Times New Roman" w:hAnsi="Times New Roman"/>
          <w:sz w:val="24"/>
          <w:szCs w:val="24"/>
        </w:rPr>
        <w:tab/>
      </w:r>
      <w:r w:rsidRPr="00F37459">
        <w:rPr>
          <w:rFonts w:ascii="Times New Roman" w:hAnsi="Times New Roman"/>
          <w:sz w:val="24"/>
          <w:szCs w:val="24"/>
        </w:rPr>
        <w:tab/>
      </w:r>
    </w:p>
    <w:p w:rsidR="009F184C" w:rsidRDefault="009F184C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8B32A9" w:rsidRDefault="008B32A9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8B32A9" w:rsidRDefault="008B32A9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8B32A9" w:rsidRDefault="008B32A9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8B32A9" w:rsidRDefault="008B32A9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8B32A9" w:rsidRDefault="008B32A9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8B32A9" w:rsidRDefault="008B32A9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8B32A9" w:rsidRDefault="008B32A9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Příloha č. 1</w:t>
      </w:r>
    </w:p>
    <w:p w:rsidR="008B32A9" w:rsidRDefault="008B32A9" w:rsidP="005F118C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D545FD" w:rsidRPr="00D545FD" w:rsidTr="00D545FD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D545FD" w:rsidRPr="00D545FD" w:rsidRDefault="00D545FD" w:rsidP="00D545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D545F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D545F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42. schůze</w:t>
            </w:r>
            <w:r w:rsidRPr="00D545F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06.05.2016 - 8:47:33</w:t>
            </w:r>
          </w:p>
          <w:p w:rsidR="00D545FD" w:rsidRPr="00D545FD" w:rsidRDefault="00D545FD" w:rsidP="00D545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D545F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2 </w:t>
            </w:r>
          </w:p>
        </w:tc>
      </w:tr>
      <w:tr w:rsidR="00D545FD" w:rsidRPr="00D545FD" w:rsidTr="00D545F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545FD" w:rsidRPr="00D545FD" w:rsidRDefault="00D545FD" w:rsidP="00D545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D545F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2. Vládní návrh zákona o službách vytvářejících důvěru pro elektronické transakce (ST 763) </w:t>
            </w:r>
          </w:p>
        </w:tc>
      </w:tr>
    </w:tbl>
    <w:p w:rsidR="00D545FD" w:rsidRPr="00D545FD" w:rsidRDefault="00D545FD" w:rsidP="00D545F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D545FD" w:rsidRPr="00D545FD" w:rsidTr="00D545F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545FD" w:rsidRPr="00D545FD" w:rsidRDefault="00D545FD" w:rsidP="00D545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545FD" w:rsidRPr="00D545FD" w:rsidRDefault="00D545FD" w:rsidP="00D545F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D545FD" w:rsidRPr="00D545FD" w:rsidTr="00D545FD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D545FD" w:rsidRPr="00D545F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15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11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4</w:t>
                  </w:r>
                </w:p>
              </w:tc>
            </w:tr>
          </w:tbl>
          <w:p w:rsidR="00D545FD" w:rsidRPr="00D545FD" w:rsidRDefault="00D545FD" w:rsidP="00D545FD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D545FD" w:rsidRPr="00D545FD" w:rsidRDefault="00D545FD" w:rsidP="00D545F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D545FD" w:rsidRPr="00D545FD" w:rsidTr="00D545F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D545FD" w:rsidRPr="00D545F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1)</w:t>
                  </w:r>
                </w:p>
              </w:tc>
            </w:tr>
          </w:tbl>
          <w:p w:rsidR="00D545FD" w:rsidRPr="00D545FD" w:rsidRDefault="00D545FD" w:rsidP="00D545F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45FD" w:rsidRPr="00D545FD" w:rsidTr="00D545F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D545FD" w:rsidRPr="00D545F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Martina Berdychová: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Stanislav Berkovec: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D545FD" w:rsidRPr="00D545F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Miloslava Rutová: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D545FD" w:rsidRPr="00D545FD" w:rsidRDefault="00D545FD" w:rsidP="00D545F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545FD" w:rsidRPr="00D545FD" w:rsidRDefault="00D545FD" w:rsidP="00D545F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D545FD" w:rsidRPr="00D545FD" w:rsidTr="00D545F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D545FD" w:rsidRPr="00D545F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D545FD" w:rsidRPr="00D545FD" w:rsidRDefault="00D545FD" w:rsidP="00D545F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45FD" w:rsidRPr="00D545FD" w:rsidTr="00D545F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D545FD" w:rsidRPr="00D545F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D545FD" w:rsidRPr="00D545F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D545FD" w:rsidRPr="00D545FD" w:rsidRDefault="00D545FD" w:rsidP="00D545F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545FD" w:rsidRPr="00D545FD" w:rsidRDefault="00D545FD" w:rsidP="00D545F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D545FD" w:rsidRPr="00D545FD" w:rsidTr="00D545F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D545FD" w:rsidRPr="00D545F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D545FD" w:rsidRPr="00D545FD" w:rsidRDefault="00D545FD" w:rsidP="00D545F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45FD" w:rsidRPr="00D545FD" w:rsidTr="00D545F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D545FD" w:rsidRPr="00D545F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D545FD" w:rsidRPr="00D545FD" w:rsidRDefault="00D545FD" w:rsidP="00D545F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545FD" w:rsidRPr="00D545FD" w:rsidRDefault="00D545FD" w:rsidP="00D545F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D545FD" w:rsidRPr="00D545FD" w:rsidTr="00D545F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D545FD" w:rsidRPr="00D545F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D545FD" w:rsidRPr="00D545FD" w:rsidRDefault="00D545FD" w:rsidP="00D545F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45FD" w:rsidRPr="00D545FD" w:rsidTr="00D545F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D545FD" w:rsidRPr="00D545F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D545FD" w:rsidRPr="00D545F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D545FD" w:rsidRPr="00D545FD" w:rsidRDefault="00D545FD" w:rsidP="00D545F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545FD" w:rsidRPr="00D545FD" w:rsidRDefault="00D545FD" w:rsidP="00D545F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D545FD" w:rsidRPr="00D545FD" w:rsidTr="00D545F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D545FD" w:rsidRPr="00D545F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1)</w:t>
                  </w:r>
                </w:p>
              </w:tc>
            </w:tr>
          </w:tbl>
          <w:p w:rsidR="00D545FD" w:rsidRPr="00D545FD" w:rsidRDefault="00D545FD" w:rsidP="00D545F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45FD" w:rsidRPr="00D545FD" w:rsidTr="00D545F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D545FD" w:rsidRPr="00D545F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D545FD" w:rsidRPr="00D545FD" w:rsidRDefault="00D545FD" w:rsidP="00D545F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545FD" w:rsidRPr="00D545FD" w:rsidRDefault="00D545FD" w:rsidP="00D545F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D545FD" w:rsidRPr="00D545FD" w:rsidTr="00D545F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D545FD" w:rsidRPr="00D545F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2)</w:t>
                  </w:r>
                </w:p>
              </w:tc>
            </w:tr>
          </w:tbl>
          <w:p w:rsidR="00D545FD" w:rsidRPr="00D545FD" w:rsidRDefault="00D545FD" w:rsidP="00D545F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45FD" w:rsidRPr="00D545FD" w:rsidTr="00D545F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D545FD" w:rsidRPr="00D545F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</w:tbl>
          <w:p w:rsidR="00D545FD" w:rsidRPr="00D545FD" w:rsidRDefault="00D545FD" w:rsidP="00D545F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545FD" w:rsidRPr="00D545FD" w:rsidRDefault="00D545FD" w:rsidP="00D545F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D545FD" w:rsidRPr="00D545FD" w:rsidTr="00D545F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D545FD" w:rsidRPr="00D545F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D545FD" w:rsidRPr="00D545FD" w:rsidRDefault="00D545FD" w:rsidP="00D545F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45FD" w:rsidRPr="00D545FD" w:rsidTr="00D545F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D545FD" w:rsidRPr="00D545F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D545FD" w:rsidRPr="00D545FD" w:rsidRDefault="00D545FD" w:rsidP="00D545F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8B32A9" w:rsidRPr="00F37459" w:rsidRDefault="00D545FD" w:rsidP="005F118C">
      <w:pPr>
        <w:spacing w:after="0"/>
        <w:rPr>
          <w:rFonts w:ascii="Times New Roman" w:hAnsi="Times New Roman"/>
          <w:sz w:val="24"/>
          <w:szCs w:val="24"/>
        </w:rPr>
      </w:pPr>
      <w:r w:rsidRPr="00D545FD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D545FD">
        <w:rPr>
          <w:rFonts w:ascii="Times New Roman" w:eastAsia="Times New Roman" w:hAnsi="Times New Roman"/>
          <w:sz w:val="20"/>
          <w:szCs w:val="20"/>
          <w:lang w:eastAsia="cs-CZ"/>
        </w:rPr>
        <w:t>ID hlasování: 2, schůze č. 42, čas 8:47:33</w:t>
      </w:r>
    </w:p>
    <w:p w:rsidR="00CD63DC" w:rsidRDefault="00CD63DC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D545FD" w:rsidRDefault="00D545FD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D545FD" w:rsidRDefault="00D545FD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D545FD" w:rsidRDefault="00D545FD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D545FD" w:rsidRDefault="00D545FD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D545FD" w:rsidRDefault="00D545FD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D545FD" w:rsidRDefault="00D545FD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D545FD" w:rsidRDefault="00D545FD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D545FD" w:rsidRDefault="00D545FD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D545FD" w:rsidRDefault="00D545FD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D545FD" w:rsidRDefault="00D545FD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D545FD" w:rsidRDefault="00D545FD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D545FD" w:rsidRDefault="00D545FD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Příloha č. 2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D545FD" w:rsidRPr="00D545FD" w:rsidTr="00D545FD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D545FD" w:rsidRPr="00D545FD" w:rsidRDefault="00D545FD" w:rsidP="00D545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D545F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D545F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42. schůze</w:t>
            </w:r>
            <w:r w:rsidRPr="00D545F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06.05.2016 - 8:49:00</w:t>
            </w:r>
          </w:p>
          <w:p w:rsidR="00D545FD" w:rsidRPr="00D545FD" w:rsidRDefault="00D545FD" w:rsidP="00D545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D545F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3 </w:t>
            </w:r>
          </w:p>
        </w:tc>
      </w:tr>
      <w:tr w:rsidR="00D545FD" w:rsidRPr="00D545FD" w:rsidTr="00D545F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545FD" w:rsidRPr="00D545FD" w:rsidRDefault="00D545FD" w:rsidP="00D545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D545F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3. VNZ o službách pro el. transakce – související (ST 764) </w:t>
            </w:r>
          </w:p>
        </w:tc>
      </w:tr>
    </w:tbl>
    <w:p w:rsidR="00D545FD" w:rsidRPr="00D545FD" w:rsidRDefault="00D545FD" w:rsidP="00D545F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D545FD" w:rsidRPr="00D545FD" w:rsidTr="00D545F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545FD" w:rsidRPr="00D545FD" w:rsidRDefault="00D545FD" w:rsidP="00D545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545FD" w:rsidRPr="00D545FD" w:rsidRDefault="00D545FD" w:rsidP="00D545F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D545FD" w:rsidRPr="00D545FD" w:rsidTr="00D545FD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D545FD" w:rsidRPr="00D545F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15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11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4</w:t>
                  </w:r>
                </w:p>
              </w:tc>
            </w:tr>
          </w:tbl>
          <w:p w:rsidR="00D545FD" w:rsidRPr="00D545FD" w:rsidRDefault="00D545FD" w:rsidP="00D545FD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D545FD" w:rsidRPr="00D545FD" w:rsidRDefault="00D545FD" w:rsidP="00D545F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D545FD" w:rsidRPr="00D545FD" w:rsidTr="00D545F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D545FD" w:rsidRPr="00D545F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1)</w:t>
                  </w:r>
                </w:p>
              </w:tc>
            </w:tr>
          </w:tbl>
          <w:p w:rsidR="00D545FD" w:rsidRPr="00D545FD" w:rsidRDefault="00D545FD" w:rsidP="00D545F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45FD" w:rsidRPr="00D545FD" w:rsidTr="00D545F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D545FD" w:rsidRPr="00D545F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Martina Berdychová: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Stanislav Berkovec: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D545FD" w:rsidRPr="00D545F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Miloslava Rutová: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D545FD" w:rsidRPr="00D545FD" w:rsidRDefault="00D545FD" w:rsidP="00D545F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545FD" w:rsidRPr="00D545FD" w:rsidRDefault="00D545FD" w:rsidP="00D545F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D545FD" w:rsidRPr="00D545FD" w:rsidTr="00D545F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D545FD" w:rsidRPr="00D545F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D545FD" w:rsidRPr="00D545FD" w:rsidRDefault="00D545FD" w:rsidP="00D545F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45FD" w:rsidRPr="00D545FD" w:rsidTr="00D545F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D545FD" w:rsidRPr="00D545F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D545FD" w:rsidRPr="00D545F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D545FD" w:rsidRPr="00D545FD" w:rsidRDefault="00D545FD" w:rsidP="00D545F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545FD" w:rsidRPr="00D545FD" w:rsidRDefault="00D545FD" w:rsidP="00D545F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D545FD" w:rsidRPr="00D545FD" w:rsidTr="00D545F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D545FD" w:rsidRPr="00D545F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D545FD" w:rsidRPr="00D545FD" w:rsidRDefault="00D545FD" w:rsidP="00D545F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45FD" w:rsidRPr="00D545FD" w:rsidTr="00D545F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D545FD" w:rsidRPr="00D545F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D545FD" w:rsidRPr="00D545FD" w:rsidRDefault="00D545FD" w:rsidP="00D545F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545FD" w:rsidRPr="00D545FD" w:rsidRDefault="00D545FD" w:rsidP="00D545F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D545FD" w:rsidRPr="00D545FD" w:rsidTr="00D545F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D545FD" w:rsidRPr="00D545F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D545FD" w:rsidRPr="00D545FD" w:rsidRDefault="00D545FD" w:rsidP="00D545F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45FD" w:rsidRPr="00D545FD" w:rsidTr="00D545F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D545FD" w:rsidRPr="00D545F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D545FD" w:rsidRPr="00D545F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D545FD" w:rsidRPr="00D545FD" w:rsidRDefault="00D545FD" w:rsidP="00D545F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545FD" w:rsidRPr="00D545FD" w:rsidRDefault="00D545FD" w:rsidP="00D545F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D545FD" w:rsidRPr="00D545FD" w:rsidTr="00D545F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D545FD" w:rsidRPr="00D545F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1)</w:t>
                  </w:r>
                </w:p>
              </w:tc>
            </w:tr>
          </w:tbl>
          <w:p w:rsidR="00D545FD" w:rsidRPr="00D545FD" w:rsidRDefault="00D545FD" w:rsidP="00D545F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45FD" w:rsidRPr="00D545FD" w:rsidTr="00D545F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D545FD" w:rsidRPr="00D545F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D545FD" w:rsidRPr="00D545FD" w:rsidRDefault="00D545FD" w:rsidP="00D545F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545FD" w:rsidRPr="00D545FD" w:rsidRDefault="00D545FD" w:rsidP="00D545F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D545FD" w:rsidRPr="00D545FD" w:rsidTr="00D545F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D545FD" w:rsidRPr="00D545F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2)</w:t>
                  </w:r>
                </w:p>
              </w:tc>
            </w:tr>
          </w:tbl>
          <w:p w:rsidR="00D545FD" w:rsidRPr="00D545FD" w:rsidRDefault="00D545FD" w:rsidP="00D545F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45FD" w:rsidRPr="00D545FD" w:rsidTr="00D545F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D545FD" w:rsidRPr="00D545F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</w:tbl>
          <w:p w:rsidR="00D545FD" w:rsidRPr="00D545FD" w:rsidRDefault="00D545FD" w:rsidP="00D545F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545FD" w:rsidRPr="00D545FD" w:rsidRDefault="00D545FD" w:rsidP="00D545F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D545FD" w:rsidRPr="00D545FD" w:rsidTr="00D545F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D545FD" w:rsidRPr="00D545F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D545FD" w:rsidRPr="00D545FD" w:rsidRDefault="00D545FD" w:rsidP="00D545F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45FD" w:rsidRPr="00D545FD" w:rsidTr="00D545F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D545FD" w:rsidRPr="00D545F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D545FD" w:rsidRPr="00D545FD" w:rsidRDefault="00D545FD" w:rsidP="00D545F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545FD" w:rsidRDefault="00D545FD" w:rsidP="005F118C">
      <w:pPr>
        <w:spacing w:after="0"/>
        <w:rPr>
          <w:rFonts w:ascii="Times New Roman" w:hAnsi="Times New Roman"/>
          <w:sz w:val="24"/>
          <w:szCs w:val="24"/>
        </w:rPr>
      </w:pPr>
      <w:r w:rsidRPr="00D545FD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D545FD">
        <w:rPr>
          <w:rFonts w:ascii="Times New Roman" w:eastAsia="Times New Roman" w:hAnsi="Times New Roman"/>
          <w:sz w:val="20"/>
          <w:szCs w:val="20"/>
          <w:lang w:eastAsia="cs-CZ"/>
        </w:rPr>
        <w:t>ID hlasování: 3, schůze č. 42, čas 8:49:01</w:t>
      </w:r>
    </w:p>
    <w:p w:rsidR="00D545FD" w:rsidRDefault="00D545FD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D545FD" w:rsidRDefault="00D545FD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D545FD" w:rsidRDefault="00D545FD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D545FD" w:rsidRDefault="00D545FD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D545FD" w:rsidRDefault="00D545FD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D545FD" w:rsidRDefault="00D545FD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D545FD" w:rsidRDefault="00D545FD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D545FD" w:rsidRDefault="00D545FD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D545FD" w:rsidRDefault="00D545FD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D545FD" w:rsidRDefault="00D545FD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D545FD" w:rsidRDefault="00D545FD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D545FD" w:rsidRDefault="00D545FD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D545FD" w:rsidRDefault="00D545FD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D545FD" w:rsidRDefault="00D545FD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D545FD" w:rsidRDefault="00D545FD" w:rsidP="005F118C">
      <w:pPr>
        <w:spacing w:after="0"/>
        <w:rPr>
          <w:rFonts w:ascii="Times New Roman" w:hAnsi="Times New Roman"/>
          <w:sz w:val="24"/>
          <w:szCs w:val="24"/>
        </w:rPr>
      </w:pPr>
    </w:p>
    <w:p w:rsidR="00D545FD" w:rsidRDefault="00D545FD" w:rsidP="005F11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Příloha 3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D545FD" w:rsidRPr="00D545FD" w:rsidTr="00D545FD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D545FD" w:rsidRPr="00D545FD" w:rsidRDefault="00D545FD" w:rsidP="00D545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D545F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D545F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42. schůze</w:t>
            </w:r>
            <w:r w:rsidRPr="00D545F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06.05.2016 - 8:51:26</w:t>
            </w:r>
          </w:p>
          <w:p w:rsidR="00D545FD" w:rsidRPr="00D545FD" w:rsidRDefault="00D545FD" w:rsidP="00D545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D545F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4 </w:t>
            </w:r>
          </w:p>
        </w:tc>
      </w:tr>
      <w:tr w:rsidR="00D545FD" w:rsidRPr="00D545FD" w:rsidTr="00D545FD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D545FD" w:rsidRPr="00D545FD" w:rsidRDefault="00D545FD" w:rsidP="00D545F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D545F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3. VNZ o službách pro el. transakce – související (ST 764) </w:t>
            </w:r>
          </w:p>
        </w:tc>
      </w:tr>
    </w:tbl>
    <w:p w:rsidR="00D545FD" w:rsidRPr="00D545FD" w:rsidRDefault="00D545FD" w:rsidP="00D545F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D545FD" w:rsidRPr="00D545FD" w:rsidTr="00D545F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D545FD" w:rsidRPr="00D545FD" w:rsidRDefault="00D545FD" w:rsidP="00D545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545FD" w:rsidRPr="00D545FD" w:rsidRDefault="00D545FD" w:rsidP="00D545F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D545FD" w:rsidRPr="00D545FD" w:rsidTr="00D545FD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D545FD" w:rsidRPr="00D545FD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15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14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1</w:t>
                  </w:r>
                </w:p>
              </w:tc>
            </w:tr>
          </w:tbl>
          <w:p w:rsidR="00D545FD" w:rsidRPr="00D545FD" w:rsidRDefault="00D545FD" w:rsidP="00D545FD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D545FD" w:rsidRPr="00D545FD" w:rsidRDefault="00D545FD" w:rsidP="00D545F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D545FD" w:rsidRPr="00D545FD" w:rsidTr="00D545F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D545FD" w:rsidRPr="00D545F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D545FD" w:rsidRPr="00D545FD" w:rsidRDefault="00D545FD" w:rsidP="00D545F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45FD" w:rsidRPr="00D545FD" w:rsidTr="00D545F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D545FD" w:rsidRPr="00D545F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Martina Berdychová: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Stanislav Berkovec: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D545FD" w:rsidRPr="00D545F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Miloslava Rutová: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D545FD" w:rsidRPr="00D545FD" w:rsidRDefault="00D545FD" w:rsidP="00D545F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545FD" w:rsidRPr="00D545FD" w:rsidRDefault="00D545FD" w:rsidP="00D545F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D545FD" w:rsidRPr="00D545FD" w:rsidTr="00D545F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D545FD" w:rsidRPr="00D545F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D545FD" w:rsidRPr="00D545FD" w:rsidRDefault="00D545FD" w:rsidP="00D545F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45FD" w:rsidRPr="00D545FD" w:rsidTr="00D545F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D545FD" w:rsidRPr="00D545F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D545FD" w:rsidRPr="00D545F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D545FD" w:rsidRPr="00D545FD" w:rsidRDefault="00D545FD" w:rsidP="00D545F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545FD" w:rsidRPr="00D545FD" w:rsidRDefault="00D545FD" w:rsidP="00D545F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D545FD" w:rsidRPr="00D545FD" w:rsidTr="00D545F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D545FD" w:rsidRPr="00D545F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D545FD" w:rsidRPr="00D545FD" w:rsidRDefault="00D545FD" w:rsidP="00D545F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45FD" w:rsidRPr="00D545FD" w:rsidTr="00D545F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D545FD" w:rsidRPr="00D545F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D545FD" w:rsidRPr="00D545FD" w:rsidRDefault="00D545FD" w:rsidP="00D545F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545FD" w:rsidRPr="00D545FD" w:rsidRDefault="00D545FD" w:rsidP="00D545F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D545FD" w:rsidRPr="00D545FD" w:rsidTr="00D545F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D545FD" w:rsidRPr="00D545F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D545FD" w:rsidRPr="00D545FD" w:rsidRDefault="00D545FD" w:rsidP="00D545F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45FD" w:rsidRPr="00D545FD" w:rsidTr="00D545F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D545FD" w:rsidRPr="00D545F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D545FD" w:rsidRPr="00D545F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D545FD" w:rsidRPr="00D545FD" w:rsidRDefault="00D545FD" w:rsidP="00D545F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545FD" w:rsidRPr="00D545FD" w:rsidRDefault="00D545FD" w:rsidP="00D545F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D545FD" w:rsidRPr="00D545FD" w:rsidTr="00D545F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D545FD" w:rsidRPr="00D545F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D545FD" w:rsidRPr="00D545FD" w:rsidRDefault="00D545FD" w:rsidP="00D545F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45FD" w:rsidRPr="00D545FD" w:rsidTr="00D545F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D545FD" w:rsidRPr="00D545F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D545FD" w:rsidRPr="00D545FD" w:rsidRDefault="00D545FD" w:rsidP="00D545F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545FD" w:rsidRPr="00D545FD" w:rsidRDefault="00D545FD" w:rsidP="00D545F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D545FD" w:rsidRPr="00D545FD" w:rsidTr="00D545F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D545FD" w:rsidRPr="00D545F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1)</w:t>
                  </w:r>
                </w:p>
              </w:tc>
            </w:tr>
          </w:tbl>
          <w:p w:rsidR="00D545FD" w:rsidRPr="00D545FD" w:rsidRDefault="00D545FD" w:rsidP="00D545F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45FD" w:rsidRPr="00D545FD" w:rsidTr="00D545F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D545FD" w:rsidRPr="00D545F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</w:tbl>
          <w:p w:rsidR="00D545FD" w:rsidRPr="00D545FD" w:rsidRDefault="00D545FD" w:rsidP="00D545F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545FD" w:rsidRPr="00D545FD" w:rsidRDefault="00D545FD" w:rsidP="00D545FD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D545FD" w:rsidRPr="00D545FD" w:rsidTr="00D545F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D545FD" w:rsidRPr="00D545FD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D545FD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D545FD" w:rsidRPr="00D545FD" w:rsidRDefault="00D545FD" w:rsidP="00D545F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D545FD" w:rsidRPr="00D545FD" w:rsidTr="00D545FD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D545FD" w:rsidRPr="00D545FD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D545FD" w:rsidRPr="00D545FD" w:rsidRDefault="00D545FD" w:rsidP="00D545FD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D545FD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D545FD" w:rsidRPr="00D545FD" w:rsidRDefault="00D545FD" w:rsidP="00D545FD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D545FD" w:rsidRPr="00F37459" w:rsidRDefault="00D545FD" w:rsidP="005F118C">
      <w:pPr>
        <w:spacing w:after="0"/>
        <w:rPr>
          <w:rFonts w:ascii="Times New Roman" w:hAnsi="Times New Roman"/>
          <w:sz w:val="24"/>
          <w:szCs w:val="24"/>
        </w:rPr>
      </w:pPr>
      <w:r w:rsidRPr="00D545FD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D545FD">
        <w:rPr>
          <w:rFonts w:ascii="Times New Roman" w:eastAsia="Times New Roman" w:hAnsi="Times New Roman"/>
          <w:sz w:val="20"/>
          <w:szCs w:val="20"/>
          <w:lang w:eastAsia="cs-CZ"/>
        </w:rPr>
        <w:t>ID hlasování: 4, schůze č. 42, čas 8:51:26</w:t>
      </w:r>
    </w:p>
    <w:sectPr w:rsidR="00D545FD" w:rsidRPr="00F37459" w:rsidSect="00D3723C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14A" w:rsidRDefault="00CB414A" w:rsidP="003D6646">
      <w:pPr>
        <w:spacing w:after="0" w:line="240" w:lineRule="auto"/>
      </w:pPr>
      <w:r>
        <w:separator/>
      </w:r>
    </w:p>
  </w:endnote>
  <w:endnote w:type="continuationSeparator" w:id="0">
    <w:p w:rsidR="00CB414A" w:rsidRDefault="00CB414A" w:rsidP="003D6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5699786"/>
      <w:docPartObj>
        <w:docPartGallery w:val="Page Numbers (Bottom of Page)"/>
        <w:docPartUnique/>
      </w:docPartObj>
    </w:sdtPr>
    <w:sdtEndPr/>
    <w:sdtContent>
      <w:p w:rsidR="00CB414A" w:rsidRDefault="00CB414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579F">
          <w:rPr>
            <w:noProof/>
          </w:rPr>
          <w:t>4</w:t>
        </w:r>
        <w:r>
          <w:fldChar w:fldCharType="end"/>
        </w:r>
      </w:p>
    </w:sdtContent>
  </w:sdt>
  <w:p w:rsidR="00CB414A" w:rsidRDefault="00CB414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14A" w:rsidRDefault="00CB414A" w:rsidP="003D6646">
      <w:pPr>
        <w:spacing w:after="0" w:line="240" w:lineRule="auto"/>
      </w:pPr>
      <w:r>
        <w:separator/>
      </w:r>
    </w:p>
  </w:footnote>
  <w:footnote w:type="continuationSeparator" w:id="0">
    <w:p w:rsidR="00CB414A" w:rsidRDefault="00CB414A" w:rsidP="003D6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3BB2842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>
    <w:nsid w:val="00000001"/>
    <w:multiLevelType w:val="singleLevel"/>
    <w:tmpl w:val="00000001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E655D5C"/>
    <w:multiLevelType w:val="hybridMultilevel"/>
    <w:tmpl w:val="090696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FF008F"/>
    <w:multiLevelType w:val="hybridMultilevel"/>
    <w:tmpl w:val="2D5EDB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AD69A9"/>
    <w:multiLevelType w:val="hybridMultilevel"/>
    <w:tmpl w:val="D2521E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6974F8"/>
    <w:multiLevelType w:val="hybridMultilevel"/>
    <w:tmpl w:val="8DE284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0671D0"/>
    <w:multiLevelType w:val="hybridMultilevel"/>
    <w:tmpl w:val="A7364F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28332D"/>
    <w:multiLevelType w:val="hybridMultilevel"/>
    <w:tmpl w:val="71180B84"/>
    <w:lvl w:ilvl="0" w:tplc="4EC2C5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523039E"/>
    <w:multiLevelType w:val="hybridMultilevel"/>
    <w:tmpl w:val="28665AD8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9006EE"/>
    <w:multiLevelType w:val="hybridMultilevel"/>
    <w:tmpl w:val="B46E8E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887C4A"/>
    <w:multiLevelType w:val="hybridMultilevel"/>
    <w:tmpl w:val="24E860FC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8F1938"/>
    <w:multiLevelType w:val="hybridMultilevel"/>
    <w:tmpl w:val="A178DF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382DEA"/>
    <w:multiLevelType w:val="hybridMultilevel"/>
    <w:tmpl w:val="77D6E55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12"/>
  </w:num>
  <w:num w:numId="5">
    <w:abstractNumId w:val="5"/>
  </w:num>
  <w:num w:numId="6">
    <w:abstractNumId w:val="13"/>
  </w:num>
  <w:num w:numId="7">
    <w:abstractNumId w:val="9"/>
  </w:num>
  <w:num w:numId="8">
    <w:abstractNumId w:val="11"/>
  </w:num>
  <w:num w:numId="9">
    <w:abstractNumId w:val="4"/>
  </w:num>
  <w:num w:numId="10">
    <w:abstractNumId w:val="6"/>
  </w:num>
  <w:num w:numId="11">
    <w:abstractNumId w:val="2"/>
  </w:num>
  <w:num w:numId="12">
    <w:abstractNumId w:val="3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40"/>
    <w:rsid w:val="00001260"/>
    <w:rsid w:val="00001AF3"/>
    <w:rsid w:val="00001F38"/>
    <w:rsid w:val="0000733B"/>
    <w:rsid w:val="000114F5"/>
    <w:rsid w:val="000120FB"/>
    <w:rsid w:val="00013CF1"/>
    <w:rsid w:val="00014E86"/>
    <w:rsid w:val="0001571B"/>
    <w:rsid w:val="00016B33"/>
    <w:rsid w:val="0002020A"/>
    <w:rsid w:val="00022BB9"/>
    <w:rsid w:val="00023749"/>
    <w:rsid w:val="0002443B"/>
    <w:rsid w:val="00026CFD"/>
    <w:rsid w:val="00027F48"/>
    <w:rsid w:val="00034503"/>
    <w:rsid w:val="00035CBF"/>
    <w:rsid w:val="00036018"/>
    <w:rsid w:val="00036141"/>
    <w:rsid w:val="00036E7B"/>
    <w:rsid w:val="0004633B"/>
    <w:rsid w:val="00046F3D"/>
    <w:rsid w:val="00056E68"/>
    <w:rsid w:val="00057573"/>
    <w:rsid w:val="00057E91"/>
    <w:rsid w:val="00061493"/>
    <w:rsid w:val="00076A7B"/>
    <w:rsid w:val="00077889"/>
    <w:rsid w:val="00081776"/>
    <w:rsid w:val="000830FE"/>
    <w:rsid w:val="000905BB"/>
    <w:rsid w:val="00092515"/>
    <w:rsid w:val="000925CF"/>
    <w:rsid w:val="00094257"/>
    <w:rsid w:val="00097C67"/>
    <w:rsid w:val="000A05CD"/>
    <w:rsid w:val="000A1B14"/>
    <w:rsid w:val="000A35FF"/>
    <w:rsid w:val="000B4004"/>
    <w:rsid w:val="000B618C"/>
    <w:rsid w:val="000B66BB"/>
    <w:rsid w:val="000C04BE"/>
    <w:rsid w:val="000D0EDF"/>
    <w:rsid w:val="000D747D"/>
    <w:rsid w:val="000E0231"/>
    <w:rsid w:val="000E02A3"/>
    <w:rsid w:val="000E0EBF"/>
    <w:rsid w:val="000E3F5C"/>
    <w:rsid w:val="000E49C6"/>
    <w:rsid w:val="000E729F"/>
    <w:rsid w:val="000F056A"/>
    <w:rsid w:val="000F0784"/>
    <w:rsid w:val="000F3CC6"/>
    <w:rsid w:val="000F6256"/>
    <w:rsid w:val="001005F4"/>
    <w:rsid w:val="0010296C"/>
    <w:rsid w:val="001041D5"/>
    <w:rsid w:val="001059F2"/>
    <w:rsid w:val="00106653"/>
    <w:rsid w:val="00106E20"/>
    <w:rsid w:val="001114F6"/>
    <w:rsid w:val="0011185F"/>
    <w:rsid w:val="00113528"/>
    <w:rsid w:val="001143AB"/>
    <w:rsid w:val="00115CF5"/>
    <w:rsid w:val="0011601E"/>
    <w:rsid w:val="00126CFC"/>
    <w:rsid w:val="00130E0B"/>
    <w:rsid w:val="00132849"/>
    <w:rsid w:val="00135A56"/>
    <w:rsid w:val="00135CB3"/>
    <w:rsid w:val="00143F94"/>
    <w:rsid w:val="00146695"/>
    <w:rsid w:val="00151091"/>
    <w:rsid w:val="001532C5"/>
    <w:rsid w:val="00156AAE"/>
    <w:rsid w:val="001616C3"/>
    <w:rsid w:val="00163E85"/>
    <w:rsid w:val="00167189"/>
    <w:rsid w:val="00170885"/>
    <w:rsid w:val="0017099D"/>
    <w:rsid w:val="001712C7"/>
    <w:rsid w:val="0017301D"/>
    <w:rsid w:val="00175931"/>
    <w:rsid w:val="001760CC"/>
    <w:rsid w:val="00176726"/>
    <w:rsid w:val="00180808"/>
    <w:rsid w:val="001809CF"/>
    <w:rsid w:val="0018120C"/>
    <w:rsid w:val="00183298"/>
    <w:rsid w:val="00184AC0"/>
    <w:rsid w:val="0018747B"/>
    <w:rsid w:val="001965DA"/>
    <w:rsid w:val="00197290"/>
    <w:rsid w:val="001A3B75"/>
    <w:rsid w:val="001A4227"/>
    <w:rsid w:val="001A5E2E"/>
    <w:rsid w:val="001A6D70"/>
    <w:rsid w:val="001A7EB5"/>
    <w:rsid w:val="001B0C29"/>
    <w:rsid w:val="001B40BF"/>
    <w:rsid w:val="001B7139"/>
    <w:rsid w:val="001C1F23"/>
    <w:rsid w:val="001C2077"/>
    <w:rsid w:val="001C3EF1"/>
    <w:rsid w:val="001C4CD6"/>
    <w:rsid w:val="001C707E"/>
    <w:rsid w:val="001C758F"/>
    <w:rsid w:val="001D06F4"/>
    <w:rsid w:val="001D2E25"/>
    <w:rsid w:val="001D5D8B"/>
    <w:rsid w:val="001E3415"/>
    <w:rsid w:val="001E3830"/>
    <w:rsid w:val="001F3727"/>
    <w:rsid w:val="001F4BA6"/>
    <w:rsid w:val="001F58AE"/>
    <w:rsid w:val="001F6666"/>
    <w:rsid w:val="00203868"/>
    <w:rsid w:val="0021092A"/>
    <w:rsid w:val="00211FE2"/>
    <w:rsid w:val="00214812"/>
    <w:rsid w:val="00215E5E"/>
    <w:rsid w:val="002165CA"/>
    <w:rsid w:val="00217F6A"/>
    <w:rsid w:val="00222394"/>
    <w:rsid w:val="00223E3D"/>
    <w:rsid w:val="0022707B"/>
    <w:rsid w:val="00230024"/>
    <w:rsid w:val="00232D1E"/>
    <w:rsid w:val="0023432A"/>
    <w:rsid w:val="00241F48"/>
    <w:rsid w:val="0024247A"/>
    <w:rsid w:val="00244192"/>
    <w:rsid w:val="0024460A"/>
    <w:rsid w:val="00251420"/>
    <w:rsid w:val="00252510"/>
    <w:rsid w:val="00255172"/>
    <w:rsid w:val="00255C54"/>
    <w:rsid w:val="00262F09"/>
    <w:rsid w:val="00267083"/>
    <w:rsid w:val="00270018"/>
    <w:rsid w:val="0027407E"/>
    <w:rsid w:val="002758FC"/>
    <w:rsid w:val="00280884"/>
    <w:rsid w:val="00283CF2"/>
    <w:rsid w:val="00287842"/>
    <w:rsid w:val="00291174"/>
    <w:rsid w:val="002928F5"/>
    <w:rsid w:val="00295388"/>
    <w:rsid w:val="002955F4"/>
    <w:rsid w:val="00295DE2"/>
    <w:rsid w:val="002A0EAA"/>
    <w:rsid w:val="002A1B85"/>
    <w:rsid w:val="002A3084"/>
    <w:rsid w:val="002A3698"/>
    <w:rsid w:val="002A447E"/>
    <w:rsid w:val="002A4DE8"/>
    <w:rsid w:val="002A5297"/>
    <w:rsid w:val="002B2C05"/>
    <w:rsid w:val="002B3327"/>
    <w:rsid w:val="002C2246"/>
    <w:rsid w:val="002C3249"/>
    <w:rsid w:val="002C5FC0"/>
    <w:rsid w:val="002C6BED"/>
    <w:rsid w:val="002C6CCB"/>
    <w:rsid w:val="002C7A2B"/>
    <w:rsid w:val="002C7DEE"/>
    <w:rsid w:val="002D391E"/>
    <w:rsid w:val="002D61AB"/>
    <w:rsid w:val="002E259E"/>
    <w:rsid w:val="002E5EAD"/>
    <w:rsid w:val="002E7787"/>
    <w:rsid w:val="003001E3"/>
    <w:rsid w:val="00302C70"/>
    <w:rsid w:val="003056CD"/>
    <w:rsid w:val="00305CB7"/>
    <w:rsid w:val="00307246"/>
    <w:rsid w:val="0030785B"/>
    <w:rsid w:val="00307F6C"/>
    <w:rsid w:val="0031013F"/>
    <w:rsid w:val="0031051E"/>
    <w:rsid w:val="00311E03"/>
    <w:rsid w:val="00311F1E"/>
    <w:rsid w:val="00313D37"/>
    <w:rsid w:val="00313D60"/>
    <w:rsid w:val="0031495A"/>
    <w:rsid w:val="00322373"/>
    <w:rsid w:val="00322971"/>
    <w:rsid w:val="0032503F"/>
    <w:rsid w:val="00325081"/>
    <w:rsid w:val="00332399"/>
    <w:rsid w:val="00344D12"/>
    <w:rsid w:val="00346D70"/>
    <w:rsid w:val="003502ED"/>
    <w:rsid w:val="0035088D"/>
    <w:rsid w:val="00350A17"/>
    <w:rsid w:val="003542C8"/>
    <w:rsid w:val="00355BE6"/>
    <w:rsid w:val="00357EBB"/>
    <w:rsid w:val="00360910"/>
    <w:rsid w:val="00361055"/>
    <w:rsid w:val="00362628"/>
    <w:rsid w:val="00364A36"/>
    <w:rsid w:val="00364D3E"/>
    <w:rsid w:val="00372414"/>
    <w:rsid w:val="00375DB0"/>
    <w:rsid w:val="0038022E"/>
    <w:rsid w:val="00380A08"/>
    <w:rsid w:val="00381051"/>
    <w:rsid w:val="00382251"/>
    <w:rsid w:val="003838C0"/>
    <w:rsid w:val="003847E4"/>
    <w:rsid w:val="003902E2"/>
    <w:rsid w:val="0039087E"/>
    <w:rsid w:val="00390D85"/>
    <w:rsid w:val="00391EFD"/>
    <w:rsid w:val="00396C02"/>
    <w:rsid w:val="00397570"/>
    <w:rsid w:val="003A044E"/>
    <w:rsid w:val="003A3B8D"/>
    <w:rsid w:val="003A5D05"/>
    <w:rsid w:val="003A7967"/>
    <w:rsid w:val="003B33B7"/>
    <w:rsid w:val="003B4C01"/>
    <w:rsid w:val="003B531F"/>
    <w:rsid w:val="003C0E88"/>
    <w:rsid w:val="003C276A"/>
    <w:rsid w:val="003C29DE"/>
    <w:rsid w:val="003C634B"/>
    <w:rsid w:val="003C6A25"/>
    <w:rsid w:val="003C7E4D"/>
    <w:rsid w:val="003D07D2"/>
    <w:rsid w:val="003D1BE7"/>
    <w:rsid w:val="003D3FC5"/>
    <w:rsid w:val="003D6646"/>
    <w:rsid w:val="003E6B5B"/>
    <w:rsid w:val="003F1C91"/>
    <w:rsid w:val="003F5FC7"/>
    <w:rsid w:val="00401583"/>
    <w:rsid w:val="00404612"/>
    <w:rsid w:val="004058BD"/>
    <w:rsid w:val="0040648C"/>
    <w:rsid w:val="004071E6"/>
    <w:rsid w:val="00407F6F"/>
    <w:rsid w:val="00411D86"/>
    <w:rsid w:val="00415577"/>
    <w:rsid w:val="00423C7D"/>
    <w:rsid w:val="00423EC2"/>
    <w:rsid w:val="0042407C"/>
    <w:rsid w:val="00425B2C"/>
    <w:rsid w:val="00427CC2"/>
    <w:rsid w:val="00435475"/>
    <w:rsid w:val="004366B8"/>
    <w:rsid w:val="00441FB1"/>
    <w:rsid w:val="00445AAA"/>
    <w:rsid w:val="004464FB"/>
    <w:rsid w:val="00450B91"/>
    <w:rsid w:val="00453F92"/>
    <w:rsid w:val="004551FA"/>
    <w:rsid w:val="00455230"/>
    <w:rsid w:val="00456A08"/>
    <w:rsid w:val="0046138D"/>
    <w:rsid w:val="0046183B"/>
    <w:rsid w:val="00464198"/>
    <w:rsid w:val="004648A2"/>
    <w:rsid w:val="004649E7"/>
    <w:rsid w:val="00466692"/>
    <w:rsid w:val="00470CA7"/>
    <w:rsid w:val="00473014"/>
    <w:rsid w:val="004742C1"/>
    <w:rsid w:val="00476155"/>
    <w:rsid w:val="0048204D"/>
    <w:rsid w:val="00495575"/>
    <w:rsid w:val="004956A4"/>
    <w:rsid w:val="00497757"/>
    <w:rsid w:val="004A29E7"/>
    <w:rsid w:val="004A43AD"/>
    <w:rsid w:val="004A5D7C"/>
    <w:rsid w:val="004B021B"/>
    <w:rsid w:val="004B15E4"/>
    <w:rsid w:val="004B1AD3"/>
    <w:rsid w:val="004B27B5"/>
    <w:rsid w:val="004B2C5E"/>
    <w:rsid w:val="004B38FD"/>
    <w:rsid w:val="004B6F50"/>
    <w:rsid w:val="004C29D7"/>
    <w:rsid w:val="004C490F"/>
    <w:rsid w:val="004C5380"/>
    <w:rsid w:val="004C773D"/>
    <w:rsid w:val="004D46BA"/>
    <w:rsid w:val="004D4B9B"/>
    <w:rsid w:val="004D5D99"/>
    <w:rsid w:val="004D6DAF"/>
    <w:rsid w:val="004E1E18"/>
    <w:rsid w:val="004E24DD"/>
    <w:rsid w:val="004E3D29"/>
    <w:rsid w:val="004F62FD"/>
    <w:rsid w:val="00501822"/>
    <w:rsid w:val="00506EB0"/>
    <w:rsid w:val="0051203D"/>
    <w:rsid w:val="00514EBF"/>
    <w:rsid w:val="0052054C"/>
    <w:rsid w:val="00521BAE"/>
    <w:rsid w:val="005227BF"/>
    <w:rsid w:val="00523156"/>
    <w:rsid w:val="005257B6"/>
    <w:rsid w:val="00525C07"/>
    <w:rsid w:val="00526AE8"/>
    <w:rsid w:val="0053017F"/>
    <w:rsid w:val="0053536E"/>
    <w:rsid w:val="00537FA2"/>
    <w:rsid w:val="00545292"/>
    <w:rsid w:val="00545AC7"/>
    <w:rsid w:val="00552645"/>
    <w:rsid w:val="005526F8"/>
    <w:rsid w:val="00554154"/>
    <w:rsid w:val="005541DA"/>
    <w:rsid w:val="00555BB8"/>
    <w:rsid w:val="005572CD"/>
    <w:rsid w:val="00561B56"/>
    <w:rsid w:val="00565146"/>
    <w:rsid w:val="005654DA"/>
    <w:rsid w:val="005672BB"/>
    <w:rsid w:val="00572424"/>
    <w:rsid w:val="00576736"/>
    <w:rsid w:val="00580EE6"/>
    <w:rsid w:val="00583D18"/>
    <w:rsid w:val="00585C41"/>
    <w:rsid w:val="005A0D59"/>
    <w:rsid w:val="005A7BC4"/>
    <w:rsid w:val="005B10AD"/>
    <w:rsid w:val="005B1B69"/>
    <w:rsid w:val="005B3138"/>
    <w:rsid w:val="005C1E6B"/>
    <w:rsid w:val="005C4A64"/>
    <w:rsid w:val="005C62BF"/>
    <w:rsid w:val="005C6F14"/>
    <w:rsid w:val="005C7759"/>
    <w:rsid w:val="005C7813"/>
    <w:rsid w:val="005D0298"/>
    <w:rsid w:val="005D2D34"/>
    <w:rsid w:val="005D7EE8"/>
    <w:rsid w:val="005E14D9"/>
    <w:rsid w:val="005E2C64"/>
    <w:rsid w:val="005E55F4"/>
    <w:rsid w:val="005F118C"/>
    <w:rsid w:val="005F139E"/>
    <w:rsid w:val="005F5291"/>
    <w:rsid w:val="005F56F6"/>
    <w:rsid w:val="005F71F8"/>
    <w:rsid w:val="006021A5"/>
    <w:rsid w:val="00602959"/>
    <w:rsid w:val="0060298B"/>
    <w:rsid w:val="00611F4C"/>
    <w:rsid w:val="00612543"/>
    <w:rsid w:val="00612E65"/>
    <w:rsid w:val="00612FAB"/>
    <w:rsid w:val="00613480"/>
    <w:rsid w:val="00615D09"/>
    <w:rsid w:val="00617777"/>
    <w:rsid w:val="00620162"/>
    <w:rsid w:val="00620764"/>
    <w:rsid w:val="00622A2A"/>
    <w:rsid w:val="00622C6B"/>
    <w:rsid w:val="00625CAE"/>
    <w:rsid w:val="00630D7F"/>
    <w:rsid w:val="00631373"/>
    <w:rsid w:val="00632D7B"/>
    <w:rsid w:val="00633BA0"/>
    <w:rsid w:val="00636470"/>
    <w:rsid w:val="00637469"/>
    <w:rsid w:val="006446DC"/>
    <w:rsid w:val="00644D69"/>
    <w:rsid w:val="0064517E"/>
    <w:rsid w:val="00645521"/>
    <w:rsid w:val="00645D65"/>
    <w:rsid w:val="00650606"/>
    <w:rsid w:val="00650AC2"/>
    <w:rsid w:val="00651A39"/>
    <w:rsid w:val="006529C1"/>
    <w:rsid w:val="00656F31"/>
    <w:rsid w:val="00662E4C"/>
    <w:rsid w:val="0066319B"/>
    <w:rsid w:val="006644FF"/>
    <w:rsid w:val="00666538"/>
    <w:rsid w:val="00667C39"/>
    <w:rsid w:val="006703B1"/>
    <w:rsid w:val="006703C7"/>
    <w:rsid w:val="00673019"/>
    <w:rsid w:val="00673330"/>
    <w:rsid w:val="00676BF3"/>
    <w:rsid w:val="00676FE4"/>
    <w:rsid w:val="00677424"/>
    <w:rsid w:val="006825BE"/>
    <w:rsid w:val="00684467"/>
    <w:rsid w:val="00686020"/>
    <w:rsid w:val="00697200"/>
    <w:rsid w:val="00697D43"/>
    <w:rsid w:val="006A0C8C"/>
    <w:rsid w:val="006A4B5E"/>
    <w:rsid w:val="006A50E9"/>
    <w:rsid w:val="006B02DF"/>
    <w:rsid w:val="006B124E"/>
    <w:rsid w:val="006C1FC0"/>
    <w:rsid w:val="006C3CCB"/>
    <w:rsid w:val="006D0271"/>
    <w:rsid w:val="006D0B51"/>
    <w:rsid w:val="006D4913"/>
    <w:rsid w:val="006D5057"/>
    <w:rsid w:val="006D711F"/>
    <w:rsid w:val="006E02BA"/>
    <w:rsid w:val="006E2F3E"/>
    <w:rsid w:val="006E4766"/>
    <w:rsid w:val="006E4E47"/>
    <w:rsid w:val="006E73C9"/>
    <w:rsid w:val="006F017A"/>
    <w:rsid w:val="006F063F"/>
    <w:rsid w:val="006F0D48"/>
    <w:rsid w:val="006F2487"/>
    <w:rsid w:val="006F5D53"/>
    <w:rsid w:val="006F7C1E"/>
    <w:rsid w:val="006F7CB6"/>
    <w:rsid w:val="0070013D"/>
    <w:rsid w:val="00701D02"/>
    <w:rsid w:val="007030F2"/>
    <w:rsid w:val="00703F75"/>
    <w:rsid w:val="00707317"/>
    <w:rsid w:val="0071030C"/>
    <w:rsid w:val="00711EC0"/>
    <w:rsid w:val="00713C58"/>
    <w:rsid w:val="0072119D"/>
    <w:rsid w:val="00721F53"/>
    <w:rsid w:val="00722C4F"/>
    <w:rsid w:val="007256D6"/>
    <w:rsid w:val="00730AEF"/>
    <w:rsid w:val="0073108E"/>
    <w:rsid w:val="00733645"/>
    <w:rsid w:val="007374B5"/>
    <w:rsid w:val="007402E3"/>
    <w:rsid w:val="00741B7B"/>
    <w:rsid w:val="007427D9"/>
    <w:rsid w:val="007469D5"/>
    <w:rsid w:val="00746E9D"/>
    <w:rsid w:val="00751FDD"/>
    <w:rsid w:val="007646AD"/>
    <w:rsid w:val="0076485B"/>
    <w:rsid w:val="00776A0D"/>
    <w:rsid w:val="007808CE"/>
    <w:rsid w:val="00781CAD"/>
    <w:rsid w:val="0078219B"/>
    <w:rsid w:val="00783EE6"/>
    <w:rsid w:val="00787AEA"/>
    <w:rsid w:val="007A18EE"/>
    <w:rsid w:val="007A3553"/>
    <w:rsid w:val="007A5D6C"/>
    <w:rsid w:val="007A5E78"/>
    <w:rsid w:val="007A66D0"/>
    <w:rsid w:val="007B0002"/>
    <w:rsid w:val="007B1D62"/>
    <w:rsid w:val="007B2C3B"/>
    <w:rsid w:val="007B2CD0"/>
    <w:rsid w:val="007B74ED"/>
    <w:rsid w:val="007C18D1"/>
    <w:rsid w:val="007C6A03"/>
    <w:rsid w:val="007C6F3D"/>
    <w:rsid w:val="007C7E4F"/>
    <w:rsid w:val="007D5D44"/>
    <w:rsid w:val="007E1774"/>
    <w:rsid w:val="007E356E"/>
    <w:rsid w:val="007E45AE"/>
    <w:rsid w:val="007E4D7C"/>
    <w:rsid w:val="007E4E3B"/>
    <w:rsid w:val="007F0DBD"/>
    <w:rsid w:val="007F5D51"/>
    <w:rsid w:val="007F5E04"/>
    <w:rsid w:val="007F621A"/>
    <w:rsid w:val="007F7761"/>
    <w:rsid w:val="008001F1"/>
    <w:rsid w:val="00801E1A"/>
    <w:rsid w:val="00803E60"/>
    <w:rsid w:val="00812416"/>
    <w:rsid w:val="00817B72"/>
    <w:rsid w:val="0082274A"/>
    <w:rsid w:val="008227F6"/>
    <w:rsid w:val="00824E8D"/>
    <w:rsid w:val="00827BCA"/>
    <w:rsid w:val="00830362"/>
    <w:rsid w:val="00830CE3"/>
    <w:rsid w:val="00840557"/>
    <w:rsid w:val="00844FA5"/>
    <w:rsid w:val="008466E3"/>
    <w:rsid w:val="00847498"/>
    <w:rsid w:val="008506F8"/>
    <w:rsid w:val="00852BE9"/>
    <w:rsid w:val="00853AD0"/>
    <w:rsid w:val="00856C0C"/>
    <w:rsid w:val="00857429"/>
    <w:rsid w:val="008577AD"/>
    <w:rsid w:val="00857DBE"/>
    <w:rsid w:val="008604A9"/>
    <w:rsid w:val="00861896"/>
    <w:rsid w:val="00861ADE"/>
    <w:rsid w:val="00861CFB"/>
    <w:rsid w:val="00862873"/>
    <w:rsid w:val="008640C6"/>
    <w:rsid w:val="00864DD5"/>
    <w:rsid w:val="008744ED"/>
    <w:rsid w:val="008750B0"/>
    <w:rsid w:val="008808DF"/>
    <w:rsid w:val="00881734"/>
    <w:rsid w:val="00890ADB"/>
    <w:rsid w:val="00894AD4"/>
    <w:rsid w:val="008956F2"/>
    <w:rsid w:val="0089738C"/>
    <w:rsid w:val="00897C86"/>
    <w:rsid w:val="008A7053"/>
    <w:rsid w:val="008B09C0"/>
    <w:rsid w:val="008B32A9"/>
    <w:rsid w:val="008B6E71"/>
    <w:rsid w:val="008B751F"/>
    <w:rsid w:val="008B7E8F"/>
    <w:rsid w:val="008C1471"/>
    <w:rsid w:val="008C21EF"/>
    <w:rsid w:val="008C2A6B"/>
    <w:rsid w:val="008C7180"/>
    <w:rsid w:val="008C778E"/>
    <w:rsid w:val="008D2978"/>
    <w:rsid w:val="008D2B9F"/>
    <w:rsid w:val="008D2BD8"/>
    <w:rsid w:val="008D6915"/>
    <w:rsid w:val="008D691A"/>
    <w:rsid w:val="008E03A0"/>
    <w:rsid w:val="008E12B8"/>
    <w:rsid w:val="008E46E1"/>
    <w:rsid w:val="008E4E06"/>
    <w:rsid w:val="008E7B85"/>
    <w:rsid w:val="008F04FC"/>
    <w:rsid w:val="008F2ABD"/>
    <w:rsid w:val="008F4A5C"/>
    <w:rsid w:val="008F6088"/>
    <w:rsid w:val="008F64B5"/>
    <w:rsid w:val="008F65E0"/>
    <w:rsid w:val="008F7B21"/>
    <w:rsid w:val="00901D60"/>
    <w:rsid w:val="00902E22"/>
    <w:rsid w:val="009031F1"/>
    <w:rsid w:val="009035AF"/>
    <w:rsid w:val="0090625F"/>
    <w:rsid w:val="0090797F"/>
    <w:rsid w:val="00926214"/>
    <w:rsid w:val="00926B4D"/>
    <w:rsid w:val="00932C60"/>
    <w:rsid w:val="00932F09"/>
    <w:rsid w:val="009341A2"/>
    <w:rsid w:val="00934314"/>
    <w:rsid w:val="00935FAD"/>
    <w:rsid w:val="00937216"/>
    <w:rsid w:val="00941097"/>
    <w:rsid w:val="00957213"/>
    <w:rsid w:val="00957993"/>
    <w:rsid w:val="00961816"/>
    <w:rsid w:val="00962DB2"/>
    <w:rsid w:val="00965BE6"/>
    <w:rsid w:val="00967004"/>
    <w:rsid w:val="0097543B"/>
    <w:rsid w:val="009766BF"/>
    <w:rsid w:val="009767DC"/>
    <w:rsid w:val="00981007"/>
    <w:rsid w:val="00984E93"/>
    <w:rsid w:val="00991968"/>
    <w:rsid w:val="009A0DA5"/>
    <w:rsid w:val="009A4ADD"/>
    <w:rsid w:val="009A6D4E"/>
    <w:rsid w:val="009A7129"/>
    <w:rsid w:val="009A78A2"/>
    <w:rsid w:val="009B1D17"/>
    <w:rsid w:val="009B3044"/>
    <w:rsid w:val="009C1C93"/>
    <w:rsid w:val="009C28B0"/>
    <w:rsid w:val="009C6C1B"/>
    <w:rsid w:val="009D094D"/>
    <w:rsid w:val="009D45D5"/>
    <w:rsid w:val="009D6ADE"/>
    <w:rsid w:val="009E09C6"/>
    <w:rsid w:val="009E1105"/>
    <w:rsid w:val="009E2CFE"/>
    <w:rsid w:val="009E378E"/>
    <w:rsid w:val="009F04E4"/>
    <w:rsid w:val="009F0C90"/>
    <w:rsid w:val="009F184C"/>
    <w:rsid w:val="009F1E2B"/>
    <w:rsid w:val="009F2E82"/>
    <w:rsid w:val="009F35D2"/>
    <w:rsid w:val="009F4C74"/>
    <w:rsid w:val="00A01453"/>
    <w:rsid w:val="00A01B37"/>
    <w:rsid w:val="00A01EF4"/>
    <w:rsid w:val="00A04E5B"/>
    <w:rsid w:val="00A07565"/>
    <w:rsid w:val="00A1068B"/>
    <w:rsid w:val="00A137A7"/>
    <w:rsid w:val="00A144CE"/>
    <w:rsid w:val="00A17897"/>
    <w:rsid w:val="00A216DE"/>
    <w:rsid w:val="00A2197E"/>
    <w:rsid w:val="00A21A29"/>
    <w:rsid w:val="00A31072"/>
    <w:rsid w:val="00A323CB"/>
    <w:rsid w:val="00A32A3C"/>
    <w:rsid w:val="00A3393B"/>
    <w:rsid w:val="00A3688D"/>
    <w:rsid w:val="00A422D1"/>
    <w:rsid w:val="00A44E2D"/>
    <w:rsid w:val="00A45D3A"/>
    <w:rsid w:val="00A4660C"/>
    <w:rsid w:val="00A46A36"/>
    <w:rsid w:val="00A51841"/>
    <w:rsid w:val="00A52D06"/>
    <w:rsid w:val="00A530DA"/>
    <w:rsid w:val="00A533AD"/>
    <w:rsid w:val="00A53811"/>
    <w:rsid w:val="00A624EF"/>
    <w:rsid w:val="00A639C5"/>
    <w:rsid w:val="00A63B33"/>
    <w:rsid w:val="00A6611E"/>
    <w:rsid w:val="00A725F0"/>
    <w:rsid w:val="00A76F2F"/>
    <w:rsid w:val="00A8102E"/>
    <w:rsid w:val="00A90022"/>
    <w:rsid w:val="00A92425"/>
    <w:rsid w:val="00A931F6"/>
    <w:rsid w:val="00A959F1"/>
    <w:rsid w:val="00A96E74"/>
    <w:rsid w:val="00AA0EBE"/>
    <w:rsid w:val="00AA123F"/>
    <w:rsid w:val="00AA204D"/>
    <w:rsid w:val="00AA2D86"/>
    <w:rsid w:val="00AA3256"/>
    <w:rsid w:val="00AA4014"/>
    <w:rsid w:val="00AA4C71"/>
    <w:rsid w:val="00AA6150"/>
    <w:rsid w:val="00AB0FA7"/>
    <w:rsid w:val="00AB6B5C"/>
    <w:rsid w:val="00AC11AC"/>
    <w:rsid w:val="00AC684A"/>
    <w:rsid w:val="00AC7B39"/>
    <w:rsid w:val="00AC7F3B"/>
    <w:rsid w:val="00AD0D98"/>
    <w:rsid w:val="00AD1488"/>
    <w:rsid w:val="00AD2D19"/>
    <w:rsid w:val="00AD3CBC"/>
    <w:rsid w:val="00AD5652"/>
    <w:rsid w:val="00AD657F"/>
    <w:rsid w:val="00AD714D"/>
    <w:rsid w:val="00AE05D0"/>
    <w:rsid w:val="00AE0B0A"/>
    <w:rsid w:val="00AE270D"/>
    <w:rsid w:val="00AE3082"/>
    <w:rsid w:val="00AE398A"/>
    <w:rsid w:val="00AE3E8C"/>
    <w:rsid w:val="00AE61BA"/>
    <w:rsid w:val="00AF26C1"/>
    <w:rsid w:val="00AF3BB9"/>
    <w:rsid w:val="00AF65DE"/>
    <w:rsid w:val="00AF6D30"/>
    <w:rsid w:val="00AF6E28"/>
    <w:rsid w:val="00AF7055"/>
    <w:rsid w:val="00AF713F"/>
    <w:rsid w:val="00B012A0"/>
    <w:rsid w:val="00B01666"/>
    <w:rsid w:val="00B02779"/>
    <w:rsid w:val="00B03BE7"/>
    <w:rsid w:val="00B05AAD"/>
    <w:rsid w:val="00B05C73"/>
    <w:rsid w:val="00B06512"/>
    <w:rsid w:val="00B076D8"/>
    <w:rsid w:val="00B105DC"/>
    <w:rsid w:val="00B12B1F"/>
    <w:rsid w:val="00B17B44"/>
    <w:rsid w:val="00B20E74"/>
    <w:rsid w:val="00B21017"/>
    <w:rsid w:val="00B23348"/>
    <w:rsid w:val="00B23FA0"/>
    <w:rsid w:val="00B25485"/>
    <w:rsid w:val="00B25ED6"/>
    <w:rsid w:val="00B25F8E"/>
    <w:rsid w:val="00B30DC7"/>
    <w:rsid w:val="00B35CD1"/>
    <w:rsid w:val="00B36EB5"/>
    <w:rsid w:val="00B37971"/>
    <w:rsid w:val="00B37C58"/>
    <w:rsid w:val="00B4401E"/>
    <w:rsid w:val="00B51D61"/>
    <w:rsid w:val="00B55026"/>
    <w:rsid w:val="00B55EA9"/>
    <w:rsid w:val="00B56FFF"/>
    <w:rsid w:val="00B6197E"/>
    <w:rsid w:val="00B629EA"/>
    <w:rsid w:val="00B635B6"/>
    <w:rsid w:val="00B70EF0"/>
    <w:rsid w:val="00B814C2"/>
    <w:rsid w:val="00B86323"/>
    <w:rsid w:val="00B86E12"/>
    <w:rsid w:val="00B91182"/>
    <w:rsid w:val="00B94C5E"/>
    <w:rsid w:val="00B960A9"/>
    <w:rsid w:val="00B96271"/>
    <w:rsid w:val="00BA2755"/>
    <w:rsid w:val="00BA378A"/>
    <w:rsid w:val="00BA7E14"/>
    <w:rsid w:val="00BB470F"/>
    <w:rsid w:val="00BC046E"/>
    <w:rsid w:val="00BC2EDE"/>
    <w:rsid w:val="00BD53A2"/>
    <w:rsid w:val="00BE0730"/>
    <w:rsid w:val="00BE1304"/>
    <w:rsid w:val="00BE3283"/>
    <w:rsid w:val="00BE340A"/>
    <w:rsid w:val="00BE3BBB"/>
    <w:rsid w:val="00BE4AFB"/>
    <w:rsid w:val="00BF10A1"/>
    <w:rsid w:val="00BF3FD0"/>
    <w:rsid w:val="00BF4ADF"/>
    <w:rsid w:val="00BF6AFE"/>
    <w:rsid w:val="00C011EB"/>
    <w:rsid w:val="00C02199"/>
    <w:rsid w:val="00C038C9"/>
    <w:rsid w:val="00C04E40"/>
    <w:rsid w:val="00C05C80"/>
    <w:rsid w:val="00C07721"/>
    <w:rsid w:val="00C119B4"/>
    <w:rsid w:val="00C131B5"/>
    <w:rsid w:val="00C13AD5"/>
    <w:rsid w:val="00C2190C"/>
    <w:rsid w:val="00C253A3"/>
    <w:rsid w:val="00C26641"/>
    <w:rsid w:val="00C266D9"/>
    <w:rsid w:val="00C27647"/>
    <w:rsid w:val="00C31260"/>
    <w:rsid w:val="00C318CA"/>
    <w:rsid w:val="00C31C47"/>
    <w:rsid w:val="00C3579F"/>
    <w:rsid w:val="00C37B6D"/>
    <w:rsid w:val="00C45FCE"/>
    <w:rsid w:val="00C47B17"/>
    <w:rsid w:val="00C509ED"/>
    <w:rsid w:val="00C51691"/>
    <w:rsid w:val="00C51A76"/>
    <w:rsid w:val="00C61AA4"/>
    <w:rsid w:val="00C64471"/>
    <w:rsid w:val="00C67CC0"/>
    <w:rsid w:val="00C706D7"/>
    <w:rsid w:val="00C72258"/>
    <w:rsid w:val="00C7449E"/>
    <w:rsid w:val="00C764EE"/>
    <w:rsid w:val="00C83009"/>
    <w:rsid w:val="00C8494F"/>
    <w:rsid w:val="00C8599B"/>
    <w:rsid w:val="00C90A1C"/>
    <w:rsid w:val="00C90F32"/>
    <w:rsid w:val="00C93058"/>
    <w:rsid w:val="00C9416C"/>
    <w:rsid w:val="00C960E7"/>
    <w:rsid w:val="00C96745"/>
    <w:rsid w:val="00C969BA"/>
    <w:rsid w:val="00CA1D82"/>
    <w:rsid w:val="00CA68BD"/>
    <w:rsid w:val="00CB1087"/>
    <w:rsid w:val="00CB26CF"/>
    <w:rsid w:val="00CB414A"/>
    <w:rsid w:val="00CB63A6"/>
    <w:rsid w:val="00CC10A0"/>
    <w:rsid w:val="00CC3831"/>
    <w:rsid w:val="00CC4207"/>
    <w:rsid w:val="00CC6FAB"/>
    <w:rsid w:val="00CC7CD2"/>
    <w:rsid w:val="00CD20F6"/>
    <w:rsid w:val="00CD3AFB"/>
    <w:rsid w:val="00CD44E6"/>
    <w:rsid w:val="00CD4964"/>
    <w:rsid w:val="00CD5651"/>
    <w:rsid w:val="00CD63DC"/>
    <w:rsid w:val="00CE3DCF"/>
    <w:rsid w:val="00CF0347"/>
    <w:rsid w:val="00CF0E63"/>
    <w:rsid w:val="00CF18A2"/>
    <w:rsid w:val="00CF60CC"/>
    <w:rsid w:val="00CF61C2"/>
    <w:rsid w:val="00CF7E9D"/>
    <w:rsid w:val="00D00355"/>
    <w:rsid w:val="00D00DEA"/>
    <w:rsid w:val="00D041E7"/>
    <w:rsid w:val="00D07291"/>
    <w:rsid w:val="00D072E9"/>
    <w:rsid w:val="00D13D97"/>
    <w:rsid w:val="00D151D7"/>
    <w:rsid w:val="00D2228A"/>
    <w:rsid w:val="00D248CE"/>
    <w:rsid w:val="00D25591"/>
    <w:rsid w:val="00D26F53"/>
    <w:rsid w:val="00D27740"/>
    <w:rsid w:val="00D32866"/>
    <w:rsid w:val="00D3692A"/>
    <w:rsid w:val="00D3723C"/>
    <w:rsid w:val="00D435F5"/>
    <w:rsid w:val="00D43F2C"/>
    <w:rsid w:val="00D47AF9"/>
    <w:rsid w:val="00D51DD3"/>
    <w:rsid w:val="00D52A9E"/>
    <w:rsid w:val="00D545FD"/>
    <w:rsid w:val="00D56714"/>
    <w:rsid w:val="00D57816"/>
    <w:rsid w:val="00D57EE0"/>
    <w:rsid w:val="00D816B2"/>
    <w:rsid w:val="00D8454A"/>
    <w:rsid w:val="00D8503A"/>
    <w:rsid w:val="00D92106"/>
    <w:rsid w:val="00D92262"/>
    <w:rsid w:val="00D96916"/>
    <w:rsid w:val="00D97A9B"/>
    <w:rsid w:val="00DA111E"/>
    <w:rsid w:val="00DA2EAC"/>
    <w:rsid w:val="00DA5417"/>
    <w:rsid w:val="00DA569E"/>
    <w:rsid w:val="00DA598D"/>
    <w:rsid w:val="00DA5A31"/>
    <w:rsid w:val="00DA6A95"/>
    <w:rsid w:val="00DB5417"/>
    <w:rsid w:val="00DC297A"/>
    <w:rsid w:val="00DC4DDC"/>
    <w:rsid w:val="00DD1FC5"/>
    <w:rsid w:val="00DD6ECF"/>
    <w:rsid w:val="00DE0089"/>
    <w:rsid w:val="00DE0700"/>
    <w:rsid w:val="00DE0AB2"/>
    <w:rsid w:val="00DE29EA"/>
    <w:rsid w:val="00DE404B"/>
    <w:rsid w:val="00DE6318"/>
    <w:rsid w:val="00DE631C"/>
    <w:rsid w:val="00DE70B8"/>
    <w:rsid w:val="00E00CDB"/>
    <w:rsid w:val="00E01E5B"/>
    <w:rsid w:val="00E02764"/>
    <w:rsid w:val="00E042CB"/>
    <w:rsid w:val="00E04F18"/>
    <w:rsid w:val="00E07509"/>
    <w:rsid w:val="00E10D0B"/>
    <w:rsid w:val="00E11935"/>
    <w:rsid w:val="00E12CBE"/>
    <w:rsid w:val="00E20762"/>
    <w:rsid w:val="00E22F04"/>
    <w:rsid w:val="00E23692"/>
    <w:rsid w:val="00E257C4"/>
    <w:rsid w:val="00E260B5"/>
    <w:rsid w:val="00E36D0D"/>
    <w:rsid w:val="00E40428"/>
    <w:rsid w:val="00E42E15"/>
    <w:rsid w:val="00E459B2"/>
    <w:rsid w:val="00E47AB7"/>
    <w:rsid w:val="00E503F9"/>
    <w:rsid w:val="00E53F59"/>
    <w:rsid w:val="00E545E2"/>
    <w:rsid w:val="00E54871"/>
    <w:rsid w:val="00E61F57"/>
    <w:rsid w:val="00E62DC6"/>
    <w:rsid w:val="00E63C18"/>
    <w:rsid w:val="00E63C40"/>
    <w:rsid w:val="00E65BB8"/>
    <w:rsid w:val="00E77087"/>
    <w:rsid w:val="00E813A2"/>
    <w:rsid w:val="00E82281"/>
    <w:rsid w:val="00E826C7"/>
    <w:rsid w:val="00E83094"/>
    <w:rsid w:val="00E93567"/>
    <w:rsid w:val="00E93749"/>
    <w:rsid w:val="00E93D18"/>
    <w:rsid w:val="00E97920"/>
    <w:rsid w:val="00EA0549"/>
    <w:rsid w:val="00EA0706"/>
    <w:rsid w:val="00EA61CF"/>
    <w:rsid w:val="00EA7CCA"/>
    <w:rsid w:val="00EB239B"/>
    <w:rsid w:val="00EB709E"/>
    <w:rsid w:val="00EB74F8"/>
    <w:rsid w:val="00EB75BD"/>
    <w:rsid w:val="00EC04FB"/>
    <w:rsid w:val="00EC1CF0"/>
    <w:rsid w:val="00EC23E9"/>
    <w:rsid w:val="00EC3D71"/>
    <w:rsid w:val="00EC79EE"/>
    <w:rsid w:val="00ED4A88"/>
    <w:rsid w:val="00ED5193"/>
    <w:rsid w:val="00ED5272"/>
    <w:rsid w:val="00ED58ED"/>
    <w:rsid w:val="00ED6D50"/>
    <w:rsid w:val="00ED7576"/>
    <w:rsid w:val="00EE1FDA"/>
    <w:rsid w:val="00EE3AD1"/>
    <w:rsid w:val="00EF073C"/>
    <w:rsid w:val="00EF2B91"/>
    <w:rsid w:val="00F06870"/>
    <w:rsid w:val="00F0763F"/>
    <w:rsid w:val="00F07E9C"/>
    <w:rsid w:val="00F23B41"/>
    <w:rsid w:val="00F27F93"/>
    <w:rsid w:val="00F30BDD"/>
    <w:rsid w:val="00F33297"/>
    <w:rsid w:val="00F33DAF"/>
    <w:rsid w:val="00F36AB3"/>
    <w:rsid w:val="00F37459"/>
    <w:rsid w:val="00F4074F"/>
    <w:rsid w:val="00F50692"/>
    <w:rsid w:val="00F50EB9"/>
    <w:rsid w:val="00F541C4"/>
    <w:rsid w:val="00F5564A"/>
    <w:rsid w:val="00F569B5"/>
    <w:rsid w:val="00F56BBE"/>
    <w:rsid w:val="00F62774"/>
    <w:rsid w:val="00F630C2"/>
    <w:rsid w:val="00F633A6"/>
    <w:rsid w:val="00F65076"/>
    <w:rsid w:val="00F65DB4"/>
    <w:rsid w:val="00F67B54"/>
    <w:rsid w:val="00F737B8"/>
    <w:rsid w:val="00F8683A"/>
    <w:rsid w:val="00F87B3B"/>
    <w:rsid w:val="00F91C64"/>
    <w:rsid w:val="00F9431C"/>
    <w:rsid w:val="00FA1749"/>
    <w:rsid w:val="00FA2FE9"/>
    <w:rsid w:val="00FA7684"/>
    <w:rsid w:val="00FB01F2"/>
    <w:rsid w:val="00FB0993"/>
    <w:rsid w:val="00FB2A40"/>
    <w:rsid w:val="00FB3290"/>
    <w:rsid w:val="00FB390F"/>
    <w:rsid w:val="00FB3B3D"/>
    <w:rsid w:val="00FB4AF1"/>
    <w:rsid w:val="00FB5FFF"/>
    <w:rsid w:val="00FB7452"/>
    <w:rsid w:val="00FC0B3D"/>
    <w:rsid w:val="00FC2239"/>
    <w:rsid w:val="00FC2D08"/>
    <w:rsid w:val="00FC3790"/>
    <w:rsid w:val="00FC5E58"/>
    <w:rsid w:val="00FC6849"/>
    <w:rsid w:val="00FC74F8"/>
    <w:rsid w:val="00FD0C3C"/>
    <w:rsid w:val="00FD4A99"/>
    <w:rsid w:val="00FD6C32"/>
    <w:rsid w:val="00FE2D55"/>
    <w:rsid w:val="00FE3BA7"/>
    <w:rsid w:val="00FE68DA"/>
    <w:rsid w:val="00FE6B6C"/>
    <w:rsid w:val="00FF0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7104D-6C34-4653-A0F5-D3985523A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PSasy">
    <w:name w:val="PS časy"/>
    <w:basedOn w:val="Normln"/>
    <w:next w:val="PSbodprogramu"/>
    <w:rsid w:val="008C2A6B"/>
    <w:pPr>
      <w:widowControl w:val="0"/>
      <w:tabs>
        <w:tab w:val="left" w:pos="1471"/>
      </w:tabs>
      <w:suppressAutoHyphens/>
      <w:autoSpaceDN w:val="0"/>
      <w:spacing w:before="240" w:after="0" w:line="240" w:lineRule="auto"/>
      <w:ind w:left="17"/>
      <w:textAlignment w:val="baseline"/>
    </w:pPr>
    <w:rPr>
      <w:rFonts w:ascii="Times New Roman" w:eastAsia="SimSun" w:hAnsi="Times New Roman" w:cs="Mangal"/>
      <w:b/>
      <w:i/>
      <w:kern w:val="3"/>
      <w:sz w:val="24"/>
      <w:szCs w:val="24"/>
      <w:lang w:eastAsia="zh-CN" w:bidi="hi-IN"/>
    </w:rPr>
  </w:style>
  <w:style w:type="paragraph" w:styleId="slovanseznam">
    <w:name w:val="List Number"/>
    <w:basedOn w:val="Normln"/>
    <w:uiPriority w:val="99"/>
    <w:unhideWhenUsed/>
    <w:rsid w:val="008C2A6B"/>
    <w:pPr>
      <w:widowControl w:val="0"/>
      <w:numPr>
        <w:numId w:val="1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PSzpravodaj"/>
    <w:rsid w:val="008C2A6B"/>
    <w:pPr>
      <w:jc w:val="both"/>
    </w:pPr>
  </w:style>
  <w:style w:type="paragraph" w:customStyle="1" w:styleId="PSzpravodaj">
    <w:name w:val="PS zpravodaj"/>
    <w:basedOn w:val="Normln"/>
    <w:next w:val="PSasy"/>
    <w:rsid w:val="008C2A6B"/>
    <w:pPr>
      <w:widowControl w:val="0"/>
      <w:suppressAutoHyphens/>
      <w:autoSpaceDN w:val="0"/>
      <w:spacing w:before="120" w:after="120" w:line="240" w:lineRule="auto"/>
      <w:ind w:left="4536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western">
    <w:name w:val="western"/>
    <w:basedOn w:val="Normln"/>
    <w:rsid w:val="008B751F"/>
    <w:pPr>
      <w:spacing w:before="100" w:beforeAutospacing="1" w:after="0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D6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664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3D6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6646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E82281"/>
    <w:pPr>
      <w:ind w:left="720"/>
      <w:contextualSpacing/>
    </w:pPr>
  </w:style>
  <w:style w:type="paragraph" w:customStyle="1" w:styleId="Nzev1">
    <w:name w:val="Název1"/>
    <w:basedOn w:val="Normln"/>
    <w:rsid w:val="00746E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subject">
    <w:name w:val="subject"/>
    <w:basedOn w:val="Normln"/>
    <w:rsid w:val="00746E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B96271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B96271"/>
    <w:rPr>
      <w:rFonts w:ascii="Times New Roman" w:eastAsia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4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4467"/>
    <w:rPr>
      <w:rFonts w:ascii="Segoe UI" w:hAnsi="Segoe UI" w:cs="Segoe UI"/>
      <w:sz w:val="18"/>
      <w:szCs w:val="18"/>
      <w:lang w:eastAsia="en-US"/>
    </w:rPr>
  </w:style>
  <w:style w:type="paragraph" w:customStyle="1" w:styleId="Nzev2">
    <w:name w:val="Název2"/>
    <w:basedOn w:val="Normln"/>
    <w:rsid w:val="0002020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3">
    <w:name w:val="Název3"/>
    <w:basedOn w:val="Normln"/>
    <w:rsid w:val="00A725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4">
    <w:name w:val="Název4"/>
    <w:basedOn w:val="Normln"/>
    <w:rsid w:val="000A35F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5">
    <w:name w:val="Název5"/>
    <w:basedOn w:val="Normln"/>
    <w:rsid w:val="00BE32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Standard">
    <w:name w:val="Standard"/>
    <w:rsid w:val="00455230"/>
    <w:pPr>
      <w:suppressAutoHyphens/>
      <w:spacing w:after="200" w:line="276" w:lineRule="auto"/>
      <w:textAlignment w:val="baseline"/>
    </w:pPr>
    <w:rPr>
      <w:kern w:val="1"/>
      <w:sz w:val="22"/>
      <w:szCs w:val="22"/>
      <w:lang w:eastAsia="zh-CN"/>
    </w:rPr>
  </w:style>
  <w:style w:type="paragraph" w:customStyle="1" w:styleId="Nzev6">
    <w:name w:val="Název6"/>
    <w:basedOn w:val="Normln"/>
    <w:rsid w:val="00B016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7">
    <w:name w:val="Název7"/>
    <w:basedOn w:val="Normln"/>
    <w:rsid w:val="008750B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8">
    <w:name w:val="Název8"/>
    <w:basedOn w:val="Normln"/>
    <w:rsid w:val="00D545F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5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1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56ADD6-F1F2-4739-BAD6-003CB927C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6</Pages>
  <Words>1118</Words>
  <Characters>6597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Kuklikova Jindra</cp:lastModifiedBy>
  <cp:revision>12</cp:revision>
  <cp:lastPrinted>2016-05-20T09:36:00Z</cp:lastPrinted>
  <dcterms:created xsi:type="dcterms:W3CDTF">2016-05-19T08:53:00Z</dcterms:created>
  <dcterms:modified xsi:type="dcterms:W3CDTF">2016-06-13T11:05:00Z</dcterms:modified>
</cp:coreProperties>
</file>