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5A6176" w:rsidP="00D3723C">
      <w:pPr>
        <w:pStyle w:val="PS-rovkd"/>
      </w:pPr>
      <w:r>
        <w:t>PS160043774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CE1FA8">
        <w:t>6</w:t>
      </w:r>
      <w:r w:rsidR="006D14E0">
        <w:t>5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6D14E0">
        <w:t xml:space="preserve">ve </w:t>
      </w:r>
      <w:r w:rsidR="00890ADB">
        <w:t>dne</w:t>
      </w:r>
      <w:r w:rsidR="006D14E0">
        <w:t>ch</w:t>
      </w:r>
      <w:r>
        <w:t xml:space="preserve"> </w:t>
      </w:r>
      <w:r w:rsidR="006D14E0">
        <w:t>12</w:t>
      </w:r>
      <w:r w:rsidR="00CE1FA8">
        <w:t>.</w:t>
      </w:r>
      <w:r w:rsidR="006D14E0">
        <w:t xml:space="preserve"> a 13.</w:t>
      </w:r>
      <w:r w:rsidR="00CE1FA8">
        <w:t xml:space="preserve"> května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043BE" w:rsidRDefault="00D90D2E" w:rsidP="00D043B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043BE" w:rsidRPr="00D043BE" w:rsidRDefault="00D043BE" w:rsidP="00D043B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  <w:sectPr w:rsidR="00D043BE" w:rsidRPr="00D043BE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6D14E0" w:rsidRPr="00D90D2E" w:rsidRDefault="006D14E0" w:rsidP="006D14E0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Marek </w:t>
      </w:r>
      <w:r w:rsidRPr="004829A2">
        <w:rPr>
          <w:rFonts w:ascii="Times New Roman" w:hAnsi="Times New Roman"/>
          <w:b/>
          <w:sz w:val="24"/>
          <w:szCs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CE1FA8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CE1FA8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CE1FA8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CE1FA8">
          <w:type w:val="continuous"/>
          <w:pgSz w:w="11906" w:h="16838"/>
          <w:pgMar w:top="851" w:right="1417" w:bottom="1417" w:left="1417" w:header="708" w:footer="708" w:gutter="0"/>
          <w:cols w:num="2" w:space="1136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043BE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Jaroslav </w:t>
      </w:r>
      <w:r w:rsidR="00D90D2E" w:rsidRPr="004829A2">
        <w:rPr>
          <w:rFonts w:ascii="Times New Roman" w:hAnsi="Times New Roman"/>
          <w:b/>
          <w:sz w:val="24"/>
          <w:szCs w:val="24"/>
        </w:rPr>
        <w:t>Borka</w:t>
      </w:r>
    </w:p>
    <w:p w:rsidR="00CE1FA8" w:rsidRDefault="004829A2" w:rsidP="00D90D2E">
      <w:pPr>
        <w:pStyle w:val="Bezmez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6D14E0" w:rsidRDefault="006D14E0" w:rsidP="006D14E0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Mgr. Jan </w:t>
      </w:r>
      <w:r>
        <w:rPr>
          <w:rFonts w:ascii="Times New Roman" w:eastAsiaTheme="minorHAnsi" w:hAnsi="Times New Roman" w:cstheme="minorBidi"/>
          <w:b/>
          <w:sz w:val="24"/>
        </w:rPr>
        <w:t>Farský</w:t>
      </w:r>
    </w:p>
    <w:p w:rsidR="006D14E0" w:rsidRDefault="006D14E0" w:rsidP="006D14E0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Pr="00D90D2E">
        <w:rPr>
          <w:rFonts w:ascii="Times New Roman" w:eastAsiaTheme="minorHAnsi" w:hAnsi="Times New Roman" w:cstheme="minorBidi"/>
          <w:sz w:val="24"/>
        </w:rPr>
        <w:t>.</w:t>
      </w:r>
    </w:p>
    <w:p w:rsidR="006D14E0" w:rsidRPr="00D90D2E" w:rsidRDefault="006D14E0" w:rsidP="006D14E0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6D14E0" w:rsidRPr="00D90D2E" w:rsidRDefault="006D14E0" w:rsidP="006D14E0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043BE" w:rsidRDefault="00D043BE" w:rsidP="006D14E0">
      <w:pPr>
        <w:pStyle w:val="Bezmezer"/>
        <w:ind w:left="-142" w:firstLine="142"/>
        <w:rPr>
          <w:rFonts w:ascii="Times New Roman" w:hAnsi="Times New Roman"/>
          <w:sz w:val="24"/>
          <w:szCs w:val="24"/>
        </w:rPr>
      </w:pPr>
    </w:p>
    <w:p w:rsidR="00D043BE" w:rsidRDefault="00D043BE" w:rsidP="006D14E0">
      <w:pPr>
        <w:pStyle w:val="Bezmezer"/>
        <w:ind w:left="-142" w:firstLine="142"/>
        <w:rPr>
          <w:rFonts w:ascii="Times New Roman" w:hAnsi="Times New Roman"/>
          <w:sz w:val="24"/>
          <w:szCs w:val="24"/>
        </w:rPr>
      </w:pPr>
    </w:p>
    <w:p w:rsidR="00DA3DD6" w:rsidRDefault="00DA3DD6" w:rsidP="006D14E0">
      <w:pPr>
        <w:pStyle w:val="Bezmezer"/>
        <w:ind w:left="-142" w:firstLine="142"/>
        <w:rPr>
          <w:rFonts w:ascii="Times New Roman" w:hAnsi="Times New Roman"/>
          <w:sz w:val="24"/>
          <w:szCs w:val="24"/>
        </w:rPr>
      </w:pPr>
    </w:p>
    <w:p w:rsidR="00D90D2E" w:rsidRDefault="004829A2" w:rsidP="006D14E0">
      <w:pPr>
        <w:pStyle w:val="Bezmezer"/>
        <w:ind w:left="-142" w:firstLine="142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6D14E0" w:rsidRDefault="006D14E0" w:rsidP="006D14E0">
      <w:pPr>
        <w:pStyle w:val="Bezmezer"/>
        <w:ind w:left="-142" w:right="-710" w:firstLine="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Pr="00D90D2E">
        <w:rPr>
          <w:rFonts w:ascii="Times New Roman" w:eastAsiaTheme="minorHAnsi" w:hAnsi="Times New Roman" w:cstheme="minorBidi"/>
          <w:sz w:val="24"/>
        </w:rPr>
        <w:t>Ph.D.</w:t>
      </w:r>
    </w:p>
    <w:p w:rsidR="006D14E0" w:rsidRPr="00D90D2E" w:rsidRDefault="006D14E0" w:rsidP="006D14E0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6D14E0">
      <w:pPr>
        <w:pStyle w:val="Bezmezer"/>
        <w:ind w:left="-284" w:firstLine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Bronislav </w:t>
      </w:r>
      <w:r w:rsidR="00D90D2E" w:rsidRPr="004829A2">
        <w:rPr>
          <w:rFonts w:ascii="Times New Roman" w:hAnsi="Times New Roman"/>
          <w:b/>
          <w:sz w:val="24"/>
          <w:szCs w:val="24"/>
        </w:rPr>
        <w:t>Schwarz</w:t>
      </w:r>
    </w:p>
    <w:p w:rsidR="00D90D2E" w:rsidRPr="00D90D2E" w:rsidRDefault="004829A2" w:rsidP="006D14E0">
      <w:pPr>
        <w:pStyle w:val="Bezmezer"/>
        <w:ind w:left="-284" w:firstLine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="00D90D2E"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CSc.</w:t>
      </w:r>
    </w:p>
    <w:p w:rsidR="00D90D2E" w:rsidRDefault="004829A2" w:rsidP="006D14E0">
      <w:pPr>
        <w:pStyle w:val="Bezmezer"/>
        <w:ind w:left="-284" w:firstLine="284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6D14E0" w:rsidRPr="00D90D2E" w:rsidRDefault="006D14E0" w:rsidP="006D14E0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6D14E0" w:rsidRPr="00D90D2E" w:rsidRDefault="006D14E0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CE1FA8">
          <w:type w:val="continuous"/>
          <w:pgSz w:w="11906" w:h="16838"/>
          <w:pgMar w:top="851" w:right="1417" w:bottom="1417" w:left="1417" w:header="708" w:footer="708" w:gutter="0"/>
          <w:cols w:num="2" w:space="1136"/>
          <w:docGrid w:linePitch="360"/>
        </w:sectPr>
      </w:pPr>
    </w:p>
    <w:p w:rsidR="00D043BE" w:rsidRDefault="009E3712" w:rsidP="00D043BE">
      <w:pPr>
        <w:pStyle w:val="Bezmezer"/>
        <w:ind w:left="284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D74A60" w:rsidP="00D043BE">
      <w:pPr>
        <w:pStyle w:val="Bezmezer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JUDr. Ivo</w:t>
      </w:r>
      <w:r w:rsidR="00CE1FA8">
        <w:rPr>
          <w:rFonts w:ascii="Times New Roman" w:hAnsi="Times New Roman"/>
          <w:sz w:val="24"/>
          <w:szCs w:val="24"/>
        </w:rPr>
        <w:t xml:space="preserve"> </w:t>
      </w:r>
      <w:r w:rsidRPr="00D74A60">
        <w:rPr>
          <w:rFonts w:ascii="Times New Roman" w:hAnsi="Times New Roman"/>
          <w:b/>
          <w:sz w:val="24"/>
          <w:szCs w:val="24"/>
        </w:rPr>
        <w:t>Ištván</w:t>
      </w:r>
      <w:r w:rsidR="00CE1FA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vrchní státní zástupce</w:t>
      </w:r>
      <w:r w:rsidR="00CE1F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Olomouc</w:t>
      </w:r>
    </w:p>
    <w:p w:rsidR="00CE1FA8" w:rsidRDefault="00CE1FA8" w:rsidP="00D043BE">
      <w:pPr>
        <w:pStyle w:val="Bezmezer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</w:t>
      </w:r>
      <w:r w:rsidR="00D74A60">
        <w:rPr>
          <w:rFonts w:ascii="Times New Roman" w:hAnsi="Times New Roman"/>
          <w:sz w:val="24"/>
          <w:szCs w:val="24"/>
        </w:rPr>
        <w:t>Pavel</w:t>
      </w:r>
      <w:r>
        <w:rPr>
          <w:rFonts w:ascii="Times New Roman" w:hAnsi="Times New Roman"/>
          <w:sz w:val="24"/>
          <w:szCs w:val="24"/>
        </w:rPr>
        <w:t xml:space="preserve"> </w:t>
      </w:r>
      <w:r w:rsidR="00D74A60">
        <w:rPr>
          <w:rFonts w:ascii="Times New Roman" w:hAnsi="Times New Roman"/>
          <w:b/>
          <w:sz w:val="24"/>
          <w:szCs w:val="24"/>
        </w:rPr>
        <w:t>Komár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D74A60">
        <w:rPr>
          <w:rFonts w:ascii="Times New Roman" w:hAnsi="Times New Roman"/>
          <w:sz w:val="24"/>
          <w:szCs w:val="24"/>
        </w:rPr>
        <w:t>náměstek vrchního státního zástupce Olomouc</w:t>
      </w:r>
    </w:p>
    <w:p w:rsidR="00CE1FA8" w:rsidRDefault="00D74A60" w:rsidP="00D043BE">
      <w:pPr>
        <w:pStyle w:val="Bezmezer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</w:t>
      </w:r>
      <w:r w:rsidR="00CE1FA8">
        <w:rPr>
          <w:rFonts w:ascii="Times New Roman" w:hAnsi="Times New Roman"/>
          <w:sz w:val="24"/>
          <w:szCs w:val="24"/>
        </w:rPr>
        <w:t xml:space="preserve">r. </w:t>
      </w:r>
      <w:r>
        <w:rPr>
          <w:rFonts w:ascii="Times New Roman" w:hAnsi="Times New Roman"/>
          <w:sz w:val="24"/>
          <w:szCs w:val="24"/>
        </w:rPr>
        <w:t>Petr</w:t>
      </w:r>
      <w:r w:rsidR="00CE1FA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Šereda</w:t>
      </w:r>
      <w:r w:rsidR="00CE1FA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ředitel odhalování závažné hospodářské a finanční kriminality, Vrchní státní zastupitelství Olomouc</w:t>
      </w:r>
    </w:p>
    <w:p w:rsidR="00D74A60" w:rsidRDefault="007C7B10" w:rsidP="00D043BE">
      <w:pPr>
        <w:pStyle w:val="Bezmezer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brig. </w:t>
      </w:r>
      <w:proofErr w:type="gramStart"/>
      <w:r>
        <w:rPr>
          <w:rFonts w:ascii="Times New Roman" w:hAnsi="Times New Roman"/>
          <w:sz w:val="24"/>
          <w:szCs w:val="24"/>
        </w:rPr>
        <w:t>gen</w:t>
      </w:r>
      <w:proofErr w:type="gramEnd"/>
      <w:r>
        <w:rPr>
          <w:rFonts w:ascii="Times New Roman" w:hAnsi="Times New Roman"/>
          <w:sz w:val="24"/>
          <w:szCs w:val="24"/>
        </w:rPr>
        <w:t xml:space="preserve">. Mgr. Petr </w:t>
      </w:r>
      <w:r w:rsidRPr="00084729">
        <w:rPr>
          <w:rFonts w:ascii="Times New Roman" w:hAnsi="Times New Roman"/>
          <w:b/>
          <w:sz w:val="24"/>
          <w:szCs w:val="24"/>
        </w:rPr>
        <w:t>Dohnal</w:t>
      </w:r>
      <w:r w:rsidR="002720A7" w:rsidRPr="00084729">
        <w:rPr>
          <w:rFonts w:ascii="Times New Roman" w:hAnsi="Times New Roman"/>
          <w:b/>
          <w:sz w:val="24"/>
          <w:szCs w:val="24"/>
        </w:rPr>
        <w:t xml:space="preserve"> </w:t>
      </w:r>
      <w:r w:rsidR="002720A7">
        <w:rPr>
          <w:rFonts w:ascii="Times New Roman" w:hAnsi="Times New Roman"/>
          <w:sz w:val="24"/>
          <w:szCs w:val="24"/>
        </w:rPr>
        <w:t>– generální ředitel Vězeňské služby ČR</w:t>
      </w:r>
    </w:p>
    <w:p w:rsidR="002720A7" w:rsidRDefault="002720A7" w:rsidP="00D043BE">
      <w:pPr>
        <w:pStyle w:val="Bezmezer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plk. Mgr. Simon </w:t>
      </w:r>
      <w:proofErr w:type="spellStart"/>
      <w:r w:rsidRPr="00084729">
        <w:rPr>
          <w:rFonts w:ascii="Times New Roman" w:hAnsi="Times New Roman"/>
          <w:b/>
          <w:sz w:val="24"/>
          <w:szCs w:val="24"/>
        </w:rPr>
        <w:t>Michailidis</w:t>
      </w:r>
      <w:proofErr w:type="spellEnd"/>
      <w:r>
        <w:rPr>
          <w:rFonts w:ascii="Times New Roman" w:hAnsi="Times New Roman"/>
          <w:sz w:val="24"/>
          <w:szCs w:val="24"/>
        </w:rPr>
        <w:t xml:space="preserve"> – náměstek generálního ředitele pro vzdělávání a odborné zacházení</w:t>
      </w:r>
    </w:p>
    <w:p w:rsidR="002720A7" w:rsidRDefault="00084729" w:rsidP="00D043BE">
      <w:pPr>
        <w:pStyle w:val="Bezmezer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plk. Ing. Mgr. Vladimír </w:t>
      </w:r>
      <w:r w:rsidRPr="00084729">
        <w:rPr>
          <w:rFonts w:ascii="Times New Roman" w:hAnsi="Times New Roman"/>
          <w:b/>
          <w:sz w:val="24"/>
          <w:szCs w:val="24"/>
        </w:rPr>
        <w:t>Lang</w:t>
      </w:r>
      <w:r>
        <w:rPr>
          <w:rFonts w:ascii="Times New Roman" w:hAnsi="Times New Roman"/>
          <w:sz w:val="24"/>
          <w:szCs w:val="24"/>
        </w:rPr>
        <w:t xml:space="preserve"> – ředitel Věznice Mírov</w:t>
      </w:r>
    </w:p>
    <w:p w:rsidR="00CE1FA8" w:rsidRDefault="00CE1FA8" w:rsidP="00D043BE">
      <w:pPr>
        <w:pStyle w:val="Bezmezer"/>
        <w:ind w:left="284"/>
        <w:rPr>
          <w:rFonts w:ascii="Times New Roman" w:hAnsi="Times New Roman"/>
          <w:sz w:val="24"/>
          <w:szCs w:val="24"/>
        </w:rPr>
      </w:pPr>
    </w:p>
    <w:p w:rsidR="001014AC" w:rsidRDefault="001014AC" w:rsidP="00DA3DD6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</w:p>
    <w:p w:rsidR="001014AC" w:rsidRDefault="001014AC" w:rsidP="00DA3DD6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</w:p>
    <w:p w:rsidR="009E3712" w:rsidRPr="009E3712" w:rsidRDefault="009E3712" w:rsidP="00DA3DD6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</w:t>
      </w:r>
      <w:r w:rsidR="00D043BE">
        <w:rPr>
          <w:rFonts w:ascii="Times New Roman" w:hAnsi="Times New Roman"/>
          <w:b/>
          <w:sz w:val="24"/>
          <w:szCs w:val="24"/>
          <w:u w:val="single"/>
        </w:rPr>
        <w:t xml:space="preserve"> na výjezdním zasedání v Olomouci a Mírově</w:t>
      </w:r>
      <w:r w:rsidRPr="009E3712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DA3DD6" w:rsidRDefault="00DA3DD6" w:rsidP="00D043BE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</w:p>
    <w:p w:rsidR="00D043BE" w:rsidRPr="00D043BE" w:rsidRDefault="00DA3DD6" w:rsidP="00D043B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č</w:t>
      </w:r>
      <w:r w:rsidR="00D043BE">
        <w:rPr>
          <w:rFonts w:ascii="Times New Roman" w:hAnsi="Times New Roman"/>
          <w:b/>
          <w:sz w:val="24"/>
          <w:szCs w:val="24"/>
          <w:u w:val="single"/>
        </w:rPr>
        <w:t>tvrtek</w:t>
      </w:r>
      <w:r w:rsidR="00D043BE" w:rsidRPr="00D043BE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 w:rsidR="00D043BE">
        <w:rPr>
          <w:rFonts w:ascii="Times New Roman" w:hAnsi="Times New Roman"/>
          <w:b/>
          <w:sz w:val="24"/>
          <w:szCs w:val="24"/>
          <w:u w:val="single"/>
        </w:rPr>
        <w:t>2</w:t>
      </w:r>
      <w:r w:rsidR="00D043BE" w:rsidRPr="00D043B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D043BE">
        <w:rPr>
          <w:rFonts w:ascii="Times New Roman" w:hAnsi="Times New Roman"/>
          <w:b/>
          <w:sz w:val="24"/>
          <w:szCs w:val="24"/>
          <w:u w:val="single"/>
        </w:rPr>
        <w:t>května</w:t>
      </w:r>
      <w:r w:rsidR="00D043BE" w:rsidRPr="00D043BE">
        <w:rPr>
          <w:rFonts w:ascii="Times New Roman" w:hAnsi="Times New Roman"/>
          <w:b/>
          <w:sz w:val="24"/>
          <w:szCs w:val="24"/>
          <w:u w:val="single"/>
        </w:rPr>
        <w:t xml:space="preserve"> 2016</w:t>
      </w:r>
    </w:p>
    <w:p w:rsidR="001014AC" w:rsidRDefault="001014AC" w:rsidP="00D043BE">
      <w:pPr>
        <w:spacing w:after="0" w:line="240" w:lineRule="auto"/>
        <w:ind w:left="284"/>
        <w:rPr>
          <w:rFonts w:ascii="Times New Roman" w:hAnsi="Times New Roman"/>
          <w:spacing w:val="-3"/>
          <w:sz w:val="24"/>
          <w:szCs w:val="24"/>
        </w:rPr>
      </w:pPr>
    </w:p>
    <w:p w:rsidR="00D043BE" w:rsidRPr="00D043BE" w:rsidRDefault="00D043BE" w:rsidP="00D043BE">
      <w:pPr>
        <w:spacing w:after="0" w:line="240" w:lineRule="auto"/>
        <w:ind w:left="284"/>
        <w:rPr>
          <w:rFonts w:ascii="Times New Roman" w:hAnsi="Times New Roman"/>
          <w:spacing w:val="-3"/>
          <w:sz w:val="24"/>
          <w:szCs w:val="24"/>
        </w:rPr>
      </w:pPr>
      <w:r w:rsidRPr="00D043BE">
        <w:rPr>
          <w:rFonts w:ascii="Times New Roman" w:hAnsi="Times New Roman"/>
          <w:spacing w:val="-3"/>
          <w:sz w:val="24"/>
          <w:szCs w:val="24"/>
        </w:rPr>
        <w:t xml:space="preserve">08:00 hod.          </w:t>
      </w:r>
      <w:r w:rsidRPr="00D043BE">
        <w:rPr>
          <w:rFonts w:ascii="Times New Roman" w:hAnsi="Times New Roman"/>
          <w:spacing w:val="-3"/>
          <w:sz w:val="24"/>
          <w:szCs w:val="24"/>
        </w:rPr>
        <w:tab/>
      </w:r>
      <w:r w:rsidRPr="00D043BE">
        <w:rPr>
          <w:rFonts w:ascii="Times New Roman" w:hAnsi="Times New Roman"/>
          <w:spacing w:val="-3"/>
          <w:sz w:val="24"/>
          <w:szCs w:val="24"/>
        </w:rPr>
        <w:tab/>
        <w:t>odjezd od budovy Poslanecké sněmovny</w:t>
      </w:r>
    </w:p>
    <w:p w:rsidR="00D043BE" w:rsidRPr="00D043BE" w:rsidRDefault="00D043BE" w:rsidP="00D043BE">
      <w:pPr>
        <w:spacing w:after="0" w:line="240" w:lineRule="auto"/>
        <w:ind w:left="284"/>
        <w:rPr>
          <w:rFonts w:ascii="Times New Roman" w:hAnsi="Times New Roman"/>
          <w:spacing w:val="-3"/>
          <w:sz w:val="24"/>
          <w:szCs w:val="24"/>
        </w:rPr>
      </w:pPr>
      <w:r w:rsidRPr="00D043BE">
        <w:rPr>
          <w:rFonts w:ascii="Times New Roman" w:hAnsi="Times New Roman"/>
          <w:spacing w:val="-3"/>
          <w:sz w:val="24"/>
          <w:szCs w:val="24"/>
        </w:rPr>
        <w:t>14:</w:t>
      </w:r>
      <w:r w:rsidR="00DA3DD6">
        <w:rPr>
          <w:rFonts w:ascii="Times New Roman" w:hAnsi="Times New Roman"/>
          <w:spacing w:val="-3"/>
          <w:sz w:val="24"/>
          <w:szCs w:val="24"/>
        </w:rPr>
        <w:t>0</w:t>
      </w:r>
      <w:r w:rsidRPr="00D043BE">
        <w:rPr>
          <w:rFonts w:ascii="Times New Roman" w:hAnsi="Times New Roman"/>
          <w:spacing w:val="-3"/>
          <w:sz w:val="24"/>
          <w:szCs w:val="24"/>
        </w:rPr>
        <w:t>0 – 1</w:t>
      </w:r>
      <w:r w:rsidR="00DA3DD6">
        <w:rPr>
          <w:rFonts w:ascii="Times New Roman" w:hAnsi="Times New Roman"/>
          <w:spacing w:val="-3"/>
          <w:sz w:val="24"/>
          <w:szCs w:val="24"/>
        </w:rPr>
        <w:t>7</w:t>
      </w:r>
      <w:r w:rsidRPr="00D043BE">
        <w:rPr>
          <w:rFonts w:ascii="Times New Roman" w:hAnsi="Times New Roman"/>
          <w:spacing w:val="-3"/>
          <w:sz w:val="24"/>
          <w:szCs w:val="24"/>
        </w:rPr>
        <w:t>:00 hod.</w:t>
      </w:r>
      <w:r w:rsidRPr="00D043BE">
        <w:rPr>
          <w:rFonts w:ascii="Times New Roman" w:hAnsi="Times New Roman"/>
          <w:spacing w:val="-3"/>
          <w:sz w:val="24"/>
          <w:szCs w:val="24"/>
        </w:rPr>
        <w:tab/>
      </w:r>
      <w:r w:rsidRPr="00D043BE">
        <w:rPr>
          <w:rFonts w:ascii="Times New Roman" w:hAnsi="Times New Roman"/>
          <w:spacing w:val="-3"/>
          <w:sz w:val="24"/>
          <w:szCs w:val="24"/>
        </w:rPr>
        <w:tab/>
        <w:t xml:space="preserve">návštěva </w:t>
      </w:r>
      <w:r w:rsidR="00DA3DD6">
        <w:rPr>
          <w:rFonts w:ascii="Times New Roman" w:hAnsi="Times New Roman"/>
          <w:spacing w:val="-3"/>
          <w:sz w:val="24"/>
          <w:szCs w:val="24"/>
        </w:rPr>
        <w:t>Vrchního státního</w:t>
      </w:r>
      <w:r w:rsidRPr="00D043BE">
        <w:rPr>
          <w:rFonts w:ascii="Times New Roman" w:hAnsi="Times New Roman"/>
          <w:spacing w:val="-3"/>
          <w:sz w:val="24"/>
          <w:szCs w:val="24"/>
        </w:rPr>
        <w:t xml:space="preserve"> zastupitelství</w:t>
      </w:r>
      <w:r w:rsidR="00DA3DD6">
        <w:rPr>
          <w:rFonts w:ascii="Times New Roman" w:hAnsi="Times New Roman"/>
          <w:spacing w:val="-3"/>
          <w:sz w:val="24"/>
          <w:szCs w:val="24"/>
        </w:rPr>
        <w:t xml:space="preserve"> v Olomouci</w:t>
      </w:r>
      <w:r w:rsidRPr="00D043BE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D043BE">
        <w:rPr>
          <w:rFonts w:ascii="Times New Roman" w:hAnsi="Times New Roman"/>
          <w:spacing w:val="-3"/>
          <w:sz w:val="24"/>
          <w:szCs w:val="24"/>
        </w:rPr>
        <w:tab/>
      </w:r>
    </w:p>
    <w:p w:rsidR="00D043BE" w:rsidRPr="00D043BE" w:rsidRDefault="00D043BE" w:rsidP="00D043BE">
      <w:pPr>
        <w:tabs>
          <w:tab w:val="left" w:pos="-720"/>
        </w:tabs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014AC" w:rsidRDefault="001014AC" w:rsidP="00D043BE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</w:p>
    <w:p w:rsidR="001014AC" w:rsidRDefault="001014AC" w:rsidP="00D043BE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</w:p>
    <w:p w:rsidR="001014AC" w:rsidRDefault="001014AC" w:rsidP="00D043BE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</w:p>
    <w:p w:rsidR="00D043BE" w:rsidRPr="00D043BE" w:rsidRDefault="00D043BE" w:rsidP="001014AC">
      <w:pPr>
        <w:spacing w:after="0" w:line="240" w:lineRule="auto"/>
        <w:ind w:firstLine="284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pátek</w:t>
      </w:r>
      <w:r w:rsidRPr="00D043B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13</w:t>
      </w:r>
      <w:r w:rsidRPr="00D043B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sz w:val="24"/>
          <w:szCs w:val="24"/>
          <w:u w:val="single"/>
        </w:rPr>
        <w:t>května</w:t>
      </w:r>
      <w:r w:rsidRPr="00D043BE">
        <w:rPr>
          <w:rFonts w:ascii="Times New Roman" w:hAnsi="Times New Roman"/>
          <w:b/>
          <w:sz w:val="24"/>
          <w:szCs w:val="24"/>
          <w:u w:val="single"/>
        </w:rPr>
        <w:t xml:space="preserve"> 2016</w:t>
      </w:r>
    </w:p>
    <w:p w:rsidR="001014AC" w:rsidRDefault="001014AC" w:rsidP="00D043BE">
      <w:pPr>
        <w:tabs>
          <w:tab w:val="left" w:pos="2796"/>
        </w:tabs>
        <w:spacing w:after="0" w:line="240" w:lineRule="auto"/>
        <w:ind w:left="284"/>
        <w:rPr>
          <w:rFonts w:ascii="Times New Roman" w:hAnsi="Times New Roman"/>
          <w:spacing w:val="-3"/>
          <w:sz w:val="24"/>
          <w:szCs w:val="24"/>
        </w:rPr>
      </w:pPr>
    </w:p>
    <w:p w:rsidR="00D043BE" w:rsidRPr="00D043BE" w:rsidRDefault="00DA3DD6" w:rsidP="00D043BE">
      <w:pPr>
        <w:tabs>
          <w:tab w:val="left" w:pos="2796"/>
        </w:tabs>
        <w:spacing w:after="0" w:line="240" w:lineRule="auto"/>
        <w:ind w:left="284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9</w:t>
      </w:r>
      <w:r w:rsidR="00D043BE" w:rsidRPr="00D043BE">
        <w:rPr>
          <w:rFonts w:ascii="Times New Roman" w:hAnsi="Times New Roman"/>
          <w:spacing w:val="-3"/>
          <w:sz w:val="24"/>
          <w:szCs w:val="24"/>
        </w:rPr>
        <w:t>:</w:t>
      </w:r>
      <w:r>
        <w:rPr>
          <w:rFonts w:ascii="Times New Roman" w:hAnsi="Times New Roman"/>
          <w:spacing w:val="-3"/>
          <w:sz w:val="24"/>
          <w:szCs w:val="24"/>
        </w:rPr>
        <w:t>15</w:t>
      </w:r>
      <w:r w:rsidR="00D043BE" w:rsidRPr="00D043BE">
        <w:rPr>
          <w:rFonts w:ascii="Times New Roman" w:hAnsi="Times New Roman"/>
          <w:spacing w:val="-3"/>
          <w:sz w:val="24"/>
          <w:szCs w:val="24"/>
        </w:rPr>
        <w:t xml:space="preserve"> – 12:</w:t>
      </w:r>
      <w:r>
        <w:rPr>
          <w:rFonts w:ascii="Times New Roman" w:hAnsi="Times New Roman"/>
          <w:spacing w:val="-3"/>
          <w:sz w:val="24"/>
          <w:szCs w:val="24"/>
        </w:rPr>
        <w:t>00 hod.</w:t>
      </w:r>
      <w:r>
        <w:rPr>
          <w:rFonts w:ascii="Times New Roman" w:hAnsi="Times New Roman"/>
          <w:spacing w:val="-3"/>
          <w:sz w:val="24"/>
          <w:szCs w:val="24"/>
        </w:rPr>
        <w:tab/>
        <w:t xml:space="preserve"> </w:t>
      </w:r>
      <w:r w:rsidR="00D043BE" w:rsidRPr="00D043BE">
        <w:rPr>
          <w:rFonts w:ascii="Times New Roman" w:hAnsi="Times New Roman"/>
          <w:spacing w:val="-3"/>
          <w:sz w:val="24"/>
          <w:szCs w:val="24"/>
        </w:rPr>
        <w:t xml:space="preserve">návštěva </w:t>
      </w:r>
      <w:r>
        <w:rPr>
          <w:rFonts w:ascii="Times New Roman" w:hAnsi="Times New Roman"/>
          <w:spacing w:val="-3"/>
          <w:sz w:val="24"/>
          <w:szCs w:val="24"/>
        </w:rPr>
        <w:t>Věznice Mírov</w:t>
      </w:r>
    </w:p>
    <w:p w:rsidR="00D043BE" w:rsidRPr="00D043BE" w:rsidRDefault="00DA3DD6" w:rsidP="00D043BE">
      <w:pPr>
        <w:tabs>
          <w:tab w:val="left" w:pos="2796"/>
        </w:tabs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="00D043BE" w:rsidRPr="00D043BE">
        <w:rPr>
          <w:rFonts w:ascii="Times New Roman" w:hAnsi="Times New Roman"/>
          <w:sz w:val="24"/>
          <w:szCs w:val="24"/>
        </w:rPr>
        <w:t xml:space="preserve">:00 hod. </w:t>
      </w:r>
      <w:r w:rsidR="00D043BE" w:rsidRPr="00D043BE">
        <w:rPr>
          <w:rFonts w:ascii="Times New Roman" w:hAnsi="Times New Roman"/>
          <w:sz w:val="24"/>
          <w:szCs w:val="24"/>
        </w:rPr>
        <w:tab/>
      </w:r>
      <w:r w:rsidR="00D043BE" w:rsidRPr="00D043BE">
        <w:rPr>
          <w:rFonts w:ascii="Times New Roman" w:hAnsi="Times New Roman"/>
          <w:sz w:val="24"/>
          <w:szCs w:val="24"/>
        </w:rPr>
        <w:tab/>
        <w:t>odjezd do Prahy</w:t>
      </w:r>
    </w:p>
    <w:p w:rsidR="001014AC" w:rsidRDefault="001014AC" w:rsidP="00D043BE">
      <w:pPr>
        <w:spacing w:line="480" w:lineRule="auto"/>
        <w:jc w:val="center"/>
        <w:rPr>
          <w:szCs w:val="24"/>
        </w:rPr>
      </w:pPr>
    </w:p>
    <w:p w:rsidR="00D043BE" w:rsidRDefault="00D043BE" w:rsidP="00D043BE">
      <w:pPr>
        <w:spacing w:line="480" w:lineRule="auto"/>
        <w:jc w:val="center"/>
        <w:rPr>
          <w:b/>
          <w:u w:val="single"/>
        </w:rPr>
        <w:sectPr w:rsidR="00D043BE" w:rsidSect="00D043BE">
          <w:type w:val="continuous"/>
          <w:pgSz w:w="11906" w:h="16838"/>
          <w:pgMar w:top="814" w:right="1134" w:bottom="811" w:left="1134" w:header="708" w:footer="708" w:gutter="0"/>
          <w:cols w:space="708"/>
        </w:sectPr>
      </w:pPr>
      <w:r>
        <w:rPr>
          <w:szCs w:val="24"/>
        </w:rPr>
        <w:t>* * *</w:t>
      </w:r>
    </w:p>
    <w:p w:rsidR="00CE1FA8" w:rsidRPr="001D11DE" w:rsidRDefault="00CE1FA8" w:rsidP="00CE1FA8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p w:rsidR="00CE1FA8" w:rsidRDefault="003D2714" w:rsidP="003D271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12. května:</w:t>
      </w:r>
    </w:p>
    <w:p w:rsidR="003D2714" w:rsidRDefault="003D2714" w:rsidP="003D271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D2714" w:rsidRPr="003D2714" w:rsidRDefault="003D2714" w:rsidP="003D2714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E1FA8" w:rsidRDefault="00CE1FA8" w:rsidP="00CE1FA8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</w:r>
      <w:r w:rsidR="00B13F70">
        <w:rPr>
          <w:rFonts w:ascii="Times New Roman" w:hAnsi="Times New Roman"/>
          <w:sz w:val="24"/>
          <w:szCs w:val="24"/>
        </w:rPr>
        <w:t>Při návštěvě Vrchního státního zastupitelství (dále jen VSZ) v Olomouci byl s</w:t>
      </w:r>
      <w:r w:rsidR="00D1497D">
        <w:rPr>
          <w:rFonts w:ascii="Times New Roman" w:hAnsi="Times New Roman"/>
          <w:sz w:val="24"/>
          <w:szCs w:val="24"/>
        </w:rPr>
        <w:t> vrchním státním zástupce</w:t>
      </w:r>
      <w:r w:rsidR="00BD0DAF">
        <w:rPr>
          <w:rFonts w:ascii="Times New Roman" w:hAnsi="Times New Roman"/>
          <w:sz w:val="24"/>
          <w:szCs w:val="24"/>
        </w:rPr>
        <w:t> JUDr. Ivo Ištvánem a dalšími</w:t>
      </w:r>
      <w:r w:rsidR="00B13F70">
        <w:rPr>
          <w:rFonts w:ascii="Times New Roman" w:hAnsi="Times New Roman"/>
          <w:sz w:val="24"/>
          <w:szCs w:val="24"/>
        </w:rPr>
        <w:t xml:space="preserve"> diskutován zejména navržený zákon o státním zastupitelství, který mimo jiné ruší VSZ v Praze a Olomouci a navrhuje jejich nahrazení </w:t>
      </w:r>
      <w:r w:rsidR="00D959A6">
        <w:rPr>
          <w:rFonts w:ascii="Times New Roman" w:hAnsi="Times New Roman"/>
          <w:sz w:val="24"/>
          <w:szCs w:val="24"/>
        </w:rPr>
        <w:t xml:space="preserve">tzv. </w:t>
      </w:r>
      <w:r w:rsidR="00B13F70">
        <w:rPr>
          <w:rFonts w:ascii="Times New Roman" w:hAnsi="Times New Roman"/>
          <w:sz w:val="24"/>
          <w:szCs w:val="24"/>
        </w:rPr>
        <w:t xml:space="preserve">Speciálem. </w:t>
      </w:r>
      <w:r w:rsidR="00580F6E">
        <w:rPr>
          <w:rFonts w:ascii="Times New Roman" w:hAnsi="Times New Roman"/>
          <w:sz w:val="24"/>
          <w:szCs w:val="24"/>
        </w:rPr>
        <w:t>Členové ústavně právního</w:t>
      </w:r>
      <w:r w:rsidR="00D91939">
        <w:rPr>
          <w:rFonts w:ascii="Times New Roman" w:hAnsi="Times New Roman"/>
          <w:sz w:val="24"/>
          <w:szCs w:val="24"/>
        </w:rPr>
        <w:t xml:space="preserve"> výboru</w:t>
      </w:r>
      <w:r w:rsidR="00D959A6">
        <w:rPr>
          <w:rFonts w:ascii="Times New Roman" w:hAnsi="Times New Roman"/>
          <w:sz w:val="24"/>
          <w:szCs w:val="24"/>
        </w:rPr>
        <w:t xml:space="preserve"> se shodli, že specializované odbory na VSZ obecně fungují dobře</w:t>
      </w:r>
      <w:r w:rsidR="00580F6E">
        <w:rPr>
          <w:rFonts w:ascii="Times New Roman" w:hAnsi="Times New Roman"/>
          <w:sz w:val="24"/>
          <w:szCs w:val="24"/>
        </w:rPr>
        <w:t xml:space="preserve"> a nová právní úprava není v daném případě nezbytná</w:t>
      </w:r>
      <w:r w:rsidR="00D959A6">
        <w:rPr>
          <w:rFonts w:ascii="Times New Roman" w:hAnsi="Times New Roman"/>
          <w:sz w:val="24"/>
          <w:szCs w:val="24"/>
        </w:rPr>
        <w:t>. Dále byla diskutována témata místní příslušnosti, posílení boje s daňovou kriminalitou či změny trestního řádu.</w:t>
      </w:r>
      <w:r w:rsidR="00B13F70"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 xml:space="preserve">  </w:t>
      </w:r>
    </w:p>
    <w:p w:rsidR="00CE1FA8" w:rsidRPr="001D11DE" w:rsidRDefault="00CE1FA8" w:rsidP="00CE1FA8">
      <w:pPr>
        <w:jc w:val="both"/>
        <w:rPr>
          <w:rFonts w:ascii="Times New Roman" w:hAnsi="Times New Roman"/>
          <w:sz w:val="24"/>
          <w:szCs w:val="24"/>
        </w:rPr>
      </w:pPr>
    </w:p>
    <w:p w:rsidR="005850B3" w:rsidRDefault="00DA3DD6" w:rsidP="005850B3">
      <w:pPr>
        <w:pStyle w:val="slovanseznam"/>
        <w:numPr>
          <w:ilvl w:val="0"/>
          <w:numId w:val="0"/>
        </w:numPr>
        <w:ind w:left="3540" w:hanging="3540"/>
        <w:contextualSpacing w:val="0"/>
        <w:jc w:val="both"/>
        <w:rPr>
          <w:lang w:eastAsia="cs-CZ" w:bidi="ar-SA"/>
        </w:rPr>
      </w:pPr>
      <w:r>
        <w:rPr>
          <w:b/>
          <w:szCs w:val="24"/>
          <w:u w:val="single"/>
        </w:rPr>
        <w:t>13. května</w:t>
      </w:r>
      <w:r w:rsidR="00CE1FA8">
        <w:rPr>
          <w:b/>
          <w:szCs w:val="24"/>
          <w:u w:val="single"/>
        </w:rPr>
        <w:t>:</w:t>
      </w:r>
      <w:r w:rsidR="00CE1FA8" w:rsidRPr="0000052C">
        <w:rPr>
          <w:b/>
          <w:szCs w:val="24"/>
        </w:rPr>
        <w:t xml:space="preserve"> </w:t>
      </w:r>
      <w:r w:rsidR="005850B3">
        <w:rPr>
          <w:b/>
          <w:szCs w:val="24"/>
        </w:rPr>
        <w:tab/>
      </w:r>
    </w:p>
    <w:p w:rsidR="00CE1FA8" w:rsidRDefault="00CE1FA8" w:rsidP="005850B3">
      <w:pPr>
        <w:pStyle w:val="slovanseznam"/>
        <w:numPr>
          <w:ilvl w:val="0"/>
          <w:numId w:val="0"/>
        </w:numPr>
        <w:ind w:left="2832" w:hanging="2832"/>
        <w:rPr>
          <w:b/>
          <w:szCs w:val="24"/>
          <w:u w:val="single"/>
        </w:rPr>
      </w:pPr>
    </w:p>
    <w:p w:rsidR="00CE1FA8" w:rsidRDefault="00CE1FA8" w:rsidP="00CE1F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E1FA8" w:rsidRDefault="00BD0DAF" w:rsidP="005850B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Při návštěvě Věznice Mírov byla </w:t>
      </w:r>
      <w:r w:rsidR="00D1497D">
        <w:rPr>
          <w:rFonts w:ascii="Times New Roman" w:hAnsi="Times New Roman"/>
          <w:sz w:val="24"/>
          <w:szCs w:val="24"/>
        </w:rPr>
        <w:t xml:space="preserve">s </w:t>
      </w:r>
      <w:r w:rsidR="00DB6ADC">
        <w:rPr>
          <w:rFonts w:ascii="Times New Roman" w:hAnsi="Times New Roman"/>
          <w:sz w:val="24"/>
          <w:szCs w:val="24"/>
        </w:rPr>
        <w:t xml:space="preserve">brig. </w:t>
      </w:r>
      <w:proofErr w:type="gramStart"/>
      <w:r w:rsidR="00DB6ADC">
        <w:rPr>
          <w:rFonts w:ascii="Times New Roman" w:hAnsi="Times New Roman"/>
          <w:sz w:val="24"/>
          <w:szCs w:val="24"/>
        </w:rPr>
        <w:t>gen</w:t>
      </w:r>
      <w:proofErr w:type="gramEnd"/>
      <w:r w:rsidR="00DB6ADC">
        <w:rPr>
          <w:rFonts w:ascii="Times New Roman" w:hAnsi="Times New Roman"/>
          <w:sz w:val="24"/>
          <w:szCs w:val="24"/>
        </w:rPr>
        <w:t xml:space="preserve">. Mgr. Petr </w:t>
      </w:r>
      <w:r w:rsidR="00DB6ADC" w:rsidRPr="00DB6ADC">
        <w:rPr>
          <w:rFonts w:ascii="Times New Roman" w:hAnsi="Times New Roman"/>
          <w:sz w:val="24"/>
          <w:szCs w:val="24"/>
        </w:rPr>
        <w:t>Dohnal</w:t>
      </w:r>
      <w:r w:rsidR="00DB6ADC">
        <w:rPr>
          <w:rFonts w:ascii="Times New Roman" w:hAnsi="Times New Roman"/>
          <w:sz w:val="24"/>
          <w:szCs w:val="24"/>
        </w:rPr>
        <w:t>em a dalšími</w:t>
      </w:r>
      <w:r>
        <w:rPr>
          <w:rFonts w:ascii="Times New Roman" w:hAnsi="Times New Roman"/>
          <w:sz w:val="24"/>
          <w:szCs w:val="24"/>
        </w:rPr>
        <w:t xml:space="preserve"> zástupci věznice </w:t>
      </w:r>
      <w:r w:rsidR="00DB6ADC">
        <w:rPr>
          <w:rFonts w:ascii="Times New Roman" w:hAnsi="Times New Roman"/>
          <w:sz w:val="24"/>
          <w:szCs w:val="24"/>
        </w:rPr>
        <w:t xml:space="preserve">diskutována problematika bezpečnosti, podmínek výkonu trestu, nedostačující kapacity a </w:t>
      </w:r>
      <w:r w:rsidR="000959C6">
        <w:rPr>
          <w:rFonts w:ascii="Times New Roman" w:hAnsi="Times New Roman"/>
          <w:sz w:val="24"/>
          <w:szCs w:val="24"/>
        </w:rPr>
        <w:t xml:space="preserve">možnost zvýšení pracovních kapacit pro </w:t>
      </w:r>
      <w:r w:rsidR="00DB6ADC">
        <w:rPr>
          <w:rFonts w:ascii="Times New Roman" w:hAnsi="Times New Roman"/>
          <w:sz w:val="24"/>
          <w:szCs w:val="24"/>
        </w:rPr>
        <w:t>zaměstnávání odsouzených</w:t>
      </w:r>
      <w:r w:rsidR="003D2714">
        <w:rPr>
          <w:rFonts w:ascii="Times New Roman" w:hAnsi="Times New Roman"/>
          <w:sz w:val="24"/>
          <w:szCs w:val="24"/>
        </w:rPr>
        <w:t>. Dle slov zástupců Věznice Mírov je zde vysoká zaměstnanost odsouzených, a proto bylo v rámci tohoto tématu diskutováno, jakým způsobem dosáhnout takto úspěšné zaměstnanosti</w:t>
      </w:r>
      <w:r w:rsidR="00C12286">
        <w:rPr>
          <w:rFonts w:ascii="Times New Roman" w:hAnsi="Times New Roman"/>
          <w:sz w:val="24"/>
          <w:szCs w:val="24"/>
        </w:rPr>
        <w:t xml:space="preserve"> i</w:t>
      </w:r>
      <w:r w:rsidR="003D2714">
        <w:rPr>
          <w:rFonts w:ascii="Times New Roman" w:hAnsi="Times New Roman"/>
          <w:sz w:val="24"/>
          <w:szCs w:val="24"/>
        </w:rPr>
        <w:t xml:space="preserve"> v jiných věznicích.</w:t>
      </w: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3DD6" w:rsidRDefault="00DA3DD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19B7" w:rsidRPr="00B21CA0" w:rsidRDefault="007319B7" w:rsidP="00CE1FA8">
      <w:pPr>
        <w:rPr>
          <w:rFonts w:ascii="Times New Roman" w:hAnsi="Times New Roman"/>
          <w:sz w:val="24"/>
          <w:szCs w:val="24"/>
        </w:rPr>
      </w:pPr>
    </w:p>
    <w:tbl>
      <w:tblPr>
        <w:tblW w:w="8574" w:type="dxa"/>
        <w:tblCellSpacing w:w="0" w:type="dxa"/>
        <w:tblInd w:w="42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61"/>
        <w:gridCol w:w="3613"/>
      </w:tblGrid>
      <w:tr w:rsidR="00153289" w:rsidRPr="006339E5" w:rsidTr="005A6176">
        <w:trPr>
          <w:tblCellSpacing w:w="0" w:type="dxa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806CB" w:rsidRDefault="006806CB" w:rsidP="006806CB">
            <w:pPr>
              <w:pStyle w:val="Bezmezer"/>
              <w:ind w:left="708" w:hanging="14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Marek Benda</w:t>
            </w:r>
            <w:r w:rsidR="005A6176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153289" w:rsidRPr="006339E5" w:rsidRDefault="006806CB" w:rsidP="005A6176">
            <w:pPr>
              <w:pStyle w:val="Bezmezer"/>
              <w:ind w:firstLine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153289"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3289" w:rsidRDefault="00BB32F0" w:rsidP="005A6176">
            <w:pPr>
              <w:pStyle w:val="Bezmezer"/>
              <w:ind w:left="-211" w:firstLine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JUDr. Jeroným </w:t>
            </w:r>
            <w:r w:rsidR="00153289">
              <w:rPr>
                <w:rFonts w:ascii="Times New Roman" w:hAnsi="Times New Roman"/>
                <w:b/>
                <w:sz w:val="24"/>
                <w:szCs w:val="24"/>
              </w:rPr>
              <w:t>Tejc</w:t>
            </w:r>
            <w:r w:rsidR="005A6176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153289" w:rsidRPr="006339E5" w:rsidRDefault="00153289" w:rsidP="005A6176">
            <w:pPr>
              <w:pStyle w:val="Bezmezer"/>
              <w:ind w:left="283" w:hanging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bookmarkStart w:id="0" w:name="_GoBack"/>
            <w:bookmarkEnd w:id="0"/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CE1FA8" w:rsidRPr="00B21CA0" w:rsidRDefault="00CE1FA8" w:rsidP="00CE1FA8">
      <w:pPr>
        <w:rPr>
          <w:rFonts w:ascii="Times New Roman" w:hAnsi="Times New Roman"/>
          <w:sz w:val="24"/>
          <w:szCs w:val="24"/>
        </w:rPr>
      </w:pPr>
    </w:p>
    <w:sectPr w:rsidR="00CE1FA8" w:rsidRPr="00B21CA0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5B1CA05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25C39"/>
    <w:multiLevelType w:val="hybridMultilevel"/>
    <w:tmpl w:val="CE0094A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A8"/>
    <w:rsid w:val="00000226"/>
    <w:rsid w:val="00084729"/>
    <w:rsid w:val="000959C6"/>
    <w:rsid w:val="001014AC"/>
    <w:rsid w:val="00153289"/>
    <w:rsid w:val="0018747B"/>
    <w:rsid w:val="001A5A9E"/>
    <w:rsid w:val="00230024"/>
    <w:rsid w:val="0026369B"/>
    <w:rsid w:val="002720A7"/>
    <w:rsid w:val="002C6BED"/>
    <w:rsid w:val="003D2714"/>
    <w:rsid w:val="00415577"/>
    <w:rsid w:val="00453F92"/>
    <w:rsid w:val="004829A2"/>
    <w:rsid w:val="005227BF"/>
    <w:rsid w:val="00580F6E"/>
    <w:rsid w:val="005850B3"/>
    <w:rsid w:val="005A6176"/>
    <w:rsid w:val="00620764"/>
    <w:rsid w:val="0065272A"/>
    <w:rsid w:val="00671615"/>
    <w:rsid w:val="006806CB"/>
    <w:rsid w:val="006B18BE"/>
    <w:rsid w:val="006C3518"/>
    <w:rsid w:val="006D14E0"/>
    <w:rsid w:val="007319B7"/>
    <w:rsid w:val="0075783E"/>
    <w:rsid w:val="007C7B10"/>
    <w:rsid w:val="00890ADB"/>
    <w:rsid w:val="008A500C"/>
    <w:rsid w:val="009B566E"/>
    <w:rsid w:val="009E3712"/>
    <w:rsid w:val="00A71525"/>
    <w:rsid w:val="00B13F70"/>
    <w:rsid w:val="00BB32F0"/>
    <w:rsid w:val="00BB7C13"/>
    <w:rsid w:val="00BD0DAF"/>
    <w:rsid w:val="00BF2CA8"/>
    <w:rsid w:val="00C12286"/>
    <w:rsid w:val="00CE1FA8"/>
    <w:rsid w:val="00D043BE"/>
    <w:rsid w:val="00D1497D"/>
    <w:rsid w:val="00D3723C"/>
    <w:rsid w:val="00D74A60"/>
    <w:rsid w:val="00D90D2E"/>
    <w:rsid w:val="00D91939"/>
    <w:rsid w:val="00D959A6"/>
    <w:rsid w:val="00DA3DD6"/>
    <w:rsid w:val="00DB6ADC"/>
    <w:rsid w:val="00DC2376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5AE1A-9900-46AC-BC0C-5A9BA3E7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CE1FA8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lovanseznam">
    <w:name w:val="List Number"/>
    <w:basedOn w:val="Normln"/>
    <w:uiPriority w:val="99"/>
    <w:unhideWhenUsed/>
    <w:rsid w:val="00CE1FA8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CE1FA8"/>
    <w:pPr>
      <w:jc w:val="both"/>
    </w:pPr>
  </w:style>
  <w:style w:type="paragraph" w:customStyle="1" w:styleId="PSzpravodaj">
    <w:name w:val="PS zpravodaj"/>
    <w:basedOn w:val="Normln"/>
    <w:next w:val="Normln"/>
    <w:rsid w:val="00CE1FA8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26369B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3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32F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196</TotalTime>
  <Pages>2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21</cp:revision>
  <cp:lastPrinted>2016-05-24T13:32:00Z</cp:lastPrinted>
  <dcterms:created xsi:type="dcterms:W3CDTF">2016-05-24T10:38:00Z</dcterms:created>
  <dcterms:modified xsi:type="dcterms:W3CDTF">2016-05-27T11:04:00Z</dcterms:modified>
</cp:coreProperties>
</file>