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164B23">
        <w:t>2</w:t>
      </w:r>
      <w:r w:rsidR="00F036BA">
        <w:t>28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D7790A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7790A">
        <w:t>24</w:t>
      </w:r>
      <w:r>
        <w:t xml:space="preserve">. </w:t>
      </w:r>
      <w:r w:rsidR="00164B23">
        <w:t>květ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F036BA">
        <w:t xml:space="preserve"> návrhu </w:t>
      </w:r>
      <w:r w:rsidR="00F036BA" w:rsidRPr="0026434E">
        <w:t>zákona, kterým se mění zákon č. 418/2011 Sb., o trestní odpovědnosti právnických osob a řízení proti nim, ve znění pozdějších předpisů</w:t>
      </w:r>
      <w:r w:rsidR="00F036BA">
        <w:t xml:space="preserve"> /sněmovní tisk 304/7/ - vrácenému</w:t>
      </w:r>
      <w:r w:rsidR="00F036BA" w:rsidRPr="0026434E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F13A67" w:rsidP="00BE3E52">
      <w:pPr>
        <w:ind w:firstLine="708"/>
        <w:jc w:val="both"/>
        <w:rPr>
          <w:rStyle w:val="proloenChar"/>
        </w:rPr>
      </w:pPr>
      <w:r w:rsidRPr="002B24DB">
        <w:rPr>
          <w:rStyle w:val="proloenChar"/>
        </w:rPr>
        <w:t>s</w:t>
      </w:r>
      <w:r w:rsidR="00DB5BAB" w:rsidRPr="002B24DB">
        <w:rPr>
          <w:rStyle w:val="proloenChar"/>
        </w:rPr>
        <w:t>chvaluje</w:t>
      </w:r>
      <w:r w:rsidR="00DB5BAB">
        <w:rPr>
          <w:rStyle w:val="proloenChar"/>
          <w:b w:val="0"/>
        </w:rPr>
        <w:t xml:space="preserve"> </w:t>
      </w:r>
      <w:r w:rsidR="00DB5BAB" w:rsidRPr="00DB5BAB">
        <w:rPr>
          <w:rStyle w:val="proloenChar"/>
          <w:b w:val="0"/>
        </w:rPr>
        <w:t>návrh</w:t>
      </w:r>
      <w:r w:rsidR="00DB5BAB">
        <w:rPr>
          <w:rStyle w:val="proloenChar"/>
          <w:b w:val="0"/>
        </w:rPr>
        <w:t xml:space="preserve"> </w:t>
      </w:r>
      <w:r w:rsidR="00DB5BAB" w:rsidRPr="0026434E">
        <w:t>zákona, kterým se mění zákon č. 418/2011 Sb., o trestní odpovědnosti právnických osob a řízení proti nim, ve znění pozdějších předpisů</w:t>
      </w:r>
      <w:r>
        <w:t>,</w:t>
      </w:r>
      <w:r w:rsidR="007E4998">
        <w:t xml:space="preserve"> ve znění, ve kterém byl postoupen Senátu,</w:t>
      </w:r>
      <w:r>
        <w:t xml:space="preserve"> podle sněmovního tisk</w:t>
      </w:r>
      <w:r w:rsidR="00DB5BAB">
        <w:t>u 304</w:t>
      </w:r>
      <w:r>
        <w:t>/7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AE5CCA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E5CCA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66C4"/>
    <w:rsid w:val="000476E4"/>
    <w:rsid w:val="000C5278"/>
    <w:rsid w:val="000C61A6"/>
    <w:rsid w:val="000E3E2C"/>
    <w:rsid w:val="000E730C"/>
    <w:rsid w:val="00102A82"/>
    <w:rsid w:val="00103C04"/>
    <w:rsid w:val="00106842"/>
    <w:rsid w:val="00121C48"/>
    <w:rsid w:val="00137703"/>
    <w:rsid w:val="00164B23"/>
    <w:rsid w:val="001B45F3"/>
    <w:rsid w:val="001E6FAA"/>
    <w:rsid w:val="00230024"/>
    <w:rsid w:val="00254049"/>
    <w:rsid w:val="00272E1B"/>
    <w:rsid w:val="002A2F32"/>
    <w:rsid w:val="002B0FB6"/>
    <w:rsid w:val="002B24DB"/>
    <w:rsid w:val="002B3FB9"/>
    <w:rsid w:val="002B60B3"/>
    <w:rsid w:val="002C629E"/>
    <w:rsid w:val="002C6BED"/>
    <w:rsid w:val="00356011"/>
    <w:rsid w:val="00377253"/>
    <w:rsid w:val="003C553D"/>
    <w:rsid w:val="003D2033"/>
    <w:rsid w:val="00404D31"/>
    <w:rsid w:val="00453987"/>
    <w:rsid w:val="004F17A0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73945"/>
    <w:rsid w:val="006E3ADC"/>
    <w:rsid w:val="006F3501"/>
    <w:rsid w:val="007C62DA"/>
    <w:rsid w:val="007D5EE1"/>
    <w:rsid w:val="007E1D0B"/>
    <w:rsid w:val="007E4998"/>
    <w:rsid w:val="00812496"/>
    <w:rsid w:val="00830BFE"/>
    <w:rsid w:val="00891E1A"/>
    <w:rsid w:val="00893C29"/>
    <w:rsid w:val="008B5439"/>
    <w:rsid w:val="008C35CF"/>
    <w:rsid w:val="00903269"/>
    <w:rsid w:val="00920D8B"/>
    <w:rsid w:val="009D1537"/>
    <w:rsid w:val="00A05A68"/>
    <w:rsid w:val="00A46CDA"/>
    <w:rsid w:val="00A66149"/>
    <w:rsid w:val="00A73081"/>
    <w:rsid w:val="00AA0D27"/>
    <w:rsid w:val="00AE5CCA"/>
    <w:rsid w:val="00B13892"/>
    <w:rsid w:val="00B53E8D"/>
    <w:rsid w:val="00B70D43"/>
    <w:rsid w:val="00B715B6"/>
    <w:rsid w:val="00B94F22"/>
    <w:rsid w:val="00BC09E3"/>
    <w:rsid w:val="00BE3E52"/>
    <w:rsid w:val="00C56014"/>
    <w:rsid w:val="00C75121"/>
    <w:rsid w:val="00D76FB3"/>
    <w:rsid w:val="00D7790A"/>
    <w:rsid w:val="00D852EB"/>
    <w:rsid w:val="00DB5BAB"/>
    <w:rsid w:val="00DC29E4"/>
    <w:rsid w:val="00DE6A34"/>
    <w:rsid w:val="00E87E46"/>
    <w:rsid w:val="00E9039F"/>
    <w:rsid w:val="00E97A8C"/>
    <w:rsid w:val="00EA45AA"/>
    <w:rsid w:val="00ED15A8"/>
    <w:rsid w:val="00EF3B15"/>
    <w:rsid w:val="00EF679B"/>
    <w:rsid w:val="00F036BA"/>
    <w:rsid w:val="00F13A67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6</cp:revision>
  <cp:lastPrinted>2016-05-25T07:30:00Z</cp:lastPrinted>
  <dcterms:created xsi:type="dcterms:W3CDTF">2016-05-25T07:28:00Z</dcterms:created>
  <dcterms:modified xsi:type="dcterms:W3CDTF">2016-05-25T12:34:00Z</dcterms:modified>
</cp:coreProperties>
</file>