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E13261" w:rsidP="00D3723C">
      <w:pPr>
        <w:pStyle w:val="PS-rovkd"/>
      </w:pPr>
      <w:r>
        <w:t>PS160041755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43036B">
        <w:t>56</w:t>
      </w:r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43036B">
        <w:t>18</w:t>
      </w:r>
      <w:r w:rsidR="004829A2">
        <w:t xml:space="preserve">. února </w:t>
      </w:r>
      <w:r>
        <w:t>201</w:t>
      </w:r>
      <w:r w:rsidR="0075783E">
        <w:t>6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D3723C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Černoch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43036B" w:rsidRPr="0043036B" w:rsidRDefault="004829A2" w:rsidP="00D90D2E">
      <w:pPr>
        <w:spacing w:after="0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Chvojka</w:t>
      </w:r>
    </w:p>
    <w:p w:rsidR="00D90D2E" w:rsidRPr="00D90D2E" w:rsidRDefault="004829A2" w:rsidP="0043036B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 w:rsidR="0043036B"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Bronislav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Schwarz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prof. JUDr. Helena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Válková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CSc.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Radek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Vondráček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Bc. Markéta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Wernerová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43036B">
          <w:type w:val="continuous"/>
          <w:pgSz w:w="11906" w:h="16838"/>
          <w:pgMar w:top="851" w:right="1417" w:bottom="1417" w:left="1418" w:header="708" w:footer="708" w:gutter="0"/>
          <w:cols w:num="2" w:space="1420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Pavel </w:t>
      </w:r>
      <w:r w:rsidR="00D90D2E" w:rsidRPr="004829A2">
        <w:rPr>
          <w:rFonts w:ascii="Times New Roman" w:hAnsi="Times New Roman"/>
          <w:b/>
          <w:sz w:val="24"/>
          <w:szCs w:val="24"/>
        </w:rPr>
        <w:t>Blažek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Ph.D.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Bc. Pavla </w:t>
      </w:r>
      <w:proofErr w:type="spellStart"/>
      <w:r w:rsidR="00D90D2E" w:rsidRPr="004829A2">
        <w:rPr>
          <w:rFonts w:ascii="Times New Roman" w:hAnsi="Times New Roman"/>
          <w:b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90D2E" w:rsidRPr="00D90D2E">
        <w:rPr>
          <w:rFonts w:ascii="Times New Roman" w:hAnsi="Times New Roman"/>
          <w:sz w:val="24"/>
          <w:szCs w:val="24"/>
        </w:rPr>
        <w:t>DiS</w:t>
      </w:r>
      <w:proofErr w:type="spellEnd"/>
      <w:r w:rsidR="00D90D2E" w:rsidRPr="00D90D2E">
        <w:rPr>
          <w:rFonts w:ascii="Times New Roman" w:hAnsi="Times New Roman"/>
          <w:sz w:val="24"/>
          <w:szCs w:val="24"/>
        </w:rPr>
        <w:t>.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Stanislav </w:t>
      </w:r>
      <w:r w:rsidR="00D90D2E" w:rsidRPr="004829A2">
        <w:rPr>
          <w:rFonts w:ascii="Times New Roman" w:hAnsi="Times New Roman"/>
          <w:b/>
          <w:sz w:val="24"/>
          <w:szCs w:val="24"/>
        </w:rPr>
        <w:t>Grospič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PhDr. Martin </w:t>
      </w:r>
      <w:r w:rsidR="00D90D2E" w:rsidRPr="004829A2">
        <w:rPr>
          <w:rFonts w:ascii="Times New Roman" w:hAnsi="Times New Roman"/>
          <w:b/>
          <w:sz w:val="24"/>
          <w:szCs w:val="24"/>
        </w:rPr>
        <w:t>Komárek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Ing. Lukáš </w:t>
      </w:r>
      <w:r w:rsidR="00D90D2E" w:rsidRPr="004829A2">
        <w:rPr>
          <w:rFonts w:ascii="Times New Roman" w:hAnsi="Times New Roman"/>
          <w:b/>
          <w:sz w:val="24"/>
          <w:szCs w:val="24"/>
        </w:rPr>
        <w:t>Pleticha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Ing. Vlastimil </w:t>
      </w:r>
      <w:r w:rsidR="00D90D2E" w:rsidRPr="004829A2">
        <w:rPr>
          <w:rFonts w:ascii="Times New Roman" w:hAnsi="Times New Roman"/>
          <w:b/>
          <w:sz w:val="24"/>
          <w:szCs w:val="24"/>
        </w:rPr>
        <w:t>Vozka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Bc. Markéta </w:t>
      </w:r>
      <w:r w:rsidR="00D90D2E" w:rsidRPr="004829A2">
        <w:rPr>
          <w:rFonts w:ascii="Times New Roman" w:hAnsi="Times New Roman"/>
          <w:b/>
          <w:sz w:val="24"/>
          <w:szCs w:val="24"/>
        </w:rPr>
        <w:t>Wernerová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43036B">
          <w:type w:val="continuous"/>
          <w:pgSz w:w="11906" w:h="16838"/>
          <w:pgMar w:top="851" w:right="1417" w:bottom="1417" w:left="1417" w:header="708" w:footer="708" w:gutter="0"/>
          <w:cols w:num="2" w:space="1420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Hosté</w:t>
      </w:r>
      <w:r w:rsidRPr="00BF2CA8">
        <w:rPr>
          <w:rFonts w:ascii="Times New Roman" w:hAnsi="Times New Roman"/>
          <w:sz w:val="24"/>
          <w:szCs w:val="24"/>
          <w:u w:val="single"/>
        </w:rPr>
        <w:t>: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43036B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Robert </w:t>
      </w:r>
      <w:r w:rsidRPr="003F6395">
        <w:rPr>
          <w:rFonts w:ascii="Times New Roman" w:hAnsi="Times New Roman"/>
          <w:b/>
          <w:sz w:val="24"/>
          <w:szCs w:val="24"/>
        </w:rPr>
        <w:t>Pelikán</w:t>
      </w:r>
      <w:r>
        <w:rPr>
          <w:rFonts w:ascii="Times New Roman" w:hAnsi="Times New Roman"/>
          <w:sz w:val="24"/>
          <w:szCs w:val="24"/>
        </w:rPr>
        <w:t>, Ph.D. – ministr spravedlnosti</w:t>
      </w:r>
    </w:p>
    <w:p w:rsidR="0043036B" w:rsidRDefault="0043036B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Michal </w:t>
      </w:r>
      <w:r w:rsidRPr="003F6395">
        <w:rPr>
          <w:rFonts w:ascii="Times New Roman" w:hAnsi="Times New Roman"/>
          <w:b/>
          <w:sz w:val="24"/>
          <w:szCs w:val="24"/>
        </w:rPr>
        <w:t>Franěk</w:t>
      </w:r>
      <w:r>
        <w:rPr>
          <w:rFonts w:ascii="Times New Roman" w:hAnsi="Times New Roman"/>
          <w:sz w:val="24"/>
          <w:szCs w:val="24"/>
        </w:rPr>
        <w:t xml:space="preserve"> – náměstek sekce justiční a legislativní, Ministerstvo spravedlnosti</w:t>
      </w:r>
    </w:p>
    <w:p w:rsidR="0043036B" w:rsidRDefault="0043036B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Petr </w:t>
      </w:r>
      <w:r w:rsidRPr="003F6395">
        <w:rPr>
          <w:rFonts w:ascii="Times New Roman" w:hAnsi="Times New Roman"/>
          <w:b/>
          <w:sz w:val="24"/>
          <w:szCs w:val="24"/>
        </w:rPr>
        <w:t>Forejt</w:t>
      </w:r>
      <w:r>
        <w:rPr>
          <w:rFonts w:ascii="Times New Roman" w:hAnsi="Times New Roman"/>
          <w:sz w:val="24"/>
          <w:szCs w:val="24"/>
        </w:rPr>
        <w:t xml:space="preserve"> – vedoucí trestní legislativy, Ministerstvo spravedlnosti</w:t>
      </w:r>
    </w:p>
    <w:p w:rsidR="003F6395" w:rsidRDefault="003F639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Jiří </w:t>
      </w:r>
      <w:proofErr w:type="spellStart"/>
      <w:r w:rsidRPr="003F6395">
        <w:rPr>
          <w:rFonts w:ascii="Times New Roman" w:hAnsi="Times New Roman"/>
          <w:b/>
          <w:sz w:val="24"/>
          <w:szCs w:val="24"/>
        </w:rPr>
        <w:t>Kapras</w:t>
      </w:r>
      <w:proofErr w:type="spellEnd"/>
      <w:r>
        <w:rPr>
          <w:rFonts w:ascii="Times New Roman" w:hAnsi="Times New Roman"/>
          <w:sz w:val="24"/>
          <w:szCs w:val="24"/>
        </w:rPr>
        <w:t xml:space="preserve"> – oddělení trestněprávní legislativy, Ministerstvo spravedlnosti</w:t>
      </w:r>
    </w:p>
    <w:p w:rsidR="003F6395" w:rsidRDefault="003F639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PhDr. Petr </w:t>
      </w:r>
      <w:proofErr w:type="spellStart"/>
      <w:r w:rsidRPr="003F6395">
        <w:rPr>
          <w:rFonts w:ascii="Times New Roman" w:hAnsi="Times New Roman"/>
          <w:b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>, Ph.D. – náměstek ministra pro legislativu a archivnictví, Ministerstvo vnitra</w:t>
      </w:r>
    </w:p>
    <w:p w:rsidR="003F6395" w:rsidRDefault="003F639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Vít </w:t>
      </w:r>
      <w:r w:rsidRPr="003F6395">
        <w:rPr>
          <w:rFonts w:ascii="Times New Roman" w:hAnsi="Times New Roman"/>
          <w:b/>
          <w:sz w:val="24"/>
          <w:szCs w:val="24"/>
        </w:rPr>
        <w:t>Šťastný</w:t>
      </w:r>
      <w:r>
        <w:rPr>
          <w:rFonts w:ascii="Times New Roman" w:hAnsi="Times New Roman"/>
          <w:sz w:val="24"/>
          <w:szCs w:val="24"/>
        </w:rPr>
        <w:t xml:space="preserve"> – ředitel odboru legislativy, Ministerstvo vnitra</w:t>
      </w:r>
    </w:p>
    <w:p w:rsidR="003F6395" w:rsidRDefault="003F639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plk. JUDr. Pavel </w:t>
      </w:r>
      <w:r w:rsidRPr="003F6395">
        <w:rPr>
          <w:rFonts w:ascii="Times New Roman" w:hAnsi="Times New Roman"/>
          <w:b/>
          <w:sz w:val="24"/>
          <w:szCs w:val="24"/>
        </w:rPr>
        <w:t>Kříž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LL.M.</w:t>
      </w:r>
      <w:proofErr w:type="gramEnd"/>
      <w:r>
        <w:rPr>
          <w:rFonts w:ascii="Times New Roman" w:hAnsi="Times New Roman"/>
          <w:sz w:val="24"/>
          <w:szCs w:val="24"/>
        </w:rPr>
        <w:t xml:space="preserve"> – náčelník, Vojenská policie</w:t>
      </w:r>
    </w:p>
    <w:p w:rsidR="003F6395" w:rsidRDefault="003F6395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3F6395" w:rsidRDefault="003F639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další hosté dle prezenční listiny 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Pr="009E3712" w:rsidRDefault="009E3712" w:rsidP="009E3712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lastRenderedPageBreak/>
        <w:t>Návrh programu:</w:t>
      </w:r>
    </w:p>
    <w:p w:rsidR="003F6395" w:rsidRDefault="003F6395" w:rsidP="003F6395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95">
        <w:rPr>
          <w:rFonts w:ascii="Times New Roman" w:hAnsi="Times New Roman"/>
          <w:sz w:val="24"/>
          <w:szCs w:val="24"/>
        </w:rPr>
        <w:t>Schválení programu schůze</w:t>
      </w:r>
    </w:p>
    <w:p w:rsidR="003F6395" w:rsidRPr="003F6395" w:rsidRDefault="003F6395" w:rsidP="003F6395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6395" w:rsidRDefault="003F6395" w:rsidP="003F6395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95">
        <w:rPr>
          <w:rFonts w:ascii="Times New Roman" w:hAnsi="Times New Roman"/>
          <w:sz w:val="24"/>
          <w:szCs w:val="24"/>
        </w:rPr>
        <w:t xml:space="preserve">Vládní návrh zákona, kterým se mění zákon č. 549/1991 Sb., o soudních poplatcích, ve znění pozdějších předpisů, zákon č. 292/2013 Sb., o zvláštních řízeních soudních, ve znění zákona č. 87/2015 Sb., a zákon č. 91/2012 Sb., o mezinárodním právu soukromém (tisk 497) - </w:t>
      </w:r>
      <w:r w:rsidRPr="001904B2">
        <w:rPr>
          <w:rFonts w:ascii="Times New Roman" w:hAnsi="Times New Roman"/>
          <w:b/>
          <w:i/>
          <w:sz w:val="24"/>
          <w:szCs w:val="24"/>
        </w:rPr>
        <w:t>projednání po 2. čtení v Poslanecké sněmovně podle § 94a zákona o jednacím řádu Poslanecké sněmovny</w:t>
      </w:r>
    </w:p>
    <w:p w:rsidR="003F6395" w:rsidRPr="003F6395" w:rsidRDefault="003F6395" w:rsidP="003F63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6395" w:rsidRPr="007C5010" w:rsidRDefault="003F6395" w:rsidP="003F6395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5010">
        <w:rPr>
          <w:rFonts w:ascii="Times New Roman" w:hAnsi="Times New Roman"/>
          <w:sz w:val="24"/>
          <w:szCs w:val="24"/>
        </w:rPr>
        <w:t xml:space="preserve">Vládní návrh zákona, kterým se mění zákon č. 418/2011 Sb., o trestní odpovědnosti právnických osob a řízení proti nim, ve znění pozdějších předpisů (tisk 304) - </w:t>
      </w:r>
      <w:r w:rsidRPr="007C5010">
        <w:rPr>
          <w:rFonts w:ascii="Times New Roman" w:hAnsi="Times New Roman"/>
          <w:b/>
          <w:i/>
          <w:sz w:val="24"/>
          <w:szCs w:val="24"/>
        </w:rPr>
        <w:t>projednání</w:t>
      </w:r>
      <w:r w:rsidRPr="007C5010">
        <w:rPr>
          <w:rFonts w:ascii="Times New Roman" w:hAnsi="Times New Roman"/>
          <w:i/>
          <w:sz w:val="24"/>
          <w:szCs w:val="24"/>
        </w:rPr>
        <w:t xml:space="preserve"> </w:t>
      </w:r>
      <w:r w:rsidRPr="007C5010">
        <w:rPr>
          <w:rFonts w:ascii="Times New Roman" w:hAnsi="Times New Roman"/>
          <w:b/>
          <w:i/>
          <w:sz w:val="24"/>
          <w:szCs w:val="24"/>
        </w:rPr>
        <w:t>po</w:t>
      </w:r>
      <w:r w:rsidRPr="007C5010">
        <w:rPr>
          <w:rFonts w:ascii="Times New Roman" w:hAnsi="Times New Roman"/>
          <w:i/>
          <w:sz w:val="24"/>
          <w:szCs w:val="24"/>
        </w:rPr>
        <w:t xml:space="preserve"> </w:t>
      </w:r>
      <w:r w:rsidRPr="007C5010">
        <w:rPr>
          <w:rFonts w:ascii="Times New Roman" w:hAnsi="Times New Roman"/>
          <w:b/>
          <w:i/>
          <w:sz w:val="24"/>
          <w:szCs w:val="24"/>
        </w:rPr>
        <w:t>2. čtení v Poslanecké sněmovně podle § 94a zákona o jednacím řádu</w:t>
      </w:r>
      <w:r w:rsidRPr="007C5010">
        <w:rPr>
          <w:rFonts w:ascii="Times New Roman" w:hAnsi="Times New Roman"/>
          <w:i/>
          <w:sz w:val="24"/>
          <w:szCs w:val="24"/>
        </w:rPr>
        <w:t xml:space="preserve"> </w:t>
      </w:r>
      <w:r w:rsidRPr="007C5010">
        <w:rPr>
          <w:rFonts w:ascii="Times New Roman" w:hAnsi="Times New Roman"/>
          <w:b/>
          <w:i/>
          <w:sz w:val="24"/>
          <w:szCs w:val="24"/>
        </w:rPr>
        <w:t>Poslanecké</w:t>
      </w:r>
      <w:r w:rsidRPr="007C5010">
        <w:rPr>
          <w:rFonts w:ascii="Times New Roman" w:hAnsi="Times New Roman"/>
          <w:i/>
          <w:sz w:val="24"/>
          <w:szCs w:val="24"/>
        </w:rPr>
        <w:t xml:space="preserve"> </w:t>
      </w:r>
      <w:r w:rsidRPr="007C5010">
        <w:rPr>
          <w:rFonts w:ascii="Times New Roman" w:hAnsi="Times New Roman"/>
          <w:b/>
          <w:i/>
          <w:sz w:val="24"/>
          <w:szCs w:val="24"/>
        </w:rPr>
        <w:t>sněmovny</w:t>
      </w:r>
    </w:p>
    <w:p w:rsidR="003F6395" w:rsidRPr="007C5010" w:rsidRDefault="003F6395" w:rsidP="003F6395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6395" w:rsidRPr="007C5010" w:rsidRDefault="003F6395" w:rsidP="003F6395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5010">
        <w:rPr>
          <w:rFonts w:ascii="Times New Roman" w:hAnsi="Times New Roman"/>
          <w:sz w:val="24"/>
          <w:szCs w:val="24"/>
        </w:rPr>
        <w:t xml:space="preserve">Vládní návrh zákona, kterým se mění zákon č. 141/1961 Sb., o trestním řízení soudním (trestní řád), ve znění pozdějších předpisů, zákon č. 218/2003 Sb., o odpovědnosti mládeže za protiprávní činy a o soudnictví ve věcech mládeže a o změně některých zákonů (zákon o soudnictví ve věcech mládeže), ve znění pozdějších předpisů, a zákon č. 40/2009 Sb., trestní zákoník, ve znění pozdějších předpisů (tisk 503) - </w:t>
      </w:r>
      <w:r w:rsidRPr="007C5010">
        <w:rPr>
          <w:rFonts w:ascii="Times New Roman" w:hAnsi="Times New Roman"/>
          <w:b/>
          <w:i/>
          <w:sz w:val="24"/>
          <w:szCs w:val="24"/>
        </w:rPr>
        <w:t>projednání po 2. čtení v Poslanecké sněmovně podle § 94a zákona o jednacím řádu Poslanecké sněmovny</w:t>
      </w:r>
    </w:p>
    <w:p w:rsidR="003F6395" w:rsidRPr="007C5010" w:rsidRDefault="003F6395" w:rsidP="003F6395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6395" w:rsidRPr="007C5010" w:rsidRDefault="00E13261" w:rsidP="003F6395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5" w:history="1">
        <w:r w:rsidR="003F6395" w:rsidRPr="007C5010">
          <w:rPr>
            <w:rStyle w:val="Hypertextovodkaz"/>
            <w:rFonts w:ascii="Times New Roman" w:hAnsi="Times New Roman"/>
            <w:color w:val="auto"/>
            <w:sz w:val="24"/>
            <w:szCs w:val="24"/>
            <w:u w:val="none"/>
          </w:rPr>
          <w:t>Vládní návrh zákona, kterým se mění zákon č. 141/1961 Sb., o trestním řízení soudním (trestní řád), ve znění pozdějších předpisů, a zákon č. 40/2009 Sb., trestní zákoník, ve znění pozdějších předpis</w:t>
        </w:r>
      </w:hyperlink>
      <w:r w:rsidR="003F6395" w:rsidRPr="007C5010">
        <w:rPr>
          <w:rFonts w:ascii="Times New Roman" w:hAnsi="Times New Roman"/>
          <w:sz w:val="24"/>
          <w:szCs w:val="24"/>
        </w:rPr>
        <w:t xml:space="preserve">ů (tisk 458) - </w:t>
      </w:r>
      <w:r w:rsidR="003F6395" w:rsidRPr="007C5010">
        <w:rPr>
          <w:rFonts w:ascii="Times New Roman" w:hAnsi="Times New Roman"/>
          <w:b/>
          <w:i/>
          <w:sz w:val="24"/>
          <w:szCs w:val="24"/>
        </w:rPr>
        <w:t>projednání po 2. čtení v Poslanecké sněmovně podle § 94a zákona o jednacím řádu Poslanecké sněmovny</w:t>
      </w:r>
    </w:p>
    <w:p w:rsidR="003F6395" w:rsidRPr="007C5010" w:rsidRDefault="003F6395" w:rsidP="003F63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6395" w:rsidRPr="003F6395" w:rsidRDefault="003F6395" w:rsidP="003F6395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95">
        <w:rPr>
          <w:rFonts w:ascii="Times New Roman" w:hAnsi="Times New Roman"/>
          <w:sz w:val="24"/>
          <w:szCs w:val="24"/>
        </w:rPr>
        <w:t xml:space="preserve">Vládní návrh zákona o Sbírce zákonů a mezinárodních smluv a o tvorbě právních předpisů vyhlašovaných ve Sbírce zákonů a mezinárodních smluv (zákon o Sbírce zákonů a mezinárodních </w:t>
      </w:r>
      <w:proofErr w:type="gramStart"/>
      <w:r w:rsidRPr="003F6395">
        <w:rPr>
          <w:rFonts w:ascii="Times New Roman" w:hAnsi="Times New Roman"/>
          <w:sz w:val="24"/>
          <w:szCs w:val="24"/>
        </w:rPr>
        <w:t>smluv) (tisk</w:t>
      </w:r>
      <w:proofErr w:type="gramEnd"/>
      <w:r w:rsidRPr="003F6395">
        <w:rPr>
          <w:rFonts w:ascii="Times New Roman" w:hAnsi="Times New Roman"/>
          <w:sz w:val="24"/>
          <w:szCs w:val="24"/>
        </w:rPr>
        <w:t xml:space="preserve"> 646)</w:t>
      </w:r>
    </w:p>
    <w:p w:rsidR="003F6395" w:rsidRPr="003F6395" w:rsidRDefault="003F6395" w:rsidP="003F63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6395" w:rsidRPr="00B158E0" w:rsidRDefault="003F6395" w:rsidP="00B158E0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95">
        <w:rPr>
          <w:rFonts w:ascii="Times New Roman" w:hAnsi="Times New Roman"/>
          <w:sz w:val="24"/>
          <w:szCs w:val="24"/>
        </w:rPr>
        <w:t xml:space="preserve">Vládní návrh zákona, kterým se mění některé zákony v souvislosti s přijetím zákona o Sbírce zákonů a mezinárodních smluv a o tvorbě právních předpisů vyhlašovaných ve Sbírce zákonů a mezinárodních smluv (zákon o Sbírce zákonů a mezinárodních </w:t>
      </w:r>
      <w:proofErr w:type="gramStart"/>
      <w:r w:rsidRPr="003F6395">
        <w:rPr>
          <w:rFonts w:ascii="Times New Roman" w:hAnsi="Times New Roman"/>
          <w:sz w:val="24"/>
          <w:szCs w:val="24"/>
        </w:rPr>
        <w:t>smluv) (tisk</w:t>
      </w:r>
      <w:proofErr w:type="gramEnd"/>
      <w:r w:rsidRPr="003F6395">
        <w:rPr>
          <w:rFonts w:ascii="Times New Roman" w:hAnsi="Times New Roman"/>
          <w:sz w:val="24"/>
          <w:szCs w:val="24"/>
        </w:rPr>
        <w:t xml:space="preserve"> 647)</w:t>
      </w:r>
    </w:p>
    <w:p w:rsidR="003F6395" w:rsidRPr="003F6395" w:rsidRDefault="003F6395" w:rsidP="003F63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6395" w:rsidRPr="003F6395" w:rsidRDefault="003F6395" w:rsidP="003F6395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395">
        <w:rPr>
          <w:rFonts w:ascii="Times New Roman" w:hAnsi="Times New Roman"/>
          <w:sz w:val="24"/>
          <w:szCs w:val="24"/>
        </w:rPr>
        <w:t>Návrh termínu a pořadu příští schůze výboru</w:t>
      </w:r>
    </w:p>
    <w:p w:rsidR="003F6395" w:rsidRDefault="003F6395" w:rsidP="003F6395">
      <w:pPr>
        <w:pStyle w:val="PSzpravodaj"/>
      </w:pPr>
    </w:p>
    <w:p w:rsidR="003F6395" w:rsidRDefault="003F6395" w:rsidP="003F6395">
      <w:pPr>
        <w:ind w:firstLine="357"/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Po uvítání všech přítomných po</w:t>
      </w:r>
      <w:r>
        <w:rPr>
          <w:rFonts w:ascii="Times New Roman" w:hAnsi="Times New Roman"/>
          <w:sz w:val="24"/>
          <w:szCs w:val="24"/>
        </w:rPr>
        <w:t>slanců a hostů schůzi výboru v 11:0</w:t>
      </w:r>
      <w:r w:rsidRPr="001D11DE">
        <w:rPr>
          <w:rFonts w:ascii="Times New Roman" w:hAnsi="Times New Roman"/>
          <w:sz w:val="24"/>
          <w:szCs w:val="24"/>
        </w:rPr>
        <w:t xml:space="preserve">0 hod. zahájil a řídil 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JUDr. Jeroným Tejc. Úvodem sdělil, že na schůzi výboru se omlouvají poslanci uvedení na začátku zápisu.</w:t>
      </w:r>
    </w:p>
    <w:p w:rsidR="003F6395" w:rsidRPr="001D11DE" w:rsidRDefault="003F6395" w:rsidP="003F6395">
      <w:pPr>
        <w:ind w:firstLine="35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7"/>
        <w:gridCol w:w="5884"/>
      </w:tblGrid>
      <w:tr w:rsidR="003F6395" w:rsidRPr="001D11DE" w:rsidTr="00F00D49">
        <w:tc>
          <w:tcPr>
            <w:tcW w:w="3857" w:type="dxa"/>
            <w:shd w:val="clear" w:color="auto" w:fill="auto"/>
          </w:tcPr>
          <w:p w:rsidR="003F6395" w:rsidRPr="001D11DE" w:rsidRDefault="003F6395" w:rsidP="00F00D49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1:</w:t>
            </w:r>
          </w:p>
        </w:tc>
        <w:tc>
          <w:tcPr>
            <w:tcW w:w="5884" w:type="dxa"/>
            <w:shd w:val="clear" w:color="auto" w:fill="auto"/>
          </w:tcPr>
          <w:p w:rsidR="003F6395" w:rsidRPr="001D11DE" w:rsidRDefault="003F6395" w:rsidP="00F00D49">
            <w:pPr>
              <w:tabs>
                <w:tab w:val="left" w:pos="1460"/>
              </w:tabs>
              <w:ind w:left="1460" w:hanging="4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</w:rPr>
              <w:t xml:space="preserve">Schválení programu schůze </w:t>
            </w:r>
          </w:p>
        </w:tc>
      </w:tr>
    </w:tbl>
    <w:p w:rsidR="003F6395" w:rsidRPr="001D11DE" w:rsidRDefault="003F6395" w:rsidP="003F6395">
      <w:pPr>
        <w:jc w:val="both"/>
        <w:rPr>
          <w:rFonts w:ascii="Times New Roman" w:hAnsi="Times New Roman"/>
          <w:sz w:val="24"/>
          <w:szCs w:val="24"/>
        </w:rPr>
      </w:pPr>
    </w:p>
    <w:p w:rsidR="003F6395" w:rsidRDefault="003F6395" w:rsidP="003F6395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>Poté předseda výbor</w:t>
      </w:r>
      <w:r>
        <w:rPr>
          <w:rFonts w:ascii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předložil </w:t>
      </w:r>
      <w:r w:rsidRPr="001D11DE">
        <w:rPr>
          <w:rFonts w:ascii="Times New Roman" w:hAnsi="Times New Roman"/>
          <w:sz w:val="24"/>
          <w:szCs w:val="24"/>
        </w:rPr>
        <w:t>návrh programu schůze, který předem obdrželi všichni členové výboru e-mailem. Předseda výboru</w:t>
      </w:r>
      <w:r w:rsidR="007C50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C5010">
        <w:rPr>
          <w:rFonts w:ascii="Times New Roman" w:hAnsi="Times New Roman"/>
          <w:sz w:val="24"/>
          <w:szCs w:val="24"/>
        </w:rPr>
        <w:t>posl</w:t>
      </w:r>
      <w:proofErr w:type="spellEnd"/>
      <w:r w:rsidR="007C5010">
        <w:rPr>
          <w:rFonts w:ascii="Times New Roman" w:hAnsi="Times New Roman"/>
          <w:sz w:val="24"/>
          <w:szCs w:val="24"/>
        </w:rPr>
        <w:t>.</w:t>
      </w:r>
      <w:r w:rsidRPr="001D11DE">
        <w:rPr>
          <w:rFonts w:ascii="Times New Roman" w:hAnsi="Times New Roman"/>
          <w:sz w:val="24"/>
          <w:szCs w:val="24"/>
        </w:rPr>
        <w:t xml:space="preserve"> Tejc </w:t>
      </w:r>
      <w:r w:rsidR="00DA744E">
        <w:rPr>
          <w:rFonts w:ascii="Times New Roman" w:hAnsi="Times New Roman"/>
          <w:sz w:val="24"/>
          <w:szCs w:val="24"/>
        </w:rPr>
        <w:t xml:space="preserve">navrhl bod 2 zařadit až jako bod 5 a následně </w:t>
      </w:r>
      <w:r w:rsidRPr="001D11DE">
        <w:rPr>
          <w:rFonts w:ascii="Times New Roman" w:hAnsi="Times New Roman"/>
          <w:sz w:val="24"/>
          <w:szCs w:val="24"/>
        </w:rPr>
        <w:t>nechal o konečné podobě návrhu p</w:t>
      </w:r>
      <w:r>
        <w:rPr>
          <w:rFonts w:ascii="Times New Roman" w:hAnsi="Times New Roman"/>
          <w:sz w:val="24"/>
          <w:szCs w:val="24"/>
        </w:rPr>
        <w:t xml:space="preserve">rogramu schůze výboru hlasovat. </w:t>
      </w:r>
      <w:r w:rsidRPr="001D11DE">
        <w:rPr>
          <w:rFonts w:ascii="Times New Roman" w:hAnsi="Times New Roman"/>
          <w:sz w:val="24"/>
          <w:szCs w:val="24"/>
        </w:rPr>
        <w:lastRenderedPageBreak/>
        <w:t xml:space="preserve">Všichni přítomní poslanci s tímto návrhem vyslovili souhlas. (Z </w:t>
      </w:r>
      <w:r w:rsidR="00DA744E">
        <w:rPr>
          <w:rFonts w:ascii="Times New Roman" w:hAnsi="Times New Roman"/>
          <w:sz w:val="24"/>
          <w:szCs w:val="24"/>
        </w:rPr>
        <w:t>9 přítomných poslanců 9</w:t>
      </w:r>
      <w:r w:rsidRPr="001D11DE">
        <w:rPr>
          <w:rFonts w:ascii="Times New Roman" w:hAnsi="Times New Roman"/>
          <w:sz w:val="24"/>
          <w:szCs w:val="24"/>
        </w:rPr>
        <w:t xml:space="preserve"> hlasovalo pro).  </w:t>
      </w:r>
    </w:p>
    <w:p w:rsidR="001F1812" w:rsidRPr="001D11DE" w:rsidRDefault="001F1812" w:rsidP="003F6395">
      <w:pPr>
        <w:jc w:val="both"/>
        <w:rPr>
          <w:rFonts w:ascii="Times New Roman" w:hAnsi="Times New Roman"/>
          <w:sz w:val="24"/>
          <w:szCs w:val="24"/>
        </w:rPr>
      </w:pPr>
    </w:p>
    <w:p w:rsidR="00D3520A" w:rsidRPr="001D11DE" w:rsidRDefault="00D3520A" w:rsidP="00D3520A">
      <w:pPr>
        <w:ind w:left="2124" w:hanging="1982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 bodu 2</w:t>
      </w:r>
      <w:r w:rsidRPr="001D11DE">
        <w:rPr>
          <w:rFonts w:ascii="Times New Roman" w:hAnsi="Times New Roman"/>
          <w:b/>
          <w:sz w:val="24"/>
          <w:szCs w:val="24"/>
          <w:u w:val="single"/>
        </w:rPr>
        <w:t>:</w:t>
      </w:r>
      <w:r w:rsidRPr="00D352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D3520A">
        <w:rPr>
          <w:rFonts w:ascii="Times New Roman" w:hAnsi="Times New Roman"/>
          <w:b/>
          <w:sz w:val="24"/>
          <w:szCs w:val="24"/>
        </w:rPr>
        <w:t>Vládní návrh zákona, kterým se mění zákon č. 418/2011 Sb., o trestní odpovědnosti právnických osob a řízení proti nim, ve znění pozdějších předpisů (tisk 304)</w:t>
      </w:r>
    </w:p>
    <w:p w:rsidR="00D3520A" w:rsidRPr="00744CAD" w:rsidRDefault="00D3520A" w:rsidP="00D3520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Předseda výboru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infor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moval o tom, že sněmovní tisk 304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je projednán po 2. čtení v Poslanecké sněmovně a tudíž je potřeba určit stanoviska k jednotlivým předloženým návrhům. Ná</w:t>
      </w:r>
      <w:r w:rsidR="0000681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sledně udělil slovo zpravodajce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</w:p>
    <w:p w:rsidR="00D3520A" w:rsidRDefault="00D3520A" w:rsidP="00D3520A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Zpravodaj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ka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Mgr. Marie Benešová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přednesl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návrh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hlasovací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procedury takto:</w:t>
      </w:r>
    </w:p>
    <w:p w:rsidR="00D3520A" w:rsidRDefault="00D3520A" w:rsidP="00D3520A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3520A" w:rsidRPr="00D3520A" w:rsidRDefault="00D3520A" w:rsidP="00D3520A">
      <w:pPr>
        <w:pStyle w:val="Odstavecseseznamem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3520A">
        <w:rPr>
          <w:rFonts w:ascii="Times New Roman" w:hAnsi="Times New Roman"/>
          <w:sz w:val="24"/>
          <w:szCs w:val="24"/>
        </w:rPr>
        <w:t>Návrh A1</w:t>
      </w:r>
    </w:p>
    <w:p w:rsidR="00D3520A" w:rsidRPr="00D3520A" w:rsidRDefault="00D3520A" w:rsidP="00D3520A">
      <w:pPr>
        <w:pStyle w:val="Odstavecseseznamem"/>
        <w:rPr>
          <w:rFonts w:ascii="Times New Roman" w:hAnsi="Times New Roman"/>
          <w:sz w:val="24"/>
          <w:szCs w:val="24"/>
        </w:rPr>
      </w:pPr>
    </w:p>
    <w:p w:rsidR="00D3520A" w:rsidRPr="00D3520A" w:rsidRDefault="00D3520A" w:rsidP="00D3520A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520A">
        <w:rPr>
          <w:rFonts w:ascii="Times New Roman" w:hAnsi="Times New Roman"/>
          <w:sz w:val="24"/>
          <w:szCs w:val="24"/>
        </w:rPr>
        <w:t>Návrh A2</w:t>
      </w:r>
    </w:p>
    <w:p w:rsidR="00D3520A" w:rsidRPr="00D3520A" w:rsidRDefault="00D3520A" w:rsidP="00D352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520A" w:rsidRPr="00D3520A" w:rsidRDefault="00D3520A" w:rsidP="00D3520A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520A">
        <w:rPr>
          <w:rFonts w:ascii="Times New Roman" w:hAnsi="Times New Roman"/>
          <w:sz w:val="24"/>
          <w:szCs w:val="24"/>
        </w:rPr>
        <w:t>Návrh A3</w:t>
      </w:r>
    </w:p>
    <w:p w:rsidR="00D3520A" w:rsidRPr="00D3520A" w:rsidRDefault="00D3520A" w:rsidP="00D352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520A" w:rsidRDefault="00D3520A" w:rsidP="00D3520A">
      <w:pPr>
        <w:pStyle w:val="Odstavecseseznamem"/>
        <w:numPr>
          <w:ilvl w:val="0"/>
          <w:numId w:val="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520A">
        <w:rPr>
          <w:rFonts w:ascii="Times New Roman" w:hAnsi="Times New Roman"/>
          <w:sz w:val="24"/>
          <w:szCs w:val="24"/>
        </w:rPr>
        <w:t>Návrh zákona jako celek;</w:t>
      </w:r>
    </w:p>
    <w:p w:rsidR="00D3520A" w:rsidRDefault="00D3520A" w:rsidP="00D3520A">
      <w:pPr>
        <w:pStyle w:val="Odstavecseseznamem"/>
        <w:rPr>
          <w:rFonts w:ascii="Times New Roman" w:hAnsi="Times New Roman"/>
          <w:sz w:val="24"/>
          <w:szCs w:val="24"/>
        </w:rPr>
      </w:pPr>
    </w:p>
    <w:p w:rsidR="00D3520A" w:rsidRPr="00D3520A" w:rsidRDefault="00D3520A" w:rsidP="00D3520A">
      <w:pPr>
        <w:pStyle w:val="Odstavecseseznamem"/>
        <w:rPr>
          <w:rFonts w:ascii="Times New Roman" w:hAnsi="Times New Roman"/>
          <w:sz w:val="24"/>
          <w:szCs w:val="24"/>
        </w:rPr>
      </w:pPr>
    </w:p>
    <w:p w:rsidR="00D3520A" w:rsidRPr="00D3520A" w:rsidRDefault="00D3520A" w:rsidP="00D3520A">
      <w:pPr>
        <w:pStyle w:val="Tlotextu"/>
        <w:ind w:firstLine="708"/>
        <w:jc w:val="both"/>
      </w:pPr>
      <w:proofErr w:type="gramStart"/>
      <w:r w:rsidRPr="00D3520A">
        <w:rPr>
          <w:spacing w:val="-4"/>
        </w:rPr>
        <w:t>Ústavně</w:t>
      </w:r>
      <w:proofErr w:type="gramEnd"/>
      <w:r w:rsidRPr="00D3520A">
        <w:rPr>
          <w:spacing w:val="-4"/>
        </w:rPr>
        <w:t xml:space="preserve"> právní výbor Poslanecké sněmovny Parlamentu ČR jako garanční výbor po projednání návrhu zákona po druhém čtení</w:t>
      </w:r>
      <w:r>
        <w:rPr>
          <w:spacing w:val="-4"/>
        </w:rPr>
        <w:t xml:space="preserve"> přijal </w:t>
      </w:r>
      <w:r w:rsidRPr="00D3520A">
        <w:rPr>
          <w:b/>
          <w:spacing w:val="-4"/>
          <w:u w:val="single"/>
        </w:rPr>
        <w:t>usnesení č. 183</w:t>
      </w:r>
      <w:r>
        <w:rPr>
          <w:spacing w:val="-4"/>
        </w:rPr>
        <w:t>, v</w:t>
      </w:r>
      <w:r w:rsidR="00006810">
        <w:rPr>
          <w:spacing w:val="-4"/>
        </w:rPr>
        <w:t> </w:t>
      </w:r>
      <w:proofErr w:type="gramStart"/>
      <w:r w:rsidR="00006810">
        <w:rPr>
          <w:spacing w:val="-4"/>
        </w:rPr>
        <w:t>němž:</w:t>
      </w:r>
      <w:proofErr w:type="gramEnd"/>
    </w:p>
    <w:p w:rsidR="00D3520A" w:rsidRPr="00D3520A" w:rsidRDefault="00D3520A" w:rsidP="00D3520A">
      <w:pPr>
        <w:pStyle w:val="Tlotextu"/>
        <w:jc w:val="both"/>
        <w:rPr>
          <w:spacing w:val="-4"/>
        </w:rPr>
      </w:pPr>
    </w:p>
    <w:p w:rsidR="00D3520A" w:rsidRPr="00D3520A" w:rsidRDefault="00D3520A" w:rsidP="00D3520A">
      <w:pPr>
        <w:pStyle w:val="Tlotextu"/>
        <w:ind w:left="360" w:hanging="360"/>
        <w:jc w:val="both"/>
      </w:pPr>
      <w:r w:rsidRPr="00D3520A">
        <w:rPr>
          <w:spacing w:val="40"/>
        </w:rPr>
        <w:t>I.</w:t>
      </w:r>
      <w:r w:rsidRPr="00D3520A">
        <w:rPr>
          <w:spacing w:val="40"/>
        </w:rPr>
        <w:tab/>
        <w:t>doporučuje</w:t>
      </w:r>
      <w:r w:rsidRPr="00D3520A">
        <w:rPr>
          <w:spacing w:val="-4"/>
        </w:rPr>
        <w:t xml:space="preserve"> Poslanecké sněmovně hlasovat ve třetím čtení o návrzích podaných k návrhu zákona (podle sněmovního tisku 304/5) v následujícím pořadí:</w:t>
      </w:r>
    </w:p>
    <w:p w:rsidR="00D3520A" w:rsidRPr="00D3520A" w:rsidRDefault="00D3520A" w:rsidP="00D3520A">
      <w:pPr>
        <w:rPr>
          <w:rFonts w:ascii="Times New Roman" w:hAnsi="Times New Roman"/>
          <w:sz w:val="24"/>
          <w:szCs w:val="24"/>
        </w:rPr>
      </w:pPr>
    </w:p>
    <w:p w:rsidR="00D3520A" w:rsidRPr="00D3520A" w:rsidRDefault="00D3520A" w:rsidP="00D3520A">
      <w:pPr>
        <w:pStyle w:val="Odstavecseseznamem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3520A">
        <w:rPr>
          <w:rFonts w:ascii="Times New Roman" w:hAnsi="Times New Roman"/>
          <w:sz w:val="24"/>
          <w:szCs w:val="24"/>
        </w:rPr>
        <w:t>Návrh na zamítnutí návrhu zákona.</w:t>
      </w:r>
    </w:p>
    <w:p w:rsidR="00D3520A" w:rsidRPr="00D3520A" w:rsidRDefault="00D3520A" w:rsidP="00D3520A">
      <w:pPr>
        <w:pStyle w:val="Odstavecseseznamem"/>
        <w:rPr>
          <w:rFonts w:ascii="Times New Roman" w:hAnsi="Times New Roman"/>
          <w:sz w:val="24"/>
          <w:szCs w:val="24"/>
        </w:rPr>
      </w:pPr>
    </w:p>
    <w:p w:rsidR="00D3520A" w:rsidRPr="00D3520A" w:rsidRDefault="00D3520A" w:rsidP="00D3520A">
      <w:pPr>
        <w:pStyle w:val="Odstavecseseznamem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3520A">
        <w:rPr>
          <w:rFonts w:ascii="Times New Roman" w:hAnsi="Times New Roman"/>
          <w:sz w:val="24"/>
          <w:szCs w:val="24"/>
        </w:rPr>
        <w:t>Návrhy technických úprav podle § 95 odst. 2 JŘ přednesené ve třetím čtení</w:t>
      </w:r>
    </w:p>
    <w:p w:rsidR="00D3520A" w:rsidRPr="00D3520A" w:rsidRDefault="00D3520A" w:rsidP="00D3520A">
      <w:pPr>
        <w:pStyle w:val="Odstavecseseznamem"/>
        <w:rPr>
          <w:rFonts w:ascii="Times New Roman" w:hAnsi="Times New Roman"/>
          <w:sz w:val="24"/>
          <w:szCs w:val="24"/>
        </w:rPr>
      </w:pPr>
      <w:r w:rsidRPr="00D3520A">
        <w:rPr>
          <w:rFonts w:ascii="Times New Roman" w:hAnsi="Times New Roman"/>
          <w:sz w:val="24"/>
          <w:szCs w:val="24"/>
        </w:rPr>
        <w:t>(budou-li v rozpravě ve třetím čtení předneseny).</w:t>
      </w:r>
    </w:p>
    <w:p w:rsidR="00D3520A" w:rsidRPr="00D3520A" w:rsidRDefault="00D3520A" w:rsidP="00D3520A">
      <w:pPr>
        <w:pStyle w:val="Odstavecseseznamem"/>
        <w:rPr>
          <w:rFonts w:ascii="Times New Roman" w:hAnsi="Times New Roman"/>
          <w:sz w:val="24"/>
          <w:szCs w:val="24"/>
        </w:rPr>
      </w:pPr>
    </w:p>
    <w:p w:rsidR="00D3520A" w:rsidRPr="00D3520A" w:rsidRDefault="00D3520A" w:rsidP="00D3520A">
      <w:pPr>
        <w:pStyle w:val="Odstavecseseznamem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D3520A">
        <w:rPr>
          <w:rFonts w:ascii="Times New Roman" w:hAnsi="Times New Roman"/>
          <w:sz w:val="24"/>
          <w:szCs w:val="24"/>
        </w:rPr>
        <w:t>Návrh A1</w:t>
      </w:r>
    </w:p>
    <w:p w:rsidR="00D3520A" w:rsidRPr="00D3520A" w:rsidRDefault="00D3520A" w:rsidP="00D3520A">
      <w:pPr>
        <w:pStyle w:val="Odstavecseseznamem"/>
        <w:rPr>
          <w:rFonts w:ascii="Times New Roman" w:hAnsi="Times New Roman"/>
          <w:sz w:val="24"/>
          <w:szCs w:val="24"/>
        </w:rPr>
      </w:pPr>
    </w:p>
    <w:p w:rsidR="00D3520A" w:rsidRPr="00D3520A" w:rsidRDefault="00D3520A" w:rsidP="00D3520A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520A">
        <w:rPr>
          <w:rFonts w:ascii="Times New Roman" w:hAnsi="Times New Roman"/>
          <w:sz w:val="24"/>
          <w:szCs w:val="24"/>
        </w:rPr>
        <w:t>Návrh A2</w:t>
      </w:r>
    </w:p>
    <w:p w:rsidR="00D3520A" w:rsidRPr="00D3520A" w:rsidRDefault="00D3520A" w:rsidP="00D352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520A" w:rsidRPr="00D3520A" w:rsidRDefault="00D3520A" w:rsidP="00D3520A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520A">
        <w:rPr>
          <w:rFonts w:ascii="Times New Roman" w:hAnsi="Times New Roman"/>
          <w:sz w:val="24"/>
          <w:szCs w:val="24"/>
        </w:rPr>
        <w:t>Návrh A3</w:t>
      </w:r>
    </w:p>
    <w:p w:rsidR="00D3520A" w:rsidRPr="00D3520A" w:rsidRDefault="00D3520A" w:rsidP="00D352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520A" w:rsidRPr="00D3520A" w:rsidRDefault="00D3520A" w:rsidP="00D3520A">
      <w:pPr>
        <w:pStyle w:val="Odstavecseseznamem"/>
        <w:numPr>
          <w:ilvl w:val="0"/>
          <w:numId w:val="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D3520A">
        <w:rPr>
          <w:rFonts w:ascii="Times New Roman" w:hAnsi="Times New Roman"/>
          <w:sz w:val="24"/>
          <w:szCs w:val="24"/>
        </w:rPr>
        <w:t>Návrh zákona jako celek;</w:t>
      </w:r>
    </w:p>
    <w:p w:rsidR="00D3520A" w:rsidRPr="00D3520A" w:rsidRDefault="00D3520A" w:rsidP="00D3520A">
      <w:pPr>
        <w:pStyle w:val="Tlotextu"/>
        <w:jc w:val="both"/>
      </w:pPr>
    </w:p>
    <w:p w:rsidR="00D3520A" w:rsidRPr="00D3520A" w:rsidRDefault="00D3520A" w:rsidP="00D3520A">
      <w:pPr>
        <w:jc w:val="both"/>
        <w:rPr>
          <w:rFonts w:ascii="Times New Roman" w:hAnsi="Times New Roman"/>
          <w:sz w:val="24"/>
          <w:szCs w:val="24"/>
        </w:rPr>
      </w:pPr>
      <w:r w:rsidRPr="00D3520A">
        <w:rPr>
          <w:rFonts w:ascii="Times New Roman" w:hAnsi="Times New Roman"/>
          <w:sz w:val="24"/>
          <w:szCs w:val="24"/>
        </w:rPr>
        <w:t>II.</w:t>
      </w:r>
      <w:r w:rsidRPr="00D3520A">
        <w:rPr>
          <w:rFonts w:ascii="Times New Roman" w:hAnsi="Times New Roman"/>
          <w:sz w:val="24"/>
          <w:szCs w:val="24"/>
        </w:rPr>
        <w:tab/>
      </w:r>
      <w:r w:rsidRPr="00D3520A">
        <w:rPr>
          <w:rFonts w:ascii="Times New Roman" w:hAnsi="Times New Roman"/>
          <w:spacing w:val="40"/>
          <w:sz w:val="24"/>
          <w:szCs w:val="24"/>
        </w:rPr>
        <w:t>zaujímá</w:t>
      </w:r>
      <w:r w:rsidRPr="00D3520A">
        <w:rPr>
          <w:rFonts w:ascii="Times New Roman" w:hAnsi="Times New Roman"/>
          <w:b/>
          <w:spacing w:val="40"/>
          <w:sz w:val="24"/>
          <w:szCs w:val="24"/>
        </w:rPr>
        <w:t xml:space="preserve"> </w:t>
      </w:r>
      <w:r w:rsidRPr="00D3520A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D3520A" w:rsidRPr="00D3520A" w:rsidRDefault="00D3520A" w:rsidP="00D3520A">
      <w:pPr>
        <w:jc w:val="both"/>
        <w:rPr>
          <w:rFonts w:ascii="Times New Roman" w:hAnsi="Times New Roman"/>
          <w:sz w:val="24"/>
          <w:szCs w:val="24"/>
        </w:rPr>
      </w:pPr>
    </w:p>
    <w:p w:rsidR="00D3520A" w:rsidRPr="00D3520A" w:rsidRDefault="00D3520A" w:rsidP="00D3520A">
      <w:pPr>
        <w:pStyle w:val="Odstavecseseznamem"/>
        <w:rPr>
          <w:rFonts w:ascii="Times New Roman" w:hAnsi="Times New Roman"/>
          <w:sz w:val="24"/>
          <w:szCs w:val="24"/>
        </w:rPr>
      </w:pPr>
      <w:r w:rsidRPr="00D3520A">
        <w:rPr>
          <w:rFonts w:ascii="Times New Roman" w:hAnsi="Times New Roman"/>
          <w:sz w:val="24"/>
          <w:szCs w:val="24"/>
        </w:rPr>
        <w:lastRenderedPageBreak/>
        <w:t xml:space="preserve">Návrh A1 - </w:t>
      </w:r>
      <w:r w:rsidRPr="00D3520A">
        <w:rPr>
          <w:rFonts w:ascii="Times New Roman" w:hAnsi="Times New Roman"/>
          <w:b/>
          <w:sz w:val="24"/>
          <w:szCs w:val="24"/>
        </w:rPr>
        <w:t>doporučuje</w:t>
      </w:r>
    </w:p>
    <w:p w:rsidR="00D3520A" w:rsidRPr="00D3520A" w:rsidRDefault="00D3520A" w:rsidP="00D3520A">
      <w:pPr>
        <w:pStyle w:val="Odstavecseseznamem"/>
        <w:rPr>
          <w:rFonts w:ascii="Times New Roman" w:hAnsi="Times New Roman"/>
          <w:sz w:val="24"/>
          <w:szCs w:val="24"/>
        </w:rPr>
      </w:pPr>
    </w:p>
    <w:p w:rsidR="00D3520A" w:rsidRPr="00D3520A" w:rsidRDefault="00D3520A" w:rsidP="00D3520A">
      <w:pPr>
        <w:pStyle w:val="Odstavecseseznamem"/>
        <w:spacing w:after="0" w:line="240" w:lineRule="auto"/>
        <w:rPr>
          <w:rFonts w:ascii="Times New Roman" w:hAnsi="Times New Roman"/>
          <w:sz w:val="24"/>
          <w:szCs w:val="24"/>
        </w:rPr>
      </w:pPr>
      <w:r w:rsidRPr="00D3520A">
        <w:rPr>
          <w:rFonts w:ascii="Times New Roman" w:hAnsi="Times New Roman"/>
          <w:sz w:val="24"/>
          <w:szCs w:val="24"/>
        </w:rPr>
        <w:t xml:space="preserve">Návrh A2 - </w:t>
      </w:r>
      <w:r w:rsidRPr="00D3520A">
        <w:rPr>
          <w:rFonts w:ascii="Times New Roman" w:hAnsi="Times New Roman"/>
          <w:b/>
          <w:sz w:val="24"/>
          <w:szCs w:val="24"/>
        </w:rPr>
        <w:t>doporučuje</w:t>
      </w:r>
    </w:p>
    <w:p w:rsidR="00D3520A" w:rsidRPr="00D3520A" w:rsidRDefault="00D3520A" w:rsidP="00D352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520A" w:rsidRPr="00D3520A" w:rsidRDefault="00D3520A" w:rsidP="00D3520A">
      <w:pPr>
        <w:pStyle w:val="Odstavecseseznamem"/>
        <w:spacing w:after="0" w:line="240" w:lineRule="auto"/>
        <w:rPr>
          <w:rFonts w:ascii="Times New Roman" w:hAnsi="Times New Roman"/>
          <w:sz w:val="24"/>
          <w:szCs w:val="24"/>
        </w:rPr>
      </w:pPr>
      <w:r w:rsidRPr="00D3520A">
        <w:rPr>
          <w:rFonts w:ascii="Times New Roman" w:hAnsi="Times New Roman"/>
          <w:sz w:val="24"/>
          <w:szCs w:val="24"/>
        </w:rPr>
        <w:t xml:space="preserve">Návrh A3 – </w:t>
      </w:r>
      <w:r w:rsidRPr="00D3520A">
        <w:rPr>
          <w:rFonts w:ascii="Times New Roman" w:hAnsi="Times New Roman"/>
          <w:b/>
          <w:sz w:val="24"/>
          <w:szCs w:val="24"/>
        </w:rPr>
        <w:t>doporučuje</w:t>
      </w:r>
    </w:p>
    <w:p w:rsidR="00D3520A" w:rsidRPr="00D3520A" w:rsidRDefault="00D3520A" w:rsidP="00D352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520A" w:rsidRPr="00D3520A" w:rsidRDefault="00D3520A" w:rsidP="00D3520A">
      <w:pPr>
        <w:pStyle w:val="western"/>
        <w:spacing w:before="0" w:beforeAutospacing="0"/>
        <w:ind w:left="720"/>
      </w:pPr>
      <w:r w:rsidRPr="00D3520A">
        <w:t xml:space="preserve">Návrh zákona jako celek, ve znění přijatých pozměňovacích návrhů - </w:t>
      </w:r>
      <w:r w:rsidRPr="00D3520A">
        <w:rPr>
          <w:b/>
          <w:bCs/>
        </w:rPr>
        <w:t>doporučuje</w:t>
      </w:r>
    </w:p>
    <w:p w:rsidR="00D3520A" w:rsidRPr="00D3520A" w:rsidRDefault="00D3520A" w:rsidP="00D352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520A" w:rsidRPr="00D3520A" w:rsidRDefault="00D3520A" w:rsidP="00D3520A">
      <w:pPr>
        <w:pStyle w:val="Tlotextu"/>
        <w:ind w:left="720" w:hanging="735"/>
        <w:jc w:val="both"/>
      </w:pPr>
    </w:p>
    <w:p w:rsidR="00D3520A" w:rsidRPr="00D3520A" w:rsidRDefault="00D3520A" w:rsidP="00D3520A">
      <w:pPr>
        <w:pStyle w:val="Tlotextu"/>
        <w:ind w:left="720" w:hanging="735"/>
        <w:jc w:val="both"/>
      </w:pPr>
      <w:r w:rsidRPr="00D3520A">
        <w:t>III.</w:t>
      </w:r>
      <w:r w:rsidRPr="00D3520A">
        <w:tab/>
      </w:r>
      <w:r w:rsidRPr="00D3520A">
        <w:rPr>
          <w:spacing w:val="40"/>
        </w:rPr>
        <w:t xml:space="preserve">pověřuje </w:t>
      </w:r>
      <w:r w:rsidRPr="00D3520A">
        <w:t>zpravodaje výboru, aby ve spolupráci s navrhovatelem a legislativním odborem Kanceláře Poslanecké sněmovny popřípadě navrhl nezbytné úpravy podle § 95 odst. 2 zákona o jednacím řádu Poslanecké sněmovny,</w:t>
      </w:r>
    </w:p>
    <w:p w:rsidR="00D3520A" w:rsidRPr="00D3520A" w:rsidRDefault="00D3520A" w:rsidP="00D3520A">
      <w:pPr>
        <w:pStyle w:val="Tlotextu"/>
        <w:spacing w:after="0"/>
      </w:pPr>
    </w:p>
    <w:p w:rsidR="00D3520A" w:rsidRPr="00D3520A" w:rsidRDefault="00D3520A" w:rsidP="00D3520A">
      <w:pPr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D3520A">
        <w:rPr>
          <w:rFonts w:ascii="Times New Roman" w:hAnsi="Times New Roman"/>
          <w:sz w:val="24"/>
          <w:szCs w:val="24"/>
        </w:rPr>
        <w:t>IV.</w:t>
      </w:r>
      <w:r w:rsidRPr="00D3520A">
        <w:rPr>
          <w:rFonts w:ascii="Times New Roman" w:hAnsi="Times New Roman"/>
          <w:sz w:val="24"/>
          <w:szCs w:val="24"/>
        </w:rPr>
        <w:tab/>
        <w:t>p</w:t>
      </w:r>
      <w:r w:rsidRPr="00D3520A">
        <w:rPr>
          <w:rFonts w:ascii="Times New Roman" w:hAnsi="Times New Roman"/>
          <w:spacing w:val="40"/>
          <w:sz w:val="24"/>
          <w:szCs w:val="24"/>
        </w:rPr>
        <w:t>ověřuje</w:t>
      </w:r>
      <w:r w:rsidRPr="00D3520A">
        <w:rPr>
          <w:rFonts w:ascii="Times New Roman" w:hAnsi="Times New Roman"/>
          <w:b/>
          <w:sz w:val="24"/>
          <w:szCs w:val="24"/>
        </w:rPr>
        <w:t xml:space="preserve"> </w:t>
      </w:r>
      <w:r w:rsidRPr="00D3520A">
        <w:rPr>
          <w:rFonts w:ascii="Times New Roman" w:hAnsi="Times New Roman"/>
          <w:sz w:val="24"/>
          <w:szCs w:val="24"/>
        </w:rPr>
        <w:t>zpravodaje výboru, aby na schůzi Poslanecké sněmovny ve třetím čtení návrhu zákona přednášel stanoviska výboru,</w:t>
      </w:r>
    </w:p>
    <w:p w:rsidR="00D3520A" w:rsidRPr="00D3520A" w:rsidRDefault="00D3520A" w:rsidP="00D3520A">
      <w:pPr>
        <w:jc w:val="both"/>
        <w:rPr>
          <w:rFonts w:ascii="Times New Roman" w:hAnsi="Times New Roman"/>
          <w:sz w:val="24"/>
          <w:szCs w:val="24"/>
        </w:rPr>
      </w:pPr>
    </w:p>
    <w:p w:rsidR="00CC1FDE" w:rsidRPr="00D3520A" w:rsidRDefault="00D3520A" w:rsidP="00CC1FDE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D3520A">
        <w:rPr>
          <w:rFonts w:ascii="Times New Roman" w:hAnsi="Times New Roman"/>
          <w:sz w:val="24"/>
          <w:szCs w:val="24"/>
        </w:rPr>
        <w:t>V.</w:t>
      </w:r>
      <w:r w:rsidRPr="00D3520A">
        <w:rPr>
          <w:rFonts w:ascii="Times New Roman" w:hAnsi="Times New Roman"/>
          <w:sz w:val="24"/>
          <w:szCs w:val="24"/>
        </w:rPr>
        <w:tab/>
        <w:t xml:space="preserve">p </w:t>
      </w:r>
      <w:r w:rsidRPr="00D3520A">
        <w:rPr>
          <w:rFonts w:ascii="Times New Roman" w:hAnsi="Times New Roman"/>
          <w:spacing w:val="40"/>
          <w:sz w:val="24"/>
          <w:szCs w:val="24"/>
        </w:rPr>
        <w:t>ověřuje</w:t>
      </w:r>
      <w:r w:rsidRPr="00D3520A">
        <w:rPr>
          <w:rFonts w:ascii="Times New Roman" w:hAnsi="Times New Roman"/>
          <w:b/>
          <w:sz w:val="24"/>
          <w:szCs w:val="24"/>
        </w:rPr>
        <w:t xml:space="preserve"> </w:t>
      </w:r>
      <w:r w:rsidRPr="00D3520A">
        <w:rPr>
          <w:rFonts w:ascii="Times New Roman" w:hAnsi="Times New Roman"/>
          <w:sz w:val="24"/>
          <w:szCs w:val="24"/>
        </w:rPr>
        <w:t>předsedu výboru, aby předložil toto usnesení předsedovi Poslanecké sněmovny.</w:t>
      </w:r>
    </w:p>
    <w:p w:rsidR="00CC1FDE" w:rsidRDefault="00CC1FDE" w:rsidP="00CC1FDE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183 z 11 přítomných poslanců</w:t>
      </w:r>
    </w:p>
    <w:p w:rsidR="00CC1FDE" w:rsidRDefault="00CC1FDE" w:rsidP="00CC1FDE">
      <w:pPr>
        <w:pStyle w:val="Odstavecseseznamem"/>
        <w:numPr>
          <w:ilvl w:val="0"/>
          <w:numId w:val="20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hlasovalo pro – Tejc, Benešová, Válková, Schwarz, Chvojka, Borka, Ondráček</w:t>
      </w:r>
    </w:p>
    <w:p w:rsidR="00CC1FDE" w:rsidRDefault="00C67793" w:rsidP="00CC1FDE">
      <w:pPr>
        <w:pStyle w:val="Odstavecseseznamem"/>
        <w:numPr>
          <w:ilvl w:val="0"/>
          <w:numId w:val="20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CC1FDE">
        <w:rPr>
          <w:rFonts w:ascii="Times New Roman" w:hAnsi="Times New Roman"/>
          <w:sz w:val="24"/>
          <w:szCs w:val="24"/>
        </w:rPr>
        <w:t xml:space="preserve"> hlasovali proti – Černoch, Plíšek, Farský</w:t>
      </w:r>
    </w:p>
    <w:p w:rsidR="00CC1FDE" w:rsidRDefault="00CC1FDE" w:rsidP="00CC1FDE">
      <w:pPr>
        <w:pStyle w:val="Odstavecseseznamem"/>
        <w:numPr>
          <w:ilvl w:val="0"/>
          <w:numId w:val="20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se zdržel - Benda</w:t>
      </w:r>
    </w:p>
    <w:p w:rsidR="00D3520A" w:rsidRPr="00D3520A" w:rsidRDefault="00D3520A" w:rsidP="00D352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520A" w:rsidRPr="00006810" w:rsidRDefault="00006810" w:rsidP="00006810">
      <w:pPr>
        <w:spacing w:before="100" w:beforeAutospacing="1" w:after="0" w:line="240" w:lineRule="auto"/>
        <w:ind w:left="1410" w:hanging="1410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u w:val="single"/>
        </w:rPr>
        <w:t>K bodu 3</w:t>
      </w:r>
      <w:r w:rsidRPr="001D11DE">
        <w:rPr>
          <w:rFonts w:ascii="Times New Roman" w:hAnsi="Times New Roman"/>
          <w:b/>
          <w:sz w:val="24"/>
          <w:szCs w:val="24"/>
          <w:u w:val="single"/>
        </w:rPr>
        <w:t>:</w:t>
      </w:r>
      <w:r w:rsidRPr="000068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006810">
        <w:rPr>
          <w:rFonts w:ascii="Times New Roman" w:hAnsi="Times New Roman"/>
          <w:b/>
          <w:sz w:val="24"/>
          <w:szCs w:val="24"/>
        </w:rPr>
        <w:t>Vládní návrh zákona, kterým se mění zákon č. 141/1961 Sb., o trestním řízení soudním (trestní řád), ve zněn</w:t>
      </w:r>
      <w:r w:rsidR="007C5010">
        <w:rPr>
          <w:rFonts w:ascii="Times New Roman" w:hAnsi="Times New Roman"/>
          <w:b/>
          <w:sz w:val="24"/>
          <w:szCs w:val="24"/>
        </w:rPr>
        <w:t>í pozdějších předpisů, zákon č. </w:t>
      </w:r>
      <w:r w:rsidRPr="00006810">
        <w:rPr>
          <w:rFonts w:ascii="Times New Roman" w:hAnsi="Times New Roman"/>
          <w:b/>
          <w:sz w:val="24"/>
          <w:szCs w:val="24"/>
        </w:rPr>
        <w:t>218/2003 Sb., o odpovědnosti mládeže za protiprávní činy a o soudnictví ve věcech mládeže a o změně některých zákonů (zákon o soudnictví ve věcech mládeže), ve znění pozdějších předpisů, a zákon č. 40/2009 Sb., trestní zákoník, ve znění pozdějších předpisů (tisk 503)</w:t>
      </w:r>
    </w:p>
    <w:p w:rsidR="00006810" w:rsidRPr="00744CAD" w:rsidRDefault="00006810" w:rsidP="00006810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Předseda výboru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</w:t>
      </w:r>
      <w:r w:rsidR="001F181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sněmovního tisku 503 je také potřeba navrhnout hlasovací proceduru a udělil slovo zpravodajce.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</w:p>
    <w:p w:rsidR="00006810" w:rsidRDefault="00006810" w:rsidP="00006810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Zpravodaj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ka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Benešová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přednesl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návrh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hlasovací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procedury takto:</w:t>
      </w:r>
    </w:p>
    <w:p w:rsidR="00006810" w:rsidRDefault="00006810" w:rsidP="00006810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006810" w:rsidRPr="00006810" w:rsidRDefault="00006810" w:rsidP="0000681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 xml:space="preserve">Návrh A 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00681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>Návrh B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00681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 xml:space="preserve">Návrh C 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00681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>Návrh D1</w:t>
      </w:r>
      <w:r w:rsidR="00C67793">
        <w:rPr>
          <w:rFonts w:ascii="Times New Roman" w:hAnsi="Times New Roman"/>
          <w:sz w:val="24"/>
          <w:szCs w:val="24"/>
        </w:rPr>
        <w:t xml:space="preserve"> (rozdělení bodů D1, D2 a D3 doporučeno ministrem spravedlnosti z </w:t>
      </w:r>
      <w:r w:rsidR="007C5010">
        <w:rPr>
          <w:rFonts w:ascii="Times New Roman" w:hAnsi="Times New Roman"/>
          <w:sz w:val="24"/>
          <w:szCs w:val="24"/>
        </w:rPr>
        <w:t>důvodu negativního stanoviska k</w:t>
      </w:r>
      <w:r w:rsidR="00C67793">
        <w:rPr>
          <w:rFonts w:ascii="Times New Roman" w:hAnsi="Times New Roman"/>
          <w:sz w:val="24"/>
          <w:szCs w:val="24"/>
        </w:rPr>
        <w:t xml:space="preserve"> navýšené horní sazby trestu obecně prospěšných prací)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00681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lastRenderedPageBreak/>
        <w:t>Návrh D2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00681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>Návrh D3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00681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 xml:space="preserve">Návrh E1 – bod 1 (Změna trestního řádu) a bod 2 (Změna trestního </w:t>
      </w:r>
      <w:proofErr w:type="gramStart"/>
      <w:r w:rsidRPr="00006810">
        <w:rPr>
          <w:rFonts w:ascii="Times New Roman" w:hAnsi="Times New Roman"/>
          <w:sz w:val="24"/>
          <w:szCs w:val="24"/>
        </w:rPr>
        <w:t>zákoníku)</w:t>
      </w:r>
      <w:r w:rsidR="00C67793">
        <w:rPr>
          <w:rFonts w:ascii="Times New Roman" w:hAnsi="Times New Roman"/>
          <w:sz w:val="24"/>
          <w:szCs w:val="24"/>
        </w:rPr>
        <w:t xml:space="preserve"> (E1</w:t>
      </w:r>
      <w:proofErr w:type="gramEnd"/>
      <w:r w:rsidR="00C67793">
        <w:rPr>
          <w:rFonts w:ascii="Times New Roman" w:hAnsi="Times New Roman"/>
          <w:sz w:val="24"/>
          <w:szCs w:val="24"/>
        </w:rPr>
        <w:t xml:space="preserve"> rozděleno na základě připomínky </w:t>
      </w:r>
      <w:proofErr w:type="spellStart"/>
      <w:r w:rsidR="00C67793">
        <w:rPr>
          <w:rFonts w:ascii="Times New Roman" w:hAnsi="Times New Roman"/>
          <w:sz w:val="24"/>
          <w:szCs w:val="24"/>
        </w:rPr>
        <w:t>posl</w:t>
      </w:r>
      <w:proofErr w:type="spellEnd"/>
      <w:r w:rsidR="00C67793">
        <w:rPr>
          <w:rFonts w:ascii="Times New Roman" w:hAnsi="Times New Roman"/>
          <w:sz w:val="24"/>
          <w:szCs w:val="24"/>
        </w:rPr>
        <w:t>. Bendy, bod3 je legislativně tech</w:t>
      </w:r>
      <w:r w:rsidR="007C5010">
        <w:rPr>
          <w:rFonts w:ascii="Times New Roman" w:hAnsi="Times New Roman"/>
          <w:sz w:val="24"/>
          <w:szCs w:val="24"/>
        </w:rPr>
        <w:t>nická změna vztahující se k trestní odpovědnosti právnických osob</w:t>
      </w:r>
      <w:r w:rsidR="00C67793">
        <w:rPr>
          <w:rFonts w:ascii="Times New Roman" w:hAnsi="Times New Roman"/>
          <w:sz w:val="24"/>
          <w:szCs w:val="24"/>
        </w:rPr>
        <w:t xml:space="preserve"> a náleží spíše do tisku 304)</w:t>
      </w:r>
    </w:p>
    <w:p w:rsidR="00006810" w:rsidRPr="00006810" w:rsidRDefault="00006810" w:rsidP="00006810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00681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>Návrh E1 – bod 3 (Změna zákona o trestní odpovědnosti právnických osob)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ab/>
      </w:r>
      <w:r w:rsidRPr="00006810">
        <w:rPr>
          <w:rFonts w:ascii="Times New Roman" w:hAnsi="Times New Roman"/>
          <w:sz w:val="24"/>
          <w:szCs w:val="24"/>
        </w:rPr>
        <w:tab/>
      </w:r>
      <w:r w:rsidRPr="00006810">
        <w:rPr>
          <w:rFonts w:ascii="Times New Roman" w:hAnsi="Times New Roman"/>
          <w:sz w:val="24"/>
          <w:szCs w:val="24"/>
        </w:rPr>
        <w:tab/>
      </w:r>
    </w:p>
    <w:p w:rsidR="00006810" w:rsidRPr="00006810" w:rsidRDefault="00006810" w:rsidP="00006810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>Návrh zákona jako celek;</w:t>
      </w:r>
    </w:p>
    <w:p w:rsidR="00006810" w:rsidRDefault="00006810" w:rsidP="00006810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006810" w:rsidRDefault="00006810" w:rsidP="00006810">
      <w:pPr>
        <w:pStyle w:val="Tlotextu"/>
        <w:ind w:firstLine="708"/>
        <w:jc w:val="both"/>
      </w:pPr>
      <w:proofErr w:type="gramStart"/>
      <w:r>
        <w:rPr>
          <w:spacing w:val="-4"/>
        </w:rPr>
        <w:t>Ústavně</w:t>
      </w:r>
      <w:proofErr w:type="gramEnd"/>
      <w:r>
        <w:rPr>
          <w:spacing w:val="-4"/>
        </w:rPr>
        <w:t xml:space="preserve"> právní výbor Poslanecké sněmovny Parlamentu ČR jako garanční výbor po projednání návrhu zákona po druhém čtení přijal </w:t>
      </w:r>
      <w:r w:rsidRPr="00006810">
        <w:rPr>
          <w:b/>
          <w:spacing w:val="-4"/>
          <w:u w:val="single"/>
        </w:rPr>
        <w:t>usnesení č. 184</w:t>
      </w:r>
      <w:r>
        <w:rPr>
          <w:spacing w:val="-4"/>
        </w:rPr>
        <w:t>, v </w:t>
      </w:r>
      <w:proofErr w:type="gramStart"/>
      <w:r>
        <w:rPr>
          <w:spacing w:val="-4"/>
        </w:rPr>
        <w:t>němž:</w:t>
      </w:r>
      <w:proofErr w:type="gramEnd"/>
    </w:p>
    <w:p w:rsidR="00006810" w:rsidRDefault="00006810" w:rsidP="00006810">
      <w:pPr>
        <w:pStyle w:val="Tlotextu"/>
        <w:jc w:val="both"/>
        <w:rPr>
          <w:rFonts w:cs="Mangal"/>
          <w:spacing w:val="-4"/>
        </w:rPr>
      </w:pPr>
    </w:p>
    <w:p w:rsidR="00006810" w:rsidRPr="00006810" w:rsidRDefault="00006810" w:rsidP="00006810">
      <w:pPr>
        <w:pStyle w:val="Tlotextu"/>
        <w:ind w:left="360" w:hanging="360"/>
        <w:jc w:val="both"/>
      </w:pPr>
      <w:r w:rsidRPr="00006810">
        <w:rPr>
          <w:spacing w:val="40"/>
        </w:rPr>
        <w:t>I.</w:t>
      </w:r>
      <w:r w:rsidRPr="00006810">
        <w:rPr>
          <w:spacing w:val="40"/>
        </w:rPr>
        <w:tab/>
        <w:t>doporučuje</w:t>
      </w:r>
      <w:r w:rsidRPr="00006810">
        <w:rPr>
          <w:spacing w:val="-4"/>
        </w:rPr>
        <w:t xml:space="preserve"> Poslanecké sněmovně hlasovat ve třetím čtení o návrzích podaných k návrhu zákona (podle sněmovního tisku 503/4) v následujícím pořadí:</w:t>
      </w:r>
    </w:p>
    <w:p w:rsidR="00006810" w:rsidRPr="00006810" w:rsidRDefault="00006810" w:rsidP="00006810">
      <w:pPr>
        <w:ind w:left="1410" w:hanging="720"/>
        <w:jc w:val="both"/>
        <w:rPr>
          <w:rFonts w:ascii="Times New Roman" w:hAnsi="Times New Roman"/>
          <w:sz w:val="24"/>
          <w:szCs w:val="24"/>
        </w:rPr>
      </w:pPr>
    </w:p>
    <w:p w:rsidR="00006810" w:rsidRPr="00FF0A67" w:rsidRDefault="00006810" w:rsidP="00FF0A67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F0A67">
        <w:rPr>
          <w:rFonts w:ascii="Times New Roman" w:hAnsi="Times New Roman"/>
          <w:sz w:val="24"/>
          <w:szCs w:val="24"/>
        </w:rPr>
        <w:t>Návrhy technických úprav podle § 95 odst. 2 JŘ přednesené ve třetím čtení</w:t>
      </w:r>
    </w:p>
    <w:p w:rsidR="00006810" w:rsidRPr="00006810" w:rsidRDefault="00006810" w:rsidP="000068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>(budou-li v rozpravě ve třetím čtení předneseny).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FF0A67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 xml:space="preserve">Návrh A 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FF0A67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>Návrh B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FF0A67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 xml:space="preserve">Návrh C 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FF0A67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>Návrh D1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FF0A67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>Návrh D2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FF0A67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>Návrh D3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FF0A67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>Návrh E1 – bod 1 (Změna trestního řádu) a bod 2 (Změna trestního zákoníku)</w:t>
      </w:r>
    </w:p>
    <w:p w:rsidR="00006810" w:rsidRPr="00006810" w:rsidRDefault="00006810" w:rsidP="00006810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FF0A67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>Návrh E1 – bod 3 (Změna zákona o trestní odpovědnosti právnických osob)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ab/>
      </w:r>
      <w:r w:rsidRPr="00006810">
        <w:rPr>
          <w:rFonts w:ascii="Times New Roman" w:hAnsi="Times New Roman"/>
          <w:sz w:val="24"/>
          <w:szCs w:val="24"/>
        </w:rPr>
        <w:tab/>
      </w:r>
      <w:r w:rsidRPr="00006810">
        <w:rPr>
          <w:rFonts w:ascii="Times New Roman" w:hAnsi="Times New Roman"/>
          <w:sz w:val="24"/>
          <w:szCs w:val="24"/>
        </w:rPr>
        <w:tab/>
      </w:r>
    </w:p>
    <w:p w:rsidR="00006810" w:rsidRPr="00006810" w:rsidRDefault="00006810" w:rsidP="00FF0A67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>Návrh zákona jako celek;</w:t>
      </w:r>
    </w:p>
    <w:p w:rsidR="00006810" w:rsidRPr="00006810" w:rsidRDefault="00006810" w:rsidP="00006810">
      <w:pPr>
        <w:pStyle w:val="Tlotextu"/>
        <w:jc w:val="both"/>
      </w:pPr>
    </w:p>
    <w:p w:rsidR="00006810" w:rsidRPr="00006810" w:rsidRDefault="00006810" w:rsidP="00006810">
      <w:pPr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>II.</w:t>
      </w:r>
      <w:r w:rsidRPr="00006810">
        <w:rPr>
          <w:rFonts w:ascii="Times New Roman" w:hAnsi="Times New Roman"/>
          <w:sz w:val="24"/>
          <w:szCs w:val="24"/>
        </w:rPr>
        <w:tab/>
      </w:r>
      <w:r w:rsidRPr="00006810">
        <w:rPr>
          <w:rFonts w:ascii="Times New Roman" w:hAnsi="Times New Roman"/>
          <w:spacing w:val="40"/>
          <w:sz w:val="24"/>
          <w:szCs w:val="24"/>
        </w:rPr>
        <w:t>zaujímá</w:t>
      </w:r>
      <w:r w:rsidRPr="00006810">
        <w:rPr>
          <w:rFonts w:ascii="Times New Roman" w:hAnsi="Times New Roman"/>
          <w:b/>
          <w:spacing w:val="40"/>
          <w:sz w:val="24"/>
          <w:szCs w:val="24"/>
        </w:rPr>
        <w:t xml:space="preserve"> </w:t>
      </w:r>
      <w:r w:rsidRPr="00006810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006810" w:rsidRPr="00006810" w:rsidRDefault="00006810" w:rsidP="00006810">
      <w:pPr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006810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 xml:space="preserve">Návrh A - </w:t>
      </w:r>
      <w:r w:rsidRPr="00006810">
        <w:rPr>
          <w:rFonts w:ascii="Times New Roman" w:hAnsi="Times New Roman"/>
          <w:b/>
          <w:sz w:val="24"/>
          <w:szCs w:val="24"/>
        </w:rPr>
        <w:t>doporučuje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006810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 xml:space="preserve">Návrh B - </w:t>
      </w:r>
      <w:r w:rsidRPr="00006810">
        <w:rPr>
          <w:rFonts w:ascii="Times New Roman" w:hAnsi="Times New Roman"/>
          <w:b/>
          <w:sz w:val="24"/>
          <w:szCs w:val="24"/>
        </w:rPr>
        <w:t>doporučuje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006810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 xml:space="preserve">Návrh C -  </w:t>
      </w:r>
      <w:r w:rsidRPr="00006810">
        <w:rPr>
          <w:rFonts w:ascii="Times New Roman" w:hAnsi="Times New Roman"/>
          <w:b/>
          <w:sz w:val="24"/>
          <w:szCs w:val="24"/>
        </w:rPr>
        <w:t>nedoporučuje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006810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 xml:space="preserve">Návrh D1 – </w:t>
      </w:r>
      <w:r w:rsidRPr="00006810">
        <w:rPr>
          <w:rFonts w:ascii="Times New Roman" w:hAnsi="Times New Roman"/>
          <w:b/>
          <w:sz w:val="24"/>
          <w:szCs w:val="24"/>
        </w:rPr>
        <w:t>stanovisko nebylo přijato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006810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 xml:space="preserve">Návrh D2 - </w:t>
      </w:r>
      <w:r w:rsidRPr="00006810">
        <w:rPr>
          <w:rFonts w:ascii="Times New Roman" w:hAnsi="Times New Roman"/>
          <w:b/>
          <w:sz w:val="24"/>
          <w:szCs w:val="24"/>
        </w:rPr>
        <w:t>doporučuje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006810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 xml:space="preserve">Návrh D3 - </w:t>
      </w:r>
      <w:r w:rsidRPr="00006810">
        <w:rPr>
          <w:rFonts w:ascii="Times New Roman" w:hAnsi="Times New Roman"/>
          <w:b/>
          <w:sz w:val="24"/>
          <w:szCs w:val="24"/>
        </w:rPr>
        <w:t>doporučuje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006810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 xml:space="preserve">Návrh E1 – bod 1 (Změna trestního řádu) a bod 2 (Změna trestního zákoníku) - </w:t>
      </w:r>
      <w:r w:rsidRPr="00006810">
        <w:rPr>
          <w:rFonts w:ascii="Times New Roman" w:hAnsi="Times New Roman"/>
          <w:b/>
          <w:sz w:val="24"/>
          <w:szCs w:val="24"/>
        </w:rPr>
        <w:t>doporučuje</w:t>
      </w:r>
    </w:p>
    <w:p w:rsidR="00006810" w:rsidRPr="00006810" w:rsidRDefault="00006810" w:rsidP="00006810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006810" w:rsidRPr="00006810" w:rsidRDefault="00006810" w:rsidP="00006810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 xml:space="preserve">Návrh E1 – bod 3 (Změna zákona o trestní odpovědnosti právnických osob) - </w:t>
      </w:r>
      <w:r w:rsidRPr="00006810">
        <w:rPr>
          <w:rFonts w:ascii="Times New Roman" w:hAnsi="Times New Roman"/>
          <w:b/>
          <w:sz w:val="24"/>
          <w:szCs w:val="24"/>
        </w:rPr>
        <w:t>nedoporučuje</w:t>
      </w:r>
    </w:p>
    <w:p w:rsidR="00006810" w:rsidRPr="00006810" w:rsidRDefault="00006810" w:rsidP="000068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ab/>
      </w:r>
      <w:r w:rsidRPr="00006810">
        <w:rPr>
          <w:rFonts w:ascii="Times New Roman" w:hAnsi="Times New Roman"/>
          <w:sz w:val="24"/>
          <w:szCs w:val="24"/>
        </w:rPr>
        <w:tab/>
      </w:r>
      <w:r w:rsidRPr="00006810">
        <w:rPr>
          <w:rFonts w:ascii="Times New Roman" w:hAnsi="Times New Roman"/>
          <w:sz w:val="24"/>
          <w:szCs w:val="24"/>
        </w:rPr>
        <w:tab/>
      </w:r>
    </w:p>
    <w:p w:rsidR="00006810" w:rsidRPr="00006810" w:rsidRDefault="00006810" w:rsidP="00006810">
      <w:pPr>
        <w:pStyle w:val="Odstavecseseznamem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 xml:space="preserve">Návrh zákona jako celek, ve znění přijatých pozměňovacích návrhů - </w:t>
      </w:r>
      <w:r w:rsidRPr="00006810">
        <w:rPr>
          <w:rFonts w:ascii="Times New Roman" w:hAnsi="Times New Roman"/>
          <w:b/>
          <w:bCs/>
          <w:sz w:val="24"/>
          <w:szCs w:val="24"/>
        </w:rPr>
        <w:t>doporučuje</w:t>
      </w:r>
    </w:p>
    <w:p w:rsidR="00006810" w:rsidRPr="00006810" w:rsidRDefault="00006810" w:rsidP="00006810">
      <w:pPr>
        <w:pStyle w:val="Tlotextu"/>
        <w:jc w:val="both"/>
      </w:pPr>
    </w:p>
    <w:p w:rsidR="00006810" w:rsidRPr="00006810" w:rsidRDefault="00006810" w:rsidP="00006810">
      <w:pPr>
        <w:pStyle w:val="Tlotextu"/>
        <w:ind w:left="720" w:hanging="735"/>
        <w:jc w:val="both"/>
      </w:pPr>
      <w:r w:rsidRPr="00006810">
        <w:t>III.</w:t>
      </w:r>
      <w:r w:rsidRPr="00006810">
        <w:tab/>
      </w:r>
      <w:r w:rsidRPr="00006810">
        <w:rPr>
          <w:spacing w:val="40"/>
        </w:rPr>
        <w:t xml:space="preserve">pověřuje </w:t>
      </w:r>
      <w:r w:rsidRPr="00006810">
        <w:t>zpravodaje výboru, aby ve spolupráci s navrhovatelem a legislativním odborem Kanceláře Poslanecké sněmovny popřípadě navrhl nezbytné úpravy podle § 95 odst. 2 zákona o jednacím řádu Poslanecké sněmovny,</w:t>
      </w:r>
    </w:p>
    <w:p w:rsidR="00006810" w:rsidRPr="00006810" w:rsidRDefault="00006810" w:rsidP="00006810">
      <w:pPr>
        <w:pStyle w:val="Tlotextu"/>
        <w:spacing w:after="0"/>
        <w:jc w:val="both"/>
      </w:pPr>
    </w:p>
    <w:p w:rsidR="00006810" w:rsidRPr="00006810" w:rsidRDefault="00006810" w:rsidP="00006810">
      <w:pPr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>IV.</w:t>
      </w:r>
      <w:r w:rsidRPr="00006810">
        <w:rPr>
          <w:rFonts w:ascii="Times New Roman" w:hAnsi="Times New Roman"/>
          <w:sz w:val="24"/>
          <w:szCs w:val="24"/>
        </w:rPr>
        <w:tab/>
        <w:t>p</w:t>
      </w:r>
      <w:r w:rsidRPr="00006810">
        <w:rPr>
          <w:rFonts w:ascii="Times New Roman" w:hAnsi="Times New Roman"/>
          <w:spacing w:val="40"/>
          <w:sz w:val="24"/>
          <w:szCs w:val="24"/>
        </w:rPr>
        <w:t>ověřuje</w:t>
      </w:r>
      <w:r w:rsidRPr="00006810">
        <w:rPr>
          <w:rFonts w:ascii="Times New Roman" w:hAnsi="Times New Roman"/>
          <w:b/>
          <w:sz w:val="24"/>
          <w:szCs w:val="24"/>
        </w:rPr>
        <w:t xml:space="preserve"> </w:t>
      </w:r>
      <w:r w:rsidRPr="00006810">
        <w:rPr>
          <w:rFonts w:ascii="Times New Roman" w:hAnsi="Times New Roman"/>
          <w:sz w:val="24"/>
          <w:szCs w:val="24"/>
        </w:rPr>
        <w:t>zpravodaje výboru, aby na schůzi Poslanecké sněmovny ve třetím čtení návrhu zákona přednášel stanoviska výboru,</w:t>
      </w:r>
    </w:p>
    <w:p w:rsidR="00006810" w:rsidRPr="00006810" w:rsidRDefault="00006810" w:rsidP="00006810">
      <w:pPr>
        <w:jc w:val="both"/>
        <w:rPr>
          <w:rFonts w:ascii="Times New Roman" w:hAnsi="Times New Roman"/>
          <w:sz w:val="24"/>
          <w:szCs w:val="24"/>
        </w:rPr>
      </w:pPr>
    </w:p>
    <w:p w:rsidR="00006810" w:rsidRDefault="00006810" w:rsidP="00006810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006810">
        <w:rPr>
          <w:rFonts w:ascii="Times New Roman" w:hAnsi="Times New Roman"/>
          <w:sz w:val="24"/>
          <w:szCs w:val="24"/>
        </w:rPr>
        <w:t>V.</w:t>
      </w:r>
      <w:r w:rsidRPr="00006810">
        <w:rPr>
          <w:rFonts w:ascii="Times New Roman" w:hAnsi="Times New Roman"/>
          <w:sz w:val="24"/>
          <w:szCs w:val="24"/>
        </w:rPr>
        <w:tab/>
        <w:t xml:space="preserve">p </w:t>
      </w:r>
      <w:r w:rsidRPr="00006810">
        <w:rPr>
          <w:rFonts w:ascii="Times New Roman" w:hAnsi="Times New Roman"/>
          <w:spacing w:val="40"/>
          <w:sz w:val="24"/>
          <w:szCs w:val="24"/>
        </w:rPr>
        <w:t>ověřuje</w:t>
      </w:r>
      <w:r w:rsidRPr="00006810">
        <w:rPr>
          <w:rFonts w:ascii="Times New Roman" w:hAnsi="Times New Roman"/>
          <w:b/>
          <w:sz w:val="24"/>
          <w:szCs w:val="24"/>
        </w:rPr>
        <w:t xml:space="preserve"> </w:t>
      </w:r>
      <w:r w:rsidRPr="00006810">
        <w:rPr>
          <w:rFonts w:ascii="Times New Roman" w:hAnsi="Times New Roman"/>
          <w:sz w:val="24"/>
          <w:szCs w:val="24"/>
        </w:rPr>
        <w:t>předsedu výboru, aby předložil toto usnesení předsedovi Poslanecké sněmovny.</w:t>
      </w:r>
    </w:p>
    <w:p w:rsidR="00CC1FDE" w:rsidRDefault="00CC1FDE" w:rsidP="00CC1FDE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184 z 12 přítomných poslanců</w:t>
      </w:r>
    </w:p>
    <w:p w:rsidR="00CC1FDE" w:rsidRPr="00CC1FDE" w:rsidRDefault="00CC1FDE" w:rsidP="00CC1FDE">
      <w:pPr>
        <w:pStyle w:val="Odstavecseseznamem"/>
        <w:numPr>
          <w:ilvl w:val="0"/>
          <w:numId w:val="20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 hlasovalo pro – </w:t>
      </w:r>
      <w:r w:rsidRPr="00CC1FDE">
        <w:rPr>
          <w:rFonts w:ascii="Times New Roman" w:hAnsi="Times New Roman"/>
          <w:sz w:val="24"/>
          <w:szCs w:val="24"/>
        </w:rPr>
        <w:t>Černoch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C1FDE">
        <w:rPr>
          <w:rFonts w:ascii="Times New Roman" w:hAnsi="Times New Roman"/>
          <w:sz w:val="24"/>
          <w:szCs w:val="24"/>
        </w:rPr>
        <w:t>Benda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C1FDE">
        <w:rPr>
          <w:rFonts w:ascii="Times New Roman" w:hAnsi="Times New Roman"/>
          <w:sz w:val="24"/>
          <w:szCs w:val="24"/>
        </w:rPr>
        <w:t>Plíšek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C1FDE">
        <w:rPr>
          <w:rFonts w:ascii="Times New Roman" w:hAnsi="Times New Roman"/>
          <w:sz w:val="24"/>
          <w:szCs w:val="24"/>
        </w:rPr>
        <w:t>Farský</w:t>
      </w:r>
      <w:r>
        <w:rPr>
          <w:rFonts w:ascii="Times New Roman" w:hAnsi="Times New Roman"/>
          <w:sz w:val="24"/>
          <w:szCs w:val="24"/>
        </w:rPr>
        <w:t xml:space="preserve">, Tejc, Benešová, Vondráček, Válková, Schwarz, Chvojka, Borka, Ondráček </w:t>
      </w:r>
    </w:p>
    <w:p w:rsidR="00B44C01" w:rsidRPr="00006810" w:rsidRDefault="00B44C01" w:rsidP="00006810">
      <w:pPr>
        <w:ind w:left="705" w:hanging="705"/>
        <w:jc w:val="both"/>
        <w:rPr>
          <w:rFonts w:ascii="Times New Roman" w:hAnsi="Times New Roman"/>
          <w:sz w:val="24"/>
          <w:szCs w:val="24"/>
        </w:rPr>
      </w:pPr>
    </w:p>
    <w:p w:rsidR="00006810" w:rsidRPr="00FF0A67" w:rsidRDefault="00FF0A67" w:rsidP="00FF0A67">
      <w:pPr>
        <w:spacing w:before="100" w:beforeAutospacing="1" w:after="0" w:line="240" w:lineRule="auto"/>
        <w:ind w:left="1410" w:hanging="1410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u w:val="single"/>
        </w:rPr>
        <w:t>K bodu 4</w:t>
      </w:r>
      <w:r w:rsidRPr="001D11DE">
        <w:rPr>
          <w:rFonts w:ascii="Times New Roman" w:hAnsi="Times New Roman"/>
          <w:b/>
          <w:sz w:val="24"/>
          <w:szCs w:val="24"/>
          <w:u w:val="single"/>
        </w:rPr>
        <w:t>:</w:t>
      </w:r>
      <w:r w:rsidRPr="00FF0A67">
        <w:t xml:space="preserve"> </w:t>
      </w:r>
      <w:r>
        <w:tab/>
      </w:r>
      <w:hyperlink r:id="rId6" w:history="1">
        <w:r w:rsidRPr="00FF0A67">
          <w:rPr>
            <w:rStyle w:val="Hypertextovodkaz"/>
            <w:rFonts w:ascii="Times New Roman" w:hAnsi="Times New Roman"/>
            <w:b/>
            <w:color w:val="auto"/>
            <w:sz w:val="24"/>
            <w:szCs w:val="24"/>
            <w:u w:val="none"/>
          </w:rPr>
          <w:t xml:space="preserve">Vládní návrh zákona, kterým se mění zákon č. 141/1961 Sb., o trestním řízení soudním (trestní řád), ve znění </w:t>
        </w:r>
        <w:r w:rsidR="00687C98">
          <w:rPr>
            <w:rStyle w:val="Hypertextovodkaz"/>
            <w:rFonts w:ascii="Times New Roman" w:hAnsi="Times New Roman"/>
            <w:b/>
            <w:color w:val="auto"/>
            <w:sz w:val="24"/>
            <w:szCs w:val="24"/>
            <w:u w:val="none"/>
          </w:rPr>
          <w:t>pozdějších předpisů, a zákon č. </w:t>
        </w:r>
        <w:r w:rsidRPr="00FF0A67">
          <w:rPr>
            <w:rStyle w:val="Hypertextovodkaz"/>
            <w:rFonts w:ascii="Times New Roman" w:hAnsi="Times New Roman"/>
            <w:b/>
            <w:color w:val="auto"/>
            <w:sz w:val="24"/>
            <w:szCs w:val="24"/>
            <w:u w:val="none"/>
          </w:rPr>
          <w:t>40/2009 Sb., trestní zákoník, ve znění pozdějších předpis</w:t>
        </w:r>
      </w:hyperlink>
      <w:r w:rsidRPr="00FF0A67">
        <w:rPr>
          <w:rFonts w:ascii="Times New Roman" w:hAnsi="Times New Roman"/>
          <w:b/>
          <w:sz w:val="24"/>
          <w:szCs w:val="24"/>
        </w:rPr>
        <w:t>ů (tisk 458)</w:t>
      </w:r>
    </w:p>
    <w:p w:rsidR="009E3712" w:rsidRDefault="009E3712" w:rsidP="003F6395">
      <w:pPr>
        <w:rPr>
          <w:rFonts w:ascii="Times New Roman" w:hAnsi="Times New Roman"/>
          <w:sz w:val="24"/>
          <w:szCs w:val="24"/>
        </w:rPr>
      </w:pPr>
    </w:p>
    <w:p w:rsidR="00B44C01" w:rsidRPr="00744CAD" w:rsidRDefault="00B44C01" w:rsidP="00B44C01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Předseda výboru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konstatoval, že u sněmovního tisku 458 je také potřeba navrhnout hlasovací proceduru a udělil slovo zpravodajce.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</w:p>
    <w:p w:rsidR="00B44C01" w:rsidRDefault="00B44C01" w:rsidP="00B44C01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Zpravodaj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ka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prof. JUDr. Helena Válková, CSc.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přednesl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návrh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hlasovací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procedury takto:</w:t>
      </w:r>
    </w:p>
    <w:p w:rsidR="00B44C01" w:rsidRDefault="00B44C01" w:rsidP="00B44C01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B44C01" w:rsidRPr="00B44C01" w:rsidRDefault="00B44C01" w:rsidP="00B44C01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C01">
        <w:rPr>
          <w:rFonts w:ascii="Times New Roman" w:hAnsi="Times New Roman"/>
          <w:sz w:val="24"/>
          <w:szCs w:val="24"/>
        </w:rPr>
        <w:t>Návrh A (A1 až A6)</w:t>
      </w:r>
    </w:p>
    <w:p w:rsidR="00B44C01" w:rsidRPr="00B44C01" w:rsidRDefault="00B44C01" w:rsidP="00B44C01">
      <w:pPr>
        <w:spacing w:after="0" w:line="240" w:lineRule="auto"/>
        <w:ind w:left="1425" w:hanging="720"/>
        <w:jc w:val="both"/>
        <w:rPr>
          <w:rFonts w:ascii="Times New Roman" w:hAnsi="Times New Roman"/>
          <w:sz w:val="24"/>
          <w:szCs w:val="24"/>
        </w:rPr>
      </w:pPr>
    </w:p>
    <w:p w:rsidR="00B44C01" w:rsidRPr="00B44C01" w:rsidRDefault="00B44C01" w:rsidP="00B44C01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C01">
        <w:rPr>
          <w:rFonts w:ascii="Times New Roman" w:hAnsi="Times New Roman"/>
          <w:sz w:val="24"/>
          <w:szCs w:val="24"/>
        </w:rPr>
        <w:t>Návrh B</w:t>
      </w:r>
    </w:p>
    <w:p w:rsidR="00B44C01" w:rsidRPr="00B44C01" w:rsidRDefault="00B44C01" w:rsidP="00B44C01">
      <w:pPr>
        <w:spacing w:after="0" w:line="240" w:lineRule="auto"/>
        <w:ind w:left="1425" w:hanging="720"/>
        <w:jc w:val="both"/>
        <w:rPr>
          <w:rFonts w:ascii="Times New Roman" w:hAnsi="Times New Roman"/>
          <w:sz w:val="24"/>
          <w:szCs w:val="24"/>
        </w:rPr>
      </w:pPr>
      <w:r w:rsidRPr="00B44C01">
        <w:rPr>
          <w:rFonts w:ascii="Times New Roman" w:hAnsi="Times New Roman"/>
          <w:sz w:val="24"/>
          <w:szCs w:val="24"/>
        </w:rPr>
        <w:tab/>
      </w:r>
      <w:r w:rsidRPr="00B44C01">
        <w:rPr>
          <w:rFonts w:ascii="Times New Roman" w:hAnsi="Times New Roman"/>
          <w:sz w:val="24"/>
          <w:szCs w:val="24"/>
        </w:rPr>
        <w:tab/>
      </w:r>
      <w:r w:rsidRPr="00B44C01">
        <w:rPr>
          <w:rFonts w:ascii="Times New Roman" w:hAnsi="Times New Roman"/>
          <w:sz w:val="24"/>
          <w:szCs w:val="24"/>
        </w:rPr>
        <w:tab/>
      </w:r>
    </w:p>
    <w:p w:rsidR="00B44C01" w:rsidRPr="00B44C01" w:rsidRDefault="00B44C01" w:rsidP="00B44C01">
      <w:pPr>
        <w:pStyle w:val="Odstavecseseznamem"/>
        <w:numPr>
          <w:ilvl w:val="0"/>
          <w:numId w:val="1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44C01">
        <w:rPr>
          <w:rFonts w:ascii="Times New Roman" w:hAnsi="Times New Roman"/>
          <w:sz w:val="24"/>
          <w:szCs w:val="24"/>
        </w:rPr>
        <w:t>Návrh zákona jako celek;</w:t>
      </w:r>
    </w:p>
    <w:p w:rsidR="00B44C01" w:rsidRDefault="00B44C01" w:rsidP="00B44C01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B44C01" w:rsidRPr="00B44C01" w:rsidRDefault="00B44C01" w:rsidP="00B44C01">
      <w:pPr>
        <w:pStyle w:val="Tlotextu"/>
        <w:ind w:firstLine="708"/>
        <w:jc w:val="both"/>
      </w:pPr>
      <w:proofErr w:type="gramStart"/>
      <w:r w:rsidRPr="00B44C01">
        <w:rPr>
          <w:spacing w:val="-4"/>
        </w:rPr>
        <w:t>Ústavně</w:t>
      </w:r>
      <w:proofErr w:type="gramEnd"/>
      <w:r w:rsidRPr="00B44C01">
        <w:rPr>
          <w:spacing w:val="-4"/>
        </w:rPr>
        <w:t xml:space="preserve"> právní výbor Poslanecké sněmovny Parlamentu ČR jako garanční výbor po projednání návrhu zákona po druhém čtení</w:t>
      </w:r>
      <w:r>
        <w:rPr>
          <w:spacing w:val="-4"/>
        </w:rPr>
        <w:t xml:space="preserve"> přijal </w:t>
      </w:r>
      <w:r w:rsidRPr="00B44C01">
        <w:rPr>
          <w:b/>
          <w:spacing w:val="-4"/>
          <w:u w:val="single"/>
        </w:rPr>
        <w:t>usnesení č. 185</w:t>
      </w:r>
      <w:r>
        <w:rPr>
          <w:spacing w:val="-4"/>
        </w:rPr>
        <w:t>, v </w:t>
      </w:r>
      <w:proofErr w:type="gramStart"/>
      <w:r>
        <w:rPr>
          <w:spacing w:val="-4"/>
        </w:rPr>
        <w:t>němž:</w:t>
      </w:r>
      <w:proofErr w:type="gramEnd"/>
    </w:p>
    <w:p w:rsidR="00B44C01" w:rsidRPr="00B44C01" w:rsidRDefault="00B44C01" w:rsidP="00B44C01">
      <w:pPr>
        <w:pStyle w:val="Tlotextu"/>
        <w:jc w:val="both"/>
        <w:rPr>
          <w:spacing w:val="-4"/>
        </w:rPr>
      </w:pPr>
    </w:p>
    <w:p w:rsidR="00B44C01" w:rsidRPr="00B44C01" w:rsidRDefault="00B44C01" w:rsidP="00B44C01">
      <w:pPr>
        <w:pStyle w:val="Tlotextu"/>
        <w:ind w:left="690" w:hanging="690"/>
        <w:jc w:val="both"/>
      </w:pPr>
      <w:r w:rsidRPr="00B44C01">
        <w:rPr>
          <w:spacing w:val="40"/>
        </w:rPr>
        <w:t>I.</w:t>
      </w:r>
      <w:r w:rsidRPr="00B44C01">
        <w:rPr>
          <w:spacing w:val="40"/>
        </w:rPr>
        <w:tab/>
        <w:t>doporučuje</w:t>
      </w:r>
      <w:r w:rsidRPr="00B44C01">
        <w:rPr>
          <w:spacing w:val="-4"/>
        </w:rPr>
        <w:t xml:space="preserve"> Poslanecké sněmovně hlasovat ve třetím čtení o návrzích podaných k návrhu</w:t>
      </w:r>
      <w:r w:rsidRPr="00B44C01">
        <w:rPr>
          <w:spacing w:val="-4"/>
        </w:rPr>
        <w:tab/>
        <w:t>zákona (podle sněmovního tisku 458/4) v následujícím pořadí:</w:t>
      </w:r>
    </w:p>
    <w:p w:rsidR="00B44C01" w:rsidRPr="00B44C01" w:rsidRDefault="00B44C01" w:rsidP="00B44C0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4C01" w:rsidRPr="00B44C01" w:rsidRDefault="00B44C01" w:rsidP="00B44C01">
      <w:pPr>
        <w:spacing w:after="0" w:line="240" w:lineRule="auto"/>
        <w:ind w:left="1410" w:hanging="720"/>
        <w:jc w:val="both"/>
        <w:rPr>
          <w:rFonts w:ascii="Times New Roman" w:hAnsi="Times New Roman"/>
          <w:sz w:val="24"/>
          <w:szCs w:val="24"/>
        </w:rPr>
      </w:pPr>
      <w:r w:rsidRPr="00B44C01">
        <w:rPr>
          <w:rFonts w:ascii="Times New Roman" w:hAnsi="Times New Roman"/>
          <w:sz w:val="24"/>
          <w:szCs w:val="24"/>
        </w:rPr>
        <w:t>1.</w:t>
      </w:r>
      <w:r w:rsidRPr="00B44C01">
        <w:rPr>
          <w:rFonts w:ascii="Times New Roman" w:hAnsi="Times New Roman"/>
          <w:sz w:val="24"/>
          <w:szCs w:val="24"/>
        </w:rPr>
        <w:tab/>
        <w:t>Návrh na zamítnutí návrhu zákona.</w:t>
      </w:r>
    </w:p>
    <w:p w:rsidR="00B44C01" w:rsidRPr="00B44C01" w:rsidRDefault="00B44C01" w:rsidP="00B44C01">
      <w:pPr>
        <w:spacing w:after="0" w:line="240" w:lineRule="auto"/>
        <w:ind w:left="1410" w:hanging="720"/>
        <w:jc w:val="both"/>
        <w:rPr>
          <w:rFonts w:ascii="Times New Roman" w:hAnsi="Times New Roman"/>
          <w:sz w:val="24"/>
          <w:szCs w:val="24"/>
        </w:rPr>
      </w:pPr>
    </w:p>
    <w:p w:rsidR="00B44C01" w:rsidRPr="00B44C01" w:rsidRDefault="00B44C01" w:rsidP="00B44C01">
      <w:pPr>
        <w:spacing w:after="0" w:line="240" w:lineRule="auto"/>
        <w:ind w:left="1410" w:hanging="720"/>
        <w:jc w:val="both"/>
        <w:rPr>
          <w:rFonts w:ascii="Times New Roman" w:hAnsi="Times New Roman"/>
          <w:sz w:val="24"/>
          <w:szCs w:val="24"/>
        </w:rPr>
      </w:pPr>
      <w:r w:rsidRPr="00B44C01">
        <w:rPr>
          <w:rFonts w:ascii="Times New Roman" w:hAnsi="Times New Roman"/>
          <w:sz w:val="24"/>
          <w:szCs w:val="24"/>
        </w:rPr>
        <w:t>2.</w:t>
      </w:r>
      <w:r w:rsidRPr="00B44C01">
        <w:rPr>
          <w:rFonts w:ascii="Times New Roman" w:hAnsi="Times New Roman"/>
          <w:sz w:val="24"/>
          <w:szCs w:val="24"/>
        </w:rPr>
        <w:tab/>
        <w:t>Návrhy technických úprav podle § 95 odst. 2 JŘ přednesené ve třetím čtení</w:t>
      </w:r>
    </w:p>
    <w:p w:rsidR="00B44C01" w:rsidRPr="00B44C01" w:rsidRDefault="00B44C01" w:rsidP="00B44C01">
      <w:pPr>
        <w:spacing w:after="0" w:line="240" w:lineRule="auto"/>
        <w:ind w:left="1410"/>
        <w:jc w:val="both"/>
        <w:rPr>
          <w:rFonts w:ascii="Times New Roman" w:hAnsi="Times New Roman"/>
          <w:sz w:val="24"/>
          <w:szCs w:val="24"/>
        </w:rPr>
      </w:pPr>
      <w:r w:rsidRPr="00B44C01">
        <w:rPr>
          <w:rFonts w:ascii="Times New Roman" w:hAnsi="Times New Roman"/>
          <w:sz w:val="24"/>
          <w:szCs w:val="24"/>
        </w:rPr>
        <w:t>(budou-li v rozpravě ve třetím čtení předneseny).</w:t>
      </w:r>
    </w:p>
    <w:p w:rsidR="00B44C01" w:rsidRPr="00B44C01" w:rsidRDefault="00B44C01" w:rsidP="00B44C01">
      <w:pPr>
        <w:spacing w:after="0" w:line="240" w:lineRule="auto"/>
        <w:ind w:left="1410" w:hanging="675"/>
        <w:rPr>
          <w:rFonts w:ascii="Times New Roman" w:hAnsi="Times New Roman"/>
          <w:sz w:val="24"/>
          <w:szCs w:val="24"/>
        </w:rPr>
      </w:pPr>
    </w:p>
    <w:p w:rsidR="00B44C01" w:rsidRPr="00B44C01" w:rsidRDefault="00B44C01" w:rsidP="00B44C01">
      <w:pPr>
        <w:spacing w:after="0" w:line="240" w:lineRule="auto"/>
        <w:ind w:left="1425" w:hanging="720"/>
        <w:jc w:val="both"/>
        <w:rPr>
          <w:rFonts w:ascii="Times New Roman" w:hAnsi="Times New Roman"/>
          <w:sz w:val="24"/>
          <w:szCs w:val="24"/>
        </w:rPr>
      </w:pPr>
      <w:r w:rsidRPr="00B44C01">
        <w:rPr>
          <w:rFonts w:ascii="Times New Roman" w:hAnsi="Times New Roman"/>
          <w:sz w:val="24"/>
          <w:szCs w:val="24"/>
        </w:rPr>
        <w:t>3.</w:t>
      </w:r>
      <w:r w:rsidRPr="00B44C01">
        <w:rPr>
          <w:rFonts w:ascii="Times New Roman" w:hAnsi="Times New Roman"/>
          <w:sz w:val="24"/>
          <w:szCs w:val="24"/>
        </w:rPr>
        <w:tab/>
        <w:t>Návrh A (A1 až A6)</w:t>
      </w:r>
    </w:p>
    <w:p w:rsidR="00B44C01" w:rsidRPr="00B44C01" w:rsidRDefault="00B44C01" w:rsidP="00B44C01">
      <w:pPr>
        <w:spacing w:after="0" w:line="240" w:lineRule="auto"/>
        <w:ind w:left="1425" w:hanging="720"/>
        <w:jc w:val="both"/>
        <w:rPr>
          <w:rFonts w:ascii="Times New Roman" w:hAnsi="Times New Roman"/>
          <w:sz w:val="24"/>
          <w:szCs w:val="24"/>
        </w:rPr>
      </w:pPr>
    </w:p>
    <w:p w:rsidR="00B44C01" w:rsidRPr="00B44C01" w:rsidRDefault="00B44C01" w:rsidP="00B44C01">
      <w:pPr>
        <w:spacing w:after="0" w:line="240" w:lineRule="auto"/>
        <w:ind w:left="1425" w:hanging="720"/>
        <w:jc w:val="both"/>
        <w:rPr>
          <w:rFonts w:ascii="Times New Roman" w:hAnsi="Times New Roman"/>
          <w:sz w:val="24"/>
          <w:szCs w:val="24"/>
        </w:rPr>
      </w:pPr>
      <w:r w:rsidRPr="00B44C01">
        <w:rPr>
          <w:rFonts w:ascii="Times New Roman" w:hAnsi="Times New Roman"/>
          <w:sz w:val="24"/>
          <w:szCs w:val="24"/>
        </w:rPr>
        <w:t>4.</w:t>
      </w:r>
      <w:r w:rsidRPr="00B44C01">
        <w:rPr>
          <w:rFonts w:ascii="Times New Roman" w:hAnsi="Times New Roman"/>
          <w:sz w:val="24"/>
          <w:szCs w:val="24"/>
        </w:rPr>
        <w:tab/>
        <w:t>Návrh B</w:t>
      </w:r>
    </w:p>
    <w:p w:rsidR="00B44C01" w:rsidRPr="00B44C01" w:rsidRDefault="00B44C01" w:rsidP="00B44C01">
      <w:pPr>
        <w:spacing w:after="0" w:line="240" w:lineRule="auto"/>
        <w:ind w:left="1425" w:hanging="720"/>
        <w:jc w:val="both"/>
        <w:rPr>
          <w:rFonts w:ascii="Times New Roman" w:hAnsi="Times New Roman"/>
          <w:sz w:val="24"/>
          <w:szCs w:val="24"/>
        </w:rPr>
      </w:pPr>
      <w:r w:rsidRPr="00B44C01">
        <w:rPr>
          <w:rFonts w:ascii="Times New Roman" w:hAnsi="Times New Roman"/>
          <w:sz w:val="24"/>
          <w:szCs w:val="24"/>
        </w:rPr>
        <w:tab/>
      </w:r>
      <w:r w:rsidRPr="00B44C01">
        <w:rPr>
          <w:rFonts w:ascii="Times New Roman" w:hAnsi="Times New Roman"/>
          <w:sz w:val="24"/>
          <w:szCs w:val="24"/>
        </w:rPr>
        <w:tab/>
      </w:r>
      <w:r w:rsidRPr="00B44C01">
        <w:rPr>
          <w:rFonts w:ascii="Times New Roman" w:hAnsi="Times New Roman"/>
          <w:sz w:val="24"/>
          <w:szCs w:val="24"/>
        </w:rPr>
        <w:tab/>
      </w:r>
    </w:p>
    <w:p w:rsidR="00B44C01" w:rsidRPr="00B44C01" w:rsidRDefault="00B44C01" w:rsidP="00B44C01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B44C01">
        <w:rPr>
          <w:rFonts w:ascii="Times New Roman" w:hAnsi="Times New Roman"/>
          <w:sz w:val="24"/>
          <w:szCs w:val="24"/>
        </w:rPr>
        <w:t xml:space="preserve">5. </w:t>
      </w:r>
      <w:r w:rsidRPr="00B44C01">
        <w:rPr>
          <w:rFonts w:ascii="Times New Roman" w:hAnsi="Times New Roman"/>
          <w:sz w:val="24"/>
          <w:szCs w:val="24"/>
        </w:rPr>
        <w:tab/>
        <w:t>Návrh zákona jako celek;</w:t>
      </w:r>
    </w:p>
    <w:p w:rsidR="00B44C01" w:rsidRPr="00B44C01" w:rsidRDefault="00B44C01" w:rsidP="00B44C01">
      <w:pPr>
        <w:pStyle w:val="Tlotextu"/>
        <w:jc w:val="both"/>
      </w:pPr>
    </w:p>
    <w:p w:rsidR="00B44C01" w:rsidRPr="00B44C01" w:rsidRDefault="00B44C01" w:rsidP="00B44C01">
      <w:pPr>
        <w:jc w:val="both"/>
        <w:rPr>
          <w:rFonts w:ascii="Times New Roman" w:hAnsi="Times New Roman"/>
          <w:sz w:val="24"/>
          <w:szCs w:val="24"/>
        </w:rPr>
      </w:pPr>
      <w:r w:rsidRPr="00B44C01">
        <w:rPr>
          <w:rFonts w:ascii="Times New Roman" w:hAnsi="Times New Roman"/>
          <w:sz w:val="24"/>
          <w:szCs w:val="24"/>
        </w:rPr>
        <w:t>II.</w:t>
      </w:r>
      <w:r w:rsidRPr="00B44C01">
        <w:rPr>
          <w:rFonts w:ascii="Times New Roman" w:hAnsi="Times New Roman"/>
          <w:sz w:val="24"/>
          <w:szCs w:val="24"/>
        </w:rPr>
        <w:tab/>
      </w:r>
      <w:r w:rsidRPr="00B44C01">
        <w:rPr>
          <w:rFonts w:ascii="Times New Roman" w:hAnsi="Times New Roman"/>
          <w:spacing w:val="40"/>
          <w:sz w:val="24"/>
          <w:szCs w:val="24"/>
        </w:rPr>
        <w:t>zaujímá</w:t>
      </w:r>
      <w:r w:rsidRPr="00B44C01">
        <w:rPr>
          <w:rFonts w:ascii="Times New Roman" w:hAnsi="Times New Roman"/>
          <w:b/>
          <w:spacing w:val="40"/>
          <w:sz w:val="24"/>
          <w:szCs w:val="24"/>
        </w:rPr>
        <w:t xml:space="preserve"> </w:t>
      </w:r>
      <w:r w:rsidRPr="00B44C01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B44C01" w:rsidRPr="00B44C01" w:rsidRDefault="00B44C01" w:rsidP="00B44C01">
      <w:pPr>
        <w:spacing w:after="0" w:line="240" w:lineRule="auto"/>
        <w:ind w:left="1425" w:hanging="720"/>
        <w:jc w:val="both"/>
        <w:rPr>
          <w:rFonts w:ascii="Times New Roman" w:hAnsi="Times New Roman"/>
          <w:sz w:val="24"/>
          <w:szCs w:val="24"/>
        </w:rPr>
      </w:pPr>
      <w:r w:rsidRPr="00B44C01">
        <w:rPr>
          <w:rFonts w:ascii="Times New Roman" w:hAnsi="Times New Roman"/>
          <w:sz w:val="24"/>
          <w:szCs w:val="24"/>
        </w:rPr>
        <w:t xml:space="preserve">Návrh A (A1 až A6) - </w:t>
      </w:r>
      <w:r w:rsidRPr="00B44C01">
        <w:rPr>
          <w:rFonts w:ascii="Times New Roman" w:hAnsi="Times New Roman"/>
          <w:b/>
          <w:sz w:val="24"/>
          <w:szCs w:val="24"/>
        </w:rPr>
        <w:t>doporučuje</w:t>
      </w:r>
    </w:p>
    <w:p w:rsidR="00B44C01" w:rsidRPr="00B44C01" w:rsidRDefault="00B44C01" w:rsidP="00B44C01">
      <w:pPr>
        <w:spacing w:after="0" w:line="240" w:lineRule="auto"/>
        <w:ind w:left="1425" w:hanging="720"/>
        <w:jc w:val="both"/>
        <w:rPr>
          <w:rFonts w:ascii="Times New Roman" w:hAnsi="Times New Roman"/>
          <w:sz w:val="24"/>
          <w:szCs w:val="24"/>
        </w:rPr>
      </w:pPr>
    </w:p>
    <w:p w:rsidR="00B44C01" w:rsidRPr="00B44C01" w:rsidRDefault="00B44C01" w:rsidP="00B44C01">
      <w:pPr>
        <w:spacing w:after="0" w:line="240" w:lineRule="auto"/>
        <w:ind w:left="1425" w:hanging="720"/>
        <w:jc w:val="both"/>
        <w:rPr>
          <w:rFonts w:ascii="Times New Roman" w:hAnsi="Times New Roman"/>
          <w:sz w:val="24"/>
          <w:szCs w:val="24"/>
        </w:rPr>
      </w:pPr>
      <w:r w:rsidRPr="00B44C01">
        <w:rPr>
          <w:rFonts w:ascii="Times New Roman" w:hAnsi="Times New Roman"/>
          <w:sz w:val="24"/>
          <w:szCs w:val="24"/>
        </w:rPr>
        <w:t xml:space="preserve">Návrh B – </w:t>
      </w:r>
      <w:r w:rsidRPr="00B44C01">
        <w:rPr>
          <w:rFonts w:ascii="Times New Roman" w:hAnsi="Times New Roman"/>
          <w:b/>
          <w:sz w:val="24"/>
          <w:szCs w:val="24"/>
        </w:rPr>
        <w:t>stanovisko nebylo přijato</w:t>
      </w:r>
    </w:p>
    <w:p w:rsidR="00B44C01" w:rsidRPr="00B44C01" w:rsidRDefault="00B44C01" w:rsidP="00B44C01">
      <w:pPr>
        <w:spacing w:after="0" w:line="240" w:lineRule="auto"/>
        <w:ind w:left="1425" w:hanging="720"/>
        <w:jc w:val="both"/>
        <w:rPr>
          <w:rFonts w:ascii="Times New Roman" w:hAnsi="Times New Roman"/>
          <w:sz w:val="24"/>
          <w:szCs w:val="24"/>
        </w:rPr>
      </w:pPr>
      <w:r w:rsidRPr="00B44C01">
        <w:rPr>
          <w:rFonts w:ascii="Times New Roman" w:hAnsi="Times New Roman"/>
          <w:sz w:val="24"/>
          <w:szCs w:val="24"/>
        </w:rPr>
        <w:tab/>
      </w:r>
      <w:r w:rsidRPr="00B44C01">
        <w:rPr>
          <w:rFonts w:ascii="Times New Roman" w:hAnsi="Times New Roman"/>
          <w:sz w:val="24"/>
          <w:szCs w:val="24"/>
        </w:rPr>
        <w:tab/>
      </w:r>
      <w:r w:rsidRPr="00B44C01">
        <w:rPr>
          <w:rFonts w:ascii="Times New Roman" w:hAnsi="Times New Roman"/>
          <w:sz w:val="24"/>
          <w:szCs w:val="24"/>
        </w:rPr>
        <w:tab/>
      </w:r>
    </w:p>
    <w:p w:rsidR="00B44C01" w:rsidRPr="00B44C01" w:rsidRDefault="00B44C01" w:rsidP="00B44C01">
      <w:pPr>
        <w:spacing w:after="0" w:line="240" w:lineRule="auto"/>
        <w:ind w:left="1425" w:hanging="720"/>
        <w:jc w:val="both"/>
        <w:rPr>
          <w:rFonts w:ascii="Times New Roman" w:hAnsi="Times New Roman"/>
          <w:sz w:val="24"/>
          <w:szCs w:val="24"/>
        </w:rPr>
      </w:pPr>
      <w:r w:rsidRPr="00B44C01">
        <w:rPr>
          <w:rFonts w:ascii="Times New Roman" w:hAnsi="Times New Roman"/>
          <w:sz w:val="24"/>
          <w:szCs w:val="24"/>
        </w:rPr>
        <w:t xml:space="preserve">Návrh zákona jako celek, ve znění přijatých pozměňovacích návrhů - </w:t>
      </w:r>
      <w:r w:rsidRPr="00B44C01">
        <w:rPr>
          <w:rFonts w:ascii="Times New Roman" w:hAnsi="Times New Roman"/>
          <w:b/>
          <w:bCs/>
          <w:sz w:val="24"/>
          <w:szCs w:val="24"/>
        </w:rPr>
        <w:t>doporučuje</w:t>
      </w:r>
    </w:p>
    <w:p w:rsidR="00B44C01" w:rsidRPr="00B44C01" w:rsidRDefault="00B44C01" w:rsidP="00B44C01">
      <w:pPr>
        <w:pStyle w:val="Tlotextu"/>
        <w:jc w:val="both"/>
      </w:pPr>
    </w:p>
    <w:p w:rsidR="00B44C01" w:rsidRPr="00B44C01" w:rsidRDefault="00B44C01" w:rsidP="00B44C01">
      <w:pPr>
        <w:pStyle w:val="Tlotextu"/>
        <w:ind w:left="720" w:hanging="735"/>
        <w:jc w:val="both"/>
      </w:pPr>
      <w:r w:rsidRPr="00B44C01">
        <w:t>III.</w:t>
      </w:r>
      <w:r w:rsidRPr="00B44C01">
        <w:tab/>
      </w:r>
      <w:r w:rsidRPr="00B44C01">
        <w:rPr>
          <w:spacing w:val="40"/>
        </w:rPr>
        <w:t xml:space="preserve">pověřuje </w:t>
      </w:r>
      <w:r w:rsidRPr="00B44C01">
        <w:t>zpravodaje výboru, aby ve spolupráci s navrhovatelem a legislativním odborem Kanceláře Poslanecké sněmovny popřípadě navrhl nezbytné úpravy podle § 95 odst. 2 zákona o jednacím řádu Poslanecké sněmovny,</w:t>
      </w:r>
    </w:p>
    <w:p w:rsidR="00B44C01" w:rsidRPr="00B44C01" w:rsidRDefault="00B44C01" w:rsidP="00B44C01">
      <w:pPr>
        <w:pStyle w:val="Tlotextu"/>
        <w:spacing w:after="0"/>
      </w:pPr>
    </w:p>
    <w:p w:rsidR="00B44C01" w:rsidRPr="00B44C01" w:rsidRDefault="00B44C01" w:rsidP="00B44C01">
      <w:pPr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B44C01">
        <w:rPr>
          <w:rFonts w:ascii="Times New Roman" w:hAnsi="Times New Roman"/>
          <w:sz w:val="24"/>
          <w:szCs w:val="24"/>
        </w:rPr>
        <w:t>IV.</w:t>
      </w:r>
      <w:r w:rsidRPr="00B44C01">
        <w:rPr>
          <w:rFonts w:ascii="Times New Roman" w:hAnsi="Times New Roman"/>
          <w:sz w:val="24"/>
          <w:szCs w:val="24"/>
        </w:rPr>
        <w:tab/>
        <w:t>p</w:t>
      </w:r>
      <w:r w:rsidRPr="00B44C01">
        <w:rPr>
          <w:rFonts w:ascii="Times New Roman" w:hAnsi="Times New Roman"/>
          <w:spacing w:val="40"/>
          <w:sz w:val="24"/>
          <w:szCs w:val="24"/>
        </w:rPr>
        <w:t>ověřuje</w:t>
      </w:r>
      <w:r w:rsidRPr="00B44C01">
        <w:rPr>
          <w:rFonts w:ascii="Times New Roman" w:hAnsi="Times New Roman"/>
          <w:b/>
          <w:sz w:val="24"/>
          <w:szCs w:val="24"/>
        </w:rPr>
        <w:t xml:space="preserve"> </w:t>
      </w:r>
      <w:r w:rsidRPr="00B44C01">
        <w:rPr>
          <w:rFonts w:ascii="Times New Roman" w:hAnsi="Times New Roman"/>
          <w:sz w:val="24"/>
          <w:szCs w:val="24"/>
        </w:rPr>
        <w:t>zpravodaje výboru, aby na schůzi Poslanecké sněmovny ve třetím čtení návrhu zákona přednášel stanoviska výboru,</w:t>
      </w:r>
    </w:p>
    <w:p w:rsidR="00B44C01" w:rsidRPr="00B44C01" w:rsidRDefault="00B44C01" w:rsidP="00B44C01">
      <w:pPr>
        <w:jc w:val="both"/>
        <w:rPr>
          <w:rFonts w:ascii="Times New Roman" w:hAnsi="Times New Roman"/>
          <w:sz w:val="24"/>
          <w:szCs w:val="24"/>
        </w:rPr>
      </w:pPr>
    </w:p>
    <w:p w:rsidR="00B44C01" w:rsidRPr="00B44C01" w:rsidRDefault="00B44C01" w:rsidP="00B44C01">
      <w:pPr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44C01">
        <w:rPr>
          <w:rFonts w:ascii="Times New Roman" w:hAnsi="Times New Roman"/>
          <w:sz w:val="24"/>
          <w:szCs w:val="24"/>
        </w:rPr>
        <w:t>V.</w:t>
      </w:r>
      <w:r w:rsidRPr="00B44C01">
        <w:rPr>
          <w:rFonts w:ascii="Times New Roman" w:hAnsi="Times New Roman"/>
          <w:sz w:val="24"/>
          <w:szCs w:val="24"/>
        </w:rPr>
        <w:tab/>
        <w:t xml:space="preserve">p </w:t>
      </w:r>
      <w:r w:rsidRPr="00B44C01">
        <w:rPr>
          <w:rFonts w:ascii="Times New Roman" w:hAnsi="Times New Roman"/>
          <w:spacing w:val="40"/>
          <w:sz w:val="24"/>
          <w:szCs w:val="24"/>
        </w:rPr>
        <w:t>ověřuje</w:t>
      </w:r>
      <w:r w:rsidRPr="00B44C01">
        <w:rPr>
          <w:rFonts w:ascii="Times New Roman" w:hAnsi="Times New Roman"/>
          <w:b/>
          <w:sz w:val="24"/>
          <w:szCs w:val="24"/>
        </w:rPr>
        <w:t xml:space="preserve"> </w:t>
      </w:r>
      <w:r w:rsidRPr="00B44C01">
        <w:rPr>
          <w:rFonts w:ascii="Times New Roman" w:hAnsi="Times New Roman"/>
          <w:sz w:val="24"/>
          <w:szCs w:val="24"/>
        </w:rPr>
        <w:t>předsedu výboru, aby předložil toto usnesení předsedovi Poslanecké sněmovny.</w:t>
      </w:r>
    </w:p>
    <w:p w:rsidR="00CC1FDE" w:rsidRDefault="00CC1FDE" w:rsidP="00CC1FDE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185 z 11 přítomných poslanců</w:t>
      </w:r>
    </w:p>
    <w:p w:rsidR="00CC1FDE" w:rsidRDefault="00CC1FDE" w:rsidP="00CC1FDE">
      <w:pPr>
        <w:pStyle w:val="Odstavecseseznamem"/>
        <w:numPr>
          <w:ilvl w:val="0"/>
          <w:numId w:val="20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hlasovalo pro – Tejc, Benešová, Vondráček, Válková, Chvojka, Borka, Ondráček</w:t>
      </w:r>
    </w:p>
    <w:p w:rsidR="00CC1FDE" w:rsidRDefault="00CC1FDE" w:rsidP="00CC1FDE">
      <w:pPr>
        <w:pStyle w:val="Odstavecseseznamem"/>
        <w:numPr>
          <w:ilvl w:val="0"/>
          <w:numId w:val="20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 hlasovali proti – Benda, Plíšek, Farský</w:t>
      </w:r>
    </w:p>
    <w:p w:rsidR="00CC1FDE" w:rsidRPr="00CC1FDE" w:rsidRDefault="00CC1FDE" w:rsidP="00CC1FDE">
      <w:pPr>
        <w:pStyle w:val="Odstavecseseznamem"/>
        <w:numPr>
          <w:ilvl w:val="0"/>
          <w:numId w:val="20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 se zdržel - Černoch </w:t>
      </w:r>
    </w:p>
    <w:p w:rsidR="00B44C01" w:rsidRPr="00B44C01" w:rsidRDefault="00B44C01" w:rsidP="00B44C01">
      <w:pPr>
        <w:pStyle w:val="WW-BodyText2"/>
      </w:pPr>
    </w:p>
    <w:p w:rsidR="00B44C01" w:rsidRDefault="00B44C01" w:rsidP="003F6395">
      <w:pPr>
        <w:rPr>
          <w:rFonts w:ascii="Times New Roman" w:hAnsi="Times New Roman"/>
          <w:sz w:val="24"/>
          <w:szCs w:val="24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8433"/>
      </w:tblGrid>
      <w:tr w:rsidR="001904B2" w:rsidRPr="001D11DE" w:rsidTr="00EE41B2">
        <w:trPr>
          <w:trHeight w:val="1556"/>
        </w:trPr>
        <w:tc>
          <w:tcPr>
            <w:tcW w:w="1276" w:type="dxa"/>
            <w:shd w:val="clear" w:color="auto" w:fill="auto"/>
          </w:tcPr>
          <w:p w:rsidR="001904B2" w:rsidRPr="001D11DE" w:rsidRDefault="00D3520A" w:rsidP="00FF0A67">
            <w:pPr>
              <w:ind w:left="-7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K bodu 5</w:t>
            </w:r>
            <w:r w:rsidR="001904B2" w:rsidRPr="001D11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8433" w:type="dxa"/>
            <w:shd w:val="clear" w:color="auto" w:fill="auto"/>
          </w:tcPr>
          <w:p w:rsidR="001904B2" w:rsidRPr="00EE41B2" w:rsidRDefault="00EE41B2" w:rsidP="00FF0A67">
            <w:pPr>
              <w:ind w:left="7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E41B2">
              <w:rPr>
                <w:rFonts w:ascii="Times New Roman" w:hAnsi="Times New Roman"/>
                <w:b/>
                <w:sz w:val="24"/>
                <w:szCs w:val="24"/>
              </w:rPr>
              <w:t>Vládní návrh zákona, kterým se mění zákon č. 549/1991 Sb., o soudních poplatcích, ve znění pozdějších předpisů, zákon č. 292/2013 Sb., o zvláštních řízeních soudních, ve znění zákona č. 87/2015 Sb., a zákon č. 91/2012 Sb., o mezinárodním právu soukromém (tisk 497)</w:t>
            </w:r>
            <w:r w:rsidR="001904B2" w:rsidRPr="00EE41B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744CAD" w:rsidRPr="00744CAD" w:rsidRDefault="00744CAD" w:rsidP="00744CAD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Předseda výboru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infor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moval o tom, že</w:t>
      </w:r>
      <w:r w:rsidR="001F181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i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sněmovní tisk 497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je projednán po 2. čtení v Poslanecké sněmovně a tudíž je potřeba určit stanoviska k jednotlivým předloženým návrhům. Následně udělil slovo zpravodajovi. </w:t>
      </w:r>
    </w:p>
    <w:p w:rsidR="00744CAD" w:rsidRDefault="00744CAD" w:rsidP="00744CAD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Zpravodaj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Mgr. Radek Vondráček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C677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 návrhem hlasovací procedury upozornil, že nebyl v rámci druhého čtení načten pozměňovací návrh, kterým by došlo k osvobození od poplatku zápisu do veřejného rejstříku provedená notářem, a to údajů o spolku, pobočném spolku, nadaci, nadačním fondu, ústavu a obecně prospěšné společnosti a jejich změny a v této souvislosti zvažuje návrh na vrácení tisku do druhého čtení. Ministr spravedlnosti uvedl, že tento nedostatek lze řešit v rámci projednávání tisku 462. Předseda Tejc upozornil na potřebu </w:t>
      </w:r>
      <w:proofErr w:type="spellStart"/>
      <w:r w:rsidR="00C677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odbřemenění</w:t>
      </w:r>
      <w:proofErr w:type="spellEnd"/>
      <w:r w:rsidR="00C677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soudů, což by vyřešilo navrácení tisku do druhého čtení. Následně zpravodaj tisku </w:t>
      </w:r>
      <w:proofErr w:type="spellStart"/>
      <w:r w:rsidR="00C677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C677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Vondráček 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přednesl návrh procedury takto:</w:t>
      </w:r>
    </w:p>
    <w:p w:rsidR="001F1812" w:rsidRDefault="001F1812" w:rsidP="00744CAD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F1812" w:rsidRPr="001F1812" w:rsidRDefault="001F1812" w:rsidP="001F1812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1812">
        <w:rPr>
          <w:rFonts w:ascii="Times New Roman" w:hAnsi="Times New Roman"/>
          <w:sz w:val="24"/>
          <w:szCs w:val="24"/>
        </w:rPr>
        <w:t>Návrh A (A1 a A2)</w:t>
      </w:r>
    </w:p>
    <w:p w:rsidR="001F1812" w:rsidRPr="001F1812" w:rsidRDefault="001F1812" w:rsidP="001F1812">
      <w:pPr>
        <w:spacing w:after="0" w:line="240" w:lineRule="auto"/>
        <w:ind w:left="1425" w:hanging="720"/>
        <w:jc w:val="both"/>
        <w:rPr>
          <w:rFonts w:ascii="Times New Roman" w:hAnsi="Times New Roman"/>
          <w:sz w:val="24"/>
          <w:szCs w:val="24"/>
        </w:rPr>
      </w:pPr>
      <w:r w:rsidRPr="001F1812">
        <w:rPr>
          <w:rFonts w:ascii="Times New Roman" w:hAnsi="Times New Roman"/>
          <w:sz w:val="24"/>
          <w:szCs w:val="24"/>
        </w:rPr>
        <w:tab/>
      </w:r>
      <w:r w:rsidRPr="001F1812">
        <w:rPr>
          <w:rFonts w:ascii="Times New Roman" w:hAnsi="Times New Roman"/>
          <w:sz w:val="24"/>
          <w:szCs w:val="24"/>
        </w:rPr>
        <w:tab/>
      </w:r>
      <w:r w:rsidRPr="001F1812">
        <w:rPr>
          <w:rFonts w:ascii="Times New Roman" w:hAnsi="Times New Roman"/>
          <w:sz w:val="24"/>
          <w:szCs w:val="24"/>
        </w:rPr>
        <w:tab/>
      </w:r>
    </w:p>
    <w:p w:rsidR="001F1812" w:rsidRPr="001F1812" w:rsidRDefault="001F1812" w:rsidP="001F1812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F1812">
        <w:rPr>
          <w:rFonts w:ascii="Times New Roman" w:hAnsi="Times New Roman"/>
          <w:sz w:val="24"/>
          <w:szCs w:val="24"/>
        </w:rPr>
        <w:t>Návrh zákona jako celek;</w:t>
      </w:r>
    </w:p>
    <w:p w:rsidR="00D3520A" w:rsidRDefault="00D3520A" w:rsidP="00744CAD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F1812" w:rsidRPr="001F1812" w:rsidRDefault="001F1812" w:rsidP="001F1812">
      <w:pPr>
        <w:pStyle w:val="Tlotextu"/>
        <w:ind w:firstLine="708"/>
        <w:jc w:val="both"/>
      </w:pPr>
      <w:proofErr w:type="gramStart"/>
      <w:r w:rsidRPr="001F1812">
        <w:rPr>
          <w:spacing w:val="-4"/>
        </w:rPr>
        <w:t>Ústavně</w:t>
      </w:r>
      <w:proofErr w:type="gramEnd"/>
      <w:r w:rsidRPr="001F1812">
        <w:rPr>
          <w:spacing w:val="-4"/>
        </w:rPr>
        <w:t xml:space="preserve"> právní výbor Poslanecké sněmovny Parlamentu ČR jako garanční výbor po projednání návrhu zákona po druhém čtení</w:t>
      </w:r>
      <w:r>
        <w:rPr>
          <w:spacing w:val="-4"/>
        </w:rPr>
        <w:t xml:space="preserve"> přijal </w:t>
      </w:r>
      <w:r w:rsidRPr="001F1812">
        <w:rPr>
          <w:b/>
          <w:spacing w:val="-4"/>
          <w:u w:val="single"/>
        </w:rPr>
        <w:t>usnesení č. 186</w:t>
      </w:r>
      <w:r>
        <w:rPr>
          <w:spacing w:val="-4"/>
        </w:rPr>
        <w:t>, v </w:t>
      </w:r>
      <w:proofErr w:type="gramStart"/>
      <w:r>
        <w:rPr>
          <w:spacing w:val="-4"/>
        </w:rPr>
        <w:t>němž:</w:t>
      </w:r>
      <w:proofErr w:type="gramEnd"/>
    </w:p>
    <w:p w:rsidR="001F1812" w:rsidRPr="001F1812" w:rsidRDefault="001F1812" w:rsidP="001F1812">
      <w:pPr>
        <w:pStyle w:val="Tlotextu"/>
        <w:jc w:val="both"/>
        <w:rPr>
          <w:spacing w:val="-4"/>
        </w:rPr>
      </w:pPr>
    </w:p>
    <w:p w:rsidR="001F1812" w:rsidRPr="001F1812" w:rsidRDefault="001F1812" w:rsidP="001F1812">
      <w:pPr>
        <w:pStyle w:val="Tlotextu"/>
        <w:ind w:left="690" w:hanging="690"/>
        <w:jc w:val="both"/>
      </w:pPr>
      <w:r w:rsidRPr="001F1812">
        <w:rPr>
          <w:spacing w:val="40"/>
        </w:rPr>
        <w:t>I.</w:t>
      </w:r>
      <w:r w:rsidRPr="001F1812">
        <w:rPr>
          <w:spacing w:val="40"/>
        </w:rPr>
        <w:tab/>
        <w:t>doporučuje</w:t>
      </w:r>
      <w:r w:rsidRPr="001F1812">
        <w:rPr>
          <w:spacing w:val="-4"/>
        </w:rPr>
        <w:t xml:space="preserve"> Poslanecké sněmovně hlasovat ve třetím čtení o návrzích podaných k návrhu</w:t>
      </w:r>
      <w:r w:rsidRPr="001F1812">
        <w:rPr>
          <w:spacing w:val="-4"/>
        </w:rPr>
        <w:tab/>
        <w:t>zákona (podle sněmovního tisku 497/2) v následujícím pořadí:</w:t>
      </w:r>
    </w:p>
    <w:p w:rsidR="001F1812" w:rsidRPr="001F1812" w:rsidRDefault="001F1812" w:rsidP="001F1812">
      <w:pPr>
        <w:jc w:val="both"/>
        <w:rPr>
          <w:rFonts w:ascii="Times New Roman" w:hAnsi="Times New Roman"/>
          <w:sz w:val="24"/>
          <w:szCs w:val="24"/>
        </w:rPr>
      </w:pPr>
    </w:p>
    <w:p w:rsidR="001F1812" w:rsidRPr="001F1812" w:rsidRDefault="001F1812" w:rsidP="001F1812">
      <w:pPr>
        <w:spacing w:after="0" w:line="240" w:lineRule="auto"/>
        <w:ind w:left="1410" w:hanging="720"/>
        <w:jc w:val="both"/>
        <w:rPr>
          <w:rFonts w:ascii="Times New Roman" w:hAnsi="Times New Roman"/>
          <w:sz w:val="24"/>
          <w:szCs w:val="24"/>
        </w:rPr>
      </w:pPr>
      <w:r w:rsidRPr="001F1812">
        <w:rPr>
          <w:rFonts w:ascii="Times New Roman" w:hAnsi="Times New Roman"/>
          <w:sz w:val="24"/>
          <w:szCs w:val="24"/>
        </w:rPr>
        <w:t>1.</w:t>
      </w:r>
      <w:r w:rsidRPr="001F1812">
        <w:rPr>
          <w:rFonts w:ascii="Times New Roman" w:hAnsi="Times New Roman"/>
          <w:sz w:val="24"/>
          <w:szCs w:val="24"/>
        </w:rPr>
        <w:tab/>
        <w:t>Návrhy technických úprav podle § 95 odst. 2 JŘ přednesené ve třetím čtení</w:t>
      </w:r>
    </w:p>
    <w:p w:rsidR="001F1812" w:rsidRPr="001F1812" w:rsidRDefault="001F1812" w:rsidP="001F1812">
      <w:pPr>
        <w:spacing w:after="0" w:line="240" w:lineRule="auto"/>
        <w:ind w:left="1410"/>
        <w:jc w:val="both"/>
        <w:rPr>
          <w:rFonts w:ascii="Times New Roman" w:hAnsi="Times New Roman"/>
          <w:sz w:val="24"/>
          <w:szCs w:val="24"/>
        </w:rPr>
      </w:pPr>
      <w:r w:rsidRPr="001F1812">
        <w:rPr>
          <w:rFonts w:ascii="Times New Roman" w:hAnsi="Times New Roman"/>
          <w:sz w:val="24"/>
          <w:szCs w:val="24"/>
        </w:rPr>
        <w:t>(budou-li v rozpravě ve třetím čtení předneseny).</w:t>
      </w:r>
    </w:p>
    <w:p w:rsidR="001F1812" w:rsidRPr="001F1812" w:rsidRDefault="001F1812" w:rsidP="001F1812">
      <w:pPr>
        <w:spacing w:after="0" w:line="240" w:lineRule="auto"/>
        <w:ind w:left="1410" w:hanging="675"/>
        <w:rPr>
          <w:rFonts w:ascii="Times New Roman" w:hAnsi="Times New Roman"/>
          <w:sz w:val="24"/>
          <w:szCs w:val="24"/>
        </w:rPr>
      </w:pPr>
    </w:p>
    <w:p w:rsidR="001F1812" w:rsidRPr="001F1812" w:rsidRDefault="001F1812" w:rsidP="001F1812">
      <w:pPr>
        <w:spacing w:after="0" w:line="240" w:lineRule="auto"/>
        <w:ind w:left="1425" w:hanging="720"/>
        <w:jc w:val="both"/>
        <w:rPr>
          <w:rFonts w:ascii="Times New Roman" w:hAnsi="Times New Roman"/>
          <w:sz w:val="24"/>
          <w:szCs w:val="24"/>
        </w:rPr>
      </w:pPr>
      <w:r w:rsidRPr="001F1812">
        <w:rPr>
          <w:rFonts w:ascii="Times New Roman" w:hAnsi="Times New Roman"/>
          <w:sz w:val="24"/>
          <w:szCs w:val="24"/>
        </w:rPr>
        <w:t>2.</w:t>
      </w:r>
      <w:r w:rsidRPr="001F1812">
        <w:rPr>
          <w:rFonts w:ascii="Times New Roman" w:hAnsi="Times New Roman"/>
          <w:sz w:val="24"/>
          <w:szCs w:val="24"/>
        </w:rPr>
        <w:tab/>
        <w:t>Návrh A (A1 a A2)</w:t>
      </w:r>
    </w:p>
    <w:p w:rsidR="001F1812" w:rsidRPr="001F1812" w:rsidRDefault="001F1812" w:rsidP="001F1812">
      <w:pPr>
        <w:spacing w:after="0" w:line="240" w:lineRule="auto"/>
        <w:ind w:left="1425" w:hanging="720"/>
        <w:jc w:val="both"/>
        <w:rPr>
          <w:rFonts w:ascii="Times New Roman" w:hAnsi="Times New Roman"/>
          <w:sz w:val="24"/>
          <w:szCs w:val="24"/>
        </w:rPr>
      </w:pPr>
      <w:r w:rsidRPr="001F1812">
        <w:rPr>
          <w:rFonts w:ascii="Times New Roman" w:hAnsi="Times New Roman"/>
          <w:sz w:val="24"/>
          <w:szCs w:val="24"/>
        </w:rPr>
        <w:tab/>
      </w:r>
      <w:r w:rsidRPr="001F1812">
        <w:rPr>
          <w:rFonts w:ascii="Times New Roman" w:hAnsi="Times New Roman"/>
          <w:sz w:val="24"/>
          <w:szCs w:val="24"/>
        </w:rPr>
        <w:tab/>
      </w:r>
      <w:r w:rsidRPr="001F1812">
        <w:rPr>
          <w:rFonts w:ascii="Times New Roman" w:hAnsi="Times New Roman"/>
          <w:sz w:val="24"/>
          <w:szCs w:val="24"/>
        </w:rPr>
        <w:tab/>
      </w:r>
    </w:p>
    <w:p w:rsidR="001F1812" w:rsidRPr="001F1812" w:rsidRDefault="001F1812" w:rsidP="001F1812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1F1812">
        <w:rPr>
          <w:rFonts w:ascii="Times New Roman" w:hAnsi="Times New Roman"/>
          <w:sz w:val="24"/>
          <w:szCs w:val="24"/>
        </w:rPr>
        <w:t xml:space="preserve">3. </w:t>
      </w:r>
      <w:r w:rsidRPr="001F1812">
        <w:rPr>
          <w:rFonts w:ascii="Times New Roman" w:hAnsi="Times New Roman"/>
          <w:sz w:val="24"/>
          <w:szCs w:val="24"/>
        </w:rPr>
        <w:tab/>
        <w:t>Návrh zákona jako celek;</w:t>
      </w:r>
    </w:p>
    <w:p w:rsidR="001F1812" w:rsidRPr="001F1812" w:rsidRDefault="001F1812" w:rsidP="001F1812">
      <w:pPr>
        <w:pStyle w:val="Tlotextu"/>
        <w:jc w:val="both"/>
      </w:pPr>
    </w:p>
    <w:p w:rsidR="001F1812" w:rsidRPr="001F1812" w:rsidRDefault="001F1812" w:rsidP="001F1812">
      <w:pPr>
        <w:jc w:val="both"/>
        <w:rPr>
          <w:rFonts w:ascii="Times New Roman" w:hAnsi="Times New Roman"/>
          <w:sz w:val="24"/>
          <w:szCs w:val="24"/>
        </w:rPr>
      </w:pPr>
      <w:r w:rsidRPr="001F1812">
        <w:rPr>
          <w:rFonts w:ascii="Times New Roman" w:hAnsi="Times New Roman"/>
          <w:sz w:val="24"/>
          <w:szCs w:val="24"/>
        </w:rPr>
        <w:t>II.</w:t>
      </w:r>
      <w:r w:rsidRPr="001F1812">
        <w:rPr>
          <w:rFonts w:ascii="Times New Roman" w:hAnsi="Times New Roman"/>
          <w:sz w:val="24"/>
          <w:szCs w:val="24"/>
        </w:rPr>
        <w:tab/>
      </w:r>
      <w:r w:rsidRPr="001F1812">
        <w:rPr>
          <w:rFonts w:ascii="Times New Roman" w:hAnsi="Times New Roman"/>
          <w:spacing w:val="40"/>
          <w:sz w:val="24"/>
          <w:szCs w:val="24"/>
        </w:rPr>
        <w:t>zaujímá</w:t>
      </w:r>
      <w:r w:rsidRPr="001F1812">
        <w:rPr>
          <w:rFonts w:ascii="Times New Roman" w:hAnsi="Times New Roman"/>
          <w:b/>
          <w:spacing w:val="40"/>
          <w:sz w:val="24"/>
          <w:szCs w:val="24"/>
        </w:rPr>
        <w:t xml:space="preserve"> </w:t>
      </w:r>
      <w:r w:rsidRPr="001F1812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1F1812" w:rsidRPr="001F1812" w:rsidRDefault="001F1812" w:rsidP="001F1812">
      <w:pPr>
        <w:jc w:val="both"/>
        <w:rPr>
          <w:rFonts w:ascii="Times New Roman" w:hAnsi="Times New Roman"/>
          <w:sz w:val="24"/>
          <w:szCs w:val="24"/>
        </w:rPr>
      </w:pPr>
    </w:p>
    <w:p w:rsidR="001F1812" w:rsidRPr="001F1812" w:rsidRDefault="001F1812" w:rsidP="001F1812">
      <w:pPr>
        <w:jc w:val="both"/>
        <w:rPr>
          <w:rFonts w:ascii="Times New Roman" w:hAnsi="Times New Roman"/>
          <w:sz w:val="24"/>
          <w:szCs w:val="24"/>
        </w:rPr>
      </w:pPr>
      <w:r w:rsidRPr="001F1812">
        <w:rPr>
          <w:rFonts w:ascii="Times New Roman" w:hAnsi="Times New Roman"/>
          <w:sz w:val="24"/>
          <w:szCs w:val="24"/>
        </w:rPr>
        <w:tab/>
        <w:t xml:space="preserve">Návrh A (A1 a A2) – </w:t>
      </w:r>
      <w:r w:rsidRPr="001F1812">
        <w:rPr>
          <w:rFonts w:ascii="Times New Roman" w:hAnsi="Times New Roman"/>
          <w:b/>
          <w:sz w:val="24"/>
          <w:szCs w:val="24"/>
        </w:rPr>
        <w:t>doporučuje</w:t>
      </w:r>
    </w:p>
    <w:p w:rsidR="001F1812" w:rsidRPr="001F1812" w:rsidRDefault="001F1812" w:rsidP="001F1812">
      <w:pPr>
        <w:pStyle w:val="western"/>
      </w:pPr>
      <w:r w:rsidRPr="001F1812">
        <w:tab/>
        <w:t xml:space="preserve">Návrh zákona jako celek, ve znění přijatých pozměňovacích návrhů - </w:t>
      </w:r>
      <w:r w:rsidRPr="001F1812">
        <w:rPr>
          <w:b/>
          <w:bCs/>
        </w:rPr>
        <w:t>doporučuje</w:t>
      </w:r>
    </w:p>
    <w:p w:rsidR="001F1812" w:rsidRPr="001F1812" w:rsidRDefault="001F1812" w:rsidP="001F1812">
      <w:pPr>
        <w:jc w:val="both"/>
        <w:rPr>
          <w:rFonts w:ascii="Times New Roman" w:hAnsi="Times New Roman"/>
          <w:sz w:val="24"/>
          <w:szCs w:val="24"/>
        </w:rPr>
      </w:pPr>
      <w:r w:rsidRPr="001F1812">
        <w:rPr>
          <w:rFonts w:ascii="Times New Roman" w:hAnsi="Times New Roman"/>
          <w:sz w:val="24"/>
          <w:szCs w:val="24"/>
        </w:rPr>
        <w:t xml:space="preserve"> </w:t>
      </w:r>
    </w:p>
    <w:p w:rsidR="001F1812" w:rsidRPr="001F1812" w:rsidRDefault="001F1812" w:rsidP="001F1812">
      <w:pPr>
        <w:pStyle w:val="Tlotextu"/>
        <w:ind w:left="720" w:hanging="735"/>
        <w:jc w:val="both"/>
      </w:pPr>
      <w:r w:rsidRPr="001F1812">
        <w:t>III.</w:t>
      </w:r>
      <w:r w:rsidRPr="001F1812">
        <w:tab/>
      </w:r>
      <w:r w:rsidRPr="001F1812">
        <w:rPr>
          <w:spacing w:val="40"/>
        </w:rPr>
        <w:t xml:space="preserve">pověřuje </w:t>
      </w:r>
      <w:r w:rsidRPr="001F1812">
        <w:t xml:space="preserve">zpravodaje výboru, aby ve spolupráci s navrhovatelem a legislativním odborem Kanceláře Poslanecké sněmovny popřípadě navrhl nezbytné úpravy podle § 95 </w:t>
      </w:r>
      <w:r w:rsidRPr="001F1812">
        <w:lastRenderedPageBreak/>
        <w:t>odst. 2 zákona o jednacím řádu Poslanecké sněmovny,</w:t>
      </w:r>
    </w:p>
    <w:p w:rsidR="001F1812" w:rsidRPr="001F1812" w:rsidRDefault="001F1812" w:rsidP="001F1812">
      <w:pPr>
        <w:pStyle w:val="Tlotextu"/>
        <w:spacing w:after="0"/>
      </w:pPr>
    </w:p>
    <w:p w:rsidR="001F1812" w:rsidRPr="001F1812" w:rsidRDefault="001F1812" w:rsidP="001F1812">
      <w:pPr>
        <w:ind w:left="720" w:hanging="720"/>
        <w:jc w:val="both"/>
        <w:rPr>
          <w:rFonts w:ascii="Times New Roman" w:hAnsi="Times New Roman"/>
          <w:sz w:val="24"/>
          <w:szCs w:val="24"/>
        </w:rPr>
      </w:pPr>
      <w:r w:rsidRPr="001F1812">
        <w:rPr>
          <w:rFonts w:ascii="Times New Roman" w:hAnsi="Times New Roman"/>
          <w:sz w:val="24"/>
          <w:szCs w:val="24"/>
        </w:rPr>
        <w:t>IV.</w:t>
      </w:r>
      <w:r w:rsidRPr="001F1812">
        <w:rPr>
          <w:rFonts w:ascii="Times New Roman" w:hAnsi="Times New Roman"/>
          <w:sz w:val="24"/>
          <w:szCs w:val="24"/>
        </w:rPr>
        <w:tab/>
        <w:t>p</w:t>
      </w:r>
      <w:r w:rsidRPr="001F1812">
        <w:rPr>
          <w:rFonts w:ascii="Times New Roman" w:hAnsi="Times New Roman"/>
          <w:spacing w:val="40"/>
          <w:sz w:val="24"/>
          <w:szCs w:val="24"/>
        </w:rPr>
        <w:t>ověřuje</w:t>
      </w:r>
      <w:r w:rsidRPr="001F1812">
        <w:rPr>
          <w:rFonts w:ascii="Times New Roman" w:hAnsi="Times New Roman"/>
          <w:b/>
          <w:sz w:val="24"/>
          <w:szCs w:val="24"/>
        </w:rPr>
        <w:t xml:space="preserve"> </w:t>
      </w:r>
      <w:r w:rsidRPr="001F1812">
        <w:rPr>
          <w:rFonts w:ascii="Times New Roman" w:hAnsi="Times New Roman"/>
          <w:sz w:val="24"/>
          <w:szCs w:val="24"/>
        </w:rPr>
        <w:t>zpravodaje výboru, aby na schůzi Poslanecké sněmovny ve třetím čtení návrhu zákona přednášel stanoviska výboru,</w:t>
      </w:r>
    </w:p>
    <w:p w:rsidR="001F1812" w:rsidRPr="001F1812" w:rsidRDefault="001F1812" w:rsidP="001F1812">
      <w:pPr>
        <w:jc w:val="both"/>
        <w:rPr>
          <w:rFonts w:ascii="Times New Roman" w:hAnsi="Times New Roman"/>
          <w:sz w:val="24"/>
          <w:szCs w:val="24"/>
        </w:rPr>
      </w:pPr>
    </w:p>
    <w:p w:rsidR="001F1812" w:rsidRDefault="001F1812" w:rsidP="001F1812">
      <w:pPr>
        <w:ind w:left="705" w:hanging="705"/>
        <w:jc w:val="both"/>
      </w:pPr>
      <w:r w:rsidRPr="001F1812">
        <w:rPr>
          <w:rFonts w:ascii="Times New Roman" w:hAnsi="Times New Roman"/>
          <w:sz w:val="24"/>
          <w:szCs w:val="24"/>
        </w:rPr>
        <w:t>V.</w:t>
      </w:r>
      <w:r w:rsidRPr="001F1812">
        <w:rPr>
          <w:rFonts w:ascii="Times New Roman" w:hAnsi="Times New Roman"/>
          <w:sz w:val="24"/>
          <w:szCs w:val="24"/>
        </w:rPr>
        <w:tab/>
        <w:t xml:space="preserve">p </w:t>
      </w:r>
      <w:r w:rsidRPr="001F1812">
        <w:rPr>
          <w:rFonts w:ascii="Times New Roman" w:hAnsi="Times New Roman"/>
          <w:spacing w:val="40"/>
          <w:sz w:val="24"/>
          <w:szCs w:val="24"/>
        </w:rPr>
        <w:t>ověřuje</w:t>
      </w:r>
      <w:r w:rsidRPr="001F1812">
        <w:rPr>
          <w:rFonts w:ascii="Times New Roman" w:hAnsi="Times New Roman"/>
          <w:b/>
          <w:sz w:val="24"/>
          <w:szCs w:val="24"/>
        </w:rPr>
        <w:t xml:space="preserve"> </w:t>
      </w:r>
      <w:r>
        <w:t>předsedu výboru, aby předložil toto usnesení předsedovi Poslanecké sněmovny.</w:t>
      </w:r>
    </w:p>
    <w:p w:rsidR="00D3520A" w:rsidRDefault="00D3520A" w:rsidP="00744CAD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C1FDE" w:rsidRDefault="00CC1FDE" w:rsidP="00744CAD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C1FDE" w:rsidRDefault="00CC1FDE" w:rsidP="00CC1FDE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186 z 12 přítomných poslanců</w:t>
      </w:r>
    </w:p>
    <w:p w:rsidR="00CC1FDE" w:rsidRDefault="00CC1FDE" w:rsidP="00CC1FDE">
      <w:pPr>
        <w:pStyle w:val="Odstavecseseznamem"/>
        <w:numPr>
          <w:ilvl w:val="0"/>
          <w:numId w:val="20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hlasovalo pro – Černoch,</w:t>
      </w:r>
      <w:r w:rsidRPr="00CC1F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Benda, Plíšek, Farsk</w:t>
      </w:r>
      <w:r w:rsidR="00687C98">
        <w:rPr>
          <w:rFonts w:ascii="Times New Roman" w:hAnsi="Times New Roman"/>
          <w:sz w:val="24"/>
          <w:szCs w:val="24"/>
        </w:rPr>
        <w:t xml:space="preserve">ý, Vondráček, Válková, Schwarz, </w:t>
      </w:r>
      <w:r>
        <w:rPr>
          <w:rFonts w:ascii="Times New Roman" w:hAnsi="Times New Roman"/>
          <w:sz w:val="24"/>
          <w:szCs w:val="24"/>
        </w:rPr>
        <w:t>Borka, Ondráček</w:t>
      </w:r>
    </w:p>
    <w:p w:rsidR="00CC1FDE" w:rsidRPr="00CC1FDE" w:rsidRDefault="00687C98" w:rsidP="00CC1FDE">
      <w:pPr>
        <w:pStyle w:val="Odstavecseseznamem"/>
        <w:numPr>
          <w:ilvl w:val="0"/>
          <w:numId w:val="20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CC1FDE">
        <w:rPr>
          <w:rFonts w:ascii="Times New Roman" w:hAnsi="Times New Roman"/>
          <w:sz w:val="24"/>
          <w:szCs w:val="24"/>
        </w:rPr>
        <w:t xml:space="preserve"> se zdrželi – Tejc, Benešová</w:t>
      </w:r>
      <w:r>
        <w:rPr>
          <w:rFonts w:ascii="Times New Roman" w:hAnsi="Times New Roman"/>
          <w:sz w:val="24"/>
          <w:szCs w:val="24"/>
        </w:rPr>
        <w:t>, Chvojka</w:t>
      </w:r>
    </w:p>
    <w:p w:rsidR="008C6DE3" w:rsidRPr="00744CAD" w:rsidRDefault="008C6DE3" w:rsidP="00744CAD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C6DE3" w:rsidRPr="008C6DE3" w:rsidRDefault="008C6DE3" w:rsidP="008C6DE3">
      <w:pPr>
        <w:spacing w:after="0" w:line="240" w:lineRule="auto"/>
        <w:ind w:left="2124" w:hanging="2124"/>
        <w:jc w:val="both"/>
        <w:rPr>
          <w:rFonts w:ascii="Times New Roman" w:hAnsi="Times New Roman"/>
          <w:b/>
          <w:sz w:val="24"/>
          <w:szCs w:val="24"/>
        </w:rPr>
      </w:pPr>
      <w:r w:rsidRPr="008C6DE3">
        <w:rPr>
          <w:rFonts w:ascii="Times New Roman" w:hAnsi="Times New Roman"/>
          <w:b/>
          <w:sz w:val="24"/>
          <w:szCs w:val="24"/>
          <w:u w:val="single"/>
        </w:rPr>
        <w:t>K bodu 6 a 7:</w:t>
      </w:r>
      <w:r w:rsidRPr="008C6D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8C6DE3">
        <w:rPr>
          <w:rFonts w:ascii="Times New Roman" w:hAnsi="Times New Roman"/>
          <w:b/>
          <w:sz w:val="24"/>
          <w:szCs w:val="24"/>
        </w:rPr>
        <w:t xml:space="preserve">Vládní návrh zákona o Sbírce zákonů a mezinárodních smluv a o tvorbě právních předpisů vyhlašovaných ve Sbírce zákonů a mezinárodních smluv (zákon o Sbírce zákonů a mezinárodních </w:t>
      </w:r>
      <w:proofErr w:type="gramStart"/>
      <w:r w:rsidRPr="008C6DE3">
        <w:rPr>
          <w:rFonts w:ascii="Times New Roman" w:hAnsi="Times New Roman"/>
          <w:b/>
          <w:sz w:val="24"/>
          <w:szCs w:val="24"/>
        </w:rPr>
        <w:t>smluv) (tisk</w:t>
      </w:r>
      <w:proofErr w:type="gramEnd"/>
      <w:r w:rsidRPr="008C6DE3">
        <w:rPr>
          <w:rFonts w:ascii="Times New Roman" w:hAnsi="Times New Roman"/>
          <w:b/>
          <w:sz w:val="24"/>
          <w:szCs w:val="24"/>
        </w:rPr>
        <w:t xml:space="preserve"> 646)</w:t>
      </w:r>
    </w:p>
    <w:p w:rsidR="008C6DE3" w:rsidRPr="008C6DE3" w:rsidRDefault="008C6DE3" w:rsidP="008C6D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C6DE3" w:rsidRPr="008C6DE3" w:rsidRDefault="008C6DE3" w:rsidP="008C6DE3">
      <w:pPr>
        <w:spacing w:after="0" w:line="240" w:lineRule="auto"/>
        <w:ind w:left="2124"/>
        <w:jc w:val="both"/>
        <w:rPr>
          <w:rFonts w:ascii="Times New Roman" w:hAnsi="Times New Roman"/>
          <w:b/>
          <w:sz w:val="24"/>
          <w:szCs w:val="24"/>
        </w:rPr>
      </w:pPr>
      <w:r w:rsidRPr="008C6DE3">
        <w:rPr>
          <w:rFonts w:ascii="Times New Roman" w:hAnsi="Times New Roman"/>
          <w:b/>
          <w:sz w:val="24"/>
          <w:szCs w:val="24"/>
        </w:rPr>
        <w:t xml:space="preserve">Vládní návrh zákona, kterým se mění některé zákony v souvislosti s přijetím zákona o Sbírce zákonů a mezinárodních smluv a o tvorbě právních předpisů vyhlašovaných ve Sbírce zákonů a mezinárodních smluv (zákon o Sbírce zákonů a mezinárodních </w:t>
      </w:r>
      <w:proofErr w:type="gramStart"/>
      <w:r w:rsidRPr="008C6DE3">
        <w:rPr>
          <w:rFonts w:ascii="Times New Roman" w:hAnsi="Times New Roman"/>
          <w:b/>
          <w:sz w:val="24"/>
          <w:szCs w:val="24"/>
        </w:rPr>
        <w:t>smluv) (tisk</w:t>
      </w:r>
      <w:proofErr w:type="gramEnd"/>
      <w:r w:rsidRPr="008C6DE3">
        <w:rPr>
          <w:rFonts w:ascii="Times New Roman" w:hAnsi="Times New Roman"/>
          <w:b/>
          <w:sz w:val="24"/>
          <w:szCs w:val="24"/>
        </w:rPr>
        <w:t xml:space="preserve"> 647)</w:t>
      </w:r>
    </w:p>
    <w:p w:rsidR="001904B2" w:rsidRDefault="001904B2" w:rsidP="003F6395">
      <w:pPr>
        <w:rPr>
          <w:rFonts w:ascii="Times New Roman" w:hAnsi="Times New Roman"/>
          <w:sz w:val="24"/>
          <w:szCs w:val="24"/>
        </w:rPr>
      </w:pPr>
    </w:p>
    <w:p w:rsidR="008C6DE3" w:rsidRDefault="008C6DE3" w:rsidP="00B158E0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navrhl sjednotit debatu k bodu 6 a 7, následně na schůzi </w:t>
      </w:r>
      <w:r w:rsidR="00532BF6">
        <w:rPr>
          <w:rFonts w:ascii="Times New Roman" w:hAnsi="Times New Roman"/>
          <w:sz w:val="24"/>
          <w:szCs w:val="24"/>
        </w:rPr>
        <w:t xml:space="preserve">výboru </w:t>
      </w:r>
      <w:r>
        <w:rPr>
          <w:rFonts w:ascii="Times New Roman" w:hAnsi="Times New Roman"/>
          <w:sz w:val="24"/>
          <w:szCs w:val="24"/>
        </w:rPr>
        <w:t xml:space="preserve">uvítal zástupce Ministerstva vnitra </w:t>
      </w:r>
      <w:r w:rsidR="00532BF6">
        <w:rPr>
          <w:rFonts w:ascii="Times New Roman" w:hAnsi="Times New Roman"/>
          <w:sz w:val="24"/>
          <w:szCs w:val="24"/>
        </w:rPr>
        <w:t>náměst</w:t>
      </w:r>
      <w:r>
        <w:rPr>
          <w:rFonts w:ascii="Times New Roman" w:hAnsi="Times New Roman"/>
          <w:sz w:val="24"/>
          <w:szCs w:val="24"/>
        </w:rPr>
        <w:t>k</w:t>
      </w:r>
      <w:r w:rsidR="00532BF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pro legislativu a archivnictví JUDr. PhDr. Petra </w:t>
      </w:r>
      <w:proofErr w:type="spellStart"/>
      <w:r w:rsidRPr="008C6DE3">
        <w:rPr>
          <w:rFonts w:ascii="Times New Roman" w:hAnsi="Times New Roman"/>
          <w:sz w:val="24"/>
          <w:szCs w:val="24"/>
        </w:rPr>
        <w:t>Mlsnu</w:t>
      </w:r>
      <w:proofErr w:type="spellEnd"/>
      <w:r>
        <w:rPr>
          <w:rFonts w:ascii="Times New Roman" w:hAnsi="Times New Roman"/>
          <w:sz w:val="24"/>
          <w:szCs w:val="24"/>
        </w:rPr>
        <w:t>, Ph.D. a ředitel</w:t>
      </w:r>
      <w:r w:rsidR="00B158E0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odboru legislativy JUDr. Víta </w:t>
      </w:r>
      <w:r w:rsidR="00B158E0">
        <w:rPr>
          <w:rFonts w:ascii="Times New Roman" w:hAnsi="Times New Roman"/>
          <w:sz w:val="24"/>
          <w:szCs w:val="24"/>
        </w:rPr>
        <w:t>Šťastné</w:t>
      </w:r>
      <w:r>
        <w:rPr>
          <w:rFonts w:ascii="Times New Roman" w:hAnsi="Times New Roman"/>
          <w:sz w:val="24"/>
          <w:szCs w:val="24"/>
        </w:rPr>
        <w:t>ho.</w:t>
      </w:r>
    </w:p>
    <w:p w:rsidR="00CB206F" w:rsidRDefault="00CB206F" w:rsidP="008C6DE3">
      <w:pPr>
        <w:pStyle w:val="Bezmezer"/>
        <w:ind w:firstLine="708"/>
        <w:rPr>
          <w:rFonts w:ascii="Times New Roman" w:hAnsi="Times New Roman"/>
          <w:sz w:val="24"/>
          <w:szCs w:val="24"/>
        </w:rPr>
      </w:pPr>
    </w:p>
    <w:p w:rsidR="00CB206F" w:rsidRDefault="00CB206F" w:rsidP="00CB206F">
      <w:pPr>
        <w:pStyle w:val="PS-uvodnodstavec"/>
      </w:pPr>
      <w:r>
        <w:t xml:space="preserve">Po vyjádření náměstka ministra vnitra JUDr. PhDr. Petra </w:t>
      </w:r>
      <w:proofErr w:type="spellStart"/>
      <w:r>
        <w:t>Mlsny</w:t>
      </w:r>
      <w:proofErr w:type="spellEnd"/>
      <w:r>
        <w:t xml:space="preserve">, Ph.D., zpravodajské zprávě </w:t>
      </w:r>
      <w:proofErr w:type="spellStart"/>
      <w:r>
        <w:t>posl</w:t>
      </w:r>
      <w:proofErr w:type="spellEnd"/>
      <w:r>
        <w:t xml:space="preserve">. </w:t>
      </w:r>
      <w:proofErr w:type="gramStart"/>
      <w:r>
        <w:t>Mgr.</w:t>
      </w:r>
      <w:proofErr w:type="gramEnd"/>
      <w:r>
        <w:t xml:space="preserve"> Martina Plíška a po rozpravě ústavně právní výbor přijal </w:t>
      </w:r>
      <w:r w:rsidRPr="00CB206F">
        <w:rPr>
          <w:b/>
          <w:u w:val="single"/>
        </w:rPr>
        <w:t>usnesení č. 187</w:t>
      </w:r>
      <w:r w:rsidR="00532BF6">
        <w:t xml:space="preserve">, </w:t>
      </w:r>
      <w:r>
        <w:t>v </w:t>
      </w:r>
      <w:proofErr w:type="gramStart"/>
      <w:r>
        <w:t>němž:</w:t>
      </w:r>
      <w:proofErr w:type="gramEnd"/>
    </w:p>
    <w:p w:rsidR="00CB206F" w:rsidRPr="00DF0D5B" w:rsidRDefault="00CB206F" w:rsidP="00CB206F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CB206F" w:rsidRDefault="00CB206F" w:rsidP="00CB206F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CB206F" w:rsidRDefault="00CB206F" w:rsidP="00CB206F">
      <w:pPr>
        <w:pStyle w:val="Normlnweb"/>
        <w:numPr>
          <w:ilvl w:val="0"/>
          <w:numId w:val="16"/>
        </w:numPr>
        <w:shd w:val="clear" w:color="auto" w:fill="FFFFFF"/>
        <w:spacing w:after="0" w:line="240" w:lineRule="auto"/>
        <w:ind w:left="567" w:hanging="284"/>
        <w:jc w:val="both"/>
      </w:pPr>
      <w:r>
        <w:t>§ 20 uvést v tomto znění:</w:t>
      </w:r>
    </w:p>
    <w:p w:rsidR="00CB206F" w:rsidRDefault="00CB206F" w:rsidP="00CB206F">
      <w:pPr>
        <w:pStyle w:val="Normlnweb"/>
        <w:shd w:val="clear" w:color="auto" w:fill="FFFFFF"/>
        <w:spacing w:after="0"/>
        <w:ind w:left="284"/>
        <w:jc w:val="both"/>
      </w:pPr>
    </w:p>
    <w:p w:rsidR="00CB206F" w:rsidRPr="0003647D" w:rsidRDefault="00CB206F" w:rsidP="00CB206F">
      <w:pPr>
        <w:spacing w:after="0" w:line="240" w:lineRule="auto"/>
        <w:jc w:val="center"/>
        <w:rPr>
          <w:szCs w:val="24"/>
        </w:rPr>
      </w:pPr>
      <w:r>
        <w:rPr>
          <w:szCs w:val="24"/>
        </w:rPr>
        <w:t>„</w:t>
      </w:r>
      <w:r w:rsidRPr="0003647D">
        <w:rPr>
          <w:szCs w:val="24"/>
        </w:rPr>
        <w:t xml:space="preserve">§ </w:t>
      </w:r>
      <w:r>
        <w:rPr>
          <w:szCs w:val="24"/>
        </w:rPr>
        <w:t>20</w:t>
      </w:r>
    </w:p>
    <w:p w:rsidR="00CB206F" w:rsidRPr="0003647D" w:rsidRDefault="00CB206F" w:rsidP="00CB206F">
      <w:pPr>
        <w:spacing w:after="0" w:line="240" w:lineRule="auto"/>
        <w:jc w:val="center"/>
        <w:rPr>
          <w:b/>
          <w:szCs w:val="24"/>
        </w:rPr>
      </w:pPr>
    </w:p>
    <w:p w:rsidR="00CB206F" w:rsidRPr="0003647D" w:rsidRDefault="00CB206F" w:rsidP="00CB206F">
      <w:pPr>
        <w:spacing w:after="0" w:line="240" w:lineRule="auto"/>
        <w:jc w:val="center"/>
        <w:rPr>
          <w:b/>
          <w:szCs w:val="24"/>
        </w:rPr>
      </w:pPr>
      <w:r>
        <w:rPr>
          <w:b/>
          <w:szCs w:val="24"/>
        </w:rPr>
        <w:t>Důvodová zpráva</w:t>
      </w:r>
      <w:r w:rsidRPr="0003647D">
        <w:rPr>
          <w:b/>
          <w:szCs w:val="24"/>
        </w:rPr>
        <w:t xml:space="preserve"> návrhu právního předpisu</w:t>
      </w:r>
    </w:p>
    <w:p w:rsidR="00CB206F" w:rsidRPr="0003647D" w:rsidRDefault="00CB206F" w:rsidP="00CB206F">
      <w:pPr>
        <w:spacing w:after="0" w:line="240" w:lineRule="auto"/>
        <w:jc w:val="center"/>
        <w:rPr>
          <w:b/>
          <w:szCs w:val="24"/>
        </w:rPr>
      </w:pPr>
    </w:p>
    <w:p w:rsidR="00CB206F" w:rsidRPr="0003647D" w:rsidRDefault="00CB206F" w:rsidP="00CB206F">
      <w:pPr>
        <w:pStyle w:val="Odstavecseseznamem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Důvodová zpráva</w:t>
      </w:r>
      <w:r w:rsidRPr="0003647D">
        <w:rPr>
          <w:rFonts w:ascii="Times New Roman" w:hAnsi="Times New Roman"/>
          <w:sz w:val="24"/>
          <w:szCs w:val="24"/>
        </w:rPr>
        <w:t xml:space="preserve"> obsahuje</w:t>
      </w:r>
      <w:r>
        <w:rPr>
          <w:rFonts w:ascii="Times New Roman" w:hAnsi="Times New Roman"/>
          <w:sz w:val="24"/>
          <w:szCs w:val="24"/>
        </w:rPr>
        <w:t xml:space="preserve"> alespoň</w:t>
      </w:r>
    </w:p>
    <w:p w:rsidR="00CB206F" w:rsidRPr="0003647D" w:rsidRDefault="00CB206F" w:rsidP="00CB206F">
      <w:pPr>
        <w:pStyle w:val="Odstavecseseznamem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CB206F" w:rsidRPr="0003647D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03647D">
        <w:rPr>
          <w:rFonts w:ascii="Times New Roman" w:hAnsi="Times New Roman"/>
          <w:sz w:val="24"/>
          <w:szCs w:val="24"/>
        </w:rPr>
        <w:lastRenderedPageBreak/>
        <w:t xml:space="preserve">a) popis obsahu </w:t>
      </w:r>
      <w:r>
        <w:rPr>
          <w:rFonts w:ascii="Times New Roman" w:hAnsi="Times New Roman"/>
          <w:sz w:val="24"/>
          <w:szCs w:val="24"/>
        </w:rPr>
        <w:t xml:space="preserve">návrhu </w:t>
      </w:r>
      <w:r w:rsidRPr="0003647D">
        <w:rPr>
          <w:rFonts w:ascii="Times New Roman" w:hAnsi="Times New Roman"/>
          <w:sz w:val="24"/>
          <w:szCs w:val="24"/>
        </w:rPr>
        <w:t>právní</w:t>
      </w:r>
      <w:r>
        <w:rPr>
          <w:rFonts w:ascii="Times New Roman" w:hAnsi="Times New Roman"/>
          <w:sz w:val="24"/>
          <w:szCs w:val="24"/>
        </w:rPr>
        <w:t>ho</w:t>
      </w:r>
      <w:r w:rsidRPr="000364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předpisu</w:t>
      </w:r>
      <w:r w:rsidRPr="0003647D">
        <w:rPr>
          <w:rFonts w:ascii="Times New Roman" w:hAnsi="Times New Roman"/>
          <w:sz w:val="24"/>
          <w:szCs w:val="24"/>
        </w:rPr>
        <w:t xml:space="preserve"> s uvedením důvodů, které k </w:t>
      </w:r>
      <w:r>
        <w:rPr>
          <w:rFonts w:ascii="Times New Roman" w:hAnsi="Times New Roman"/>
          <w:sz w:val="24"/>
          <w:szCs w:val="24"/>
        </w:rPr>
        <w:t>jeho</w:t>
      </w:r>
      <w:r w:rsidRPr="0003647D">
        <w:rPr>
          <w:rFonts w:ascii="Times New Roman" w:hAnsi="Times New Roman"/>
          <w:sz w:val="24"/>
          <w:szCs w:val="24"/>
        </w:rPr>
        <w:t xml:space="preserve"> předložení vedou,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03647D">
        <w:rPr>
          <w:rFonts w:ascii="Times New Roman" w:hAnsi="Times New Roman"/>
          <w:sz w:val="24"/>
          <w:szCs w:val="24"/>
        </w:rPr>
        <w:t xml:space="preserve">shrnutí </w:t>
      </w:r>
      <w:r>
        <w:rPr>
          <w:rFonts w:ascii="Times New Roman" w:hAnsi="Times New Roman"/>
          <w:sz w:val="24"/>
          <w:szCs w:val="24"/>
        </w:rPr>
        <w:t>základních</w:t>
      </w:r>
      <w:r w:rsidRPr="0003647D">
        <w:rPr>
          <w:rFonts w:ascii="Times New Roman" w:hAnsi="Times New Roman"/>
          <w:sz w:val="24"/>
          <w:szCs w:val="24"/>
        </w:rPr>
        <w:t xml:space="preserve"> zásad a nejdůležitějších změn, které oproti stávající právní úpravě zavádí, </w:t>
      </w:r>
    </w:p>
    <w:p w:rsidR="00CB206F" w:rsidRPr="0003647D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B206F" w:rsidRPr="0003647D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Pr="0003647D">
        <w:rPr>
          <w:rFonts w:ascii="Times New Roman" w:hAnsi="Times New Roman"/>
          <w:sz w:val="24"/>
          <w:szCs w:val="24"/>
        </w:rPr>
        <w:t>) zhodnocení platného právního stavu,</w:t>
      </w:r>
    </w:p>
    <w:p w:rsidR="00CB206F" w:rsidRPr="0003647D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B206F" w:rsidRPr="0003647D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03647D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zhodnocení</w:t>
      </w:r>
      <w:r w:rsidRPr="0003647D">
        <w:rPr>
          <w:rFonts w:ascii="Times New Roman" w:hAnsi="Times New Roman"/>
          <w:sz w:val="24"/>
          <w:szCs w:val="24"/>
        </w:rPr>
        <w:t xml:space="preserve"> souladu </w:t>
      </w:r>
      <w:r>
        <w:rPr>
          <w:rFonts w:ascii="Times New Roman" w:hAnsi="Times New Roman"/>
          <w:sz w:val="24"/>
          <w:szCs w:val="24"/>
        </w:rPr>
        <w:t>návrhu právního předpisu</w:t>
      </w:r>
      <w:r w:rsidRPr="0003647D"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 xml:space="preserve"> ústavním pořádkem a ostatními součástmi </w:t>
      </w:r>
      <w:r w:rsidRPr="0003647D">
        <w:rPr>
          <w:rFonts w:ascii="Times New Roman" w:hAnsi="Times New Roman"/>
          <w:sz w:val="24"/>
          <w:szCs w:val="24"/>
        </w:rPr>
        <w:t>právní</w:t>
      </w:r>
      <w:r>
        <w:rPr>
          <w:rFonts w:ascii="Times New Roman" w:hAnsi="Times New Roman"/>
          <w:sz w:val="24"/>
          <w:szCs w:val="24"/>
        </w:rPr>
        <w:t>ho</w:t>
      </w:r>
      <w:r w:rsidRPr="0003647D">
        <w:rPr>
          <w:rFonts w:ascii="Times New Roman" w:hAnsi="Times New Roman"/>
          <w:sz w:val="24"/>
          <w:szCs w:val="24"/>
        </w:rPr>
        <w:t xml:space="preserve"> řád</w:t>
      </w:r>
      <w:r>
        <w:rPr>
          <w:rFonts w:ascii="Times New Roman" w:hAnsi="Times New Roman"/>
          <w:sz w:val="24"/>
          <w:szCs w:val="24"/>
        </w:rPr>
        <w:t>u</w:t>
      </w:r>
      <w:r w:rsidRPr="0003647D">
        <w:rPr>
          <w:rFonts w:ascii="Times New Roman" w:hAnsi="Times New Roman"/>
          <w:sz w:val="24"/>
          <w:szCs w:val="24"/>
        </w:rPr>
        <w:t xml:space="preserve"> České republiky,</w:t>
      </w:r>
    </w:p>
    <w:p w:rsidR="00CB206F" w:rsidRPr="0003647D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B206F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03647D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zhodnocení</w:t>
      </w:r>
      <w:r w:rsidRPr="0003647D">
        <w:rPr>
          <w:rFonts w:ascii="Times New Roman" w:hAnsi="Times New Roman"/>
          <w:sz w:val="24"/>
          <w:szCs w:val="24"/>
        </w:rPr>
        <w:t xml:space="preserve"> souladu </w:t>
      </w:r>
      <w:r>
        <w:rPr>
          <w:rFonts w:ascii="Times New Roman" w:hAnsi="Times New Roman"/>
          <w:sz w:val="24"/>
          <w:szCs w:val="24"/>
        </w:rPr>
        <w:t>návrhu</w:t>
      </w:r>
      <w:r w:rsidRPr="000364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právního předpisu </w:t>
      </w:r>
      <w:r w:rsidRPr="0003647D">
        <w:rPr>
          <w:rFonts w:ascii="Times New Roman" w:hAnsi="Times New Roman"/>
          <w:sz w:val="24"/>
          <w:szCs w:val="24"/>
        </w:rPr>
        <w:t>se závazky vyplývajícími pro Českou republiku z jejího členství v Evropské unii,</w:t>
      </w:r>
    </w:p>
    <w:p w:rsidR="00CB206F" w:rsidRPr="0003647D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B206F" w:rsidRPr="0003647D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Pr="0003647D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zhodnocení</w:t>
      </w:r>
      <w:r w:rsidRPr="0003647D">
        <w:rPr>
          <w:rFonts w:ascii="Times New Roman" w:hAnsi="Times New Roman"/>
          <w:sz w:val="24"/>
          <w:szCs w:val="24"/>
        </w:rPr>
        <w:t xml:space="preserve"> souladu </w:t>
      </w:r>
      <w:r>
        <w:rPr>
          <w:rFonts w:ascii="Times New Roman" w:hAnsi="Times New Roman"/>
          <w:sz w:val="24"/>
          <w:szCs w:val="24"/>
        </w:rPr>
        <w:t>návrhu právního předpisu</w:t>
      </w:r>
      <w:r w:rsidRPr="0003647D">
        <w:rPr>
          <w:rFonts w:ascii="Times New Roman" w:hAnsi="Times New Roman"/>
          <w:sz w:val="24"/>
          <w:szCs w:val="24"/>
        </w:rPr>
        <w:t xml:space="preserve"> s mezinárodními smlouvami, jimiž je Česká republika vázána,</w:t>
      </w:r>
    </w:p>
    <w:p w:rsidR="00CB206F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B206F" w:rsidRPr="008752B8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Pr="00B82C5D">
        <w:rPr>
          <w:rFonts w:ascii="Times New Roman" w:hAnsi="Times New Roman"/>
          <w:sz w:val="24"/>
          <w:szCs w:val="24"/>
        </w:rPr>
        <w:t>) předpokládan</w:t>
      </w:r>
      <w:r>
        <w:rPr>
          <w:rFonts w:ascii="Times New Roman" w:hAnsi="Times New Roman"/>
          <w:sz w:val="24"/>
          <w:szCs w:val="24"/>
        </w:rPr>
        <w:t>ý</w:t>
      </w:r>
      <w:r w:rsidRPr="00B82C5D">
        <w:rPr>
          <w:rFonts w:ascii="Times New Roman" w:hAnsi="Times New Roman"/>
          <w:sz w:val="24"/>
          <w:szCs w:val="24"/>
        </w:rPr>
        <w:t xml:space="preserve"> hospodářský a finanční dopad </w:t>
      </w:r>
      <w:r>
        <w:rPr>
          <w:rFonts w:ascii="Times New Roman" w:hAnsi="Times New Roman"/>
          <w:sz w:val="24"/>
          <w:szCs w:val="24"/>
        </w:rPr>
        <w:t xml:space="preserve">návrhu právního předpisu </w:t>
      </w:r>
      <w:r w:rsidRPr="00B82C5D">
        <w:rPr>
          <w:rFonts w:ascii="Times New Roman" w:hAnsi="Times New Roman"/>
          <w:sz w:val="24"/>
          <w:szCs w:val="24"/>
        </w:rPr>
        <w:t>na státní rozpočet</w:t>
      </w:r>
      <w:r>
        <w:rPr>
          <w:rFonts w:ascii="Times New Roman" w:hAnsi="Times New Roman"/>
          <w:sz w:val="24"/>
          <w:szCs w:val="24"/>
        </w:rPr>
        <w:t xml:space="preserve"> a </w:t>
      </w:r>
      <w:r w:rsidRPr="00B82C5D">
        <w:rPr>
          <w:rFonts w:ascii="Times New Roman" w:hAnsi="Times New Roman"/>
          <w:sz w:val="24"/>
          <w:szCs w:val="24"/>
        </w:rPr>
        <w:t>ostatní veřejn</w:t>
      </w:r>
      <w:r>
        <w:rPr>
          <w:rFonts w:ascii="Times New Roman" w:hAnsi="Times New Roman"/>
          <w:sz w:val="24"/>
          <w:szCs w:val="24"/>
        </w:rPr>
        <w:t>é rozpočty</w:t>
      </w:r>
      <w:r w:rsidRPr="00B82C5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206F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B206F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Pr="0003647D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odůvodnění případného návrhu, aby Poslanecká sněmovna vyslovila s návrhem právního předpisu souhlas již v prvém čtení</w:t>
      </w:r>
      <w:r w:rsidRPr="0003647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206F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B206F" w:rsidRPr="009934C4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Pr="009934C4">
        <w:rPr>
          <w:rFonts w:ascii="Times New Roman" w:hAnsi="Times New Roman"/>
          <w:sz w:val="24"/>
          <w:szCs w:val="24"/>
        </w:rPr>
        <w:t>) odůvodnění případného návrhu, aby navrhovaná právní úprava nabyla účinnosti dříve než</w:t>
      </w:r>
      <w:r>
        <w:rPr>
          <w:rFonts w:ascii="Times New Roman" w:hAnsi="Times New Roman"/>
          <w:sz w:val="24"/>
          <w:szCs w:val="24"/>
        </w:rPr>
        <w:t> </w:t>
      </w:r>
      <w:r w:rsidRPr="009934C4">
        <w:rPr>
          <w:rFonts w:ascii="Times New Roman" w:hAnsi="Times New Roman"/>
          <w:sz w:val="24"/>
          <w:szCs w:val="24"/>
        </w:rPr>
        <w:t>počátkem patnáctého dne následujícího po dni jejího vyhlášení</w:t>
      </w:r>
      <w:r>
        <w:rPr>
          <w:rFonts w:ascii="Times New Roman" w:hAnsi="Times New Roman"/>
          <w:sz w:val="24"/>
          <w:szCs w:val="24"/>
        </w:rPr>
        <w:t>,</w:t>
      </w:r>
    </w:p>
    <w:p w:rsidR="00CB206F" w:rsidRPr="0003647D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B206F" w:rsidRPr="0003647D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03647D">
        <w:rPr>
          <w:rFonts w:ascii="Times New Roman" w:hAnsi="Times New Roman"/>
          <w:sz w:val="24"/>
          <w:szCs w:val="24"/>
        </w:rPr>
        <w:t xml:space="preserve">) odůvodnění jednotlivých ustanovení </w:t>
      </w:r>
      <w:r>
        <w:rPr>
          <w:rFonts w:ascii="Times New Roman" w:hAnsi="Times New Roman"/>
          <w:sz w:val="24"/>
          <w:szCs w:val="24"/>
        </w:rPr>
        <w:t>návrhu právního předpisu</w:t>
      </w:r>
      <w:r w:rsidRPr="0003647D">
        <w:rPr>
          <w:rFonts w:ascii="Times New Roman" w:hAnsi="Times New Roman"/>
          <w:sz w:val="24"/>
          <w:szCs w:val="24"/>
        </w:rPr>
        <w:t xml:space="preserve">; odůvodnění obsahuje vysvětlení jejich účelu a nezbytnosti, popis právních norem v nich obsažených a z nich vyplývajících práv a povinností. </w:t>
      </w:r>
    </w:p>
    <w:p w:rsidR="00CB206F" w:rsidRDefault="00CB206F" w:rsidP="00CB206F">
      <w:pPr>
        <w:pStyle w:val="Normlnweb"/>
        <w:shd w:val="clear" w:color="auto" w:fill="FFFFFF"/>
        <w:spacing w:after="0"/>
        <w:jc w:val="both"/>
      </w:pPr>
    </w:p>
    <w:p w:rsidR="00CB206F" w:rsidRDefault="00CB206F" w:rsidP="00CB206F">
      <w:pPr>
        <w:pStyle w:val="Normlnweb"/>
        <w:numPr>
          <w:ilvl w:val="0"/>
          <w:numId w:val="15"/>
        </w:numPr>
        <w:shd w:val="clear" w:color="auto" w:fill="FFFFFF"/>
        <w:spacing w:after="0" w:line="240" w:lineRule="auto"/>
        <w:ind w:left="0" w:firstLine="709"/>
        <w:jc w:val="both"/>
      </w:pPr>
      <w:r>
        <w:t xml:space="preserve">Důvodová zpráva v případě, že je předkladatelem návrhu právního předpisu </w:t>
      </w:r>
      <w:r w:rsidRPr="00560BC6">
        <w:t>vláda, ministerstvo, jiný ústřední správní úřad nebo Česká národní banka</w:t>
      </w:r>
      <w:r>
        <w:t>, dále obsahuje alespoň</w:t>
      </w:r>
    </w:p>
    <w:p w:rsidR="00CB206F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B206F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03647D">
        <w:rPr>
          <w:rFonts w:ascii="Times New Roman" w:hAnsi="Times New Roman"/>
          <w:sz w:val="24"/>
          <w:szCs w:val="24"/>
        </w:rPr>
        <w:t xml:space="preserve">) zhodnocení, zda návrh </w:t>
      </w:r>
      <w:r>
        <w:rPr>
          <w:rFonts w:ascii="Times New Roman" w:hAnsi="Times New Roman"/>
          <w:sz w:val="24"/>
          <w:szCs w:val="24"/>
        </w:rPr>
        <w:t xml:space="preserve">právního předpisu </w:t>
      </w:r>
      <w:r w:rsidRPr="0003647D">
        <w:rPr>
          <w:rFonts w:ascii="Times New Roman" w:hAnsi="Times New Roman"/>
          <w:sz w:val="24"/>
          <w:szCs w:val="24"/>
        </w:rPr>
        <w:t xml:space="preserve">neobsahuje ustanovení, které by bylo svou povahou technickým předpisem </w:t>
      </w:r>
      <w:r>
        <w:rPr>
          <w:rFonts w:ascii="Times New Roman" w:hAnsi="Times New Roman"/>
          <w:sz w:val="24"/>
          <w:szCs w:val="24"/>
        </w:rPr>
        <w:t>podle</w:t>
      </w:r>
      <w:r w:rsidRPr="0003647D">
        <w:rPr>
          <w:rFonts w:ascii="Times New Roman" w:hAnsi="Times New Roman"/>
          <w:sz w:val="24"/>
          <w:szCs w:val="24"/>
        </w:rPr>
        <w:t xml:space="preserve"> právního předpisu upravujícího technické požadavky na výrobky,</w:t>
      </w:r>
      <w:r>
        <w:rPr>
          <w:rFonts w:ascii="Times New Roman" w:hAnsi="Times New Roman"/>
          <w:sz w:val="24"/>
          <w:szCs w:val="24"/>
        </w:rPr>
        <w:t> </w:t>
      </w:r>
      <w:r w:rsidRPr="0003647D">
        <w:rPr>
          <w:rFonts w:ascii="Times New Roman" w:hAnsi="Times New Roman"/>
          <w:sz w:val="24"/>
          <w:szCs w:val="24"/>
        </w:rPr>
        <w:t xml:space="preserve">a informace o splnění oznamovací povinnosti podle tohoto </w:t>
      </w:r>
      <w:r>
        <w:rPr>
          <w:rFonts w:ascii="Times New Roman" w:hAnsi="Times New Roman"/>
          <w:sz w:val="24"/>
          <w:szCs w:val="24"/>
        </w:rPr>
        <w:t xml:space="preserve">právního </w:t>
      </w:r>
      <w:r w:rsidRPr="0003647D">
        <w:rPr>
          <w:rFonts w:ascii="Times New Roman" w:hAnsi="Times New Roman"/>
          <w:sz w:val="24"/>
          <w:szCs w:val="24"/>
        </w:rPr>
        <w:t>předpisu,</w:t>
      </w:r>
    </w:p>
    <w:p w:rsidR="00CB206F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B206F" w:rsidRPr="0003647D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informaci o konzultaci návrhu právního předpisu s Evropskou centrální bankou a výsledku konzultace, podléhá-li návrh právního předpisu takové konzultaci,</w:t>
      </w:r>
    </w:p>
    <w:p w:rsidR="00CB206F" w:rsidRPr="0003647D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B206F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B82C5D">
        <w:rPr>
          <w:rFonts w:ascii="Times New Roman" w:hAnsi="Times New Roman"/>
          <w:sz w:val="24"/>
          <w:szCs w:val="24"/>
        </w:rPr>
        <w:t>) předpokládan</w:t>
      </w:r>
      <w:r>
        <w:rPr>
          <w:rFonts w:ascii="Times New Roman" w:hAnsi="Times New Roman"/>
          <w:sz w:val="24"/>
          <w:szCs w:val="24"/>
        </w:rPr>
        <w:t>ý</w:t>
      </w:r>
      <w:r w:rsidRPr="00B82C5D">
        <w:rPr>
          <w:rFonts w:ascii="Times New Roman" w:hAnsi="Times New Roman"/>
          <w:sz w:val="24"/>
          <w:szCs w:val="24"/>
        </w:rPr>
        <w:t xml:space="preserve"> dopad </w:t>
      </w:r>
      <w:r>
        <w:rPr>
          <w:rFonts w:ascii="Times New Roman" w:hAnsi="Times New Roman"/>
          <w:sz w:val="24"/>
          <w:szCs w:val="24"/>
        </w:rPr>
        <w:t>návrhu právního předpisu</w:t>
      </w:r>
      <w:r w:rsidRPr="00B82C5D">
        <w:rPr>
          <w:rFonts w:ascii="Times New Roman" w:hAnsi="Times New Roman"/>
          <w:sz w:val="24"/>
          <w:szCs w:val="24"/>
        </w:rPr>
        <w:t>, zejména</w:t>
      </w:r>
    </w:p>
    <w:p w:rsidR="00CB206F" w:rsidRPr="009934C4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9934C4">
        <w:rPr>
          <w:rFonts w:ascii="Times New Roman" w:hAnsi="Times New Roman"/>
          <w:sz w:val="24"/>
          <w:szCs w:val="24"/>
        </w:rPr>
        <w:t xml:space="preserve"> </w:t>
      </w:r>
      <w:r w:rsidRPr="0003647D">
        <w:rPr>
          <w:rFonts w:ascii="Times New Roman" w:hAnsi="Times New Roman"/>
          <w:sz w:val="24"/>
          <w:szCs w:val="24"/>
        </w:rPr>
        <w:t>dopad na práva a povinnosti fyzických a právnických osob,</w:t>
      </w:r>
    </w:p>
    <w:p w:rsidR="00CB206F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dopad na </w:t>
      </w:r>
      <w:r w:rsidRPr="00B82C5D">
        <w:rPr>
          <w:rFonts w:ascii="Times New Roman" w:hAnsi="Times New Roman"/>
          <w:sz w:val="24"/>
          <w:szCs w:val="24"/>
        </w:rPr>
        <w:t>podnikatelské prostředí České republiky</w:t>
      </w:r>
      <w:r>
        <w:rPr>
          <w:rFonts w:ascii="Times New Roman" w:hAnsi="Times New Roman"/>
          <w:sz w:val="24"/>
          <w:szCs w:val="24"/>
        </w:rPr>
        <w:t>,</w:t>
      </w:r>
    </w:p>
    <w:p w:rsidR="00CB206F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454CFE">
        <w:rPr>
          <w:rFonts w:ascii="Times New Roman" w:hAnsi="Times New Roman"/>
          <w:sz w:val="24"/>
          <w:szCs w:val="24"/>
        </w:rPr>
        <w:t>zhodnocení, zda návrhem právního předpisu není zakládána veřejná podpora,</w:t>
      </w:r>
    </w:p>
    <w:p w:rsidR="00CB206F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B82C5D">
        <w:rPr>
          <w:rFonts w:ascii="Times New Roman" w:hAnsi="Times New Roman"/>
          <w:sz w:val="24"/>
          <w:szCs w:val="24"/>
        </w:rPr>
        <w:t>sociální dopad, včetně dopadu na specifické skupiny obyvatel, především na osoby sociálně slabé, o</w:t>
      </w:r>
      <w:r>
        <w:rPr>
          <w:rFonts w:ascii="Times New Roman" w:hAnsi="Times New Roman"/>
          <w:sz w:val="24"/>
          <w:szCs w:val="24"/>
        </w:rPr>
        <w:t>soby se zdravotním postižením a </w:t>
      </w:r>
      <w:r w:rsidRPr="00B82C5D">
        <w:rPr>
          <w:rFonts w:ascii="Times New Roman" w:hAnsi="Times New Roman"/>
          <w:sz w:val="24"/>
          <w:szCs w:val="24"/>
        </w:rPr>
        <w:t xml:space="preserve">národnostní menšiny, </w:t>
      </w:r>
    </w:p>
    <w:p w:rsidR="00CB206F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B82C5D">
        <w:rPr>
          <w:rFonts w:ascii="Times New Roman" w:hAnsi="Times New Roman"/>
          <w:sz w:val="24"/>
          <w:szCs w:val="24"/>
        </w:rPr>
        <w:t>dopad na rovnost mužů a žen, upravuje-li návrh právního předpisu postavení fyzických osob</w:t>
      </w:r>
      <w:r>
        <w:rPr>
          <w:rFonts w:ascii="Times New Roman" w:hAnsi="Times New Roman"/>
          <w:sz w:val="24"/>
          <w:szCs w:val="24"/>
        </w:rPr>
        <w:t xml:space="preserve"> nebo se tohoto postavení dotýká</w:t>
      </w:r>
      <w:r w:rsidRPr="00B82C5D">
        <w:rPr>
          <w:rFonts w:ascii="Times New Roman" w:hAnsi="Times New Roman"/>
          <w:sz w:val="24"/>
          <w:szCs w:val="24"/>
        </w:rPr>
        <w:t xml:space="preserve">, </w:t>
      </w:r>
    </w:p>
    <w:p w:rsidR="00CB206F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B82C5D">
        <w:rPr>
          <w:rFonts w:ascii="Times New Roman" w:hAnsi="Times New Roman"/>
          <w:sz w:val="24"/>
          <w:szCs w:val="24"/>
        </w:rPr>
        <w:t xml:space="preserve">dopad na životní prostředí, </w:t>
      </w:r>
    </w:p>
    <w:p w:rsidR="00CB206F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8752B8">
        <w:rPr>
          <w:rFonts w:ascii="Times New Roman" w:hAnsi="Times New Roman"/>
          <w:sz w:val="24"/>
          <w:szCs w:val="24"/>
        </w:rPr>
        <w:t xml:space="preserve">. </w:t>
      </w:r>
      <w:r w:rsidRPr="008752B8">
        <w:rPr>
          <w:rFonts w:ascii="Times New Roman" w:hAnsi="Times New Roman"/>
          <w:color w:val="000000"/>
          <w:sz w:val="24"/>
          <w:szCs w:val="24"/>
        </w:rPr>
        <w:t>dopad na ochranu práv dětí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:rsidR="00CB206F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 dopad na bezpečnost nebo obranu státu, a</w:t>
      </w:r>
    </w:p>
    <w:p w:rsidR="00CB206F" w:rsidRPr="008752B8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 dopad</w:t>
      </w:r>
      <w:r w:rsidRPr="006A4E5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ve vztahu k ochraně soukromí a osobních údajů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B206F" w:rsidRDefault="00CB206F" w:rsidP="00CB206F">
      <w:pPr>
        <w:pStyle w:val="Normlnweb"/>
        <w:shd w:val="clear" w:color="auto" w:fill="FFFFFF"/>
        <w:spacing w:after="0"/>
        <w:jc w:val="both"/>
      </w:pPr>
    </w:p>
    <w:p w:rsidR="00CB206F" w:rsidRPr="00B82C5D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B82C5D">
        <w:rPr>
          <w:rFonts w:ascii="Times New Roman" w:hAnsi="Times New Roman"/>
          <w:sz w:val="24"/>
          <w:szCs w:val="24"/>
        </w:rPr>
        <w:t xml:space="preserve">) zhodnocení korupčních rizik </w:t>
      </w:r>
      <w:r>
        <w:rPr>
          <w:rFonts w:ascii="Times New Roman" w:hAnsi="Times New Roman"/>
          <w:sz w:val="24"/>
          <w:szCs w:val="24"/>
        </w:rPr>
        <w:t>návrhu právního předpisu,</w:t>
      </w:r>
    </w:p>
    <w:p w:rsidR="00CB206F" w:rsidRPr="0003647D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CB206F" w:rsidRPr="0003647D" w:rsidRDefault="00CB206F" w:rsidP="00CB206F">
      <w:pPr>
        <w:pStyle w:val="Odstavecseseznamem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e)</w:t>
      </w:r>
      <w:r w:rsidRPr="0003647D">
        <w:rPr>
          <w:rFonts w:ascii="Times New Roman" w:hAnsi="Times New Roman"/>
          <w:sz w:val="24"/>
          <w:szCs w:val="24"/>
        </w:rPr>
        <w:t xml:space="preserve"> odůvodnění </w:t>
      </w:r>
      <w:r>
        <w:rPr>
          <w:rFonts w:ascii="Times New Roman" w:hAnsi="Times New Roman"/>
          <w:sz w:val="24"/>
          <w:szCs w:val="24"/>
        </w:rPr>
        <w:t xml:space="preserve">případné </w:t>
      </w:r>
      <w:r w:rsidRPr="0003647D">
        <w:rPr>
          <w:rFonts w:ascii="Times New Roman" w:hAnsi="Times New Roman"/>
          <w:sz w:val="24"/>
          <w:szCs w:val="24"/>
        </w:rPr>
        <w:t>navrhovan</w:t>
      </w:r>
      <w:r>
        <w:rPr>
          <w:rFonts w:ascii="Times New Roman" w:hAnsi="Times New Roman"/>
          <w:sz w:val="24"/>
          <w:szCs w:val="24"/>
        </w:rPr>
        <w:t>é odchylky v</w:t>
      </w:r>
      <w:r w:rsidRPr="0003647D">
        <w:rPr>
          <w:rFonts w:ascii="Times New Roman" w:hAnsi="Times New Roman"/>
          <w:sz w:val="24"/>
          <w:szCs w:val="24"/>
        </w:rPr>
        <w:t xml:space="preserve"> postupu projednání </w:t>
      </w:r>
      <w:r>
        <w:rPr>
          <w:rFonts w:ascii="Times New Roman" w:hAnsi="Times New Roman"/>
          <w:sz w:val="24"/>
          <w:szCs w:val="24"/>
        </w:rPr>
        <w:t>návrhu právního předpisu.“.</w:t>
      </w:r>
    </w:p>
    <w:p w:rsidR="00CB206F" w:rsidRPr="00560BC6" w:rsidRDefault="00CB206F" w:rsidP="00CB206F">
      <w:pPr>
        <w:pStyle w:val="Normlnweb"/>
        <w:shd w:val="clear" w:color="auto" w:fill="FFFFFF"/>
        <w:spacing w:after="0"/>
        <w:jc w:val="both"/>
      </w:pPr>
    </w:p>
    <w:p w:rsidR="00CB206F" w:rsidRDefault="00CB206F" w:rsidP="00CB206F">
      <w:pPr>
        <w:pStyle w:val="Normlnweb"/>
        <w:shd w:val="clear" w:color="auto" w:fill="FFFFFF"/>
        <w:spacing w:after="0"/>
        <w:ind w:left="284"/>
        <w:jc w:val="both"/>
      </w:pPr>
    </w:p>
    <w:p w:rsidR="00CB206F" w:rsidRDefault="00CB206F" w:rsidP="00CB206F">
      <w:pPr>
        <w:pStyle w:val="Normlnweb"/>
        <w:numPr>
          <w:ilvl w:val="0"/>
          <w:numId w:val="16"/>
        </w:numPr>
        <w:shd w:val="clear" w:color="auto" w:fill="FFFFFF"/>
        <w:spacing w:after="0" w:line="240" w:lineRule="auto"/>
        <w:jc w:val="both"/>
      </w:pPr>
      <w:r w:rsidRPr="00560BC6">
        <w:rPr>
          <w:color w:val="000000"/>
        </w:rPr>
        <w:t>V § 26 odst. 1 větě první slovo „druhá“</w:t>
      </w:r>
      <w:r w:rsidRPr="0090329D">
        <w:t xml:space="preserve"> nahradit </w:t>
      </w:r>
      <w:r>
        <w:t xml:space="preserve">slovem </w:t>
      </w:r>
      <w:r w:rsidRPr="0090329D">
        <w:t>„</w:t>
      </w:r>
      <w:r w:rsidRPr="00560BC6">
        <w:rPr>
          <w:bCs/>
        </w:rPr>
        <w:t>třetí</w:t>
      </w:r>
      <w:r w:rsidRPr="0090329D">
        <w:t>“.</w:t>
      </w:r>
    </w:p>
    <w:p w:rsidR="00CB206F" w:rsidRDefault="00CB206F" w:rsidP="00CB206F">
      <w:pPr>
        <w:jc w:val="both"/>
        <w:rPr>
          <w:szCs w:val="24"/>
        </w:rPr>
      </w:pPr>
    </w:p>
    <w:p w:rsidR="00CB206F" w:rsidRPr="00FC2A3C" w:rsidRDefault="00CB206F" w:rsidP="00CB206F">
      <w:pPr>
        <w:pStyle w:val="PS-slovanseznam"/>
      </w:pPr>
      <w:r w:rsidRPr="00FC2A3C">
        <w:rPr>
          <w:rStyle w:val="proloenChar"/>
        </w:rPr>
        <w:t>pověřuje</w:t>
      </w:r>
      <w:r w:rsidRPr="00FC2A3C">
        <w:t xml:space="preserve"> předsedu výboru, aby toto usnesení předložil</w:t>
      </w:r>
      <w:r>
        <w:t xml:space="preserve"> předsedovi Poslanecké </w:t>
      </w:r>
      <w:r w:rsidRPr="00FC2A3C">
        <w:t>sněmovny Parlamentu,</w:t>
      </w:r>
    </w:p>
    <w:p w:rsidR="00CB206F" w:rsidRPr="00FC2A3C" w:rsidRDefault="00CB206F" w:rsidP="00CB206F">
      <w:pPr>
        <w:pStyle w:val="PS-slovanseznam"/>
      </w:pPr>
      <w:r w:rsidRPr="00FC2A3C">
        <w:rPr>
          <w:rStyle w:val="proloenChar"/>
        </w:rPr>
        <w:t>zmocňuje</w:t>
      </w:r>
      <w:r w:rsidRPr="00FC2A3C">
        <w:t xml:space="preserve"> zpravodaje výboru, aby na schůzi Poslanecké sněmovny podal zprávu o výsledcích projednávání tohoto návrhu zákona na schůzi ústavně právního výboru,</w:t>
      </w:r>
    </w:p>
    <w:p w:rsidR="00CB206F" w:rsidRDefault="00CB206F" w:rsidP="00CB206F">
      <w:pPr>
        <w:pStyle w:val="PS-slovanseznam"/>
      </w:pPr>
      <w:r w:rsidRPr="00FC2A3C">
        <w:rPr>
          <w:rStyle w:val="proloenChar"/>
        </w:rPr>
        <w:t>zmocňuje</w:t>
      </w:r>
      <w:r w:rsidRPr="00FC2A3C">
        <w:t xml:space="preserve"> zpravodaje výboru, aby ve spolupráci s legislativním odborem Kanceláře Poslanecké sněmovny provedl příslušné legislativně technické úpravy.</w:t>
      </w:r>
    </w:p>
    <w:p w:rsidR="00743A74" w:rsidRDefault="00743A74" w:rsidP="00743A74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187</w:t>
      </w:r>
      <w:r w:rsidR="001E60DA">
        <w:rPr>
          <w:rFonts w:ascii="Times New Roman" w:hAnsi="Times New Roman"/>
          <w:b/>
          <w:sz w:val="24"/>
          <w:szCs w:val="24"/>
          <w:u w:val="single"/>
        </w:rPr>
        <w:t xml:space="preserve"> z 9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743A74" w:rsidRDefault="00743A74" w:rsidP="00743A74">
      <w:pPr>
        <w:pStyle w:val="Odstavecseseznamem"/>
        <w:numPr>
          <w:ilvl w:val="0"/>
          <w:numId w:val="20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 hlasovalo pro – Plíšek, Farský, </w:t>
      </w:r>
      <w:r w:rsidR="001E60DA">
        <w:rPr>
          <w:rFonts w:ascii="Times New Roman" w:hAnsi="Times New Roman"/>
          <w:sz w:val="24"/>
          <w:szCs w:val="24"/>
        </w:rPr>
        <w:t xml:space="preserve">Tejc, Benešová, </w:t>
      </w:r>
      <w:r>
        <w:rPr>
          <w:rFonts w:ascii="Times New Roman" w:hAnsi="Times New Roman"/>
          <w:sz w:val="24"/>
          <w:szCs w:val="24"/>
        </w:rPr>
        <w:t>Válková, Schwarz, Chvojka, Borka, Ondráček</w:t>
      </w:r>
    </w:p>
    <w:p w:rsidR="00CB206F" w:rsidRDefault="00CB206F" w:rsidP="008C6DE3">
      <w:pPr>
        <w:pStyle w:val="Bezmezer"/>
        <w:ind w:firstLine="708"/>
        <w:rPr>
          <w:rFonts w:ascii="Times New Roman" w:hAnsi="Times New Roman"/>
          <w:sz w:val="24"/>
          <w:szCs w:val="24"/>
        </w:rPr>
      </w:pPr>
    </w:p>
    <w:p w:rsidR="00CB206F" w:rsidRDefault="00CB206F" w:rsidP="008C6DE3">
      <w:pPr>
        <w:pStyle w:val="Bezmezer"/>
        <w:ind w:firstLine="708"/>
        <w:rPr>
          <w:rFonts w:ascii="Times New Roman" w:hAnsi="Times New Roman"/>
          <w:sz w:val="24"/>
          <w:szCs w:val="24"/>
        </w:rPr>
      </w:pPr>
    </w:p>
    <w:p w:rsidR="00CB206F" w:rsidRDefault="00CB206F" w:rsidP="00CB206F">
      <w:pPr>
        <w:pStyle w:val="PS-uvodnodstavec"/>
      </w:pPr>
      <w:r>
        <w:t xml:space="preserve">Po vyjádření náměstka ministra vnitra JUDr. PhDr. Petra </w:t>
      </w:r>
      <w:proofErr w:type="spellStart"/>
      <w:r>
        <w:t>Mlsny</w:t>
      </w:r>
      <w:proofErr w:type="spellEnd"/>
      <w:r>
        <w:t xml:space="preserve">, Ph.D., zpravodajské zprávě </w:t>
      </w:r>
      <w:proofErr w:type="spellStart"/>
      <w:r>
        <w:t>posl</w:t>
      </w:r>
      <w:proofErr w:type="spellEnd"/>
      <w:r>
        <w:t xml:space="preserve">. </w:t>
      </w:r>
      <w:proofErr w:type="gramStart"/>
      <w:r>
        <w:t>Mgr.</w:t>
      </w:r>
      <w:proofErr w:type="gramEnd"/>
      <w:r>
        <w:t xml:space="preserve"> Martina Plíška a po rozpravě ústavně právní výbor přijal </w:t>
      </w:r>
      <w:r w:rsidRPr="00CB206F">
        <w:rPr>
          <w:b/>
          <w:u w:val="single"/>
        </w:rPr>
        <w:t>usnesení č. 188</w:t>
      </w:r>
      <w:r>
        <w:t>, v </w:t>
      </w:r>
      <w:proofErr w:type="gramStart"/>
      <w:r>
        <w:t>němž:</w:t>
      </w:r>
      <w:proofErr w:type="gramEnd"/>
    </w:p>
    <w:p w:rsidR="00CB206F" w:rsidRPr="00DF0D5B" w:rsidRDefault="00CB206F" w:rsidP="00CB206F">
      <w:pPr>
        <w:pStyle w:val="PS-slovanseznam"/>
        <w:numPr>
          <w:ilvl w:val="0"/>
          <w:numId w:val="18"/>
        </w:numPr>
        <w:ind w:left="426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CB206F" w:rsidRDefault="00CB206F" w:rsidP="00CB206F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CB206F" w:rsidRPr="00824CA1" w:rsidRDefault="00CB206F" w:rsidP="00CB206F">
      <w:pPr>
        <w:pStyle w:val="PS-slovanseznam"/>
        <w:numPr>
          <w:ilvl w:val="0"/>
          <w:numId w:val="17"/>
        </w:numPr>
      </w:pPr>
      <w:r w:rsidRPr="00EC0A53">
        <w:rPr>
          <w:color w:val="000000"/>
        </w:rPr>
        <w:t>V čl. XV b</w:t>
      </w:r>
      <w:r>
        <w:rPr>
          <w:color w:val="000000"/>
        </w:rPr>
        <w:t>ody</w:t>
      </w:r>
      <w:r w:rsidRPr="00EC0A53">
        <w:rPr>
          <w:color w:val="000000"/>
        </w:rPr>
        <w:t xml:space="preserve"> </w:t>
      </w:r>
      <w:r>
        <w:rPr>
          <w:color w:val="000000"/>
        </w:rPr>
        <w:t>6 až 11 a 19 a 20</w:t>
      </w:r>
      <w:r w:rsidRPr="00EC0A53">
        <w:t xml:space="preserve"> </w:t>
      </w:r>
      <w:r>
        <w:t>zrušit. Následující body přečíslovat.</w:t>
      </w:r>
    </w:p>
    <w:p w:rsidR="00CB206F" w:rsidRPr="0078718C" w:rsidRDefault="00CB206F" w:rsidP="00CB206F">
      <w:pPr>
        <w:pStyle w:val="PS-slovanseznam"/>
        <w:numPr>
          <w:ilvl w:val="0"/>
          <w:numId w:val="17"/>
        </w:numPr>
      </w:pPr>
      <w:r>
        <w:t>V čl. XXV body 1 až 3, 5 až 7, 9, 12, 14, 17, 21 a 23 zrušit.</w:t>
      </w:r>
      <w:r w:rsidRPr="003727C4">
        <w:t xml:space="preserve"> Následující body přečíslovat.</w:t>
      </w:r>
    </w:p>
    <w:p w:rsidR="00CB206F" w:rsidRPr="002613F4" w:rsidRDefault="00CB206F" w:rsidP="00CB206F">
      <w:pPr>
        <w:pStyle w:val="PS-slovanseznam"/>
        <w:numPr>
          <w:ilvl w:val="0"/>
          <w:numId w:val="17"/>
        </w:numPr>
        <w:rPr>
          <w:lang w:eastAsia="cs-CZ"/>
        </w:rPr>
      </w:pPr>
      <w:r>
        <w:rPr>
          <w:lang w:eastAsia="cs-CZ"/>
        </w:rPr>
        <w:t>V čl. XXV dosavadním bodu 16 navrhovaném textu § 122 odst. 3 slova „páté nebo šesté“ nahradit slovy „čtvrté nebo páté“.</w:t>
      </w:r>
    </w:p>
    <w:p w:rsidR="00CB206F" w:rsidRPr="0078718C" w:rsidRDefault="00CB206F" w:rsidP="00CB206F">
      <w:pPr>
        <w:pStyle w:val="PS-slovanseznam"/>
        <w:numPr>
          <w:ilvl w:val="0"/>
          <w:numId w:val="17"/>
        </w:numPr>
        <w:rPr>
          <w:lang w:eastAsia="cs-CZ"/>
        </w:rPr>
      </w:pPr>
      <w:r>
        <w:rPr>
          <w:lang w:eastAsia="cs-CZ"/>
        </w:rPr>
        <w:t>V čl. XXV dosavadním bodu 24 navrhovaném textu § 130 odst. 5 slova „páté nebo šesté“ nahradit slovy „čtvrté nebo páté“.</w:t>
      </w:r>
    </w:p>
    <w:p w:rsidR="00CB206F" w:rsidRPr="00FC2A3C" w:rsidRDefault="00CB206F" w:rsidP="00CB206F">
      <w:pPr>
        <w:pStyle w:val="PS-slovanseznam"/>
      </w:pPr>
      <w:r w:rsidRPr="00FC2A3C">
        <w:rPr>
          <w:rStyle w:val="proloenChar"/>
        </w:rPr>
        <w:t>pověřuje</w:t>
      </w:r>
      <w:r w:rsidRPr="00FC2A3C">
        <w:t xml:space="preserve"> předsedu výboru, aby toto usnesení předložil</w:t>
      </w:r>
      <w:r>
        <w:t xml:space="preserve"> předsedovi Poslanecké </w:t>
      </w:r>
      <w:r w:rsidRPr="00FC2A3C">
        <w:t>sněmovny Parlamentu,</w:t>
      </w:r>
    </w:p>
    <w:p w:rsidR="00CB206F" w:rsidRPr="00FC2A3C" w:rsidRDefault="00CB206F" w:rsidP="00CB206F">
      <w:pPr>
        <w:pStyle w:val="PS-slovanseznam"/>
      </w:pPr>
      <w:r w:rsidRPr="00FC2A3C">
        <w:rPr>
          <w:rStyle w:val="proloenChar"/>
        </w:rPr>
        <w:t>zmocňuje</w:t>
      </w:r>
      <w:r w:rsidRPr="00FC2A3C">
        <w:t xml:space="preserve"> zpravodaje výboru, aby na schůzi Poslanecké sněmovny podal zprávu o výsledcích projednávání tohoto návrhu zákona na schůzi ústavně právního výboru,</w:t>
      </w:r>
    </w:p>
    <w:p w:rsidR="00CB206F" w:rsidRDefault="00CB206F" w:rsidP="00CB206F">
      <w:pPr>
        <w:pStyle w:val="PS-slovanseznam"/>
      </w:pPr>
      <w:r w:rsidRPr="00FC2A3C">
        <w:rPr>
          <w:rStyle w:val="proloenChar"/>
        </w:rPr>
        <w:lastRenderedPageBreak/>
        <w:t>zmocňuje</w:t>
      </w:r>
      <w:r w:rsidRPr="00FC2A3C">
        <w:t xml:space="preserve"> zpravodaje výboru, aby ve spolupráci s legislativním odborem Kanceláře Poslanecké sněmovny provedl příslušné legislativně technické úpravy.</w:t>
      </w:r>
    </w:p>
    <w:p w:rsidR="00CB206F" w:rsidRDefault="00CB206F" w:rsidP="00CB206F">
      <w:pPr>
        <w:spacing w:after="0" w:line="240" w:lineRule="auto"/>
        <w:rPr>
          <w:szCs w:val="24"/>
        </w:rPr>
      </w:pPr>
    </w:p>
    <w:p w:rsidR="001E60DA" w:rsidRDefault="001E60DA" w:rsidP="001E60DA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188 z 9 přítomných poslanců</w:t>
      </w:r>
    </w:p>
    <w:p w:rsidR="001E60DA" w:rsidRDefault="001E60DA" w:rsidP="001E60DA">
      <w:pPr>
        <w:pStyle w:val="Odstavecseseznamem"/>
        <w:numPr>
          <w:ilvl w:val="0"/>
          <w:numId w:val="20"/>
        </w:numPr>
        <w:spacing w:line="25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 hlasovalo pro – Plíšek, Farský, Tejc, Benešová, Válková, Schwarz, Chvojka, Borka, Ondráček</w:t>
      </w:r>
    </w:p>
    <w:p w:rsidR="00E8177B" w:rsidRDefault="00E8177B" w:rsidP="00CB206F">
      <w:pPr>
        <w:spacing w:after="0" w:line="240" w:lineRule="auto"/>
        <w:rPr>
          <w:szCs w:val="24"/>
        </w:rPr>
      </w:pPr>
    </w:p>
    <w:p w:rsidR="00E8177B" w:rsidRDefault="00E8177B" w:rsidP="00CB206F">
      <w:pPr>
        <w:spacing w:after="0" w:line="240" w:lineRule="auto"/>
        <w:rPr>
          <w:szCs w:val="24"/>
        </w:rPr>
      </w:pPr>
    </w:p>
    <w:p w:rsidR="001C3E76" w:rsidRDefault="001C3E76" w:rsidP="001C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E76" w:rsidRPr="001C3E76" w:rsidRDefault="001C3E76" w:rsidP="001C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3E76" w:rsidRPr="001C3E76" w:rsidRDefault="00B158E0" w:rsidP="001C3E7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 bodu 8</w:t>
      </w:r>
      <w:r w:rsidR="001C3E76" w:rsidRPr="001C3E76">
        <w:rPr>
          <w:rFonts w:ascii="Times New Roman" w:hAnsi="Times New Roman"/>
          <w:b/>
          <w:sz w:val="24"/>
          <w:szCs w:val="24"/>
          <w:u w:val="single"/>
        </w:rPr>
        <w:t>:</w:t>
      </w:r>
      <w:r w:rsidR="001C3E76" w:rsidRPr="001C3E76">
        <w:rPr>
          <w:rFonts w:ascii="Times New Roman" w:hAnsi="Times New Roman"/>
          <w:sz w:val="24"/>
          <w:szCs w:val="24"/>
        </w:rPr>
        <w:t xml:space="preserve"> </w:t>
      </w:r>
      <w:r w:rsidR="001C3E76">
        <w:rPr>
          <w:rFonts w:ascii="Times New Roman" w:hAnsi="Times New Roman"/>
          <w:sz w:val="24"/>
          <w:szCs w:val="24"/>
        </w:rPr>
        <w:tab/>
      </w:r>
      <w:r w:rsidR="001C3E76">
        <w:rPr>
          <w:rFonts w:ascii="Times New Roman" w:hAnsi="Times New Roman"/>
          <w:sz w:val="24"/>
          <w:szCs w:val="24"/>
        </w:rPr>
        <w:tab/>
      </w:r>
      <w:r w:rsidR="001C3E76">
        <w:rPr>
          <w:rFonts w:ascii="Times New Roman" w:hAnsi="Times New Roman"/>
          <w:sz w:val="24"/>
          <w:szCs w:val="24"/>
        </w:rPr>
        <w:tab/>
      </w:r>
      <w:r w:rsidR="001C3E76">
        <w:rPr>
          <w:rFonts w:ascii="Times New Roman" w:hAnsi="Times New Roman"/>
          <w:sz w:val="24"/>
          <w:szCs w:val="24"/>
        </w:rPr>
        <w:tab/>
      </w:r>
      <w:r w:rsidR="001C3E76">
        <w:rPr>
          <w:rFonts w:ascii="Times New Roman" w:hAnsi="Times New Roman"/>
          <w:sz w:val="24"/>
          <w:szCs w:val="24"/>
        </w:rPr>
        <w:tab/>
      </w:r>
      <w:r w:rsidR="001C3E76" w:rsidRPr="001C3E76">
        <w:rPr>
          <w:rFonts w:ascii="Times New Roman" w:hAnsi="Times New Roman"/>
          <w:b/>
          <w:sz w:val="24"/>
          <w:szCs w:val="24"/>
        </w:rPr>
        <w:t>Návrh termínu a pořadu příští schůze výboru</w:t>
      </w:r>
    </w:p>
    <w:p w:rsidR="00E8177B" w:rsidRDefault="00E8177B" w:rsidP="00CB206F">
      <w:pPr>
        <w:spacing w:after="0" w:line="240" w:lineRule="auto"/>
        <w:rPr>
          <w:szCs w:val="24"/>
        </w:rPr>
      </w:pPr>
    </w:p>
    <w:p w:rsidR="00E8177B" w:rsidRDefault="00E8177B" w:rsidP="00CB206F">
      <w:pPr>
        <w:spacing w:after="0" w:line="240" w:lineRule="auto"/>
        <w:rPr>
          <w:szCs w:val="24"/>
        </w:rPr>
      </w:pPr>
    </w:p>
    <w:p w:rsidR="00E8177B" w:rsidRPr="009C5D87" w:rsidRDefault="00B158E0" w:rsidP="00CB20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C5D87">
        <w:rPr>
          <w:rFonts w:ascii="Times New Roman" w:hAnsi="Times New Roman"/>
          <w:sz w:val="24"/>
          <w:szCs w:val="24"/>
        </w:rPr>
        <w:t>Příští schůze výboru se uskuteční 17. března 2016.</w:t>
      </w:r>
    </w:p>
    <w:p w:rsidR="00E8177B" w:rsidRDefault="00E8177B" w:rsidP="00CB206F">
      <w:pPr>
        <w:spacing w:after="0" w:line="240" w:lineRule="auto"/>
        <w:rPr>
          <w:szCs w:val="24"/>
        </w:rPr>
      </w:pPr>
    </w:p>
    <w:p w:rsidR="00E8177B" w:rsidRDefault="00E8177B" w:rsidP="00CB206F">
      <w:pPr>
        <w:spacing w:after="0" w:line="240" w:lineRule="auto"/>
        <w:rPr>
          <w:szCs w:val="24"/>
        </w:rPr>
      </w:pPr>
    </w:p>
    <w:p w:rsidR="00E8177B" w:rsidRDefault="00E8177B" w:rsidP="00CB206F">
      <w:pPr>
        <w:spacing w:after="0" w:line="240" w:lineRule="auto"/>
        <w:rPr>
          <w:szCs w:val="24"/>
        </w:rPr>
      </w:pPr>
    </w:p>
    <w:p w:rsidR="001C3E76" w:rsidRDefault="001C3E76" w:rsidP="00CB206F">
      <w:pPr>
        <w:spacing w:after="0" w:line="240" w:lineRule="auto"/>
        <w:rPr>
          <w:szCs w:val="24"/>
        </w:rPr>
      </w:pPr>
    </w:p>
    <w:p w:rsidR="009C5D87" w:rsidRDefault="009C5D87" w:rsidP="00CB206F">
      <w:pPr>
        <w:spacing w:after="0" w:line="240" w:lineRule="auto"/>
        <w:rPr>
          <w:szCs w:val="24"/>
        </w:rPr>
      </w:pPr>
    </w:p>
    <w:p w:rsidR="009C5D87" w:rsidRDefault="009C5D87" w:rsidP="00CB206F">
      <w:pPr>
        <w:spacing w:after="0" w:line="240" w:lineRule="auto"/>
        <w:rPr>
          <w:szCs w:val="24"/>
        </w:rPr>
      </w:pPr>
    </w:p>
    <w:p w:rsidR="009C5D87" w:rsidRDefault="009C5D87" w:rsidP="00CB206F">
      <w:pPr>
        <w:spacing w:after="0" w:line="240" w:lineRule="auto"/>
        <w:rPr>
          <w:szCs w:val="24"/>
        </w:rPr>
      </w:pPr>
    </w:p>
    <w:p w:rsidR="009C5D87" w:rsidRDefault="009C5D87" w:rsidP="00CB206F">
      <w:pPr>
        <w:spacing w:after="0" w:line="240" w:lineRule="auto"/>
        <w:rPr>
          <w:szCs w:val="24"/>
        </w:rPr>
      </w:pPr>
    </w:p>
    <w:p w:rsidR="009C5D87" w:rsidRDefault="009C5D87" w:rsidP="00CB206F">
      <w:pPr>
        <w:spacing w:after="0" w:line="240" w:lineRule="auto"/>
        <w:rPr>
          <w:szCs w:val="24"/>
        </w:rPr>
      </w:pPr>
    </w:p>
    <w:p w:rsidR="009C5D87" w:rsidRDefault="009C5D87" w:rsidP="00CB206F">
      <w:pPr>
        <w:spacing w:after="0" w:line="240" w:lineRule="auto"/>
        <w:rPr>
          <w:szCs w:val="24"/>
        </w:rPr>
      </w:pPr>
    </w:p>
    <w:p w:rsidR="009C5D87" w:rsidRDefault="009C5D87" w:rsidP="00CB206F">
      <w:pPr>
        <w:spacing w:after="0" w:line="240" w:lineRule="auto"/>
        <w:rPr>
          <w:szCs w:val="24"/>
        </w:rPr>
      </w:pPr>
    </w:p>
    <w:p w:rsidR="009C5D87" w:rsidRDefault="009C5D87" w:rsidP="00CB206F">
      <w:pPr>
        <w:spacing w:after="0" w:line="240" w:lineRule="auto"/>
        <w:rPr>
          <w:szCs w:val="24"/>
        </w:rPr>
      </w:pPr>
    </w:p>
    <w:p w:rsidR="00CB206F" w:rsidRDefault="00CB206F" w:rsidP="00CB206F">
      <w:pPr>
        <w:spacing w:after="0" w:line="240" w:lineRule="auto"/>
        <w:rPr>
          <w:szCs w:val="24"/>
        </w:rPr>
      </w:pPr>
    </w:p>
    <w:p w:rsidR="00E8177B" w:rsidRPr="00B21CA0" w:rsidRDefault="00E8177B" w:rsidP="00E8177B">
      <w:pPr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>
        <w:rPr>
          <w:rFonts w:ascii="Times New Roman" w:hAnsi="Times New Roman"/>
          <w:sz w:val="24"/>
          <w:szCs w:val="24"/>
        </w:rPr>
        <w:t>hůze výboru byla ukončena ve 13:20</w:t>
      </w:r>
      <w:r w:rsidRPr="00B21C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1CA0">
        <w:rPr>
          <w:rFonts w:ascii="Times New Roman" w:hAnsi="Times New Roman"/>
          <w:sz w:val="24"/>
          <w:szCs w:val="24"/>
        </w:rPr>
        <w:t>hodin./</w:t>
      </w:r>
      <w:proofErr w:type="gramEnd"/>
    </w:p>
    <w:p w:rsidR="00E8177B" w:rsidRPr="00B21CA0" w:rsidRDefault="00E8177B" w:rsidP="00E8177B">
      <w:pPr>
        <w:rPr>
          <w:rFonts w:ascii="Times New Roman" w:hAnsi="Times New Roman"/>
          <w:sz w:val="24"/>
          <w:szCs w:val="24"/>
        </w:rPr>
      </w:pPr>
    </w:p>
    <w:p w:rsidR="00E8177B" w:rsidRPr="00B21CA0" w:rsidRDefault="00E8177B" w:rsidP="00E8177B">
      <w:pPr>
        <w:rPr>
          <w:rFonts w:ascii="Times New Roman" w:hAnsi="Times New Roman"/>
          <w:sz w:val="24"/>
          <w:szCs w:val="24"/>
        </w:rPr>
      </w:pPr>
    </w:p>
    <w:p w:rsidR="00E8177B" w:rsidRDefault="00E8177B" w:rsidP="00E8177B">
      <w:pPr>
        <w:rPr>
          <w:rFonts w:ascii="Times New Roman" w:hAnsi="Times New Roman"/>
          <w:sz w:val="24"/>
          <w:szCs w:val="24"/>
        </w:rPr>
      </w:pPr>
    </w:p>
    <w:p w:rsidR="00E8177B" w:rsidRDefault="00E8177B" w:rsidP="00E8177B">
      <w:pPr>
        <w:rPr>
          <w:rFonts w:ascii="Times New Roman" w:hAnsi="Times New Roman"/>
          <w:sz w:val="24"/>
          <w:szCs w:val="24"/>
        </w:rPr>
      </w:pPr>
    </w:p>
    <w:p w:rsidR="00E8177B" w:rsidRDefault="00E8177B" w:rsidP="00E8177B">
      <w:pPr>
        <w:rPr>
          <w:rFonts w:ascii="Times New Roman" w:hAnsi="Times New Roman"/>
          <w:sz w:val="24"/>
          <w:szCs w:val="24"/>
        </w:rPr>
      </w:pPr>
    </w:p>
    <w:p w:rsidR="009C5D87" w:rsidRDefault="009C5D87" w:rsidP="00E8177B">
      <w:pPr>
        <w:rPr>
          <w:rFonts w:ascii="Times New Roman" w:hAnsi="Times New Roman"/>
          <w:sz w:val="24"/>
          <w:szCs w:val="24"/>
        </w:rPr>
      </w:pPr>
    </w:p>
    <w:p w:rsidR="009C5D87" w:rsidRDefault="009C5D87" w:rsidP="00E8177B">
      <w:pPr>
        <w:rPr>
          <w:rFonts w:ascii="Times New Roman" w:hAnsi="Times New Roman"/>
          <w:sz w:val="24"/>
          <w:szCs w:val="24"/>
        </w:rPr>
      </w:pPr>
    </w:p>
    <w:p w:rsidR="009C5D87" w:rsidRPr="00B21CA0" w:rsidRDefault="009C5D87" w:rsidP="00E8177B">
      <w:pPr>
        <w:rPr>
          <w:rFonts w:ascii="Times New Roman" w:hAnsi="Times New Roman"/>
          <w:sz w:val="24"/>
          <w:szCs w:val="24"/>
        </w:rPr>
      </w:pPr>
    </w:p>
    <w:p w:rsidR="00E8177B" w:rsidRPr="00B21CA0" w:rsidRDefault="00E8177B" w:rsidP="00E8177B">
      <w:pPr>
        <w:rPr>
          <w:rFonts w:ascii="Times New Roman" w:hAnsi="Times New Roman"/>
          <w:sz w:val="24"/>
          <w:szCs w:val="24"/>
        </w:rPr>
      </w:pPr>
    </w:p>
    <w:tbl>
      <w:tblPr>
        <w:tblW w:w="9210" w:type="dxa"/>
        <w:tblCellSpacing w:w="0" w:type="dxa"/>
        <w:tblInd w:w="426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97"/>
        <w:gridCol w:w="3613"/>
      </w:tblGrid>
      <w:tr w:rsidR="00E8177B" w:rsidRPr="006339E5" w:rsidTr="00A66E79">
        <w:trPr>
          <w:tblCellSpacing w:w="0" w:type="dxa"/>
        </w:trPr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77B" w:rsidRPr="006339E5" w:rsidRDefault="00E8177B" w:rsidP="00E13261">
            <w:pPr>
              <w:pStyle w:val="Bezmezer"/>
              <w:ind w:left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Mgr.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Jan  Farský</w:t>
            </w:r>
            <w:proofErr w:type="gramEnd"/>
            <w:r w:rsidR="00E13261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</w:p>
          <w:p w:rsidR="00E8177B" w:rsidRPr="006339E5" w:rsidRDefault="00E8177B" w:rsidP="00A66E79">
            <w:pPr>
              <w:pStyle w:val="Bezmezer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6339E5">
              <w:rPr>
                <w:rFonts w:ascii="Times New Roman" w:hAnsi="Times New Roman"/>
                <w:sz w:val="24"/>
                <w:szCs w:val="24"/>
              </w:rPr>
              <w:t>ověřovatel výboru</w:t>
            </w: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8177B" w:rsidRDefault="00E8177B" w:rsidP="00A66E79">
            <w:pPr>
              <w:pStyle w:val="Bezmezer"/>
              <w:ind w:left="-211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JUDr. Jeroným  Tejc</w:t>
            </w:r>
            <w:r w:rsidR="00E13261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</w:p>
          <w:p w:rsidR="00E8177B" w:rsidRPr="006339E5" w:rsidRDefault="00E8177B" w:rsidP="00E13261">
            <w:pPr>
              <w:pStyle w:val="Bezmezer"/>
              <w:ind w:firstLine="2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bookmarkStart w:id="0" w:name="_GoBack"/>
            <w:bookmarkEnd w:id="0"/>
            <w:r w:rsidRPr="006339E5">
              <w:rPr>
                <w:rFonts w:ascii="Times New Roman" w:hAnsi="Times New Roman"/>
                <w:sz w:val="24"/>
                <w:szCs w:val="24"/>
              </w:rPr>
              <w:t>předseda výboru</w:t>
            </w:r>
          </w:p>
        </w:tc>
      </w:tr>
      <w:tr w:rsidR="00E8177B" w:rsidRPr="006339E5" w:rsidTr="00A66E79">
        <w:trPr>
          <w:tblCellSpacing w:w="0" w:type="dxa"/>
        </w:trPr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177B" w:rsidRDefault="00E8177B" w:rsidP="00A66E79">
            <w:pPr>
              <w:pStyle w:val="Bezmezer"/>
              <w:ind w:left="56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8177B" w:rsidRDefault="00E8177B" w:rsidP="00A66E79">
            <w:pPr>
              <w:pStyle w:val="Bezmezer"/>
              <w:ind w:left="-211" w:firstLine="2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8177B" w:rsidRPr="00BF2CA8" w:rsidRDefault="00E8177B" w:rsidP="00E8177B">
      <w:pPr>
        <w:pStyle w:val="Bezmezer"/>
        <w:rPr>
          <w:rFonts w:ascii="Times New Roman" w:hAnsi="Times New Roman"/>
          <w:sz w:val="24"/>
          <w:szCs w:val="24"/>
        </w:rPr>
      </w:pPr>
    </w:p>
    <w:p w:rsidR="008C6DE3" w:rsidRPr="00BF2CA8" w:rsidRDefault="008C6DE3" w:rsidP="003F6395">
      <w:pPr>
        <w:rPr>
          <w:rFonts w:ascii="Times New Roman" w:hAnsi="Times New Roman"/>
          <w:sz w:val="24"/>
          <w:szCs w:val="24"/>
        </w:rPr>
      </w:pPr>
    </w:p>
    <w:sectPr w:rsidR="008C6DE3" w:rsidRPr="00BF2CA8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517C5D8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1CB6EFC"/>
    <w:multiLevelType w:val="hybridMultilevel"/>
    <w:tmpl w:val="AB2669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336FB"/>
    <w:multiLevelType w:val="hybridMultilevel"/>
    <w:tmpl w:val="B32080CA"/>
    <w:lvl w:ilvl="0" w:tplc="2AC8C07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3F57AFB"/>
    <w:multiLevelType w:val="hybridMultilevel"/>
    <w:tmpl w:val="9B5A3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8D20F1"/>
    <w:multiLevelType w:val="hybridMultilevel"/>
    <w:tmpl w:val="016CFC8A"/>
    <w:lvl w:ilvl="0" w:tplc="0405000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5">
    <w:nsid w:val="07DF1441"/>
    <w:multiLevelType w:val="hybridMultilevel"/>
    <w:tmpl w:val="90EAC9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A43D6"/>
    <w:multiLevelType w:val="hybridMultilevel"/>
    <w:tmpl w:val="1062F452"/>
    <w:lvl w:ilvl="0" w:tplc="0405000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7">
    <w:nsid w:val="221111E3"/>
    <w:multiLevelType w:val="hybridMultilevel"/>
    <w:tmpl w:val="E44E43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DC7BB5"/>
    <w:multiLevelType w:val="hybridMultilevel"/>
    <w:tmpl w:val="63CAADEE"/>
    <w:lvl w:ilvl="0" w:tplc="230E2748">
      <w:start w:val="1"/>
      <w:numFmt w:val="decimal"/>
      <w:lvlText w:val="%1.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28E3490E"/>
    <w:multiLevelType w:val="hybridMultilevel"/>
    <w:tmpl w:val="CDD2A410"/>
    <w:lvl w:ilvl="0" w:tplc="D02498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>
    <w:nsid w:val="442F0450"/>
    <w:multiLevelType w:val="hybridMultilevel"/>
    <w:tmpl w:val="9A9495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2F22A7"/>
    <w:multiLevelType w:val="hybridMultilevel"/>
    <w:tmpl w:val="9A9495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DF3542"/>
    <w:multiLevelType w:val="hybridMultilevel"/>
    <w:tmpl w:val="B78A99B6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>
    <w:nsid w:val="61194DAC"/>
    <w:multiLevelType w:val="hybridMultilevel"/>
    <w:tmpl w:val="AB2669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894353"/>
    <w:multiLevelType w:val="hybridMultilevel"/>
    <w:tmpl w:val="01B6EEF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73B41045"/>
    <w:multiLevelType w:val="hybridMultilevel"/>
    <w:tmpl w:val="A06CD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1C031D"/>
    <w:multiLevelType w:val="hybridMultilevel"/>
    <w:tmpl w:val="AB2669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13"/>
  </w:num>
  <w:num w:numId="7">
    <w:abstractNumId w:val="12"/>
  </w:num>
  <w:num w:numId="8">
    <w:abstractNumId w:val="3"/>
  </w:num>
  <w:num w:numId="9">
    <w:abstractNumId w:val="5"/>
  </w:num>
  <w:num w:numId="10">
    <w:abstractNumId w:val="9"/>
  </w:num>
  <w:num w:numId="11">
    <w:abstractNumId w:val="7"/>
  </w:num>
  <w:num w:numId="12">
    <w:abstractNumId w:val="14"/>
  </w:num>
  <w:num w:numId="13">
    <w:abstractNumId w:val="15"/>
  </w:num>
  <w:num w:numId="14">
    <w:abstractNumId w:val="11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1"/>
    <w:lvlOverride w:ilvl="0">
      <w:startOverride w:val="1"/>
    </w:lvlOverride>
  </w:num>
  <w:num w:numId="19">
    <w:abstractNumId w:val="1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36B"/>
    <w:rsid w:val="00000226"/>
    <w:rsid w:val="00006810"/>
    <w:rsid w:val="000471D0"/>
    <w:rsid w:val="0018747B"/>
    <w:rsid w:val="001904B2"/>
    <w:rsid w:val="001C3E76"/>
    <w:rsid w:val="001E60DA"/>
    <w:rsid w:val="001F1812"/>
    <w:rsid w:val="00230024"/>
    <w:rsid w:val="002C6BED"/>
    <w:rsid w:val="003F6395"/>
    <w:rsid w:val="00415577"/>
    <w:rsid w:val="0043036B"/>
    <w:rsid w:val="00453F92"/>
    <w:rsid w:val="004829A2"/>
    <w:rsid w:val="005227BF"/>
    <w:rsid w:val="00532BF6"/>
    <w:rsid w:val="00620764"/>
    <w:rsid w:val="00687C98"/>
    <w:rsid w:val="00743A74"/>
    <w:rsid w:val="00744CAD"/>
    <w:rsid w:val="0075783E"/>
    <w:rsid w:val="007C5010"/>
    <w:rsid w:val="007D2CCE"/>
    <w:rsid w:val="00890ADB"/>
    <w:rsid w:val="008A500C"/>
    <w:rsid w:val="008C6DE3"/>
    <w:rsid w:val="009B566E"/>
    <w:rsid w:val="009C5D87"/>
    <w:rsid w:val="009E3712"/>
    <w:rsid w:val="00B158E0"/>
    <w:rsid w:val="00B44C01"/>
    <w:rsid w:val="00BF2CA8"/>
    <w:rsid w:val="00C67793"/>
    <w:rsid w:val="00CB206F"/>
    <w:rsid w:val="00CC1FDE"/>
    <w:rsid w:val="00D3520A"/>
    <w:rsid w:val="00D3723C"/>
    <w:rsid w:val="00D90D2E"/>
    <w:rsid w:val="00DA744E"/>
    <w:rsid w:val="00E13261"/>
    <w:rsid w:val="00E8177B"/>
    <w:rsid w:val="00EE41B2"/>
    <w:rsid w:val="00F06870"/>
    <w:rsid w:val="00FF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276D3-7DB6-4610-AC72-17F6031B5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3F6395"/>
    <w:rPr>
      <w:color w:val="0563C1"/>
      <w:u w:val="single"/>
    </w:rPr>
  </w:style>
  <w:style w:type="paragraph" w:customStyle="1" w:styleId="PSasy">
    <w:name w:val="PS časy"/>
    <w:basedOn w:val="Normln"/>
    <w:next w:val="PSbodprogramu"/>
    <w:rsid w:val="003F6395"/>
    <w:pPr>
      <w:widowControl w:val="0"/>
      <w:tabs>
        <w:tab w:val="left" w:pos="1471"/>
      </w:tabs>
      <w:suppressAutoHyphens/>
      <w:autoSpaceDN w:val="0"/>
      <w:spacing w:before="240" w:after="24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3F6395"/>
    <w:pPr>
      <w:widowControl w:val="0"/>
      <w:numPr>
        <w:numId w:val="2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3F6395"/>
    <w:pPr>
      <w:jc w:val="both"/>
    </w:pPr>
  </w:style>
  <w:style w:type="paragraph" w:customStyle="1" w:styleId="PSzpravodaj">
    <w:name w:val="PS zpravodaj"/>
    <w:basedOn w:val="Normln"/>
    <w:next w:val="PSasy"/>
    <w:rsid w:val="003F6395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3F6395"/>
    <w:pPr>
      <w:ind w:left="720"/>
      <w:contextualSpacing/>
    </w:pPr>
  </w:style>
  <w:style w:type="paragraph" w:customStyle="1" w:styleId="Tlotextu">
    <w:name w:val="Tělo textu"/>
    <w:basedOn w:val="Normln"/>
    <w:rsid w:val="00D3520A"/>
    <w:pPr>
      <w:widowControl w:val="0"/>
      <w:suppressAutoHyphens/>
      <w:spacing w:after="120" w:line="288" w:lineRule="auto"/>
      <w:textAlignment w:val="baseline"/>
    </w:pPr>
    <w:rPr>
      <w:rFonts w:ascii="Times New Roman" w:eastAsia="SimSun" w:hAnsi="Times New Roman"/>
      <w:sz w:val="24"/>
      <w:szCs w:val="24"/>
      <w:lang w:eastAsia="zh-CN" w:bidi="hi-IN"/>
    </w:rPr>
  </w:style>
  <w:style w:type="paragraph" w:customStyle="1" w:styleId="WW-BodyText2">
    <w:name w:val="WW-Body Text 2"/>
    <w:basedOn w:val="Normln"/>
    <w:rsid w:val="00B44C01"/>
    <w:pPr>
      <w:widowControl w:val="0"/>
      <w:suppressAutoHyphens/>
      <w:spacing w:after="0" w:line="240" w:lineRule="auto"/>
      <w:jc w:val="both"/>
      <w:textAlignment w:val="baseline"/>
    </w:pPr>
    <w:rPr>
      <w:rFonts w:ascii="Times New Roman" w:eastAsia="SimSun" w:hAnsi="Times New Roman"/>
      <w:sz w:val="24"/>
      <w:szCs w:val="24"/>
      <w:lang w:eastAsia="zh-CN" w:bidi="hi-IN"/>
    </w:rPr>
  </w:style>
  <w:style w:type="paragraph" w:customStyle="1" w:styleId="PS-uvodnodstavec">
    <w:name w:val="PS-uvodní odstavec"/>
    <w:basedOn w:val="Normln"/>
    <w:next w:val="Normln"/>
    <w:qFormat/>
    <w:rsid w:val="00CB206F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CB206F"/>
    <w:pPr>
      <w:numPr>
        <w:numId w:val="14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CB206F"/>
    <w:rPr>
      <w:rFonts w:ascii="Times New Roman" w:hAnsi="Times New Roman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CB206F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CB206F"/>
    <w:rPr>
      <w:rFonts w:ascii="Times New Roman" w:hAnsi="Times New Roman"/>
      <w:spacing w:val="60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p.cz/sqw/text/tiskt.sqw?O=7&amp;CT=458&amp;CT1=0" TargetMode="External"/><Relationship Id="rId5" Type="http://schemas.openxmlformats.org/officeDocument/2006/relationships/hyperlink" Target="http://www.psp.cz/sqw/text/tiskt.sqw?O=7&amp;CT=458&amp;CT1=0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127</TotalTime>
  <Pages>12</Pages>
  <Words>2807</Words>
  <Characters>16567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21</cp:revision>
  <dcterms:created xsi:type="dcterms:W3CDTF">2016-02-19T14:36:00Z</dcterms:created>
  <dcterms:modified xsi:type="dcterms:W3CDTF">2016-03-22T13:29:00Z</dcterms:modified>
</cp:coreProperties>
</file>