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23C" w:rsidRDefault="00B57BDF" w:rsidP="00D3723C">
      <w:pPr>
        <w:pStyle w:val="PS-rovkd"/>
      </w:pPr>
      <w:r>
        <w:t>PS160039813</w:t>
      </w:r>
      <w:bookmarkStart w:id="0" w:name="_GoBack"/>
      <w:bookmarkEnd w:id="0"/>
    </w:p>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75783E">
        <w:t>6</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18747B" w:rsidP="00415577">
      <w:pPr>
        <w:pStyle w:val="PS-hlavika1"/>
      </w:pPr>
      <w:r>
        <w:t xml:space="preserve">z </w:t>
      </w:r>
      <w:r w:rsidR="00B25F53">
        <w:t>54</w:t>
      </w:r>
      <w:r>
        <w:t>. schůze</w:t>
      </w:r>
    </w:p>
    <w:p w:rsidR="0018747B" w:rsidRDefault="0075783E" w:rsidP="00415577">
      <w:pPr>
        <w:pStyle w:val="PS-hlavika1"/>
      </w:pPr>
      <w:r>
        <w:t xml:space="preserve">ústavně právního </w:t>
      </w:r>
      <w:r w:rsidR="00415577">
        <w:t>výboru</w:t>
      </w:r>
      <w:r w:rsidR="0018747B">
        <w:t>,</w:t>
      </w:r>
    </w:p>
    <w:p w:rsidR="0018747B" w:rsidRDefault="0018747B" w:rsidP="00415577">
      <w:pPr>
        <w:pStyle w:val="PS-hlavika1"/>
      </w:pPr>
      <w:r>
        <w:t xml:space="preserve">která se konala </w:t>
      </w:r>
      <w:r w:rsidR="00890ADB">
        <w:t>dne</w:t>
      </w:r>
      <w:r>
        <w:t xml:space="preserve"> </w:t>
      </w:r>
      <w:r w:rsidR="00B25F53">
        <w:t>9</w:t>
      </w:r>
      <w:r w:rsidR="004829A2">
        <w:t xml:space="preserve">. února </w:t>
      </w:r>
      <w:r>
        <w:t>201</w:t>
      </w:r>
      <w:r w:rsidR="0075783E">
        <w:t>6</w:t>
      </w:r>
    </w:p>
    <w:p w:rsidR="000674EC" w:rsidRDefault="0018747B" w:rsidP="00415577">
      <w:pPr>
        <w:pStyle w:val="PS-msto"/>
      </w:pPr>
      <w:r>
        <w:t xml:space="preserve">v budově Poslanecké sněmovny, Sněmovní 4, </w:t>
      </w:r>
      <w:proofErr w:type="gramStart"/>
      <w:r>
        <w:t>118 26  Praha</w:t>
      </w:r>
      <w:proofErr w:type="gramEnd"/>
      <w:r>
        <w:t xml:space="preserve"> 1</w:t>
      </w:r>
      <w:r w:rsidR="00415577">
        <w:br/>
      </w:r>
      <w:r>
        <w:t xml:space="preserve">místnost č. </w:t>
      </w:r>
      <w:r w:rsidR="0075783E">
        <w:t>55</w:t>
      </w:r>
      <w:r>
        <w:t xml:space="preserve"> </w:t>
      </w:r>
    </w:p>
    <w:p w:rsidR="00D90D2E" w:rsidRDefault="00D90D2E" w:rsidP="00D90D2E">
      <w:pPr>
        <w:spacing w:after="0" w:line="240" w:lineRule="auto"/>
        <w:rPr>
          <w:rFonts w:ascii="Times New Roman" w:eastAsiaTheme="minorHAnsi" w:hAnsi="Times New Roman" w:cstheme="minorBidi"/>
          <w:sz w:val="24"/>
          <w:u w:val="single"/>
        </w:rPr>
      </w:pPr>
      <w:r w:rsidRPr="00D90D2E">
        <w:rPr>
          <w:rFonts w:ascii="Times New Roman" w:eastAsiaTheme="minorHAnsi" w:hAnsi="Times New Roman" w:cstheme="minorBidi"/>
          <w:sz w:val="24"/>
          <w:u w:val="single"/>
        </w:rPr>
        <w:t>Přítomni:</w:t>
      </w:r>
    </w:p>
    <w:p w:rsidR="00D90D2E" w:rsidRPr="00D90D2E" w:rsidRDefault="00D90D2E" w:rsidP="00D90D2E">
      <w:pPr>
        <w:spacing w:after="0" w:line="240" w:lineRule="auto"/>
        <w:rPr>
          <w:rFonts w:ascii="Times New Roman" w:eastAsiaTheme="minorHAnsi" w:hAnsi="Times New Roman" w:cstheme="minorBidi"/>
          <w:sz w:val="24"/>
          <w:u w:val="single"/>
        </w:rPr>
      </w:pPr>
    </w:p>
    <w:p w:rsidR="00D90D2E" w:rsidRPr="008A500C" w:rsidRDefault="00D90D2E" w:rsidP="00D90D2E">
      <w:pPr>
        <w:spacing w:after="0"/>
        <w:rPr>
          <w:rFonts w:ascii="Times New Roman" w:eastAsiaTheme="minorHAnsi" w:hAnsi="Times New Roman" w:cstheme="minorBidi"/>
          <w:sz w:val="10"/>
          <w:szCs w:val="10"/>
        </w:rPr>
        <w:sectPr w:rsidR="00D90D2E" w:rsidRPr="008A500C" w:rsidSect="00D3723C">
          <w:pgSz w:w="11906" w:h="16838"/>
          <w:pgMar w:top="851" w:right="1417" w:bottom="1417" w:left="1417" w:header="708" w:footer="708" w:gutter="0"/>
          <w:cols w:space="708"/>
          <w:docGrid w:linePitch="360"/>
        </w:sectPr>
      </w:pP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lastRenderedPageBreak/>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Marek </w:t>
      </w:r>
      <w:r w:rsidR="00D90D2E" w:rsidRPr="00D90D2E">
        <w:rPr>
          <w:rFonts w:ascii="Times New Roman" w:eastAsiaTheme="minorHAnsi" w:hAnsi="Times New Roman" w:cstheme="minorBidi"/>
          <w:b/>
          <w:sz w:val="24"/>
        </w:rPr>
        <w:t>Benda</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Marie </w:t>
      </w:r>
      <w:r w:rsidR="00D90D2E" w:rsidRPr="00D90D2E">
        <w:rPr>
          <w:rFonts w:ascii="Times New Roman" w:eastAsiaTheme="minorHAnsi" w:hAnsi="Times New Roman" w:cstheme="minorBidi"/>
          <w:b/>
          <w:sz w:val="24"/>
        </w:rPr>
        <w:t>Benešová</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Pavel </w:t>
      </w:r>
      <w:r w:rsidR="00D90D2E" w:rsidRPr="004829A2">
        <w:rPr>
          <w:rFonts w:ascii="Times New Roman" w:eastAsiaTheme="minorHAnsi" w:hAnsi="Times New Roman" w:cstheme="minorBidi"/>
          <w:b/>
          <w:sz w:val="24"/>
        </w:rPr>
        <w:t>Blažek</w:t>
      </w:r>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Ph.D.</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Jaroslav </w:t>
      </w:r>
      <w:r w:rsidR="00D90D2E" w:rsidRPr="004829A2">
        <w:rPr>
          <w:rFonts w:ascii="Times New Roman" w:eastAsiaTheme="minorHAnsi" w:hAnsi="Times New Roman" w:cstheme="minorBidi"/>
          <w:b/>
          <w:sz w:val="24"/>
        </w:rPr>
        <w:t>Borka</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Marek </w:t>
      </w:r>
      <w:r w:rsidR="00D90D2E" w:rsidRPr="004829A2">
        <w:rPr>
          <w:rFonts w:ascii="Times New Roman" w:eastAsiaTheme="minorHAnsi" w:hAnsi="Times New Roman" w:cstheme="minorBidi"/>
          <w:b/>
          <w:sz w:val="24"/>
        </w:rPr>
        <w:t>Černoch</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Bc. Pavla </w:t>
      </w:r>
      <w:proofErr w:type="spellStart"/>
      <w:r w:rsidR="00D90D2E" w:rsidRPr="004829A2">
        <w:rPr>
          <w:rFonts w:ascii="Times New Roman" w:eastAsiaTheme="minorHAnsi" w:hAnsi="Times New Roman" w:cstheme="minorBidi"/>
          <w:b/>
          <w:sz w:val="24"/>
        </w:rPr>
        <w:t>Golasowská</w:t>
      </w:r>
      <w:proofErr w:type="spellEnd"/>
      <w:r>
        <w:rPr>
          <w:rFonts w:ascii="Times New Roman" w:eastAsiaTheme="minorHAnsi" w:hAnsi="Times New Roman" w:cstheme="minorBidi"/>
          <w:sz w:val="24"/>
        </w:rPr>
        <w:t xml:space="preserve">, </w:t>
      </w:r>
      <w:proofErr w:type="spellStart"/>
      <w:r w:rsidR="00D90D2E" w:rsidRPr="00D90D2E">
        <w:rPr>
          <w:rFonts w:ascii="Times New Roman" w:eastAsiaTheme="minorHAnsi" w:hAnsi="Times New Roman" w:cstheme="minorBidi"/>
          <w:sz w:val="24"/>
        </w:rPr>
        <w:t>DiS</w:t>
      </w:r>
      <w:proofErr w:type="spellEnd"/>
      <w:r w:rsidR="00D90D2E" w:rsidRPr="00D90D2E">
        <w:rPr>
          <w:rFonts w:ascii="Times New Roman" w:eastAsiaTheme="minorHAnsi" w:hAnsi="Times New Roman" w:cstheme="minorBidi"/>
          <w:sz w:val="24"/>
        </w:rPr>
        <w:t>.</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Stanislav </w:t>
      </w:r>
      <w:r w:rsidR="00D90D2E" w:rsidRPr="004829A2">
        <w:rPr>
          <w:rFonts w:ascii="Times New Roman" w:eastAsiaTheme="minorHAnsi" w:hAnsi="Times New Roman" w:cstheme="minorBidi"/>
          <w:b/>
          <w:sz w:val="24"/>
        </w:rPr>
        <w:t>Grospič</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Jan </w:t>
      </w:r>
      <w:r w:rsidR="00D90D2E" w:rsidRPr="004829A2">
        <w:rPr>
          <w:rFonts w:ascii="Times New Roman" w:eastAsiaTheme="minorHAnsi" w:hAnsi="Times New Roman" w:cstheme="minorBidi"/>
          <w:b/>
          <w:sz w:val="24"/>
        </w:rPr>
        <w:t>Chvojka</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PhDr. Martin </w:t>
      </w:r>
      <w:r w:rsidR="00D90D2E" w:rsidRPr="004829A2">
        <w:rPr>
          <w:rFonts w:ascii="Times New Roman" w:eastAsiaTheme="minorHAnsi" w:hAnsi="Times New Roman" w:cstheme="minorBidi"/>
          <w:b/>
          <w:sz w:val="24"/>
        </w:rPr>
        <w:t>Komárek</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lastRenderedPageBreak/>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PhDr. Zdeněk </w:t>
      </w:r>
      <w:r w:rsidR="00D90D2E" w:rsidRPr="004829A2">
        <w:rPr>
          <w:rFonts w:ascii="Times New Roman" w:eastAsiaTheme="minorHAnsi" w:hAnsi="Times New Roman" w:cstheme="minorBidi"/>
          <w:b/>
          <w:sz w:val="24"/>
        </w:rPr>
        <w:t>Ondráček</w:t>
      </w:r>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Ph.D.</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Ing. Lukáš </w:t>
      </w:r>
      <w:r w:rsidR="00D90D2E" w:rsidRPr="004829A2">
        <w:rPr>
          <w:rFonts w:ascii="Times New Roman" w:eastAsiaTheme="minorHAnsi" w:hAnsi="Times New Roman" w:cstheme="minorBidi"/>
          <w:b/>
          <w:sz w:val="24"/>
        </w:rPr>
        <w:t>Pleticha</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Ing. Bronislav </w:t>
      </w:r>
      <w:r w:rsidR="00D90D2E" w:rsidRPr="004829A2">
        <w:rPr>
          <w:rFonts w:ascii="Times New Roman" w:eastAsiaTheme="minorHAnsi" w:hAnsi="Times New Roman" w:cstheme="minorBidi"/>
          <w:b/>
          <w:sz w:val="24"/>
        </w:rPr>
        <w:t>Schwarz</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Jeroným </w:t>
      </w:r>
      <w:r w:rsidR="00D90D2E" w:rsidRPr="004829A2">
        <w:rPr>
          <w:rFonts w:ascii="Times New Roman" w:eastAsiaTheme="minorHAnsi" w:hAnsi="Times New Roman" w:cstheme="minorBidi"/>
          <w:b/>
          <w:sz w:val="24"/>
        </w:rPr>
        <w:t>Tejc</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prof. JUDr. Helena </w:t>
      </w:r>
      <w:r w:rsidR="00D90D2E" w:rsidRPr="004829A2">
        <w:rPr>
          <w:rFonts w:ascii="Times New Roman" w:eastAsiaTheme="minorHAnsi" w:hAnsi="Times New Roman" w:cstheme="minorBidi"/>
          <w:b/>
          <w:sz w:val="24"/>
        </w:rPr>
        <w:t>Válková</w:t>
      </w:r>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CSc.</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Radek </w:t>
      </w:r>
      <w:r w:rsidR="00D90D2E" w:rsidRPr="004829A2">
        <w:rPr>
          <w:rFonts w:ascii="Times New Roman" w:eastAsiaTheme="minorHAnsi" w:hAnsi="Times New Roman" w:cstheme="minorBidi"/>
          <w:b/>
          <w:sz w:val="24"/>
        </w:rPr>
        <w:t>Vondráček</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Ing. Vlastimil </w:t>
      </w:r>
      <w:r w:rsidR="00D90D2E" w:rsidRPr="004829A2">
        <w:rPr>
          <w:rFonts w:ascii="Times New Roman" w:eastAsiaTheme="minorHAnsi" w:hAnsi="Times New Roman" w:cstheme="minorBidi"/>
          <w:b/>
          <w:sz w:val="24"/>
        </w:rPr>
        <w:t>Vozka</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Bc. Markéta </w:t>
      </w:r>
      <w:r w:rsidR="00D90D2E" w:rsidRPr="004829A2">
        <w:rPr>
          <w:rFonts w:ascii="Times New Roman" w:eastAsiaTheme="minorHAnsi" w:hAnsi="Times New Roman" w:cstheme="minorBidi"/>
          <w:b/>
          <w:sz w:val="24"/>
        </w:rPr>
        <w:t>Wernerová</w:t>
      </w:r>
    </w:p>
    <w:p w:rsidR="00D90D2E" w:rsidRDefault="00D90D2E" w:rsidP="00D90D2E">
      <w:pPr>
        <w:tabs>
          <w:tab w:val="left" w:pos="4253"/>
        </w:tabs>
        <w:rPr>
          <w:rFonts w:ascii="Times New Roman" w:eastAsiaTheme="minorHAnsi" w:hAnsi="Times New Roman" w:cstheme="minorBidi"/>
          <w:sz w:val="24"/>
        </w:rPr>
        <w:sectPr w:rsidR="00D90D2E" w:rsidSect="00D90D2E">
          <w:type w:val="continuous"/>
          <w:pgSz w:w="11906" w:h="16838"/>
          <w:pgMar w:top="851" w:right="1417" w:bottom="1417" w:left="1417" w:header="708" w:footer="708" w:gutter="0"/>
          <w:cols w:num="2" w:space="708"/>
          <w:docGrid w:linePitch="360"/>
        </w:sectPr>
      </w:pPr>
    </w:p>
    <w:p w:rsidR="00D90D2E" w:rsidRDefault="00D90D2E" w:rsidP="00890ADB">
      <w:pPr>
        <w:pStyle w:val="Bezmezer"/>
        <w:rPr>
          <w:rFonts w:ascii="Times New Roman" w:hAnsi="Times New Roman"/>
          <w:sz w:val="24"/>
          <w:szCs w:val="24"/>
          <w:u w:val="single"/>
        </w:rPr>
      </w:pPr>
    </w:p>
    <w:p w:rsidR="009E3712" w:rsidRDefault="009E3712" w:rsidP="009E3712">
      <w:pPr>
        <w:pStyle w:val="Bezmezer"/>
        <w:rPr>
          <w:rFonts w:ascii="Times New Roman" w:hAnsi="Times New Roman"/>
          <w:sz w:val="24"/>
          <w:szCs w:val="24"/>
          <w:u w:val="single"/>
        </w:rPr>
      </w:pPr>
      <w:r>
        <w:rPr>
          <w:rFonts w:ascii="Times New Roman" w:hAnsi="Times New Roman"/>
          <w:sz w:val="24"/>
          <w:szCs w:val="24"/>
          <w:u w:val="single"/>
        </w:rPr>
        <w:t>Nep</w:t>
      </w:r>
      <w:r w:rsidRPr="00BF2CA8">
        <w:rPr>
          <w:rFonts w:ascii="Times New Roman" w:hAnsi="Times New Roman"/>
          <w:sz w:val="24"/>
          <w:szCs w:val="24"/>
          <w:u w:val="single"/>
        </w:rPr>
        <w:t>řítomni:</w:t>
      </w:r>
    </w:p>
    <w:p w:rsidR="00D90D2E" w:rsidRPr="008A500C" w:rsidRDefault="00D90D2E" w:rsidP="00D90D2E">
      <w:pPr>
        <w:pStyle w:val="Bezmezer"/>
        <w:rPr>
          <w:rFonts w:ascii="Times New Roman" w:hAnsi="Times New Roman"/>
          <w:sz w:val="10"/>
          <w:szCs w:val="10"/>
        </w:rPr>
        <w:sectPr w:rsidR="00D90D2E" w:rsidRPr="008A500C" w:rsidSect="00D90D2E">
          <w:type w:val="continuous"/>
          <w:pgSz w:w="11906" w:h="16838"/>
          <w:pgMar w:top="851" w:right="1417" w:bottom="1417" w:left="1417" w:header="708" w:footer="708" w:gutter="0"/>
          <w:cols w:space="708"/>
          <w:docGrid w:linePitch="360"/>
        </w:sectPr>
      </w:pPr>
    </w:p>
    <w:p w:rsidR="00B25F53" w:rsidRDefault="00B25F53" w:rsidP="00D90D2E">
      <w:pPr>
        <w:pStyle w:val="Bezmezer"/>
        <w:rPr>
          <w:rFonts w:ascii="Times New Roman" w:hAnsi="Times New Roman"/>
          <w:sz w:val="24"/>
          <w:szCs w:val="24"/>
        </w:rPr>
      </w:pPr>
    </w:p>
    <w:p w:rsidR="00D90D2E" w:rsidRPr="00D90D2E" w:rsidRDefault="004829A2" w:rsidP="00D90D2E">
      <w:pPr>
        <w:pStyle w:val="Bezmezer"/>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Mgr. Jan </w:t>
      </w:r>
      <w:r w:rsidR="00D90D2E" w:rsidRPr="004829A2">
        <w:rPr>
          <w:rFonts w:ascii="Times New Roman" w:hAnsi="Times New Roman"/>
          <w:b/>
          <w:sz w:val="24"/>
          <w:szCs w:val="24"/>
        </w:rPr>
        <w:t>Farský</w:t>
      </w:r>
    </w:p>
    <w:p w:rsidR="00D90D2E" w:rsidRPr="00D90D2E" w:rsidRDefault="00D90D2E" w:rsidP="004829A2">
      <w:pPr>
        <w:pStyle w:val="Bezmezer"/>
        <w:ind w:left="-284"/>
        <w:rPr>
          <w:rFonts w:ascii="Times New Roman" w:hAnsi="Times New Roman"/>
          <w:sz w:val="24"/>
          <w:szCs w:val="24"/>
        </w:rPr>
      </w:pPr>
    </w:p>
    <w:p w:rsidR="00D90D2E" w:rsidRPr="00D90D2E" w:rsidRDefault="004829A2" w:rsidP="004829A2">
      <w:pPr>
        <w:pStyle w:val="Bezmezer"/>
        <w:ind w:left="-284"/>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Mgr. Martin </w:t>
      </w:r>
      <w:r w:rsidR="00D90D2E" w:rsidRPr="004829A2">
        <w:rPr>
          <w:rFonts w:ascii="Times New Roman" w:hAnsi="Times New Roman"/>
          <w:b/>
          <w:sz w:val="24"/>
          <w:szCs w:val="24"/>
        </w:rPr>
        <w:t>Plíšek</w:t>
      </w:r>
    </w:p>
    <w:p w:rsidR="00D90D2E" w:rsidRPr="00D90D2E" w:rsidRDefault="00D90D2E" w:rsidP="00D90D2E">
      <w:pPr>
        <w:pStyle w:val="Bezmezer"/>
        <w:rPr>
          <w:rFonts w:ascii="Times New Roman" w:hAnsi="Times New Roman"/>
          <w:sz w:val="24"/>
          <w:szCs w:val="24"/>
        </w:rPr>
        <w:sectPr w:rsidR="00D90D2E" w:rsidRPr="00D90D2E" w:rsidSect="00D90D2E">
          <w:type w:val="continuous"/>
          <w:pgSz w:w="11906" w:h="16838"/>
          <w:pgMar w:top="851" w:right="1417" w:bottom="1417" w:left="1417" w:header="708" w:footer="708" w:gutter="0"/>
          <w:cols w:num="2" w:space="708"/>
          <w:docGrid w:linePitch="360"/>
        </w:sectPr>
      </w:pPr>
    </w:p>
    <w:p w:rsidR="00D90D2E" w:rsidRDefault="00D90D2E" w:rsidP="009E3712">
      <w:pPr>
        <w:pStyle w:val="Bezmezer"/>
        <w:rPr>
          <w:rFonts w:ascii="Times New Roman" w:hAnsi="Times New Roman"/>
          <w:sz w:val="24"/>
          <w:szCs w:val="24"/>
          <w:u w:val="single"/>
        </w:rPr>
      </w:pPr>
    </w:p>
    <w:p w:rsidR="009E3712" w:rsidRDefault="009E3712" w:rsidP="009E3712">
      <w:pPr>
        <w:pStyle w:val="Bezmezer"/>
        <w:rPr>
          <w:rFonts w:ascii="Times New Roman" w:hAnsi="Times New Roman"/>
          <w:sz w:val="24"/>
          <w:szCs w:val="24"/>
          <w:u w:val="single"/>
        </w:rPr>
      </w:pPr>
      <w:r>
        <w:rPr>
          <w:rFonts w:ascii="Times New Roman" w:hAnsi="Times New Roman"/>
          <w:sz w:val="24"/>
          <w:szCs w:val="24"/>
          <w:u w:val="single"/>
        </w:rPr>
        <w:t>Hosté</w:t>
      </w:r>
      <w:r w:rsidRPr="00BF2CA8">
        <w:rPr>
          <w:rFonts w:ascii="Times New Roman" w:hAnsi="Times New Roman"/>
          <w:sz w:val="24"/>
          <w:szCs w:val="24"/>
          <w:u w:val="single"/>
        </w:rPr>
        <w:t>:</w:t>
      </w:r>
    </w:p>
    <w:p w:rsidR="009E3712" w:rsidRDefault="009E3712" w:rsidP="009E3712">
      <w:pPr>
        <w:pStyle w:val="Bezmezer"/>
        <w:rPr>
          <w:rFonts w:ascii="Times New Roman" w:hAnsi="Times New Roman"/>
          <w:sz w:val="24"/>
          <w:szCs w:val="24"/>
        </w:rPr>
      </w:pPr>
    </w:p>
    <w:p w:rsidR="009E3712" w:rsidRDefault="00B25F53" w:rsidP="009E3712">
      <w:pPr>
        <w:pStyle w:val="Bezmezer"/>
        <w:rPr>
          <w:rFonts w:ascii="Times New Roman" w:hAnsi="Times New Roman"/>
          <w:sz w:val="24"/>
          <w:szCs w:val="24"/>
        </w:rPr>
      </w:pPr>
      <w:r>
        <w:rPr>
          <w:rFonts w:ascii="Times New Roman" w:hAnsi="Times New Roman"/>
          <w:sz w:val="24"/>
          <w:szCs w:val="24"/>
        </w:rPr>
        <w:t xml:space="preserve">JUDr. Lenka Teska </w:t>
      </w:r>
      <w:r w:rsidRPr="00B25F53">
        <w:rPr>
          <w:rFonts w:ascii="Times New Roman" w:hAnsi="Times New Roman"/>
          <w:b/>
          <w:sz w:val="24"/>
          <w:szCs w:val="24"/>
        </w:rPr>
        <w:t>Arnoštová</w:t>
      </w:r>
      <w:r>
        <w:rPr>
          <w:rFonts w:ascii="Times New Roman" w:hAnsi="Times New Roman"/>
          <w:sz w:val="24"/>
          <w:szCs w:val="24"/>
        </w:rPr>
        <w:t>, Ph.D. – náměstkyně ministra zdravotnictví</w:t>
      </w:r>
    </w:p>
    <w:p w:rsidR="00B25F53" w:rsidRDefault="00B25F53" w:rsidP="009E3712">
      <w:pPr>
        <w:pStyle w:val="Bezmezer"/>
        <w:rPr>
          <w:rFonts w:ascii="Times New Roman" w:hAnsi="Times New Roman"/>
          <w:sz w:val="24"/>
          <w:szCs w:val="24"/>
        </w:rPr>
      </w:pPr>
      <w:r>
        <w:rPr>
          <w:rFonts w:ascii="Times New Roman" w:hAnsi="Times New Roman"/>
          <w:sz w:val="24"/>
          <w:szCs w:val="24"/>
        </w:rPr>
        <w:t xml:space="preserve">JUDr. Radek </w:t>
      </w:r>
      <w:r w:rsidRPr="00B25F53">
        <w:rPr>
          <w:rFonts w:ascii="Times New Roman" w:hAnsi="Times New Roman"/>
          <w:b/>
          <w:sz w:val="24"/>
          <w:szCs w:val="24"/>
        </w:rPr>
        <w:t>Policar</w:t>
      </w:r>
      <w:r>
        <w:rPr>
          <w:rFonts w:ascii="Times New Roman" w:hAnsi="Times New Roman"/>
          <w:sz w:val="24"/>
          <w:szCs w:val="24"/>
        </w:rPr>
        <w:t xml:space="preserve"> – náměstek ministr</w:t>
      </w:r>
      <w:r w:rsidR="007F1B1D">
        <w:rPr>
          <w:rFonts w:ascii="Times New Roman" w:hAnsi="Times New Roman"/>
          <w:sz w:val="24"/>
          <w:szCs w:val="24"/>
        </w:rPr>
        <w:t>a</w:t>
      </w:r>
      <w:r>
        <w:rPr>
          <w:rFonts w:ascii="Times New Roman" w:hAnsi="Times New Roman"/>
          <w:sz w:val="24"/>
          <w:szCs w:val="24"/>
        </w:rPr>
        <w:t xml:space="preserve"> pro legislativu a právo, Ministerstvo zdravotnictví ČR</w:t>
      </w:r>
    </w:p>
    <w:p w:rsidR="00B25F53" w:rsidRDefault="00B25F53" w:rsidP="009E3712">
      <w:pPr>
        <w:pStyle w:val="Bezmezer"/>
        <w:rPr>
          <w:rFonts w:ascii="Times New Roman" w:hAnsi="Times New Roman"/>
          <w:sz w:val="24"/>
          <w:szCs w:val="24"/>
        </w:rPr>
      </w:pPr>
      <w:r>
        <w:rPr>
          <w:rFonts w:ascii="Times New Roman" w:hAnsi="Times New Roman"/>
          <w:sz w:val="24"/>
          <w:szCs w:val="24"/>
        </w:rPr>
        <w:t xml:space="preserve">Mgr. Jarmila </w:t>
      </w:r>
      <w:r w:rsidRPr="00B25F53">
        <w:rPr>
          <w:rFonts w:ascii="Times New Roman" w:hAnsi="Times New Roman"/>
          <w:b/>
          <w:sz w:val="24"/>
          <w:szCs w:val="24"/>
        </w:rPr>
        <w:t>Vedralová</w:t>
      </w:r>
      <w:r>
        <w:rPr>
          <w:rFonts w:ascii="Times New Roman" w:hAnsi="Times New Roman"/>
          <w:sz w:val="24"/>
          <w:szCs w:val="24"/>
        </w:rPr>
        <w:t xml:space="preserve"> – Ministerstvo zdravotnictví ČR</w:t>
      </w:r>
    </w:p>
    <w:p w:rsidR="00B25F53" w:rsidRDefault="00B25F53" w:rsidP="009E3712">
      <w:pPr>
        <w:pStyle w:val="Bezmezer"/>
        <w:rPr>
          <w:rFonts w:ascii="Times New Roman" w:hAnsi="Times New Roman"/>
          <w:sz w:val="24"/>
          <w:szCs w:val="24"/>
        </w:rPr>
      </w:pPr>
      <w:r>
        <w:rPr>
          <w:rFonts w:ascii="Times New Roman" w:hAnsi="Times New Roman"/>
          <w:sz w:val="24"/>
          <w:szCs w:val="24"/>
        </w:rPr>
        <w:t xml:space="preserve">Mgr. Lenka </w:t>
      </w:r>
      <w:r w:rsidRPr="00B25F53">
        <w:rPr>
          <w:rFonts w:ascii="Times New Roman" w:hAnsi="Times New Roman"/>
          <w:b/>
          <w:sz w:val="24"/>
          <w:szCs w:val="24"/>
        </w:rPr>
        <w:t>Kostelecká</w:t>
      </w:r>
      <w:r>
        <w:rPr>
          <w:rFonts w:ascii="Times New Roman" w:hAnsi="Times New Roman"/>
          <w:sz w:val="24"/>
          <w:szCs w:val="24"/>
        </w:rPr>
        <w:t xml:space="preserve"> – Ministerstvo zdravotnictví ČR</w:t>
      </w:r>
    </w:p>
    <w:p w:rsidR="00B25F53" w:rsidRDefault="00B25F53" w:rsidP="009E3712">
      <w:pPr>
        <w:pStyle w:val="Bezmezer"/>
        <w:rPr>
          <w:rFonts w:ascii="Times New Roman" w:hAnsi="Times New Roman"/>
          <w:sz w:val="24"/>
          <w:szCs w:val="24"/>
        </w:rPr>
      </w:pPr>
      <w:r>
        <w:rPr>
          <w:rFonts w:ascii="Times New Roman" w:hAnsi="Times New Roman"/>
          <w:sz w:val="24"/>
          <w:szCs w:val="24"/>
        </w:rPr>
        <w:t xml:space="preserve">Mgr. Petra </w:t>
      </w:r>
      <w:proofErr w:type="spellStart"/>
      <w:r w:rsidRPr="00B25F53">
        <w:rPr>
          <w:rFonts w:ascii="Times New Roman" w:hAnsi="Times New Roman"/>
          <w:b/>
          <w:sz w:val="24"/>
          <w:szCs w:val="24"/>
        </w:rPr>
        <w:t>Wala</w:t>
      </w:r>
      <w:proofErr w:type="spellEnd"/>
      <w:r>
        <w:rPr>
          <w:rFonts w:ascii="Times New Roman" w:hAnsi="Times New Roman"/>
          <w:sz w:val="24"/>
          <w:szCs w:val="24"/>
        </w:rPr>
        <w:t xml:space="preserve"> – Ministerstvo zdravotnictví ČR</w:t>
      </w:r>
    </w:p>
    <w:p w:rsidR="005756FF" w:rsidRDefault="005756FF" w:rsidP="009E3712">
      <w:pPr>
        <w:pStyle w:val="Bezmezer"/>
        <w:rPr>
          <w:rFonts w:ascii="Times New Roman" w:hAnsi="Times New Roman"/>
          <w:sz w:val="24"/>
          <w:szCs w:val="24"/>
        </w:rPr>
      </w:pPr>
    </w:p>
    <w:p w:rsidR="009E3712" w:rsidRDefault="005756FF" w:rsidP="009E3712">
      <w:pPr>
        <w:pStyle w:val="Bezmezer"/>
        <w:rPr>
          <w:rFonts w:ascii="Times New Roman" w:hAnsi="Times New Roman"/>
          <w:sz w:val="24"/>
          <w:szCs w:val="24"/>
        </w:rPr>
      </w:pPr>
      <w:r>
        <w:rPr>
          <w:rFonts w:ascii="Times New Roman" w:hAnsi="Times New Roman"/>
          <w:sz w:val="24"/>
          <w:szCs w:val="24"/>
        </w:rPr>
        <w:t xml:space="preserve"> a další dle prezenční listiny</w:t>
      </w:r>
    </w:p>
    <w:p w:rsidR="009E3712" w:rsidRDefault="009E3712" w:rsidP="009E3712">
      <w:pPr>
        <w:pStyle w:val="Bezmezer"/>
        <w:rPr>
          <w:rFonts w:ascii="Times New Roman" w:hAnsi="Times New Roman"/>
          <w:sz w:val="24"/>
          <w:szCs w:val="24"/>
        </w:rPr>
      </w:pPr>
    </w:p>
    <w:p w:rsidR="005756FF" w:rsidRDefault="005756FF" w:rsidP="009E3712">
      <w:pPr>
        <w:pStyle w:val="Bezmezer"/>
        <w:rPr>
          <w:rFonts w:ascii="Times New Roman" w:hAnsi="Times New Roman"/>
          <w:sz w:val="24"/>
          <w:szCs w:val="24"/>
        </w:rPr>
      </w:pPr>
    </w:p>
    <w:p w:rsidR="009E3712" w:rsidRPr="009E3712" w:rsidRDefault="009E3712" w:rsidP="009E3712">
      <w:pPr>
        <w:rPr>
          <w:rFonts w:ascii="Times New Roman" w:hAnsi="Times New Roman"/>
          <w:b/>
          <w:sz w:val="24"/>
          <w:szCs w:val="24"/>
          <w:u w:val="single"/>
          <w:lang w:eastAsia="cs-CZ"/>
        </w:rPr>
      </w:pPr>
      <w:r w:rsidRPr="009E3712">
        <w:rPr>
          <w:rFonts w:ascii="Times New Roman" w:hAnsi="Times New Roman"/>
          <w:b/>
          <w:sz w:val="24"/>
          <w:szCs w:val="24"/>
          <w:u w:val="single"/>
        </w:rPr>
        <w:t>Návrh programu:</w:t>
      </w:r>
    </w:p>
    <w:p w:rsidR="005756FF" w:rsidRDefault="009E3712" w:rsidP="005756FF">
      <w:pPr>
        <w:pStyle w:val="Odstavecseseznamem"/>
        <w:numPr>
          <w:ilvl w:val="0"/>
          <w:numId w:val="5"/>
        </w:numPr>
        <w:spacing w:after="0" w:line="240" w:lineRule="auto"/>
        <w:jc w:val="both"/>
        <w:rPr>
          <w:rFonts w:ascii="Times New Roman" w:hAnsi="Times New Roman"/>
          <w:sz w:val="24"/>
          <w:szCs w:val="24"/>
        </w:rPr>
      </w:pPr>
      <w:r w:rsidRPr="005756FF">
        <w:rPr>
          <w:rFonts w:ascii="Times New Roman" w:hAnsi="Times New Roman"/>
          <w:sz w:val="24"/>
          <w:szCs w:val="24"/>
        </w:rPr>
        <w:t>Schválení programu schůze</w:t>
      </w:r>
      <w:r w:rsidR="005756FF" w:rsidRPr="005756FF">
        <w:rPr>
          <w:rFonts w:ascii="Times New Roman" w:hAnsi="Times New Roman"/>
          <w:sz w:val="24"/>
          <w:szCs w:val="24"/>
        </w:rPr>
        <w:t xml:space="preserve"> </w:t>
      </w:r>
    </w:p>
    <w:p w:rsidR="005756FF" w:rsidRPr="005756FF" w:rsidRDefault="005756FF" w:rsidP="005756FF">
      <w:pPr>
        <w:pStyle w:val="Odstavecseseznamem"/>
        <w:spacing w:after="0" w:line="240" w:lineRule="auto"/>
        <w:jc w:val="both"/>
        <w:rPr>
          <w:rFonts w:ascii="Times New Roman" w:hAnsi="Times New Roman"/>
          <w:sz w:val="24"/>
          <w:szCs w:val="24"/>
        </w:rPr>
      </w:pPr>
    </w:p>
    <w:p w:rsidR="009E3712" w:rsidRPr="005756FF" w:rsidRDefault="005756FF" w:rsidP="005756FF">
      <w:pPr>
        <w:pStyle w:val="Odstavecseseznamem"/>
        <w:numPr>
          <w:ilvl w:val="0"/>
          <w:numId w:val="5"/>
        </w:numPr>
        <w:spacing w:after="0" w:line="240" w:lineRule="auto"/>
        <w:jc w:val="both"/>
        <w:rPr>
          <w:rFonts w:ascii="Times New Roman" w:hAnsi="Times New Roman"/>
          <w:sz w:val="24"/>
          <w:szCs w:val="24"/>
        </w:rPr>
      </w:pPr>
      <w:r w:rsidRPr="005756FF">
        <w:rPr>
          <w:rFonts w:ascii="Times New Roman" w:hAnsi="Times New Roman"/>
          <w:sz w:val="24"/>
          <w:szCs w:val="24"/>
        </w:rPr>
        <w:t>Vládní návrh zákona o ochraně zdraví před škodlivými účinky návykových látek (tisk 508)</w:t>
      </w:r>
    </w:p>
    <w:p w:rsidR="005756FF" w:rsidRDefault="005756FF" w:rsidP="005756FF">
      <w:pPr>
        <w:pStyle w:val="Odstavecseseznamem"/>
        <w:numPr>
          <w:ilvl w:val="0"/>
          <w:numId w:val="5"/>
        </w:numPr>
        <w:spacing w:after="0" w:line="240" w:lineRule="auto"/>
        <w:jc w:val="both"/>
        <w:rPr>
          <w:rFonts w:ascii="Times New Roman" w:hAnsi="Times New Roman"/>
          <w:sz w:val="24"/>
          <w:szCs w:val="24"/>
        </w:rPr>
      </w:pPr>
      <w:r w:rsidRPr="005756FF">
        <w:rPr>
          <w:rFonts w:ascii="Times New Roman" w:hAnsi="Times New Roman"/>
          <w:sz w:val="24"/>
          <w:szCs w:val="24"/>
        </w:rPr>
        <w:lastRenderedPageBreak/>
        <w:t>Návrh poslanců Radka Vondráčka, Heleny Válkové, Igora Nykla a dalších na vydání zákona, kterým se mění zákon č. 379/2005 Sb., o opatřeních k ochraně před škodami působenými tabákovými výrobky, alkoholem a jinými návykovými látkami a o změně souvisejících zákonů, ve znění pozdějších předpisů (tisk 272)</w:t>
      </w:r>
    </w:p>
    <w:p w:rsidR="00504450" w:rsidRPr="005756FF" w:rsidRDefault="00504450" w:rsidP="00504450">
      <w:pPr>
        <w:pStyle w:val="Odstavecseseznamem"/>
        <w:spacing w:after="0" w:line="240" w:lineRule="auto"/>
        <w:jc w:val="both"/>
        <w:rPr>
          <w:rFonts w:ascii="Times New Roman" w:hAnsi="Times New Roman"/>
          <w:sz w:val="24"/>
          <w:szCs w:val="24"/>
        </w:rPr>
      </w:pPr>
    </w:p>
    <w:p w:rsidR="00504450" w:rsidRDefault="00504450" w:rsidP="00504450">
      <w:pPr>
        <w:pStyle w:val="Odstavecseseznamem"/>
        <w:numPr>
          <w:ilvl w:val="0"/>
          <w:numId w:val="5"/>
        </w:numPr>
        <w:spacing w:after="0" w:line="240" w:lineRule="auto"/>
        <w:rPr>
          <w:rFonts w:ascii="Times New Roman" w:hAnsi="Times New Roman"/>
          <w:sz w:val="24"/>
          <w:szCs w:val="24"/>
        </w:rPr>
      </w:pPr>
      <w:r w:rsidRPr="001D11DE">
        <w:rPr>
          <w:rFonts w:ascii="Times New Roman" w:hAnsi="Times New Roman"/>
          <w:sz w:val="24"/>
          <w:szCs w:val="24"/>
        </w:rPr>
        <w:t>Sdělení předsedy výboru</w:t>
      </w:r>
    </w:p>
    <w:p w:rsidR="00504450" w:rsidRPr="001D11DE" w:rsidRDefault="00504450" w:rsidP="00504450">
      <w:pPr>
        <w:spacing w:after="0" w:line="240" w:lineRule="auto"/>
        <w:rPr>
          <w:rFonts w:ascii="Times New Roman" w:hAnsi="Times New Roman"/>
          <w:sz w:val="24"/>
          <w:szCs w:val="24"/>
        </w:rPr>
      </w:pPr>
    </w:p>
    <w:p w:rsidR="00504450" w:rsidRPr="001D11DE" w:rsidRDefault="00504450" w:rsidP="00504450">
      <w:pPr>
        <w:pStyle w:val="Odstavecseseznamem"/>
        <w:numPr>
          <w:ilvl w:val="0"/>
          <w:numId w:val="5"/>
        </w:numPr>
        <w:spacing w:after="0" w:line="240" w:lineRule="auto"/>
        <w:rPr>
          <w:rFonts w:ascii="Times New Roman" w:hAnsi="Times New Roman"/>
          <w:sz w:val="24"/>
          <w:szCs w:val="24"/>
        </w:rPr>
      </w:pPr>
      <w:r w:rsidRPr="001D11DE">
        <w:rPr>
          <w:rFonts w:ascii="Times New Roman" w:hAnsi="Times New Roman"/>
          <w:sz w:val="24"/>
          <w:szCs w:val="24"/>
        </w:rPr>
        <w:t>Návrh termínu a pořadu příští schůze výboru</w:t>
      </w:r>
    </w:p>
    <w:p w:rsidR="005756FF" w:rsidRPr="005756FF" w:rsidRDefault="005756FF" w:rsidP="005756FF">
      <w:pPr>
        <w:rPr>
          <w:rFonts w:ascii="Times New Roman" w:hAnsi="Times New Roman"/>
          <w:sz w:val="24"/>
          <w:szCs w:val="24"/>
        </w:rPr>
      </w:pPr>
    </w:p>
    <w:p w:rsidR="005756FF" w:rsidRPr="005756FF" w:rsidRDefault="005756FF" w:rsidP="005756FF">
      <w:pPr>
        <w:rPr>
          <w:rFonts w:ascii="Times New Roman" w:hAnsi="Times New Roman"/>
          <w:sz w:val="24"/>
          <w:szCs w:val="24"/>
        </w:rPr>
      </w:pPr>
    </w:p>
    <w:p w:rsidR="00466634" w:rsidRPr="001D11DE" w:rsidRDefault="00466634" w:rsidP="00466634">
      <w:pPr>
        <w:ind w:firstLine="357"/>
        <w:jc w:val="both"/>
        <w:rPr>
          <w:rFonts w:ascii="Times New Roman" w:hAnsi="Times New Roman"/>
          <w:sz w:val="24"/>
          <w:szCs w:val="24"/>
        </w:rPr>
      </w:pPr>
      <w:r w:rsidRPr="001D11DE">
        <w:rPr>
          <w:rFonts w:ascii="Times New Roman" w:hAnsi="Times New Roman"/>
          <w:sz w:val="24"/>
          <w:szCs w:val="24"/>
        </w:rPr>
        <w:t>Po uvítání všech přítomných po</w:t>
      </w:r>
      <w:r>
        <w:rPr>
          <w:rFonts w:ascii="Times New Roman" w:hAnsi="Times New Roman"/>
          <w:sz w:val="24"/>
          <w:szCs w:val="24"/>
        </w:rPr>
        <w:t xml:space="preserve">slanců a hostů schůzi výboru </w:t>
      </w:r>
      <w:proofErr w:type="gramStart"/>
      <w:r>
        <w:rPr>
          <w:rFonts w:ascii="Times New Roman" w:hAnsi="Times New Roman"/>
          <w:sz w:val="24"/>
          <w:szCs w:val="24"/>
        </w:rPr>
        <w:t>ve</w:t>
      </w:r>
      <w:proofErr w:type="gramEnd"/>
      <w:r>
        <w:rPr>
          <w:rFonts w:ascii="Times New Roman" w:hAnsi="Times New Roman"/>
          <w:sz w:val="24"/>
          <w:szCs w:val="24"/>
        </w:rPr>
        <w:t xml:space="preserve"> 13:0</w:t>
      </w:r>
      <w:r w:rsidRPr="001D11DE">
        <w:rPr>
          <w:rFonts w:ascii="Times New Roman" w:hAnsi="Times New Roman"/>
          <w:sz w:val="24"/>
          <w:szCs w:val="24"/>
        </w:rPr>
        <w:t xml:space="preserve">0 hod. zahájil a řídil </w:t>
      </w:r>
      <w:r>
        <w:rPr>
          <w:rFonts w:ascii="Times New Roman" w:hAnsi="Times New Roman"/>
          <w:sz w:val="24"/>
          <w:szCs w:val="24"/>
        </w:rPr>
        <w:t>místo</w:t>
      </w:r>
      <w:r w:rsidRPr="001D11DE">
        <w:rPr>
          <w:rFonts w:ascii="Times New Roman" w:hAnsi="Times New Roman"/>
          <w:sz w:val="24"/>
          <w:szCs w:val="24"/>
        </w:rPr>
        <w:t>předseda</w:t>
      </w:r>
      <w:r>
        <w:rPr>
          <w:rFonts w:ascii="Times New Roman" w:hAnsi="Times New Roman"/>
          <w:sz w:val="24"/>
          <w:szCs w:val="24"/>
        </w:rPr>
        <w:t xml:space="preserve"> výboru </w:t>
      </w:r>
      <w:proofErr w:type="spellStart"/>
      <w:r>
        <w:rPr>
          <w:rFonts w:ascii="Times New Roman" w:hAnsi="Times New Roman"/>
          <w:sz w:val="24"/>
          <w:szCs w:val="24"/>
        </w:rPr>
        <w:t>posl</w:t>
      </w:r>
      <w:proofErr w:type="spellEnd"/>
      <w:r>
        <w:rPr>
          <w:rFonts w:ascii="Times New Roman" w:hAnsi="Times New Roman"/>
          <w:sz w:val="24"/>
          <w:szCs w:val="24"/>
        </w:rPr>
        <w:t>. Mgr. Radek Vondráček</w:t>
      </w:r>
      <w:r w:rsidRPr="001D11DE">
        <w:rPr>
          <w:rFonts w:ascii="Times New Roman" w:hAnsi="Times New Roman"/>
          <w:sz w:val="24"/>
          <w:szCs w:val="24"/>
        </w:rPr>
        <w:t>. Úvodem sdělil, že na schůzi výboru se omlouvají poslanci uvedení na začátku zápisu.</w:t>
      </w:r>
      <w:r w:rsidR="00AA572B">
        <w:rPr>
          <w:rFonts w:ascii="Times New Roman" w:hAnsi="Times New Roman"/>
          <w:sz w:val="24"/>
          <w:szCs w:val="24"/>
        </w:rPr>
        <w:t xml:space="preserve"> Předseda výboru </w:t>
      </w:r>
      <w:proofErr w:type="spellStart"/>
      <w:r w:rsidR="00AA572B">
        <w:rPr>
          <w:rFonts w:ascii="Times New Roman" w:hAnsi="Times New Roman"/>
          <w:sz w:val="24"/>
          <w:szCs w:val="24"/>
        </w:rPr>
        <w:t>posl</w:t>
      </w:r>
      <w:proofErr w:type="spellEnd"/>
      <w:r w:rsidR="00AA572B">
        <w:rPr>
          <w:rFonts w:ascii="Times New Roman" w:hAnsi="Times New Roman"/>
          <w:sz w:val="24"/>
          <w:szCs w:val="24"/>
        </w:rPr>
        <w:t>. JUDr. Jeroným Tejc byl omluven z poledního jednání výboru.</w:t>
      </w:r>
    </w:p>
    <w:p w:rsidR="00466634" w:rsidRPr="001D11DE" w:rsidRDefault="00466634" w:rsidP="00466634">
      <w:pPr>
        <w:jc w:val="both"/>
        <w:rPr>
          <w:rFonts w:ascii="Times New Roman" w:hAnsi="Times New Roman"/>
          <w:sz w:val="24"/>
          <w:szCs w:val="24"/>
        </w:rPr>
      </w:pPr>
    </w:p>
    <w:p w:rsidR="00466634" w:rsidRPr="001D11DE" w:rsidRDefault="00466634" w:rsidP="00466634">
      <w:pPr>
        <w:jc w:val="both"/>
        <w:rPr>
          <w:rFonts w:ascii="Times New Roman" w:hAnsi="Times New Roman"/>
          <w:sz w:val="24"/>
          <w:szCs w:val="24"/>
        </w:rPr>
      </w:pPr>
    </w:p>
    <w:tbl>
      <w:tblPr>
        <w:tblW w:w="0" w:type="auto"/>
        <w:tblLayout w:type="fixed"/>
        <w:tblCellMar>
          <w:left w:w="70" w:type="dxa"/>
          <w:right w:w="70" w:type="dxa"/>
        </w:tblCellMar>
        <w:tblLook w:val="0000" w:firstRow="0" w:lastRow="0" w:firstColumn="0" w:lastColumn="0" w:noHBand="0" w:noVBand="0"/>
      </w:tblPr>
      <w:tblGrid>
        <w:gridCol w:w="3857"/>
        <w:gridCol w:w="5884"/>
      </w:tblGrid>
      <w:tr w:rsidR="00466634" w:rsidRPr="001D11DE" w:rsidTr="00243B7F">
        <w:tc>
          <w:tcPr>
            <w:tcW w:w="3857" w:type="dxa"/>
            <w:shd w:val="clear" w:color="auto" w:fill="auto"/>
          </w:tcPr>
          <w:p w:rsidR="00466634" w:rsidRPr="001D11DE" w:rsidRDefault="00466634" w:rsidP="00243B7F">
            <w:pPr>
              <w:jc w:val="both"/>
              <w:rPr>
                <w:rFonts w:ascii="Times New Roman" w:hAnsi="Times New Roman"/>
                <w:b/>
                <w:sz w:val="24"/>
                <w:szCs w:val="24"/>
                <w:u w:val="single"/>
              </w:rPr>
            </w:pPr>
            <w:r w:rsidRPr="001D11DE">
              <w:rPr>
                <w:rFonts w:ascii="Times New Roman" w:hAnsi="Times New Roman"/>
                <w:b/>
                <w:sz w:val="24"/>
                <w:szCs w:val="24"/>
                <w:u w:val="single"/>
              </w:rPr>
              <w:t>K bodu 1:</w:t>
            </w:r>
          </w:p>
        </w:tc>
        <w:tc>
          <w:tcPr>
            <w:tcW w:w="5884" w:type="dxa"/>
            <w:shd w:val="clear" w:color="auto" w:fill="auto"/>
          </w:tcPr>
          <w:p w:rsidR="00466634" w:rsidRPr="001D11DE" w:rsidRDefault="00466634" w:rsidP="00243B7F">
            <w:pPr>
              <w:tabs>
                <w:tab w:val="left" w:pos="1460"/>
              </w:tabs>
              <w:ind w:left="1460" w:hanging="425"/>
              <w:jc w:val="center"/>
              <w:rPr>
                <w:rFonts w:ascii="Times New Roman" w:hAnsi="Times New Roman"/>
                <w:b/>
                <w:sz w:val="24"/>
                <w:szCs w:val="24"/>
              </w:rPr>
            </w:pPr>
            <w:r w:rsidRPr="001D11DE">
              <w:rPr>
                <w:rFonts w:ascii="Times New Roman" w:hAnsi="Times New Roman"/>
                <w:b/>
                <w:sz w:val="24"/>
                <w:szCs w:val="24"/>
              </w:rPr>
              <w:t xml:space="preserve">Schválení programu schůze </w:t>
            </w:r>
          </w:p>
        </w:tc>
      </w:tr>
    </w:tbl>
    <w:p w:rsidR="00466634" w:rsidRPr="001D11DE" w:rsidRDefault="00466634" w:rsidP="00466634">
      <w:pPr>
        <w:jc w:val="both"/>
        <w:rPr>
          <w:rFonts w:ascii="Times New Roman" w:hAnsi="Times New Roman"/>
          <w:sz w:val="24"/>
          <w:szCs w:val="24"/>
        </w:rPr>
      </w:pPr>
    </w:p>
    <w:p w:rsidR="00466634" w:rsidRPr="001D11DE" w:rsidRDefault="00466634" w:rsidP="00466634">
      <w:pPr>
        <w:jc w:val="both"/>
        <w:rPr>
          <w:rFonts w:ascii="Times New Roman" w:hAnsi="Times New Roman"/>
          <w:sz w:val="24"/>
          <w:szCs w:val="24"/>
        </w:rPr>
      </w:pPr>
      <w:r w:rsidRPr="001D11DE">
        <w:rPr>
          <w:rFonts w:ascii="Times New Roman" w:hAnsi="Times New Roman"/>
          <w:sz w:val="24"/>
          <w:szCs w:val="24"/>
        </w:rPr>
        <w:tab/>
        <w:t xml:space="preserve">Poté </w:t>
      </w:r>
      <w:r>
        <w:rPr>
          <w:rFonts w:ascii="Times New Roman" w:hAnsi="Times New Roman"/>
          <w:sz w:val="24"/>
          <w:szCs w:val="24"/>
        </w:rPr>
        <w:t>místopředseda v</w:t>
      </w:r>
      <w:r w:rsidR="00BB17B0">
        <w:rPr>
          <w:rFonts w:ascii="Times New Roman" w:hAnsi="Times New Roman"/>
          <w:sz w:val="24"/>
          <w:szCs w:val="24"/>
        </w:rPr>
        <w:t xml:space="preserve">ýboru </w:t>
      </w:r>
      <w:proofErr w:type="spellStart"/>
      <w:r w:rsidR="00BB17B0">
        <w:rPr>
          <w:rFonts w:ascii="Times New Roman" w:hAnsi="Times New Roman"/>
          <w:sz w:val="24"/>
          <w:szCs w:val="24"/>
        </w:rPr>
        <w:t>posl</w:t>
      </w:r>
      <w:proofErr w:type="spellEnd"/>
      <w:r w:rsidR="00BB17B0">
        <w:rPr>
          <w:rFonts w:ascii="Times New Roman" w:hAnsi="Times New Roman"/>
          <w:sz w:val="24"/>
          <w:szCs w:val="24"/>
        </w:rPr>
        <w:t xml:space="preserve">. </w:t>
      </w:r>
      <w:r>
        <w:rPr>
          <w:rFonts w:ascii="Times New Roman" w:hAnsi="Times New Roman"/>
          <w:sz w:val="24"/>
          <w:szCs w:val="24"/>
        </w:rPr>
        <w:t xml:space="preserve">Vondráček předložil </w:t>
      </w:r>
      <w:r w:rsidRPr="001D11DE">
        <w:rPr>
          <w:rFonts w:ascii="Times New Roman" w:hAnsi="Times New Roman"/>
          <w:sz w:val="24"/>
          <w:szCs w:val="24"/>
        </w:rPr>
        <w:t>návrh programu schůze, který předem obdrželi v</w:t>
      </w:r>
      <w:r w:rsidR="009212CB">
        <w:rPr>
          <w:rFonts w:ascii="Times New Roman" w:hAnsi="Times New Roman"/>
          <w:sz w:val="24"/>
          <w:szCs w:val="24"/>
        </w:rPr>
        <w:t xml:space="preserve">šichni členové výboru e-mailem. </w:t>
      </w:r>
      <w:r w:rsidRPr="001D11DE">
        <w:rPr>
          <w:rFonts w:ascii="Times New Roman" w:hAnsi="Times New Roman"/>
          <w:sz w:val="24"/>
          <w:szCs w:val="24"/>
        </w:rPr>
        <w:t xml:space="preserve">Všichni přítomní poslanci s tímto návrhem vyslovili souhlas. (Z </w:t>
      </w:r>
      <w:r>
        <w:rPr>
          <w:rFonts w:ascii="Times New Roman" w:hAnsi="Times New Roman"/>
          <w:sz w:val="24"/>
          <w:szCs w:val="24"/>
        </w:rPr>
        <w:t>1</w:t>
      </w:r>
      <w:r w:rsidR="009212CB">
        <w:rPr>
          <w:rFonts w:ascii="Times New Roman" w:hAnsi="Times New Roman"/>
          <w:sz w:val="24"/>
          <w:szCs w:val="24"/>
        </w:rPr>
        <w:t>5 přítom</w:t>
      </w:r>
      <w:r w:rsidR="009977E3">
        <w:rPr>
          <w:rFonts w:ascii="Times New Roman" w:hAnsi="Times New Roman"/>
          <w:sz w:val="24"/>
          <w:szCs w:val="24"/>
        </w:rPr>
        <w:t>ných poslanců 15 hlasovalo pro)</w:t>
      </w:r>
      <w:r w:rsidR="009212CB">
        <w:rPr>
          <w:rFonts w:ascii="Times New Roman" w:hAnsi="Times New Roman"/>
          <w:sz w:val="24"/>
          <w:szCs w:val="24"/>
        </w:rPr>
        <w:t>.</w:t>
      </w:r>
    </w:p>
    <w:p w:rsidR="005756FF" w:rsidRPr="005756FF" w:rsidRDefault="005756FF" w:rsidP="005756FF">
      <w:pPr>
        <w:rPr>
          <w:rFonts w:ascii="Times New Roman" w:hAnsi="Times New Roman"/>
          <w:sz w:val="24"/>
          <w:szCs w:val="24"/>
        </w:rPr>
      </w:pPr>
    </w:p>
    <w:p w:rsidR="009212CB" w:rsidRPr="009212CB" w:rsidRDefault="009212CB" w:rsidP="009212CB">
      <w:pPr>
        <w:spacing w:after="0" w:line="240" w:lineRule="auto"/>
        <w:ind w:left="2835" w:hanging="2835"/>
        <w:jc w:val="both"/>
        <w:rPr>
          <w:rFonts w:ascii="Times New Roman" w:hAnsi="Times New Roman"/>
          <w:b/>
          <w:sz w:val="24"/>
          <w:szCs w:val="24"/>
        </w:rPr>
      </w:pPr>
      <w:r w:rsidRPr="009212CB">
        <w:rPr>
          <w:rFonts w:ascii="Times New Roman" w:hAnsi="Times New Roman"/>
          <w:b/>
          <w:sz w:val="24"/>
          <w:szCs w:val="24"/>
          <w:u w:val="single"/>
        </w:rPr>
        <w:t>K bodu 2:</w:t>
      </w:r>
      <w:r w:rsidRPr="009212CB">
        <w:rPr>
          <w:rFonts w:ascii="Times New Roman" w:hAnsi="Times New Roman"/>
          <w:sz w:val="24"/>
          <w:szCs w:val="24"/>
        </w:rPr>
        <w:t xml:space="preserve"> </w:t>
      </w:r>
      <w:r>
        <w:rPr>
          <w:rFonts w:ascii="Times New Roman" w:hAnsi="Times New Roman"/>
          <w:sz w:val="24"/>
          <w:szCs w:val="24"/>
        </w:rPr>
        <w:tab/>
      </w:r>
      <w:r w:rsidRPr="009212CB">
        <w:rPr>
          <w:rFonts w:ascii="Times New Roman" w:hAnsi="Times New Roman"/>
          <w:b/>
          <w:sz w:val="24"/>
          <w:szCs w:val="24"/>
        </w:rPr>
        <w:t>Vládní návrh zákona o ochraně zdraví před škodlivými účinky návykových látek (tisk 508)</w:t>
      </w:r>
    </w:p>
    <w:p w:rsidR="009E3712" w:rsidRDefault="009E3712" w:rsidP="009E3712">
      <w:pPr>
        <w:pStyle w:val="Bezmezer"/>
        <w:rPr>
          <w:rFonts w:ascii="Times New Roman" w:hAnsi="Times New Roman"/>
          <w:b/>
          <w:sz w:val="24"/>
          <w:szCs w:val="24"/>
          <w:u w:val="single"/>
        </w:rPr>
      </w:pPr>
    </w:p>
    <w:p w:rsidR="005D075C" w:rsidRPr="003C503A" w:rsidRDefault="00AA572B" w:rsidP="003C503A">
      <w:pPr>
        <w:pStyle w:val="Bezmezer"/>
        <w:jc w:val="both"/>
        <w:rPr>
          <w:rFonts w:ascii="Times New Roman" w:hAnsi="Times New Roman"/>
          <w:sz w:val="24"/>
          <w:szCs w:val="24"/>
        </w:rPr>
      </w:pPr>
      <w:r w:rsidRPr="00AA572B">
        <w:rPr>
          <w:rFonts w:ascii="Times New Roman" w:hAnsi="Times New Roman"/>
          <w:sz w:val="24"/>
          <w:szCs w:val="24"/>
        </w:rPr>
        <w:tab/>
      </w:r>
      <w:r w:rsidRPr="003C503A">
        <w:rPr>
          <w:rFonts w:ascii="Times New Roman" w:hAnsi="Times New Roman"/>
          <w:sz w:val="24"/>
          <w:szCs w:val="24"/>
        </w:rPr>
        <w:t xml:space="preserve">Místopředseda </w:t>
      </w:r>
      <w:r w:rsidR="00965245">
        <w:rPr>
          <w:rFonts w:ascii="Times New Roman" w:hAnsi="Times New Roman"/>
          <w:sz w:val="24"/>
          <w:szCs w:val="24"/>
        </w:rPr>
        <w:t xml:space="preserve">výboru </w:t>
      </w:r>
      <w:proofErr w:type="spellStart"/>
      <w:r w:rsidRPr="003C503A">
        <w:rPr>
          <w:rFonts w:ascii="Times New Roman" w:hAnsi="Times New Roman"/>
          <w:sz w:val="24"/>
          <w:szCs w:val="24"/>
        </w:rPr>
        <w:t>posl</w:t>
      </w:r>
      <w:proofErr w:type="spellEnd"/>
      <w:r w:rsidRPr="003C503A">
        <w:rPr>
          <w:rFonts w:ascii="Times New Roman" w:hAnsi="Times New Roman"/>
          <w:sz w:val="24"/>
          <w:szCs w:val="24"/>
        </w:rPr>
        <w:t>. Vondráček uvítal na schůzi zástupc</w:t>
      </w:r>
      <w:r w:rsidR="00965245">
        <w:rPr>
          <w:rFonts w:ascii="Times New Roman" w:hAnsi="Times New Roman"/>
          <w:sz w:val="24"/>
          <w:szCs w:val="24"/>
        </w:rPr>
        <w:t>e Ministerstva zdravotnictví</w:t>
      </w:r>
      <w:r w:rsidR="009977E3" w:rsidRPr="003C503A">
        <w:rPr>
          <w:rFonts w:ascii="Times New Roman" w:hAnsi="Times New Roman"/>
          <w:sz w:val="24"/>
          <w:szCs w:val="24"/>
        </w:rPr>
        <w:t xml:space="preserve"> a otevřel podrobnou rozpravu.</w:t>
      </w:r>
    </w:p>
    <w:p w:rsidR="00DF6087" w:rsidRPr="003C503A" w:rsidRDefault="00DF6087" w:rsidP="003C503A">
      <w:pPr>
        <w:pStyle w:val="Bezmezer"/>
        <w:jc w:val="both"/>
        <w:rPr>
          <w:rFonts w:ascii="Times New Roman" w:hAnsi="Times New Roman"/>
          <w:sz w:val="24"/>
          <w:szCs w:val="24"/>
        </w:rPr>
      </w:pPr>
    </w:p>
    <w:p w:rsidR="00DF6087" w:rsidRPr="003C503A" w:rsidRDefault="00DF6087" w:rsidP="003C503A">
      <w:pPr>
        <w:pStyle w:val="Bezmezer"/>
        <w:jc w:val="both"/>
        <w:rPr>
          <w:rFonts w:ascii="Times New Roman" w:hAnsi="Times New Roman"/>
          <w:sz w:val="24"/>
          <w:szCs w:val="24"/>
        </w:rPr>
      </w:pPr>
      <w:r w:rsidRPr="003C503A">
        <w:rPr>
          <w:rFonts w:ascii="Times New Roman" w:hAnsi="Times New Roman"/>
          <w:sz w:val="24"/>
          <w:szCs w:val="24"/>
        </w:rPr>
        <w:tab/>
        <w:t xml:space="preserve">V podrobné rozpravně se přihlásil </w:t>
      </w:r>
      <w:proofErr w:type="spellStart"/>
      <w:r w:rsidRPr="003C503A">
        <w:rPr>
          <w:rFonts w:ascii="Times New Roman" w:hAnsi="Times New Roman"/>
          <w:sz w:val="24"/>
          <w:szCs w:val="24"/>
        </w:rPr>
        <w:t>posl</w:t>
      </w:r>
      <w:proofErr w:type="spellEnd"/>
      <w:r w:rsidRPr="003C503A">
        <w:rPr>
          <w:rFonts w:ascii="Times New Roman" w:hAnsi="Times New Roman"/>
          <w:sz w:val="24"/>
          <w:szCs w:val="24"/>
        </w:rPr>
        <w:t>. JUDr. Jan Chvojka, který uvedl tento pozměňovací návrh:</w:t>
      </w:r>
    </w:p>
    <w:p w:rsidR="00DF6087" w:rsidRPr="003C503A" w:rsidRDefault="00DF6087" w:rsidP="003C503A">
      <w:pPr>
        <w:pStyle w:val="Bezmezer"/>
        <w:jc w:val="both"/>
        <w:rPr>
          <w:rFonts w:ascii="Times New Roman" w:hAnsi="Times New Roman"/>
          <w:sz w:val="24"/>
          <w:szCs w:val="24"/>
        </w:rPr>
      </w:pPr>
    </w:p>
    <w:p w:rsidR="00D63D66" w:rsidRPr="00D63D66" w:rsidRDefault="00DF6087" w:rsidP="00D63D66">
      <w:pPr>
        <w:pStyle w:val="western"/>
      </w:pPr>
      <w:r w:rsidRPr="003C503A">
        <w:rPr>
          <w:bCs/>
          <w:i/>
        </w:rPr>
        <w:t xml:space="preserve">V § 11 odst. 2 písm. b) se za slovo „zařízení“ doplňují </w:t>
      </w:r>
      <w:proofErr w:type="gramStart"/>
      <w:r w:rsidRPr="003C503A">
        <w:rPr>
          <w:bCs/>
          <w:i/>
        </w:rPr>
        <w:t>slova „ , nejde</w:t>
      </w:r>
      <w:proofErr w:type="gramEnd"/>
      <w:r w:rsidRPr="003C503A">
        <w:rPr>
          <w:bCs/>
          <w:i/>
        </w:rPr>
        <w:t xml:space="preserve">-li o prodej nebo podej, který je součástí soustavné přípravy na budoucí povolání v oborech vzdělání se zaměřením na gastronomii, hotelnictví, zemědělství, potravinářství nebo potravinářskou chemii“.  – </w:t>
      </w:r>
      <w:r w:rsidR="00AB0394" w:rsidRPr="007F1B1D">
        <w:rPr>
          <w:b/>
          <w:bCs/>
        </w:rPr>
        <w:t>pozměňovací</w:t>
      </w:r>
      <w:r w:rsidR="00AB0394" w:rsidRPr="007F1B1D">
        <w:rPr>
          <w:b/>
          <w:bCs/>
          <w:i/>
        </w:rPr>
        <w:t xml:space="preserve"> </w:t>
      </w:r>
      <w:r w:rsidRPr="007F1B1D">
        <w:rPr>
          <w:b/>
          <w:bCs/>
        </w:rPr>
        <w:t>návrh byl přijat</w:t>
      </w:r>
      <w:r w:rsidR="00D63D66">
        <w:rPr>
          <w:b/>
          <w:bCs/>
        </w:rPr>
        <w:t xml:space="preserve"> </w:t>
      </w:r>
      <w:r w:rsidR="00D63D66">
        <w:t>(Z 11</w:t>
      </w:r>
      <w:r w:rsidR="00D63D66" w:rsidRPr="00D63D66">
        <w:t xml:space="preserve"> přítomných posl</w:t>
      </w:r>
      <w:r w:rsidR="00D63D66">
        <w:t>anců 10 hlasovalo pro, 0 proti a 1 se zdržel</w:t>
      </w:r>
      <w:r w:rsidR="00D63D66" w:rsidRPr="00D63D66">
        <w:t>)</w:t>
      </w:r>
    </w:p>
    <w:p w:rsidR="00DF6087" w:rsidRPr="007F1B1D" w:rsidRDefault="00DF6087" w:rsidP="003C503A">
      <w:pPr>
        <w:spacing w:line="360" w:lineRule="auto"/>
        <w:jc w:val="both"/>
        <w:rPr>
          <w:rFonts w:ascii="Times New Roman" w:hAnsi="Times New Roman"/>
          <w:b/>
          <w:bCs/>
          <w:sz w:val="24"/>
          <w:szCs w:val="24"/>
        </w:rPr>
      </w:pPr>
    </w:p>
    <w:p w:rsidR="00AB0394" w:rsidRPr="003C503A" w:rsidRDefault="00AB0394" w:rsidP="003C503A">
      <w:pPr>
        <w:spacing w:line="360" w:lineRule="auto"/>
        <w:jc w:val="both"/>
        <w:rPr>
          <w:rFonts w:ascii="Times New Roman" w:hAnsi="Times New Roman"/>
          <w:bCs/>
          <w:sz w:val="24"/>
          <w:szCs w:val="24"/>
        </w:rPr>
      </w:pPr>
      <w:r w:rsidRPr="003C503A">
        <w:rPr>
          <w:rFonts w:ascii="Times New Roman" w:hAnsi="Times New Roman"/>
          <w:bCs/>
          <w:sz w:val="24"/>
          <w:szCs w:val="24"/>
        </w:rPr>
        <w:tab/>
        <w:t>Mgr. Martin Plíšek uvedl tento pozměňovací návrh:</w:t>
      </w:r>
    </w:p>
    <w:p w:rsidR="00D63D66" w:rsidRPr="00D63D66" w:rsidRDefault="00AB0394" w:rsidP="00D63D66">
      <w:pPr>
        <w:pStyle w:val="western"/>
      </w:pPr>
      <w:r w:rsidRPr="003C503A">
        <w:rPr>
          <w:i/>
        </w:rPr>
        <w:t xml:space="preserve">V § 8 písm. k) se za slovo „služeb“ vkládají slova „s výjimkou kouření vodních dýmek“. </w:t>
      </w:r>
      <w:r w:rsidRPr="003C503A">
        <w:t xml:space="preserve">– </w:t>
      </w:r>
      <w:r w:rsidRPr="003C503A">
        <w:rPr>
          <w:b/>
        </w:rPr>
        <w:t>pozměňovací návrh nebyl přijat</w:t>
      </w:r>
      <w:r w:rsidR="00D63D66">
        <w:rPr>
          <w:b/>
        </w:rPr>
        <w:t xml:space="preserve"> </w:t>
      </w:r>
      <w:r w:rsidR="00D63D66">
        <w:t>(Z 11</w:t>
      </w:r>
      <w:r w:rsidR="00D63D66" w:rsidRPr="00D63D66">
        <w:t xml:space="preserve"> přítomných posl</w:t>
      </w:r>
      <w:r w:rsidR="00D63D66">
        <w:t>anců 0 hlasovalo</w:t>
      </w:r>
      <w:r w:rsidR="0013201D">
        <w:t xml:space="preserve"> pro, 3 proti a 8</w:t>
      </w:r>
      <w:r w:rsidR="00D63D66">
        <w:t xml:space="preserve"> se zdrželo</w:t>
      </w:r>
      <w:r w:rsidR="00D63D66" w:rsidRPr="00D63D66">
        <w:t>)</w:t>
      </w:r>
    </w:p>
    <w:p w:rsidR="00AB0394" w:rsidRPr="003C503A" w:rsidRDefault="00AB0394" w:rsidP="003C503A">
      <w:pPr>
        <w:jc w:val="both"/>
        <w:rPr>
          <w:rFonts w:ascii="Times New Roman" w:hAnsi="Times New Roman"/>
          <w:b/>
          <w:sz w:val="24"/>
          <w:szCs w:val="24"/>
        </w:rPr>
      </w:pPr>
    </w:p>
    <w:p w:rsidR="00AB0394" w:rsidRPr="003C503A" w:rsidRDefault="00AB0394" w:rsidP="003C503A">
      <w:pPr>
        <w:spacing w:line="360" w:lineRule="auto"/>
        <w:jc w:val="both"/>
        <w:rPr>
          <w:rFonts w:ascii="Times New Roman" w:hAnsi="Times New Roman"/>
          <w:sz w:val="24"/>
          <w:szCs w:val="24"/>
        </w:rPr>
      </w:pPr>
    </w:p>
    <w:p w:rsidR="000D3806" w:rsidRPr="003C503A" w:rsidRDefault="000D3806" w:rsidP="003C503A">
      <w:pPr>
        <w:spacing w:line="360" w:lineRule="auto"/>
        <w:jc w:val="both"/>
        <w:rPr>
          <w:rFonts w:ascii="Times New Roman" w:hAnsi="Times New Roman"/>
          <w:sz w:val="24"/>
          <w:szCs w:val="24"/>
        </w:rPr>
      </w:pPr>
      <w:r w:rsidRPr="003C503A">
        <w:rPr>
          <w:rFonts w:ascii="Times New Roman" w:hAnsi="Times New Roman"/>
          <w:sz w:val="24"/>
          <w:szCs w:val="24"/>
        </w:rPr>
        <w:tab/>
        <w:t>Mgr. Radek Vondráček přednesl svoje</w:t>
      </w:r>
      <w:r w:rsidR="00965245">
        <w:rPr>
          <w:rFonts w:ascii="Times New Roman" w:hAnsi="Times New Roman"/>
          <w:sz w:val="24"/>
          <w:szCs w:val="24"/>
        </w:rPr>
        <w:t xml:space="preserve"> pozměňovací návrhy, které zněly</w:t>
      </w:r>
      <w:r w:rsidRPr="003C503A">
        <w:rPr>
          <w:rFonts w:ascii="Times New Roman" w:hAnsi="Times New Roman"/>
          <w:sz w:val="24"/>
          <w:szCs w:val="24"/>
        </w:rPr>
        <w:t xml:space="preserve"> takto:</w:t>
      </w:r>
    </w:p>
    <w:p w:rsidR="00D63D66" w:rsidRDefault="000D3806" w:rsidP="00D63D66">
      <w:pPr>
        <w:pStyle w:val="Odstavecseseznamem"/>
        <w:numPr>
          <w:ilvl w:val="0"/>
          <w:numId w:val="18"/>
        </w:numPr>
        <w:spacing w:after="0" w:line="240" w:lineRule="auto"/>
        <w:jc w:val="both"/>
        <w:rPr>
          <w:rFonts w:ascii="Times New Roman" w:hAnsi="Times New Roman"/>
          <w:i/>
          <w:sz w:val="24"/>
          <w:szCs w:val="24"/>
        </w:rPr>
      </w:pPr>
      <w:r w:rsidRPr="003C503A">
        <w:rPr>
          <w:rFonts w:ascii="Times New Roman" w:hAnsi="Times New Roman"/>
          <w:i/>
          <w:sz w:val="24"/>
          <w:szCs w:val="24"/>
        </w:rPr>
        <w:t>V § 11 odst. 2 písm. g) se</w:t>
      </w:r>
      <w:r w:rsidR="00A43410" w:rsidRPr="003C503A">
        <w:rPr>
          <w:rFonts w:ascii="Times New Roman" w:hAnsi="Times New Roman"/>
          <w:i/>
          <w:sz w:val="24"/>
          <w:szCs w:val="24"/>
        </w:rPr>
        <w:t xml:space="preserve"> číslo „4“ nahrazuje číslem „4,3</w:t>
      </w:r>
      <w:r w:rsidRPr="003C503A">
        <w:rPr>
          <w:rFonts w:ascii="Times New Roman" w:hAnsi="Times New Roman"/>
          <w:i/>
          <w:sz w:val="24"/>
          <w:szCs w:val="24"/>
        </w:rPr>
        <w:t xml:space="preserve">“. </w:t>
      </w:r>
    </w:p>
    <w:p w:rsidR="00D63D66" w:rsidRPr="00D63D66" w:rsidRDefault="000D3806" w:rsidP="00D63D66">
      <w:pPr>
        <w:pStyle w:val="Odstavecseseznamem"/>
        <w:spacing w:after="0" w:line="240" w:lineRule="auto"/>
        <w:jc w:val="both"/>
        <w:rPr>
          <w:rFonts w:ascii="Times New Roman" w:hAnsi="Times New Roman"/>
          <w:i/>
          <w:sz w:val="24"/>
          <w:szCs w:val="24"/>
        </w:rPr>
      </w:pPr>
      <w:r w:rsidRPr="00D63D66">
        <w:rPr>
          <w:rFonts w:ascii="Times New Roman" w:hAnsi="Times New Roman"/>
          <w:i/>
          <w:sz w:val="24"/>
          <w:szCs w:val="24"/>
        </w:rPr>
        <w:t>V § 14 odst. 1 se</w:t>
      </w:r>
      <w:r w:rsidR="00A43410" w:rsidRPr="00D63D66">
        <w:rPr>
          <w:rFonts w:ascii="Times New Roman" w:hAnsi="Times New Roman"/>
          <w:i/>
          <w:sz w:val="24"/>
          <w:szCs w:val="24"/>
        </w:rPr>
        <w:t xml:space="preserve"> číslo „4“ nahrazuje číslem „</w:t>
      </w:r>
      <w:proofErr w:type="gramStart"/>
      <w:r w:rsidR="00A43410" w:rsidRPr="00D63D66">
        <w:rPr>
          <w:rFonts w:ascii="Times New Roman" w:hAnsi="Times New Roman"/>
          <w:i/>
          <w:sz w:val="24"/>
          <w:szCs w:val="24"/>
        </w:rPr>
        <w:t>4,3</w:t>
      </w:r>
      <w:r w:rsidRPr="00D63D66">
        <w:rPr>
          <w:rFonts w:ascii="Times New Roman" w:hAnsi="Times New Roman"/>
          <w:i/>
          <w:sz w:val="24"/>
          <w:szCs w:val="24"/>
        </w:rPr>
        <w:t xml:space="preserve">“. </w:t>
      </w:r>
      <w:r w:rsidR="00A43410" w:rsidRPr="00D63D66">
        <w:rPr>
          <w:rFonts w:ascii="Times New Roman" w:hAnsi="Times New Roman"/>
          <w:i/>
          <w:sz w:val="24"/>
          <w:szCs w:val="24"/>
        </w:rPr>
        <w:t xml:space="preserve"> </w:t>
      </w:r>
      <w:r w:rsidR="00A43410" w:rsidRPr="003C503A">
        <w:rPr>
          <w:rFonts w:ascii="Times New Roman" w:hAnsi="Times New Roman"/>
          <w:sz w:val="24"/>
          <w:szCs w:val="24"/>
        </w:rPr>
        <w:t xml:space="preserve">– </w:t>
      </w:r>
      <w:r w:rsidR="00A43410" w:rsidRPr="00D63D66">
        <w:rPr>
          <w:rFonts w:ascii="Times New Roman" w:hAnsi="Times New Roman"/>
          <w:b/>
          <w:sz w:val="24"/>
          <w:szCs w:val="24"/>
        </w:rPr>
        <w:t>pozměňovací</w:t>
      </w:r>
      <w:proofErr w:type="gramEnd"/>
      <w:r w:rsidR="00A43410" w:rsidRPr="00D63D66">
        <w:rPr>
          <w:rFonts w:ascii="Times New Roman" w:hAnsi="Times New Roman"/>
          <w:b/>
          <w:sz w:val="24"/>
          <w:szCs w:val="24"/>
        </w:rPr>
        <w:t xml:space="preserve"> návrh byl přijat</w:t>
      </w:r>
      <w:r w:rsidR="00D63D66" w:rsidRPr="00D63D66">
        <w:rPr>
          <w:b/>
        </w:rPr>
        <w:t xml:space="preserve"> </w:t>
      </w:r>
      <w:r w:rsidR="00D63D66" w:rsidRPr="00D63D66">
        <w:rPr>
          <w:rFonts w:ascii="Times New Roman" w:hAnsi="Times New Roman"/>
          <w:sz w:val="24"/>
          <w:szCs w:val="24"/>
        </w:rPr>
        <w:t>(Z 11 přítomných poslanců 9 hlasovalo pro, 0 proti a 2 se zdrželi)</w:t>
      </w:r>
    </w:p>
    <w:p w:rsidR="000D3806" w:rsidRPr="003C503A" w:rsidRDefault="000D3806" w:rsidP="003C503A">
      <w:pPr>
        <w:spacing w:after="0" w:line="240" w:lineRule="auto"/>
        <w:jc w:val="both"/>
        <w:rPr>
          <w:rFonts w:ascii="Times New Roman" w:hAnsi="Times New Roman"/>
          <w:i/>
          <w:sz w:val="24"/>
          <w:szCs w:val="24"/>
        </w:rPr>
      </w:pPr>
    </w:p>
    <w:p w:rsidR="000D3806" w:rsidRPr="003C503A" w:rsidRDefault="000D3806" w:rsidP="003C503A">
      <w:pPr>
        <w:spacing w:line="360" w:lineRule="auto"/>
        <w:jc w:val="both"/>
        <w:rPr>
          <w:rFonts w:ascii="Times New Roman" w:hAnsi="Times New Roman"/>
          <w:sz w:val="24"/>
          <w:szCs w:val="24"/>
        </w:rPr>
      </w:pPr>
    </w:p>
    <w:p w:rsidR="000C3E86" w:rsidRPr="008B79EE" w:rsidRDefault="000C3E86" w:rsidP="008B79EE">
      <w:pPr>
        <w:pStyle w:val="Normln1"/>
        <w:numPr>
          <w:ilvl w:val="0"/>
          <w:numId w:val="26"/>
        </w:numPr>
        <w:jc w:val="both"/>
        <w:rPr>
          <w:rFonts w:cs="Times New Roman"/>
          <w:i/>
        </w:rPr>
      </w:pPr>
      <w:r w:rsidRPr="003C503A">
        <w:rPr>
          <w:rFonts w:cs="Times New Roman"/>
          <w:i/>
        </w:rPr>
        <w:t>V §2 se text v písm. j) nahrazuje textem:</w:t>
      </w:r>
    </w:p>
    <w:p w:rsidR="008B79EE" w:rsidRPr="00D63D66" w:rsidRDefault="000C3E86" w:rsidP="008B79EE">
      <w:pPr>
        <w:pStyle w:val="western"/>
      </w:pPr>
      <w:r w:rsidRPr="003C503A">
        <w:rPr>
          <w:i/>
        </w:rPr>
        <w:t xml:space="preserve">„vnitřním prostorem se rozumí vnitřní prostor stavby dle odstavce 3 §2  zákona č. 183/ 2006 </w:t>
      </w:r>
      <w:proofErr w:type="gramStart"/>
      <w:r w:rsidRPr="003C503A">
        <w:rPr>
          <w:i/>
        </w:rPr>
        <w:t>Sb. , vyjma</w:t>
      </w:r>
      <w:proofErr w:type="gramEnd"/>
      <w:r w:rsidRPr="003C503A">
        <w:rPr>
          <w:i/>
        </w:rPr>
        <w:t xml:space="preserve"> dočasných staveb . “ </w:t>
      </w:r>
      <w:r w:rsidRPr="003C503A">
        <w:t xml:space="preserve">– </w:t>
      </w:r>
      <w:r w:rsidRPr="003C503A">
        <w:rPr>
          <w:b/>
        </w:rPr>
        <w:t>pozměňovací návrh byl přijat</w:t>
      </w:r>
      <w:r w:rsidR="008B79EE">
        <w:rPr>
          <w:b/>
        </w:rPr>
        <w:t xml:space="preserve"> </w:t>
      </w:r>
      <w:r w:rsidR="008B79EE">
        <w:t>(Z 11</w:t>
      </w:r>
      <w:r w:rsidR="008B79EE" w:rsidRPr="00D63D66">
        <w:t xml:space="preserve"> přítomných posl</w:t>
      </w:r>
      <w:r w:rsidR="008B79EE">
        <w:t>anců 10 hlasovalo pro, 1 proti a 0 se zdrželo</w:t>
      </w:r>
      <w:r w:rsidR="008B79EE" w:rsidRPr="00D63D66">
        <w:t>)</w:t>
      </w:r>
    </w:p>
    <w:p w:rsidR="000C3E86" w:rsidRPr="003C503A" w:rsidRDefault="000C3E86" w:rsidP="003C503A">
      <w:pPr>
        <w:pStyle w:val="Normln1"/>
        <w:jc w:val="both"/>
        <w:rPr>
          <w:rFonts w:cs="Times New Roman"/>
        </w:rPr>
      </w:pPr>
    </w:p>
    <w:p w:rsidR="008B79EE" w:rsidRPr="00D63D66" w:rsidRDefault="000C3E86" w:rsidP="008B79EE">
      <w:pPr>
        <w:pStyle w:val="western"/>
      </w:pPr>
      <w:r w:rsidRPr="003C503A">
        <w:rPr>
          <w:i/>
        </w:rPr>
        <w:t xml:space="preserve">Vypustit v §17 odstavci (1) písm. a), další písmena přečíslovat </w:t>
      </w:r>
      <w:r w:rsidRPr="003C503A">
        <w:t xml:space="preserve">– </w:t>
      </w:r>
      <w:r w:rsidRPr="003C503A">
        <w:rPr>
          <w:b/>
        </w:rPr>
        <w:t>pozměňovací návrh byl přijat</w:t>
      </w:r>
      <w:r w:rsidR="008B79EE">
        <w:rPr>
          <w:b/>
        </w:rPr>
        <w:t xml:space="preserve"> </w:t>
      </w:r>
      <w:r w:rsidR="008B79EE">
        <w:t>(Z 12</w:t>
      </w:r>
      <w:r w:rsidR="008B79EE" w:rsidRPr="00D63D66">
        <w:t xml:space="preserve"> přítomných posl</w:t>
      </w:r>
      <w:r w:rsidR="008B79EE">
        <w:t>anců 10 hlasovalo pro, 0 proti a 2 se zdrželi</w:t>
      </w:r>
      <w:r w:rsidR="008B79EE" w:rsidRPr="00D63D66">
        <w:t>)</w:t>
      </w:r>
    </w:p>
    <w:p w:rsidR="000C3E86" w:rsidRPr="003C503A" w:rsidRDefault="000C3E86" w:rsidP="003C503A">
      <w:pPr>
        <w:pStyle w:val="Normln1"/>
        <w:jc w:val="both"/>
        <w:rPr>
          <w:rFonts w:cs="Times New Roman"/>
          <w:i/>
        </w:rPr>
      </w:pPr>
    </w:p>
    <w:p w:rsidR="000C3E86" w:rsidRPr="003C503A" w:rsidRDefault="000C3E86" w:rsidP="003C503A">
      <w:pPr>
        <w:pStyle w:val="Normln1"/>
        <w:jc w:val="both"/>
        <w:rPr>
          <w:rFonts w:cs="Times New Roman"/>
          <w:i/>
        </w:rPr>
      </w:pPr>
    </w:p>
    <w:p w:rsidR="00DF6087" w:rsidRPr="003C503A" w:rsidRDefault="00DF6087" w:rsidP="003C503A">
      <w:pPr>
        <w:pStyle w:val="Bezmezer"/>
        <w:jc w:val="both"/>
        <w:rPr>
          <w:rFonts w:ascii="Times New Roman" w:hAnsi="Times New Roman"/>
          <w:sz w:val="24"/>
          <w:szCs w:val="24"/>
        </w:rPr>
      </w:pPr>
    </w:p>
    <w:p w:rsidR="005D075C" w:rsidRPr="003C503A" w:rsidRDefault="00965245" w:rsidP="003C503A">
      <w:pPr>
        <w:pStyle w:val="Bezmezer"/>
        <w:jc w:val="both"/>
        <w:rPr>
          <w:rFonts w:ascii="Times New Roman" w:hAnsi="Times New Roman"/>
          <w:sz w:val="24"/>
          <w:szCs w:val="24"/>
        </w:rPr>
      </w:pPr>
      <w:r>
        <w:rPr>
          <w:rFonts w:ascii="Times New Roman" w:hAnsi="Times New Roman"/>
          <w:sz w:val="24"/>
          <w:szCs w:val="24"/>
        </w:rPr>
        <w:tab/>
      </w:r>
      <w:proofErr w:type="spellStart"/>
      <w:r>
        <w:rPr>
          <w:rFonts w:ascii="Times New Roman" w:hAnsi="Times New Roman"/>
          <w:sz w:val="24"/>
          <w:szCs w:val="24"/>
        </w:rPr>
        <w:t>Posl</w:t>
      </w:r>
      <w:proofErr w:type="spellEnd"/>
      <w:r>
        <w:rPr>
          <w:rFonts w:ascii="Times New Roman" w:hAnsi="Times New Roman"/>
          <w:sz w:val="24"/>
          <w:szCs w:val="24"/>
        </w:rPr>
        <w:t>. prof. JUDr. Helena Válková, CSc. uvedla své pozměňovací návrhy, které zněly takto:</w:t>
      </w:r>
    </w:p>
    <w:p w:rsidR="00FD3A6C" w:rsidRPr="003C503A" w:rsidRDefault="00FD3A6C" w:rsidP="003C503A">
      <w:pPr>
        <w:pStyle w:val="Bezmezer"/>
        <w:jc w:val="both"/>
        <w:rPr>
          <w:rFonts w:ascii="Times New Roman" w:hAnsi="Times New Roman"/>
          <w:b/>
          <w:sz w:val="24"/>
          <w:szCs w:val="24"/>
          <w:u w:val="single"/>
        </w:rPr>
      </w:pPr>
    </w:p>
    <w:p w:rsidR="00FD3A6C" w:rsidRPr="003C503A" w:rsidRDefault="00FD3A6C" w:rsidP="003C503A">
      <w:pPr>
        <w:pStyle w:val="Odstavecseseznamem"/>
        <w:numPr>
          <w:ilvl w:val="0"/>
          <w:numId w:val="17"/>
        </w:numPr>
        <w:spacing w:after="0" w:line="240" w:lineRule="auto"/>
        <w:jc w:val="both"/>
        <w:rPr>
          <w:rFonts w:ascii="Times New Roman" w:hAnsi="Times New Roman"/>
          <w:i/>
          <w:sz w:val="24"/>
          <w:szCs w:val="24"/>
        </w:rPr>
      </w:pPr>
      <w:r w:rsidRPr="003C503A">
        <w:rPr>
          <w:rFonts w:ascii="Times New Roman" w:hAnsi="Times New Roman"/>
          <w:i/>
          <w:sz w:val="24"/>
          <w:szCs w:val="24"/>
        </w:rPr>
        <w:t xml:space="preserve">K části první hlavě I: </w:t>
      </w:r>
    </w:p>
    <w:p w:rsidR="00FD3A6C" w:rsidRPr="003C503A" w:rsidRDefault="00FD3A6C" w:rsidP="003C503A">
      <w:pPr>
        <w:spacing w:after="0" w:line="240" w:lineRule="auto"/>
        <w:jc w:val="both"/>
        <w:rPr>
          <w:rFonts w:ascii="Times New Roman" w:hAnsi="Times New Roman"/>
          <w:i/>
          <w:sz w:val="24"/>
          <w:szCs w:val="24"/>
        </w:rPr>
      </w:pPr>
      <w:r w:rsidRPr="003C503A">
        <w:rPr>
          <w:rFonts w:ascii="Times New Roman" w:hAnsi="Times New Roman"/>
          <w:i/>
          <w:sz w:val="24"/>
          <w:szCs w:val="24"/>
        </w:rPr>
        <w:t>V § 2 písm. o) se na konci tečka nahrazuje čárkou a doplňuje se písmeno p), které zní:</w:t>
      </w:r>
    </w:p>
    <w:p w:rsidR="00FD3A6C" w:rsidRPr="003C503A" w:rsidRDefault="00FD3A6C" w:rsidP="003C503A">
      <w:pPr>
        <w:spacing w:after="0" w:line="240" w:lineRule="auto"/>
        <w:jc w:val="both"/>
        <w:rPr>
          <w:rFonts w:ascii="Times New Roman" w:hAnsi="Times New Roman"/>
          <w:i/>
          <w:sz w:val="24"/>
          <w:szCs w:val="24"/>
        </w:rPr>
      </w:pPr>
      <w:r w:rsidRPr="003C503A">
        <w:rPr>
          <w:rFonts w:ascii="Times New Roman" w:hAnsi="Times New Roman"/>
          <w:i/>
          <w:sz w:val="24"/>
          <w:szCs w:val="24"/>
        </w:rPr>
        <w:t>„p) nástupištěm prostor určený k nástupu a výstupu osob z prostředků veřejné silniční a drážní dopravy a městské hromadné dopravy; není-li vymezení prostoru nástupiště zřejmé, nebo není-li viditelným značením takový prostor jinak vymezen, pokládá se pro účely tohoto zákona za nástupiště veřejně přístupný prostor o šířce 5 m a délce 30 m před a 5 m za označníkem zastávky veřejné silniční a drážní dopravy a městské hromadné dopravy ve směru jízdy dopravního prostředku.“</w:t>
      </w:r>
    </w:p>
    <w:p w:rsidR="00FD3A6C" w:rsidRPr="003C503A" w:rsidRDefault="00FD3A6C" w:rsidP="003C503A">
      <w:pPr>
        <w:spacing w:after="0" w:line="240" w:lineRule="auto"/>
        <w:jc w:val="both"/>
        <w:rPr>
          <w:rFonts w:ascii="Times New Roman" w:hAnsi="Times New Roman"/>
          <w:i/>
          <w:sz w:val="24"/>
          <w:szCs w:val="24"/>
        </w:rPr>
      </w:pPr>
    </w:p>
    <w:p w:rsidR="00FD3A6C" w:rsidRPr="003C503A" w:rsidRDefault="00FD3A6C" w:rsidP="003C503A">
      <w:pPr>
        <w:spacing w:after="0" w:line="240" w:lineRule="auto"/>
        <w:jc w:val="both"/>
        <w:rPr>
          <w:rFonts w:ascii="Times New Roman" w:hAnsi="Times New Roman"/>
          <w:i/>
          <w:sz w:val="24"/>
          <w:szCs w:val="24"/>
        </w:rPr>
      </w:pPr>
      <w:r w:rsidRPr="003C503A">
        <w:rPr>
          <w:rFonts w:ascii="Times New Roman" w:hAnsi="Times New Roman"/>
          <w:i/>
          <w:sz w:val="24"/>
          <w:szCs w:val="24"/>
        </w:rPr>
        <w:t>K části první hlavě II:</w:t>
      </w:r>
    </w:p>
    <w:p w:rsidR="00FD3A6C" w:rsidRPr="003C503A" w:rsidRDefault="00FD3A6C" w:rsidP="003C503A">
      <w:pPr>
        <w:spacing w:after="0" w:line="240" w:lineRule="auto"/>
        <w:jc w:val="both"/>
        <w:rPr>
          <w:rFonts w:ascii="Times New Roman" w:hAnsi="Times New Roman"/>
          <w:i/>
          <w:sz w:val="24"/>
          <w:szCs w:val="24"/>
        </w:rPr>
      </w:pPr>
      <w:r w:rsidRPr="003C503A">
        <w:rPr>
          <w:rFonts w:ascii="Times New Roman" w:hAnsi="Times New Roman"/>
          <w:i/>
          <w:sz w:val="24"/>
          <w:szCs w:val="24"/>
        </w:rPr>
        <w:t>V § 8 písmeno c) zní:</w:t>
      </w:r>
    </w:p>
    <w:p w:rsidR="008B79EE" w:rsidRPr="008B79EE" w:rsidRDefault="00FD3A6C" w:rsidP="008B79EE">
      <w:pPr>
        <w:pStyle w:val="western"/>
        <w:rPr>
          <w:b/>
        </w:rPr>
      </w:pPr>
      <w:r w:rsidRPr="003C503A">
        <w:rPr>
          <w:i/>
        </w:rPr>
        <w:t>„c) na nástupišti, v přístřešku a čekárně veřejné dopravy,“</w:t>
      </w:r>
      <w:r w:rsidR="00B37E7D" w:rsidRPr="003C503A">
        <w:rPr>
          <w:i/>
        </w:rPr>
        <w:t xml:space="preserve"> </w:t>
      </w:r>
      <w:r w:rsidR="00B37E7D" w:rsidRPr="003C503A">
        <w:t>-</w:t>
      </w:r>
      <w:r w:rsidR="00B37E7D" w:rsidRPr="003C503A">
        <w:rPr>
          <w:i/>
        </w:rPr>
        <w:t xml:space="preserve"> </w:t>
      </w:r>
      <w:r w:rsidR="00B37E7D" w:rsidRPr="003C503A">
        <w:rPr>
          <w:b/>
        </w:rPr>
        <w:t>pozměňovací návrh byl přijat</w:t>
      </w:r>
      <w:r w:rsidR="008B79EE">
        <w:rPr>
          <w:b/>
        </w:rPr>
        <w:t xml:space="preserve"> </w:t>
      </w:r>
      <w:r w:rsidR="008B79EE">
        <w:t>(Z 14</w:t>
      </w:r>
      <w:r w:rsidR="008B79EE" w:rsidRPr="00D63D66">
        <w:t xml:space="preserve"> přítomných posl</w:t>
      </w:r>
      <w:r w:rsidR="008B79EE">
        <w:t>anců 12 hlasovalo pro, 0 proti a 2 se zdrželi</w:t>
      </w:r>
      <w:r w:rsidR="008B79EE" w:rsidRPr="00D63D66">
        <w:t>)</w:t>
      </w:r>
    </w:p>
    <w:p w:rsidR="00FD3A6C" w:rsidRPr="003C503A" w:rsidRDefault="00FD3A6C" w:rsidP="003C503A">
      <w:pPr>
        <w:spacing w:after="0" w:line="240" w:lineRule="auto"/>
        <w:jc w:val="both"/>
        <w:rPr>
          <w:rFonts w:ascii="Times New Roman" w:hAnsi="Times New Roman"/>
          <w:b/>
          <w:sz w:val="24"/>
          <w:szCs w:val="24"/>
        </w:rPr>
      </w:pPr>
    </w:p>
    <w:p w:rsidR="00B37E7D" w:rsidRPr="003C503A" w:rsidRDefault="00B37E7D" w:rsidP="003C503A">
      <w:pPr>
        <w:spacing w:after="0" w:line="240" w:lineRule="auto"/>
        <w:jc w:val="both"/>
        <w:rPr>
          <w:rFonts w:ascii="Times New Roman" w:hAnsi="Times New Roman"/>
          <w:b/>
          <w:sz w:val="24"/>
          <w:szCs w:val="24"/>
        </w:rPr>
      </w:pPr>
    </w:p>
    <w:p w:rsidR="00B37E7D" w:rsidRPr="003C503A" w:rsidRDefault="00B37E7D" w:rsidP="003C503A">
      <w:pPr>
        <w:pStyle w:val="Odstavecseseznamem"/>
        <w:numPr>
          <w:ilvl w:val="0"/>
          <w:numId w:val="17"/>
        </w:numPr>
        <w:spacing w:after="0" w:line="240" w:lineRule="auto"/>
        <w:jc w:val="both"/>
        <w:rPr>
          <w:rFonts w:ascii="Times New Roman" w:hAnsi="Times New Roman"/>
          <w:i/>
          <w:sz w:val="24"/>
          <w:szCs w:val="24"/>
        </w:rPr>
      </w:pPr>
      <w:r w:rsidRPr="003C503A">
        <w:rPr>
          <w:rFonts w:ascii="Times New Roman" w:hAnsi="Times New Roman"/>
          <w:i/>
          <w:sz w:val="24"/>
          <w:szCs w:val="24"/>
        </w:rPr>
        <w:t>K části první hlavě II:</w:t>
      </w:r>
    </w:p>
    <w:p w:rsidR="00B37E7D" w:rsidRPr="003C503A" w:rsidRDefault="00B37E7D" w:rsidP="003C503A">
      <w:pPr>
        <w:spacing w:after="0" w:line="240" w:lineRule="auto"/>
        <w:jc w:val="both"/>
        <w:rPr>
          <w:rFonts w:ascii="Times New Roman" w:hAnsi="Times New Roman"/>
          <w:i/>
          <w:sz w:val="24"/>
          <w:szCs w:val="24"/>
        </w:rPr>
      </w:pPr>
      <w:r w:rsidRPr="003C503A">
        <w:rPr>
          <w:rFonts w:ascii="Times New Roman" w:hAnsi="Times New Roman"/>
          <w:i/>
          <w:sz w:val="24"/>
          <w:szCs w:val="24"/>
        </w:rPr>
        <w:t>V § 8 písmeno k) zní:</w:t>
      </w:r>
    </w:p>
    <w:p w:rsidR="008B79EE" w:rsidRPr="00D63D66" w:rsidRDefault="00B37E7D" w:rsidP="008B79EE">
      <w:pPr>
        <w:pStyle w:val="western"/>
      </w:pPr>
      <w:r w:rsidRPr="003C503A">
        <w:rPr>
          <w:i/>
        </w:rPr>
        <w:t xml:space="preserve">„k) v prostoru provozovny stravovacích služeb; zákaz se nevztahuje na vnější prostor provozovny stravovacích služeb nebo jeho část, pokud tento prostor nebo jeho část provozovatel této provozovny stravovacích služeb ke kouření vyhradí, označí zjevně viditelnou grafickou značkou „Kouření povoleno“ a zajistí, aby z prostoru ke kouření vyhrazeného nedocházelo k pronikání kouře do míst, kde je kouření tímto zákonem zakázáno.“ </w:t>
      </w:r>
      <w:r w:rsidRPr="003C503A">
        <w:t xml:space="preserve">- </w:t>
      </w:r>
      <w:r w:rsidRPr="003C503A">
        <w:rPr>
          <w:b/>
        </w:rPr>
        <w:t>pozměňovací návrh byl přijat</w:t>
      </w:r>
      <w:r w:rsidR="008B79EE">
        <w:rPr>
          <w:b/>
        </w:rPr>
        <w:t xml:space="preserve"> </w:t>
      </w:r>
      <w:r w:rsidR="008B79EE">
        <w:t>(Z 14</w:t>
      </w:r>
      <w:r w:rsidR="008B79EE" w:rsidRPr="00D63D66">
        <w:t xml:space="preserve"> přítomných posl</w:t>
      </w:r>
      <w:r w:rsidR="008B79EE">
        <w:t>anců 13 hlasovalo pro, 0 proti a 1 se zdržel</w:t>
      </w:r>
      <w:r w:rsidR="008B79EE" w:rsidRPr="00D63D66">
        <w:t>)</w:t>
      </w:r>
    </w:p>
    <w:p w:rsidR="00B37E7D" w:rsidRPr="003C503A" w:rsidRDefault="00B37E7D" w:rsidP="003C503A">
      <w:pPr>
        <w:spacing w:after="0" w:line="240" w:lineRule="auto"/>
        <w:jc w:val="both"/>
        <w:rPr>
          <w:rFonts w:ascii="Times New Roman" w:hAnsi="Times New Roman"/>
          <w:i/>
          <w:sz w:val="24"/>
          <w:szCs w:val="24"/>
        </w:rPr>
      </w:pPr>
    </w:p>
    <w:p w:rsidR="00B37E7D" w:rsidRPr="003C503A" w:rsidRDefault="00B37E7D" w:rsidP="003C503A">
      <w:pPr>
        <w:spacing w:after="0" w:line="240" w:lineRule="auto"/>
        <w:jc w:val="both"/>
        <w:rPr>
          <w:rFonts w:ascii="Times New Roman" w:hAnsi="Times New Roman"/>
          <w:i/>
          <w:sz w:val="24"/>
          <w:szCs w:val="24"/>
        </w:rPr>
      </w:pPr>
    </w:p>
    <w:p w:rsidR="006B71AC" w:rsidRPr="003C503A" w:rsidRDefault="006B71AC" w:rsidP="003C503A">
      <w:pPr>
        <w:pStyle w:val="Odstavecseseznamem"/>
        <w:numPr>
          <w:ilvl w:val="0"/>
          <w:numId w:val="17"/>
        </w:numPr>
        <w:spacing w:after="0" w:line="240" w:lineRule="auto"/>
        <w:jc w:val="both"/>
        <w:rPr>
          <w:rFonts w:ascii="Times New Roman" w:hAnsi="Times New Roman"/>
          <w:i/>
          <w:sz w:val="24"/>
          <w:szCs w:val="24"/>
        </w:rPr>
      </w:pPr>
      <w:r w:rsidRPr="003C503A">
        <w:rPr>
          <w:rFonts w:ascii="Times New Roman" w:hAnsi="Times New Roman"/>
          <w:i/>
          <w:sz w:val="24"/>
          <w:szCs w:val="24"/>
        </w:rPr>
        <w:t xml:space="preserve">K části první hlavě I: </w:t>
      </w:r>
    </w:p>
    <w:p w:rsidR="006B71AC" w:rsidRPr="003C503A" w:rsidRDefault="006B71AC" w:rsidP="003C503A">
      <w:pPr>
        <w:spacing w:after="0" w:line="240" w:lineRule="auto"/>
        <w:jc w:val="both"/>
        <w:rPr>
          <w:rFonts w:ascii="Times New Roman" w:hAnsi="Times New Roman"/>
          <w:i/>
          <w:sz w:val="24"/>
          <w:szCs w:val="24"/>
        </w:rPr>
      </w:pPr>
      <w:r w:rsidRPr="003C503A">
        <w:rPr>
          <w:rFonts w:ascii="Times New Roman" w:hAnsi="Times New Roman"/>
          <w:i/>
          <w:sz w:val="24"/>
          <w:szCs w:val="24"/>
        </w:rPr>
        <w:t>V § 2 písm. o) se na konci tečka nahrazuje čárkou a doplňuje se písmeno p), které zní:</w:t>
      </w:r>
    </w:p>
    <w:p w:rsidR="006B71AC" w:rsidRPr="003C503A" w:rsidRDefault="006B71AC" w:rsidP="003C503A">
      <w:pPr>
        <w:spacing w:after="0" w:line="240" w:lineRule="auto"/>
        <w:jc w:val="both"/>
        <w:rPr>
          <w:rFonts w:ascii="Times New Roman" w:hAnsi="Times New Roman"/>
          <w:i/>
          <w:sz w:val="24"/>
          <w:szCs w:val="24"/>
        </w:rPr>
      </w:pPr>
      <w:r w:rsidRPr="003C503A">
        <w:rPr>
          <w:rFonts w:ascii="Times New Roman" w:hAnsi="Times New Roman"/>
          <w:i/>
          <w:sz w:val="24"/>
          <w:szCs w:val="24"/>
        </w:rPr>
        <w:t>„p) pracovištěm všechny prostory, do nichž má zaměstnanec přístup při plnění pracovních úkolů nebo v přímé souvislosti s ním.“</w:t>
      </w:r>
    </w:p>
    <w:p w:rsidR="006B71AC" w:rsidRPr="003C503A" w:rsidRDefault="006B71AC" w:rsidP="003C503A">
      <w:pPr>
        <w:spacing w:after="0" w:line="240" w:lineRule="auto"/>
        <w:jc w:val="both"/>
        <w:rPr>
          <w:rFonts w:ascii="Times New Roman" w:hAnsi="Times New Roman"/>
          <w:i/>
          <w:sz w:val="24"/>
          <w:szCs w:val="24"/>
        </w:rPr>
      </w:pPr>
    </w:p>
    <w:p w:rsidR="006B71AC" w:rsidRPr="003C503A" w:rsidRDefault="006B71AC" w:rsidP="003C503A">
      <w:pPr>
        <w:pStyle w:val="Odstavecseseznamem"/>
        <w:numPr>
          <w:ilvl w:val="0"/>
          <w:numId w:val="17"/>
        </w:numPr>
        <w:spacing w:after="0" w:line="240" w:lineRule="auto"/>
        <w:jc w:val="both"/>
        <w:rPr>
          <w:rFonts w:ascii="Times New Roman" w:hAnsi="Times New Roman"/>
          <w:i/>
          <w:sz w:val="24"/>
          <w:szCs w:val="24"/>
        </w:rPr>
      </w:pPr>
      <w:r w:rsidRPr="003C503A">
        <w:rPr>
          <w:rFonts w:ascii="Times New Roman" w:hAnsi="Times New Roman"/>
          <w:i/>
          <w:sz w:val="24"/>
          <w:szCs w:val="24"/>
        </w:rPr>
        <w:t>K části první hlavě II:</w:t>
      </w:r>
    </w:p>
    <w:p w:rsidR="006B71AC" w:rsidRPr="003C503A" w:rsidRDefault="006B71AC" w:rsidP="003C503A">
      <w:pPr>
        <w:spacing w:after="0" w:line="240" w:lineRule="auto"/>
        <w:jc w:val="both"/>
        <w:rPr>
          <w:rFonts w:ascii="Times New Roman" w:hAnsi="Times New Roman"/>
          <w:i/>
          <w:sz w:val="24"/>
          <w:szCs w:val="24"/>
        </w:rPr>
      </w:pPr>
      <w:r w:rsidRPr="003C503A">
        <w:rPr>
          <w:rFonts w:ascii="Times New Roman" w:hAnsi="Times New Roman"/>
          <w:i/>
          <w:sz w:val="24"/>
          <w:szCs w:val="24"/>
        </w:rPr>
        <w:t>V § 8 odst. 1 se na konci písmena k) tečka nahrazuje čárkou a doplňuje se nové písmeno l):</w:t>
      </w:r>
    </w:p>
    <w:p w:rsidR="006B71AC" w:rsidRPr="0013201D" w:rsidRDefault="006B71AC" w:rsidP="0013201D">
      <w:pPr>
        <w:pStyle w:val="western"/>
      </w:pPr>
      <w:r w:rsidRPr="003C503A">
        <w:rPr>
          <w:i/>
        </w:rPr>
        <w:t>„l) ve vnitřním prostoru pracoviště.“</w:t>
      </w:r>
      <w:r w:rsidRPr="003C503A">
        <w:rPr>
          <w:b/>
        </w:rPr>
        <w:t xml:space="preserve"> - pozměňovací návrh nebyl přijat</w:t>
      </w:r>
      <w:r w:rsidR="008B79EE">
        <w:rPr>
          <w:b/>
        </w:rPr>
        <w:t xml:space="preserve"> </w:t>
      </w:r>
      <w:r w:rsidR="008B79EE">
        <w:t>(Z 14</w:t>
      </w:r>
      <w:r w:rsidR="008B79EE" w:rsidRPr="00D63D66">
        <w:t xml:space="preserve"> přítomných posl</w:t>
      </w:r>
      <w:r w:rsidR="008B79EE">
        <w:t>anců 4 hlasovali pro, 1 proti a 9 se zdrželo</w:t>
      </w:r>
      <w:r w:rsidR="008B79EE" w:rsidRPr="00D63D66">
        <w:t>)</w:t>
      </w:r>
    </w:p>
    <w:p w:rsidR="006B71AC" w:rsidRPr="003C503A" w:rsidRDefault="006B71AC" w:rsidP="003C503A">
      <w:pPr>
        <w:spacing w:after="0" w:line="240" w:lineRule="auto"/>
        <w:jc w:val="both"/>
        <w:rPr>
          <w:rFonts w:ascii="Times New Roman" w:hAnsi="Times New Roman"/>
          <w:i/>
          <w:sz w:val="24"/>
          <w:szCs w:val="24"/>
        </w:rPr>
      </w:pPr>
      <w:r w:rsidRPr="003C503A">
        <w:rPr>
          <w:rFonts w:ascii="Times New Roman" w:hAnsi="Times New Roman"/>
          <w:i/>
          <w:sz w:val="24"/>
          <w:szCs w:val="24"/>
        </w:rPr>
        <w:t xml:space="preserve"> </w:t>
      </w:r>
    </w:p>
    <w:p w:rsidR="00212B2F" w:rsidRPr="0013201D" w:rsidRDefault="00212B2F" w:rsidP="0013201D">
      <w:pPr>
        <w:pStyle w:val="Odstavecseseznamem"/>
        <w:numPr>
          <w:ilvl w:val="0"/>
          <w:numId w:val="17"/>
        </w:numPr>
        <w:spacing w:after="0" w:line="240" w:lineRule="auto"/>
        <w:jc w:val="both"/>
        <w:rPr>
          <w:rFonts w:ascii="Times New Roman" w:hAnsi="Times New Roman"/>
          <w:i/>
          <w:sz w:val="24"/>
          <w:szCs w:val="24"/>
        </w:rPr>
      </w:pPr>
      <w:r w:rsidRPr="0013201D">
        <w:rPr>
          <w:rFonts w:ascii="Times New Roman" w:hAnsi="Times New Roman"/>
          <w:i/>
          <w:sz w:val="24"/>
          <w:szCs w:val="24"/>
        </w:rPr>
        <w:t>K části první hlavě II:</w:t>
      </w:r>
    </w:p>
    <w:p w:rsidR="00212B2F" w:rsidRPr="003C503A" w:rsidRDefault="00212B2F" w:rsidP="003C503A">
      <w:pPr>
        <w:spacing w:after="0" w:line="240" w:lineRule="auto"/>
        <w:jc w:val="both"/>
        <w:rPr>
          <w:rFonts w:ascii="Times New Roman" w:hAnsi="Times New Roman"/>
          <w:i/>
          <w:sz w:val="24"/>
          <w:szCs w:val="24"/>
        </w:rPr>
      </w:pPr>
      <w:r w:rsidRPr="003C503A">
        <w:rPr>
          <w:rFonts w:ascii="Times New Roman" w:hAnsi="Times New Roman"/>
          <w:i/>
          <w:sz w:val="24"/>
          <w:szCs w:val="24"/>
        </w:rPr>
        <w:t>V § 8 odst. 1 se na konci písmena k) tečka nahrazuje čárkou a doplňuje se nové písmeno l):</w:t>
      </w:r>
    </w:p>
    <w:p w:rsidR="00A1478A" w:rsidRPr="00D63D66" w:rsidRDefault="00212B2F" w:rsidP="00A1478A">
      <w:pPr>
        <w:pStyle w:val="western"/>
      </w:pPr>
      <w:r w:rsidRPr="003C503A">
        <w:rPr>
          <w:i/>
        </w:rPr>
        <w:t xml:space="preserve">„l) v prostoru zoologické zahrady.“ </w:t>
      </w:r>
      <w:r w:rsidRPr="003C503A">
        <w:t>-</w:t>
      </w:r>
      <w:r w:rsidRPr="003C503A">
        <w:rPr>
          <w:i/>
        </w:rPr>
        <w:t xml:space="preserve"> </w:t>
      </w:r>
      <w:r w:rsidRPr="003C503A">
        <w:rPr>
          <w:b/>
        </w:rPr>
        <w:t>pozměňovací návrh byl přijat</w:t>
      </w:r>
      <w:r w:rsidR="00A1478A">
        <w:rPr>
          <w:b/>
        </w:rPr>
        <w:t xml:space="preserve"> </w:t>
      </w:r>
      <w:r w:rsidR="00A1478A">
        <w:t>(Z 14</w:t>
      </w:r>
      <w:r w:rsidR="00A1478A" w:rsidRPr="00D63D66">
        <w:t xml:space="preserve"> přítomných posl</w:t>
      </w:r>
      <w:r w:rsidR="00A1478A">
        <w:t>anců 8 hlasovalo pro, 0 proti a 6 se zdrželo</w:t>
      </w:r>
      <w:r w:rsidR="00A1478A" w:rsidRPr="00D63D66">
        <w:t>)</w:t>
      </w:r>
    </w:p>
    <w:p w:rsidR="00212B2F" w:rsidRPr="003C503A" w:rsidRDefault="00212B2F" w:rsidP="003C503A">
      <w:pPr>
        <w:spacing w:after="0" w:line="240" w:lineRule="auto"/>
        <w:jc w:val="both"/>
        <w:rPr>
          <w:rFonts w:ascii="Times New Roman" w:hAnsi="Times New Roman"/>
          <w:i/>
          <w:sz w:val="24"/>
          <w:szCs w:val="24"/>
        </w:rPr>
      </w:pPr>
    </w:p>
    <w:p w:rsidR="006B71AC" w:rsidRPr="003C503A" w:rsidRDefault="006B71AC" w:rsidP="003C503A">
      <w:pPr>
        <w:spacing w:after="0" w:line="240" w:lineRule="auto"/>
        <w:jc w:val="both"/>
        <w:rPr>
          <w:rFonts w:ascii="Times New Roman" w:hAnsi="Times New Roman"/>
          <w:i/>
          <w:sz w:val="24"/>
          <w:szCs w:val="24"/>
        </w:rPr>
      </w:pPr>
    </w:p>
    <w:p w:rsidR="00EC47DF" w:rsidRPr="003C503A" w:rsidRDefault="00EC47DF" w:rsidP="003C503A">
      <w:pPr>
        <w:spacing w:after="0" w:line="240" w:lineRule="auto"/>
        <w:jc w:val="both"/>
        <w:rPr>
          <w:rFonts w:ascii="Times New Roman" w:hAnsi="Times New Roman"/>
          <w:sz w:val="24"/>
          <w:szCs w:val="24"/>
        </w:rPr>
      </w:pPr>
      <w:r w:rsidRPr="003C503A">
        <w:rPr>
          <w:rFonts w:ascii="Times New Roman" w:hAnsi="Times New Roman"/>
          <w:sz w:val="24"/>
          <w:szCs w:val="24"/>
        </w:rPr>
        <w:tab/>
      </w:r>
      <w:proofErr w:type="spellStart"/>
      <w:r w:rsidRPr="003C503A">
        <w:rPr>
          <w:rFonts w:ascii="Times New Roman" w:hAnsi="Times New Roman"/>
          <w:sz w:val="24"/>
          <w:szCs w:val="24"/>
        </w:rPr>
        <w:t>Posl</w:t>
      </w:r>
      <w:proofErr w:type="spellEnd"/>
      <w:r w:rsidR="00965245">
        <w:rPr>
          <w:rFonts w:ascii="Times New Roman" w:hAnsi="Times New Roman"/>
          <w:sz w:val="24"/>
          <w:szCs w:val="24"/>
        </w:rPr>
        <w:t>. Marek Benda uvedl své pozměňovací návrhy, které zněly takto:</w:t>
      </w:r>
    </w:p>
    <w:p w:rsidR="00EC47DF" w:rsidRPr="003C503A" w:rsidRDefault="00EC47DF" w:rsidP="003C503A">
      <w:pPr>
        <w:pStyle w:val="Novelizanbodvpozmn"/>
        <w:rPr>
          <w:i/>
          <w:szCs w:val="24"/>
        </w:rPr>
      </w:pPr>
      <w:r w:rsidRPr="003C503A">
        <w:rPr>
          <w:i/>
          <w:szCs w:val="24"/>
        </w:rPr>
        <w:t>V § 8 se na konci textu u písmene k) doplňují slova „, s výjimkou stavebně odděleného prostoru vyhrazeného ke kouření“.</w:t>
      </w:r>
    </w:p>
    <w:p w:rsidR="00EC47DF" w:rsidRPr="003C503A" w:rsidRDefault="00EC47DF" w:rsidP="003C503A">
      <w:pPr>
        <w:pStyle w:val="Novelizanbodvpozmn"/>
        <w:spacing w:before="480" w:after="120"/>
        <w:rPr>
          <w:i/>
          <w:szCs w:val="24"/>
        </w:rPr>
      </w:pPr>
      <w:r w:rsidRPr="003C503A">
        <w:rPr>
          <w:i/>
          <w:szCs w:val="24"/>
        </w:rPr>
        <w:t xml:space="preserve">V § 10 úvodní části ustanovení se před slovo „Pokud“ vkládá označení „(1)“. </w:t>
      </w:r>
    </w:p>
    <w:p w:rsidR="00EC47DF" w:rsidRPr="003C503A" w:rsidRDefault="00EC47DF" w:rsidP="003C503A">
      <w:pPr>
        <w:pStyle w:val="Novelizanbodvpozmn"/>
        <w:spacing w:before="480" w:after="120"/>
        <w:rPr>
          <w:i/>
          <w:szCs w:val="24"/>
        </w:rPr>
      </w:pPr>
      <w:r w:rsidRPr="003C503A">
        <w:rPr>
          <w:i/>
          <w:szCs w:val="24"/>
        </w:rPr>
        <w:t>V § 10 úvodní části ustanovení se za slovo „letiště“ vkládají slova „, provozovatel provozovny stravovacích služeb“.</w:t>
      </w:r>
    </w:p>
    <w:p w:rsidR="00EC47DF" w:rsidRPr="003C503A" w:rsidRDefault="00EC47DF" w:rsidP="003C503A">
      <w:pPr>
        <w:pStyle w:val="Novelizanbodvpozmn"/>
        <w:spacing w:before="480" w:after="120"/>
        <w:rPr>
          <w:i/>
          <w:szCs w:val="24"/>
        </w:rPr>
      </w:pPr>
      <w:r w:rsidRPr="003C503A">
        <w:rPr>
          <w:i/>
          <w:szCs w:val="24"/>
        </w:rPr>
        <w:t xml:space="preserve">V § 10 se za písmeno d) vkládá nový odstavec 2, který zní: </w:t>
      </w:r>
    </w:p>
    <w:p w:rsidR="00EC47DF" w:rsidRPr="003C503A" w:rsidRDefault="00EC47DF" w:rsidP="003C503A">
      <w:pPr>
        <w:pStyle w:val="Novelizanbodvpozmn"/>
        <w:numPr>
          <w:ilvl w:val="0"/>
          <w:numId w:val="0"/>
        </w:numPr>
        <w:spacing w:before="480" w:after="120"/>
        <w:ind w:left="851"/>
        <w:rPr>
          <w:i/>
          <w:szCs w:val="24"/>
        </w:rPr>
      </w:pPr>
      <w:r w:rsidRPr="003C503A">
        <w:rPr>
          <w:i/>
          <w:szCs w:val="24"/>
        </w:rPr>
        <w:t xml:space="preserve">„(2) Pokud provozovatel provozovny stravovacích služeb zřídí stavebně oddělený prostor vyhrazený ke kouření, je povinen zajistit, aby tento prostor v provozovnách stravovacích služeb zaujímal nejvýše 50 % z celkové podlahové plochy provozovny.“ </w:t>
      </w:r>
    </w:p>
    <w:p w:rsidR="00EC47DF" w:rsidRPr="003C503A" w:rsidRDefault="00EC47DF" w:rsidP="003C503A">
      <w:pPr>
        <w:pStyle w:val="Novelizanbodvpozmn"/>
        <w:spacing w:before="480" w:after="120"/>
        <w:rPr>
          <w:i/>
          <w:szCs w:val="24"/>
        </w:rPr>
      </w:pPr>
      <w:r w:rsidRPr="003C503A">
        <w:rPr>
          <w:i/>
          <w:szCs w:val="24"/>
        </w:rPr>
        <w:t>V § 30 odst. 3 se slova „§ 10 písm. a) až c)“ nahrazují slovy „§ 10 odst. 1 písm. a) až c) a § 10 odst. 2“.</w:t>
      </w:r>
    </w:p>
    <w:p w:rsidR="00EC47DF" w:rsidRPr="003C503A" w:rsidRDefault="00EC47DF" w:rsidP="003C503A">
      <w:pPr>
        <w:pStyle w:val="Novelizanbodvpozmn"/>
        <w:spacing w:before="480" w:after="120"/>
        <w:rPr>
          <w:i/>
          <w:szCs w:val="24"/>
        </w:rPr>
      </w:pPr>
      <w:r w:rsidRPr="003C503A">
        <w:rPr>
          <w:i/>
          <w:szCs w:val="24"/>
        </w:rPr>
        <w:t xml:space="preserve">V § 36 odst. 2 písm. b) se slova „§ 10 písm. b) nebo c)“ nahrazují slovy „§ 10 odst. 1 písm. b) nebo c)“. </w:t>
      </w:r>
    </w:p>
    <w:p w:rsidR="00EC47DF" w:rsidRPr="003C503A" w:rsidRDefault="00EC47DF" w:rsidP="003C503A">
      <w:pPr>
        <w:pStyle w:val="Novelizanbodvpozmn"/>
        <w:spacing w:before="480" w:after="120"/>
        <w:rPr>
          <w:i/>
          <w:szCs w:val="24"/>
        </w:rPr>
      </w:pPr>
      <w:r w:rsidRPr="003C503A">
        <w:rPr>
          <w:i/>
          <w:szCs w:val="24"/>
        </w:rPr>
        <w:t xml:space="preserve">V § 36 odst. 2 písm. c) se slova „§10 písm. a)“ nahrazují slovy „§ 10 odst. 1 písm. a)“. </w:t>
      </w:r>
    </w:p>
    <w:p w:rsidR="00EC47DF" w:rsidRPr="003C503A" w:rsidRDefault="00EC47DF" w:rsidP="003C503A">
      <w:pPr>
        <w:pStyle w:val="Novelizanbodvpozmn"/>
        <w:spacing w:before="480" w:after="120"/>
        <w:rPr>
          <w:i/>
          <w:szCs w:val="24"/>
        </w:rPr>
      </w:pPr>
      <w:r w:rsidRPr="003C503A">
        <w:rPr>
          <w:i/>
          <w:szCs w:val="24"/>
        </w:rPr>
        <w:t xml:space="preserve">V § 36 odst. 2 písm. d) se slova „§10 písm. d)“ nahrazují slovy „§ 10 odst. 1 písm. d)“. </w:t>
      </w:r>
    </w:p>
    <w:p w:rsidR="00EC47DF" w:rsidRPr="003C503A" w:rsidRDefault="00EC47DF" w:rsidP="003C503A">
      <w:pPr>
        <w:pStyle w:val="Novelizanbodvpozmn"/>
        <w:spacing w:before="480" w:after="120"/>
        <w:rPr>
          <w:i/>
          <w:szCs w:val="24"/>
        </w:rPr>
      </w:pPr>
      <w:r w:rsidRPr="003C503A">
        <w:rPr>
          <w:i/>
          <w:szCs w:val="24"/>
        </w:rPr>
        <w:lastRenderedPageBreak/>
        <w:t xml:space="preserve">V § 36 odst. 4 písm. b) se slova „§ 10 písm. b) nebo c)“ nahrazují slovy „§ 10 odst. 1 písm. b) nebo c)“. </w:t>
      </w:r>
    </w:p>
    <w:p w:rsidR="00EC47DF" w:rsidRPr="003C503A" w:rsidRDefault="00EC47DF" w:rsidP="003C503A">
      <w:pPr>
        <w:pStyle w:val="Novelizanbodvpozmn"/>
        <w:spacing w:before="480" w:after="120"/>
        <w:rPr>
          <w:i/>
          <w:szCs w:val="24"/>
        </w:rPr>
      </w:pPr>
      <w:r w:rsidRPr="003C503A">
        <w:rPr>
          <w:i/>
          <w:szCs w:val="24"/>
        </w:rPr>
        <w:t xml:space="preserve">V § 36 odst. 4 písm. c) se slova „§10 písm. a)“ nahrazují slovy „§ 10 odst. 1 písm. a)“. </w:t>
      </w:r>
    </w:p>
    <w:p w:rsidR="00EC47DF" w:rsidRPr="003C503A" w:rsidRDefault="00EC47DF" w:rsidP="003C503A">
      <w:pPr>
        <w:pStyle w:val="Novelizanbodvpozmn"/>
        <w:spacing w:before="480" w:after="120"/>
        <w:rPr>
          <w:i/>
          <w:szCs w:val="24"/>
        </w:rPr>
      </w:pPr>
      <w:r w:rsidRPr="003C503A">
        <w:rPr>
          <w:i/>
          <w:szCs w:val="24"/>
        </w:rPr>
        <w:t>V § 36 odst. 4 písm. d) se slova „§10 písm. d)“ nahrazují slovy „§ 10 odst. 1 písm. d)“.</w:t>
      </w:r>
    </w:p>
    <w:p w:rsidR="00EC47DF" w:rsidRPr="003C503A" w:rsidRDefault="00EC47DF" w:rsidP="003C503A">
      <w:pPr>
        <w:pStyle w:val="Novelizanbodvpozmn"/>
        <w:spacing w:before="480" w:after="120"/>
        <w:rPr>
          <w:i/>
          <w:szCs w:val="24"/>
        </w:rPr>
      </w:pPr>
      <w:r w:rsidRPr="003C503A">
        <w:rPr>
          <w:i/>
          <w:szCs w:val="24"/>
        </w:rPr>
        <w:t>V § 36 odst. 8 se na konci písmene b) doplňují slova „nebo § 10 odst. 1 písm. b) nebo c)“.</w:t>
      </w:r>
    </w:p>
    <w:p w:rsidR="00EC47DF" w:rsidRPr="003C503A" w:rsidRDefault="00EC47DF" w:rsidP="003C503A">
      <w:pPr>
        <w:pStyle w:val="Novelizanbodvpozmn"/>
        <w:spacing w:before="480" w:after="120"/>
        <w:rPr>
          <w:i/>
          <w:szCs w:val="24"/>
        </w:rPr>
      </w:pPr>
      <w:r w:rsidRPr="003C503A">
        <w:rPr>
          <w:i/>
          <w:szCs w:val="24"/>
        </w:rPr>
        <w:t>V § 36 odst. 8 se na konci písmene b) tečka nahrazuje čárkou a doplňují se písmena c) a d), která znějí:</w:t>
      </w:r>
    </w:p>
    <w:p w:rsidR="00EC47DF" w:rsidRPr="003C503A" w:rsidRDefault="00EC47DF" w:rsidP="003C503A">
      <w:pPr>
        <w:spacing w:line="240" w:lineRule="auto"/>
        <w:ind w:left="851"/>
        <w:jc w:val="both"/>
        <w:rPr>
          <w:rFonts w:ascii="Times New Roman" w:hAnsi="Times New Roman"/>
          <w:i/>
          <w:sz w:val="24"/>
          <w:szCs w:val="24"/>
        </w:rPr>
      </w:pPr>
      <w:r w:rsidRPr="003C503A">
        <w:rPr>
          <w:rFonts w:ascii="Times New Roman" w:hAnsi="Times New Roman"/>
          <w:i/>
          <w:sz w:val="24"/>
          <w:szCs w:val="24"/>
        </w:rPr>
        <w:t>„c) zřídí stavebně oddělený prostor vyhrazený ke kouření neodpovídající podmínkám uvedeným v § 10 odst. 1 písm. a) a § 10 odst. 2, nebo</w:t>
      </w:r>
    </w:p>
    <w:p w:rsidR="00EC47DF" w:rsidRPr="003C503A" w:rsidRDefault="00EC47DF" w:rsidP="003C503A">
      <w:pPr>
        <w:spacing w:line="240" w:lineRule="auto"/>
        <w:ind w:left="851"/>
        <w:jc w:val="both"/>
        <w:rPr>
          <w:rFonts w:ascii="Times New Roman" w:hAnsi="Times New Roman"/>
          <w:i/>
          <w:sz w:val="24"/>
          <w:szCs w:val="24"/>
        </w:rPr>
      </w:pPr>
      <w:r w:rsidRPr="003C503A">
        <w:rPr>
          <w:rFonts w:ascii="Times New Roman" w:hAnsi="Times New Roman"/>
          <w:i/>
          <w:sz w:val="24"/>
          <w:szCs w:val="24"/>
        </w:rPr>
        <w:t xml:space="preserve">d) v rozporu s § 10 odst. 1 písm. d) nezajistí, aby se ve stavebně oddělených prostorách vyhrazených ke kouření nezdržovala osoba mladší 18 let.“ </w:t>
      </w:r>
    </w:p>
    <w:p w:rsidR="00EC47DF" w:rsidRPr="003C503A" w:rsidRDefault="00EC47DF" w:rsidP="003C503A">
      <w:pPr>
        <w:pStyle w:val="Novelizanbodvpozmn"/>
        <w:spacing w:before="480" w:after="120"/>
        <w:rPr>
          <w:i/>
          <w:szCs w:val="24"/>
        </w:rPr>
      </w:pPr>
      <w:r w:rsidRPr="003C503A">
        <w:rPr>
          <w:i/>
          <w:szCs w:val="24"/>
        </w:rPr>
        <w:t>V § 36 odst. 9 se na konci textu písmene b) doplňují slova „, c) a d)“.</w:t>
      </w:r>
    </w:p>
    <w:p w:rsidR="00EC47DF" w:rsidRPr="003C503A" w:rsidRDefault="00EC47DF" w:rsidP="003C503A">
      <w:pPr>
        <w:pStyle w:val="Novelizanbodvpozmn"/>
        <w:spacing w:before="480" w:after="120"/>
        <w:rPr>
          <w:i/>
          <w:szCs w:val="24"/>
        </w:rPr>
      </w:pPr>
      <w:r w:rsidRPr="003C503A">
        <w:rPr>
          <w:i/>
          <w:szCs w:val="24"/>
        </w:rPr>
        <w:t>V § 40 odst. 5 písm. b) se slova „§ 36 odst. 8 písm. a) a b)“ nahrazují slovy „§ 36 odst. 8 písm. a) až d)“.</w:t>
      </w:r>
    </w:p>
    <w:p w:rsidR="00EC47DF" w:rsidRPr="003C503A" w:rsidRDefault="00EC47DF" w:rsidP="003C503A">
      <w:pPr>
        <w:pStyle w:val="Novelizanbodvpozmn"/>
        <w:spacing w:before="480" w:after="120"/>
        <w:rPr>
          <w:i/>
          <w:szCs w:val="24"/>
        </w:rPr>
      </w:pPr>
      <w:r w:rsidRPr="003C503A">
        <w:rPr>
          <w:i/>
          <w:szCs w:val="24"/>
        </w:rPr>
        <w:t>V § 42 se za odstavec 4 vkládá nový odstavec 5, který zní:</w:t>
      </w:r>
    </w:p>
    <w:p w:rsidR="00EC47DF" w:rsidRPr="003C503A" w:rsidRDefault="00EC47DF" w:rsidP="003C503A">
      <w:pPr>
        <w:pStyle w:val="Textpsmene"/>
        <w:tabs>
          <w:tab w:val="clear" w:pos="425"/>
        </w:tabs>
        <w:ind w:left="851" w:firstLine="0"/>
        <w:rPr>
          <w:i/>
          <w:szCs w:val="24"/>
          <w:lang w:val="cs-CZ"/>
        </w:rPr>
      </w:pPr>
      <w:r w:rsidRPr="003C503A">
        <w:rPr>
          <w:i/>
          <w:szCs w:val="24"/>
          <w:lang w:val="cs-CZ"/>
        </w:rPr>
        <w:t>„(5) Vlastník prostoru uvedeného v § 8 písm. a), provozovatel mezinárodního letiště, provozovatel provozovny stravovacích služeb nebo poskytovatel zdravotních služeb je povinen přizpůsobit svou činnost podmínkám stanoveným v § 8 až 10 nejpozději do 1 roku ode dne nabytí účinnosti tohoto zákona.“</w:t>
      </w:r>
    </w:p>
    <w:p w:rsidR="00A1478A" w:rsidRPr="00D63D66" w:rsidRDefault="00174966" w:rsidP="00A1478A">
      <w:pPr>
        <w:pStyle w:val="western"/>
      </w:pPr>
      <w:r w:rsidRPr="003C503A">
        <w:rPr>
          <w:b/>
        </w:rPr>
        <w:t>Pozměňovací návrh nebyl přijat</w:t>
      </w:r>
      <w:r w:rsidR="00A1478A">
        <w:rPr>
          <w:b/>
        </w:rPr>
        <w:t xml:space="preserve"> </w:t>
      </w:r>
      <w:r w:rsidR="007C7CB0">
        <w:t>(Z 14</w:t>
      </w:r>
      <w:r w:rsidR="00A1478A" w:rsidRPr="00D63D66">
        <w:t xml:space="preserve"> přítomných posl</w:t>
      </w:r>
      <w:r w:rsidR="00A1478A">
        <w:t xml:space="preserve">anců </w:t>
      </w:r>
      <w:r w:rsidR="007C7CB0">
        <w:t>3 hlasovali pro, 7 proti a 4</w:t>
      </w:r>
      <w:r w:rsidR="00A1478A">
        <w:t xml:space="preserve"> se zdržel</w:t>
      </w:r>
      <w:r w:rsidR="007C7CB0">
        <w:t>i</w:t>
      </w:r>
      <w:r w:rsidR="00A1478A" w:rsidRPr="00D63D66">
        <w:t>)</w:t>
      </w:r>
    </w:p>
    <w:p w:rsidR="00174966" w:rsidRPr="003C503A" w:rsidRDefault="00174966" w:rsidP="00A1478A">
      <w:pPr>
        <w:pStyle w:val="Textpsmene"/>
        <w:tabs>
          <w:tab w:val="clear" w:pos="425"/>
        </w:tabs>
        <w:rPr>
          <w:b/>
          <w:szCs w:val="24"/>
          <w:lang w:val="cs-CZ"/>
        </w:rPr>
      </w:pPr>
    </w:p>
    <w:p w:rsidR="00174966" w:rsidRPr="003C503A" w:rsidRDefault="00174966" w:rsidP="003C503A">
      <w:pPr>
        <w:pStyle w:val="Textpsmene"/>
        <w:tabs>
          <w:tab w:val="clear" w:pos="425"/>
        </w:tabs>
        <w:rPr>
          <w:b/>
          <w:szCs w:val="24"/>
          <w:lang w:val="cs-CZ"/>
        </w:rPr>
      </w:pPr>
    </w:p>
    <w:p w:rsidR="00174966" w:rsidRPr="003C503A" w:rsidRDefault="00174966" w:rsidP="003C503A">
      <w:pPr>
        <w:pStyle w:val="Normln1"/>
        <w:numPr>
          <w:ilvl w:val="0"/>
          <w:numId w:val="22"/>
        </w:numPr>
        <w:jc w:val="both"/>
        <w:rPr>
          <w:rFonts w:cs="Times New Roman"/>
          <w:i/>
        </w:rPr>
      </w:pPr>
      <w:r w:rsidRPr="003C503A">
        <w:rPr>
          <w:rFonts w:cs="Times New Roman"/>
          <w:i/>
        </w:rPr>
        <w:t xml:space="preserve">V § 8 písm. i) se na konec věty doplňují slova: </w:t>
      </w:r>
    </w:p>
    <w:p w:rsidR="00174966" w:rsidRPr="003C503A" w:rsidRDefault="00174966" w:rsidP="003C503A">
      <w:pPr>
        <w:pStyle w:val="Normln1"/>
        <w:jc w:val="both"/>
        <w:rPr>
          <w:rFonts w:cs="Times New Roman"/>
          <w:i/>
        </w:rPr>
      </w:pPr>
    </w:p>
    <w:p w:rsidR="00174966" w:rsidRPr="003C503A" w:rsidRDefault="00174966" w:rsidP="003C503A">
      <w:pPr>
        <w:pStyle w:val="Normln1"/>
        <w:numPr>
          <w:ilvl w:val="0"/>
          <w:numId w:val="23"/>
        </w:numPr>
        <w:jc w:val="both"/>
        <w:rPr>
          <w:rFonts w:cs="Times New Roman"/>
          <w:i/>
        </w:rPr>
      </w:pPr>
      <w:r w:rsidRPr="003C503A">
        <w:rPr>
          <w:rFonts w:cs="Times New Roman"/>
          <w:i/>
        </w:rPr>
        <w:t>„…, s výjimkou stavebně odděleného prostoru vyhrazeného ke kouření,“</w:t>
      </w:r>
    </w:p>
    <w:p w:rsidR="00174966" w:rsidRPr="003C503A" w:rsidRDefault="00174966" w:rsidP="003C503A">
      <w:pPr>
        <w:pStyle w:val="Normln1"/>
        <w:jc w:val="both"/>
        <w:rPr>
          <w:rFonts w:cs="Times New Roman"/>
          <w:i/>
        </w:rPr>
      </w:pPr>
    </w:p>
    <w:p w:rsidR="00174966" w:rsidRPr="003C503A" w:rsidRDefault="00174966" w:rsidP="003C503A">
      <w:pPr>
        <w:pStyle w:val="Normln1"/>
        <w:numPr>
          <w:ilvl w:val="0"/>
          <w:numId w:val="22"/>
        </w:numPr>
        <w:jc w:val="both"/>
        <w:rPr>
          <w:rFonts w:cs="Times New Roman"/>
          <w:i/>
        </w:rPr>
      </w:pPr>
      <w:r w:rsidRPr="003C503A">
        <w:rPr>
          <w:rFonts w:cs="Times New Roman"/>
          <w:i/>
        </w:rPr>
        <w:t xml:space="preserve">V § 8 písm. j) se na konec věty doplňují slova: </w:t>
      </w:r>
    </w:p>
    <w:p w:rsidR="00174966" w:rsidRPr="003C503A" w:rsidRDefault="00174966" w:rsidP="003C503A">
      <w:pPr>
        <w:pStyle w:val="Normln1"/>
        <w:jc w:val="both"/>
        <w:rPr>
          <w:rFonts w:cs="Times New Roman"/>
          <w:i/>
        </w:rPr>
      </w:pPr>
    </w:p>
    <w:p w:rsidR="00174966" w:rsidRPr="003C503A" w:rsidRDefault="00174966" w:rsidP="003C503A">
      <w:pPr>
        <w:pStyle w:val="Textpsmene"/>
        <w:numPr>
          <w:ilvl w:val="0"/>
          <w:numId w:val="24"/>
        </w:numPr>
        <w:spacing w:after="120"/>
        <w:rPr>
          <w:i/>
          <w:szCs w:val="24"/>
        </w:rPr>
      </w:pPr>
      <w:r w:rsidRPr="003C503A">
        <w:rPr>
          <w:i/>
          <w:szCs w:val="24"/>
        </w:rPr>
        <w:t xml:space="preserve">     „…, s výjimkou stavebně odděleného prostoru vyhrazeného ke kouření,“</w:t>
      </w:r>
    </w:p>
    <w:p w:rsidR="00174966" w:rsidRPr="003C503A" w:rsidRDefault="00174966" w:rsidP="003C503A">
      <w:pPr>
        <w:pStyle w:val="Textpsmene"/>
        <w:tabs>
          <w:tab w:val="clear" w:pos="425"/>
        </w:tabs>
        <w:spacing w:after="120"/>
        <w:rPr>
          <w:i/>
          <w:szCs w:val="24"/>
        </w:rPr>
      </w:pPr>
    </w:p>
    <w:p w:rsidR="00174966" w:rsidRPr="003C503A" w:rsidRDefault="00174966" w:rsidP="003C503A">
      <w:pPr>
        <w:pStyle w:val="Textpsmene"/>
        <w:numPr>
          <w:ilvl w:val="0"/>
          <w:numId w:val="22"/>
        </w:numPr>
        <w:spacing w:after="120"/>
        <w:rPr>
          <w:i/>
          <w:szCs w:val="24"/>
        </w:rPr>
      </w:pPr>
      <w:r w:rsidRPr="003C503A">
        <w:rPr>
          <w:i/>
          <w:szCs w:val="24"/>
        </w:rPr>
        <w:t>V § 8 písm. k) se na konec věty doplňují slova:</w:t>
      </w:r>
    </w:p>
    <w:p w:rsidR="00174966" w:rsidRPr="003C503A" w:rsidRDefault="00174966" w:rsidP="003C503A">
      <w:pPr>
        <w:pStyle w:val="Textpsmene"/>
        <w:tabs>
          <w:tab w:val="clear" w:pos="425"/>
        </w:tabs>
        <w:spacing w:after="120"/>
        <w:ind w:left="360" w:firstLine="0"/>
        <w:rPr>
          <w:i/>
          <w:szCs w:val="24"/>
        </w:rPr>
      </w:pPr>
    </w:p>
    <w:p w:rsidR="00174966" w:rsidRPr="003C503A" w:rsidRDefault="00174966" w:rsidP="003C503A">
      <w:pPr>
        <w:pStyle w:val="Textpsmene"/>
        <w:numPr>
          <w:ilvl w:val="0"/>
          <w:numId w:val="24"/>
        </w:numPr>
        <w:spacing w:after="120"/>
        <w:rPr>
          <w:i/>
          <w:szCs w:val="24"/>
        </w:rPr>
      </w:pPr>
      <w:r w:rsidRPr="003C503A">
        <w:rPr>
          <w:i/>
          <w:szCs w:val="24"/>
        </w:rPr>
        <w:t xml:space="preserve">    „…, s výjimkou stavebně odděleného prostoru vyhrazeného ke kouření,“</w:t>
      </w:r>
    </w:p>
    <w:p w:rsidR="007C7CB0" w:rsidRPr="00D63D66" w:rsidRDefault="00174966" w:rsidP="007C7CB0">
      <w:pPr>
        <w:pStyle w:val="western"/>
      </w:pPr>
      <w:r w:rsidRPr="003C503A">
        <w:rPr>
          <w:b/>
        </w:rPr>
        <w:lastRenderedPageBreak/>
        <w:t>Pozměňovací návrh nebyl přijat</w:t>
      </w:r>
      <w:r w:rsidR="007C7CB0">
        <w:rPr>
          <w:b/>
        </w:rPr>
        <w:t xml:space="preserve"> </w:t>
      </w:r>
      <w:r w:rsidR="007C7CB0">
        <w:t>(Z 14</w:t>
      </w:r>
      <w:r w:rsidR="007C7CB0" w:rsidRPr="00D63D66">
        <w:t xml:space="preserve"> přítomných posl</w:t>
      </w:r>
      <w:r w:rsidR="007C7CB0">
        <w:t>anců 3 hlasovali pro, 6 proti a 5 se zdrželo</w:t>
      </w:r>
      <w:r w:rsidR="007C7CB0" w:rsidRPr="00D63D66">
        <w:t>)</w:t>
      </w:r>
    </w:p>
    <w:p w:rsidR="00554D59" w:rsidRPr="003C503A" w:rsidRDefault="00554D59" w:rsidP="007C7CB0">
      <w:pPr>
        <w:pStyle w:val="Textpsmene"/>
        <w:tabs>
          <w:tab w:val="clear" w:pos="425"/>
        </w:tabs>
        <w:ind w:left="0" w:firstLine="0"/>
        <w:rPr>
          <w:b/>
          <w:szCs w:val="24"/>
          <w:lang w:val="cs-CZ"/>
        </w:rPr>
      </w:pPr>
    </w:p>
    <w:p w:rsidR="007C7CB0" w:rsidRPr="00D63D66" w:rsidRDefault="00554D59" w:rsidP="007C7CB0">
      <w:pPr>
        <w:pStyle w:val="western"/>
      </w:pPr>
      <w:r w:rsidRPr="003C503A">
        <w:rPr>
          <w:bCs/>
          <w:i/>
        </w:rPr>
        <w:t xml:space="preserve">1. V § 11, odst. 2 se vypouští slova „nebo podávat“ z uvozovací věty. </w:t>
      </w:r>
      <w:r w:rsidRPr="003C503A">
        <w:rPr>
          <w:b/>
          <w:bCs/>
        </w:rPr>
        <w:t>– pozměňovací návrh nebyl přijat</w:t>
      </w:r>
      <w:r w:rsidR="007C7CB0">
        <w:rPr>
          <w:b/>
          <w:bCs/>
        </w:rPr>
        <w:t xml:space="preserve"> </w:t>
      </w:r>
      <w:r w:rsidR="007C7CB0">
        <w:t>(Z 14</w:t>
      </w:r>
      <w:r w:rsidR="007C7CB0" w:rsidRPr="00D63D66">
        <w:t xml:space="preserve"> přítomných posl</w:t>
      </w:r>
      <w:r w:rsidR="007C7CB0">
        <w:t>anců 4 hlasovali pro, 3 proti a 7 se zdrželo</w:t>
      </w:r>
      <w:r w:rsidR="007C7CB0" w:rsidRPr="00D63D66">
        <w:t>)</w:t>
      </w:r>
    </w:p>
    <w:p w:rsidR="00554D59" w:rsidRDefault="00554D59" w:rsidP="003C503A">
      <w:pPr>
        <w:jc w:val="both"/>
        <w:rPr>
          <w:rFonts w:ascii="Times New Roman" w:hAnsi="Times New Roman"/>
          <w:b/>
          <w:bCs/>
          <w:sz w:val="24"/>
          <w:szCs w:val="24"/>
        </w:rPr>
      </w:pPr>
    </w:p>
    <w:p w:rsidR="00B26120" w:rsidRDefault="00B26120" w:rsidP="003C503A">
      <w:pPr>
        <w:jc w:val="both"/>
        <w:rPr>
          <w:rFonts w:ascii="Times New Roman" w:hAnsi="Times New Roman"/>
          <w:bCs/>
          <w:i/>
          <w:sz w:val="24"/>
          <w:szCs w:val="24"/>
        </w:rPr>
      </w:pPr>
    </w:p>
    <w:p w:rsidR="00B26120" w:rsidRDefault="00B26120" w:rsidP="003C503A">
      <w:pPr>
        <w:jc w:val="both"/>
        <w:rPr>
          <w:rFonts w:ascii="Times New Roman" w:hAnsi="Times New Roman"/>
          <w:bCs/>
          <w:sz w:val="24"/>
          <w:szCs w:val="24"/>
        </w:rPr>
      </w:pPr>
      <w:r>
        <w:rPr>
          <w:rFonts w:ascii="Times New Roman" w:hAnsi="Times New Roman"/>
          <w:bCs/>
          <w:sz w:val="24"/>
          <w:szCs w:val="24"/>
        </w:rPr>
        <w:tab/>
        <w:t xml:space="preserve">Místopředseda </w:t>
      </w:r>
      <w:r w:rsidR="004A7CB3">
        <w:rPr>
          <w:rFonts w:ascii="Times New Roman" w:hAnsi="Times New Roman"/>
          <w:bCs/>
          <w:sz w:val="24"/>
          <w:szCs w:val="24"/>
        </w:rPr>
        <w:t xml:space="preserve">výboru </w:t>
      </w:r>
      <w:proofErr w:type="spellStart"/>
      <w:r>
        <w:rPr>
          <w:rFonts w:ascii="Times New Roman" w:hAnsi="Times New Roman"/>
          <w:bCs/>
          <w:sz w:val="24"/>
          <w:szCs w:val="24"/>
        </w:rPr>
        <w:t>posl</w:t>
      </w:r>
      <w:proofErr w:type="spellEnd"/>
      <w:r>
        <w:rPr>
          <w:rFonts w:ascii="Times New Roman" w:hAnsi="Times New Roman"/>
          <w:bCs/>
          <w:sz w:val="24"/>
          <w:szCs w:val="24"/>
        </w:rPr>
        <w:t>. Vondráček oznámil, že od 14.00 hodin začíná schůze Poslanecké sněmovny</w:t>
      </w:r>
      <w:r w:rsidR="00B67A13">
        <w:rPr>
          <w:rFonts w:ascii="Times New Roman" w:hAnsi="Times New Roman"/>
          <w:bCs/>
          <w:sz w:val="24"/>
          <w:szCs w:val="24"/>
        </w:rPr>
        <w:t xml:space="preserve"> a</w:t>
      </w:r>
      <w:r>
        <w:rPr>
          <w:rFonts w:ascii="Times New Roman" w:hAnsi="Times New Roman"/>
          <w:bCs/>
          <w:sz w:val="24"/>
          <w:szCs w:val="24"/>
        </w:rPr>
        <w:t xml:space="preserve"> je nutné schůzi výboru přerušit. Schůze výboru bude pokračovat </w:t>
      </w:r>
      <w:r w:rsidR="00B67A13">
        <w:rPr>
          <w:rFonts w:ascii="Times New Roman" w:hAnsi="Times New Roman"/>
          <w:bCs/>
          <w:sz w:val="24"/>
          <w:szCs w:val="24"/>
        </w:rPr>
        <w:t xml:space="preserve">dne 9. února 2016 </w:t>
      </w:r>
      <w:r>
        <w:rPr>
          <w:rFonts w:ascii="Times New Roman" w:hAnsi="Times New Roman"/>
          <w:bCs/>
          <w:sz w:val="24"/>
          <w:szCs w:val="24"/>
        </w:rPr>
        <w:t>5 minut po skon</w:t>
      </w:r>
      <w:r w:rsidR="00B67A13">
        <w:rPr>
          <w:rFonts w:ascii="Times New Roman" w:hAnsi="Times New Roman"/>
          <w:bCs/>
          <w:sz w:val="24"/>
          <w:szCs w:val="24"/>
        </w:rPr>
        <w:t>čení jednáních schůze Poslanecké sněmovny.</w:t>
      </w:r>
    </w:p>
    <w:p w:rsidR="00B67A13" w:rsidRDefault="00B67A13" w:rsidP="003C503A">
      <w:pPr>
        <w:jc w:val="both"/>
        <w:rPr>
          <w:rFonts w:ascii="Times New Roman" w:hAnsi="Times New Roman"/>
          <w:bCs/>
          <w:sz w:val="24"/>
          <w:szCs w:val="24"/>
        </w:rPr>
      </w:pPr>
    </w:p>
    <w:p w:rsidR="00B67A13" w:rsidRDefault="00B67A13" w:rsidP="003C503A">
      <w:pPr>
        <w:jc w:val="both"/>
        <w:rPr>
          <w:rFonts w:ascii="Times New Roman" w:hAnsi="Times New Roman"/>
          <w:bCs/>
          <w:sz w:val="24"/>
          <w:szCs w:val="24"/>
        </w:rPr>
      </w:pPr>
      <w:r>
        <w:rPr>
          <w:rFonts w:ascii="Times New Roman" w:hAnsi="Times New Roman"/>
          <w:bCs/>
          <w:sz w:val="24"/>
          <w:szCs w:val="24"/>
        </w:rPr>
        <w:tab/>
        <w:t xml:space="preserve">V 19.05 hodin místopředseda </w:t>
      </w:r>
      <w:proofErr w:type="spellStart"/>
      <w:r>
        <w:rPr>
          <w:rFonts w:ascii="Times New Roman" w:hAnsi="Times New Roman"/>
          <w:bCs/>
          <w:sz w:val="24"/>
          <w:szCs w:val="24"/>
        </w:rPr>
        <w:t>posl</w:t>
      </w:r>
      <w:proofErr w:type="spellEnd"/>
      <w:r>
        <w:rPr>
          <w:rFonts w:ascii="Times New Roman" w:hAnsi="Times New Roman"/>
          <w:bCs/>
          <w:sz w:val="24"/>
          <w:szCs w:val="24"/>
        </w:rPr>
        <w:t xml:space="preserve">. Vondráček zahájil přerušené jednání 54. schůze a udělil slovo </w:t>
      </w:r>
      <w:proofErr w:type="spellStart"/>
      <w:r>
        <w:rPr>
          <w:rFonts w:ascii="Times New Roman" w:hAnsi="Times New Roman"/>
          <w:bCs/>
          <w:sz w:val="24"/>
          <w:szCs w:val="24"/>
        </w:rPr>
        <w:t>posl</w:t>
      </w:r>
      <w:proofErr w:type="spellEnd"/>
      <w:r>
        <w:rPr>
          <w:rFonts w:ascii="Times New Roman" w:hAnsi="Times New Roman"/>
          <w:bCs/>
          <w:sz w:val="24"/>
          <w:szCs w:val="24"/>
        </w:rPr>
        <w:t xml:space="preserve">. Bendovi. </w:t>
      </w:r>
    </w:p>
    <w:p w:rsidR="00B67A13" w:rsidRDefault="00B67A13" w:rsidP="003C503A">
      <w:pPr>
        <w:jc w:val="both"/>
        <w:rPr>
          <w:rFonts w:ascii="Times New Roman" w:hAnsi="Times New Roman"/>
          <w:bCs/>
          <w:sz w:val="24"/>
          <w:szCs w:val="24"/>
        </w:rPr>
      </w:pPr>
      <w:r>
        <w:rPr>
          <w:rFonts w:ascii="Times New Roman" w:hAnsi="Times New Roman"/>
          <w:bCs/>
          <w:sz w:val="24"/>
          <w:szCs w:val="24"/>
        </w:rPr>
        <w:tab/>
      </w:r>
      <w:proofErr w:type="spellStart"/>
      <w:r>
        <w:rPr>
          <w:rFonts w:ascii="Times New Roman" w:hAnsi="Times New Roman"/>
          <w:bCs/>
          <w:sz w:val="24"/>
          <w:szCs w:val="24"/>
        </w:rPr>
        <w:t>Posl</w:t>
      </w:r>
      <w:proofErr w:type="spellEnd"/>
      <w:r>
        <w:rPr>
          <w:rFonts w:ascii="Times New Roman" w:hAnsi="Times New Roman"/>
          <w:bCs/>
          <w:sz w:val="24"/>
          <w:szCs w:val="24"/>
        </w:rPr>
        <w:t>. Benda přednesl své pozměňovací návrhy, které zní takto:</w:t>
      </w:r>
    </w:p>
    <w:p w:rsidR="00B67A13" w:rsidRPr="00B26120" w:rsidRDefault="00B67A13" w:rsidP="003C503A">
      <w:pPr>
        <w:jc w:val="both"/>
        <w:rPr>
          <w:rFonts w:ascii="Times New Roman" w:hAnsi="Times New Roman"/>
          <w:bCs/>
          <w:sz w:val="24"/>
          <w:szCs w:val="24"/>
        </w:rPr>
      </w:pPr>
    </w:p>
    <w:p w:rsidR="007C7CB0" w:rsidRPr="00D63D66" w:rsidRDefault="00554D59" w:rsidP="007C7CB0">
      <w:pPr>
        <w:pStyle w:val="western"/>
      </w:pPr>
      <w:r w:rsidRPr="003C503A">
        <w:rPr>
          <w:bCs/>
          <w:i/>
        </w:rPr>
        <w:t>2. V § 11, odst. 4) se vypouští písm. b); písm. c) se nově označí jako b).</w:t>
      </w:r>
      <w:r w:rsidRPr="003C503A">
        <w:rPr>
          <w:b/>
          <w:bCs/>
        </w:rPr>
        <w:t xml:space="preserve"> – pozměňovací návrh nebyl přijat</w:t>
      </w:r>
      <w:r w:rsidR="007C7CB0">
        <w:rPr>
          <w:b/>
          <w:bCs/>
        </w:rPr>
        <w:t xml:space="preserve"> </w:t>
      </w:r>
      <w:r w:rsidR="007C7CB0">
        <w:t>(Z 12</w:t>
      </w:r>
      <w:r w:rsidR="007C7CB0" w:rsidRPr="00D63D66">
        <w:t xml:space="preserve"> přítomných posl</w:t>
      </w:r>
      <w:r w:rsidR="007C7CB0">
        <w:t>anců 5 hlasovalo pro, 2 proti a 5 se zdrželo</w:t>
      </w:r>
      <w:r w:rsidR="007C7CB0" w:rsidRPr="00D63D66">
        <w:t>)</w:t>
      </w:r>
    </w:p>
    <w:p w:rsidR="00554D59" w:rsidRPr="003C503A" w:rsidRDefault="00554D59" w:rsidP="003C503A">
      <w:pPr>
        <w:jc w:val="both"/>
        <w:rPr>
          <w:rFonts w:ascii="Times New Roman" w:hAnsi="Times New Roman"/>
          <w:bCs/>
          <w:i/>
          <w:sz w:val="24"/>
          <w:szCs w:val="24"/>
        </w:rPr>
      </w:pPr>
    </w:p>
    <w:p w:rsidR="00FA137A" w:rsidRPr="00D63D66" w:rsidRDefault="00554D59" w:rsidP="00FA137A">
      <w:pPr>
        <w:pStyle w:val="western"/>
      </w:pPr>
      <w:r w:rsidRPr="003C503A">
        <w:rPr>
          <w:bCs/>
          <w:i/>
        </w:rPr>
        <w:t xml:space="preserve">3. § 12 upravit legislativně technické chyby. </w:t>
      </w:r>
      <w:r w:rsidRPr="003C503A">
        <w:rPr>
          <w:b/>
          <w:bCs/>
        </w:rPr>
        <w:t>– pozměňovací návrh byl přijat</w:t>
      </w:r>
      <w:r w:rsidR="00FA137A">
        <w:rPr>
          <w:b/>
          <w:bCs/>
        </w:rPr>
        <w:t xml:space="preserve"> </w:t>
      </w:r>
      <w:r w:rsidR="00FA137A">
        <w:t>(Z 12</w:t>
      </w:r>
      <w:r w:rsidR="00FA137A" w:rsidRPr="00D63D66">
        <w:t xml:space="preserve"> přítomných posl</w:t>
      </w:r>
      <w:r w:rsidR="00FA137A">
        <w:t>anců 12 hlasovalo pro, 0 proti a 0 se zdrželo</w:t>
      </w:r>
      <w:r w:rsidR="00FA137A" w:rsidRPr="00D63D66">
        <w:t>)</w:t>
      </w:r>
    </w:p>
    <w:p w:rsidR="00554D59" w:rsidRPr="003C503A" w:rsidRDefault="00554D59" w:rsidP="003C503A">
      <w:pPr>
        <w:jc w:val="both"/>
        <w:rPr>
          <w:rFonts w:ascii="Times New Roman" w:hAnsi="Times New Roman"/>
          <w:b/>
          <w:bCs/>
          <w:sz w:val="24"/>
          <w:szCs w:val="24"/>
        </w:rPr>
      </w:pPr>
    </w:p>
    <w:p w:rsidR="00FA137A" w:rsidRPr="00D63D66" w:rsidRDefault="00554D59" w:rsidP="00FA137A">
      <w:pPr>
        <w:pStyle w:val="western"/>
      </w:pPr>
      <w:r w:rsidRPr="003C503A">
        <w:rPr>
          <w:bCs/>
          <w:i/>
        </w:rPr>
        <w:t>4. § 13 odst. 3) vypustit bez náhrady.</w:t>
      </w:r>
      <w:r w:rsidRPr="003C503A">
        <w:rPr>
          <w:bCs/>
        </w:rPr>
        <w:t xml:space="preserve"> – </w:t>
      </w:r>
      <w:r w:rsidRPr="003C503A">
        <w:rPr>
          <w:b/>
          <w:bCs/>
        </w:rPr>
        <w:t>pozměňovací návrh nebyl přijat</w:t>
      </w:r>
      <w:r w:rsidR="00FA137A">
        <w:rPr>
          <w:b/>
          <w:bCs/>
        </w:rPr>
        <w:t xml:space="preserve"> </w:t>
      </w:r>
      <w:r w:rsidR="00FA137A">
        <w:t>(Z 11</w:t>
      </w:r>
      <w:r w:rsidR="00FA137A" w:rsidRPr="00D63D66">
        <w:t xml:space="preserve"> přítomných posl</w:t>
      </w:r>
      <w:r w:rsidR="00FA137A">
        <w:t>anců 1 hlasoval pro, 5 proti a 5 se zdrželo</w:t>
      </w:r>
      <w:r w:rsidR="00FA137A" w:rsidRPr="00D63D66">
        <w:t>)</w:t>
      </w:r>
    </w:p>
    <w:p w:rsidR="00554D59" w:rsidRPr="003C503A" w:rsidRDefault="00554D59" w:rsidP="003C503A">
      <w:pPr>
        <w:jc w:val="both"/>
        <w:rPr>
          <w:rFonts w:ascii="Times New Roman" w:hAnsi="Times New Roman"/>
          <w:b/>
          <w:bCs/>
          <w:sz w:val="24"/>
          <w:szCs w:val="24"/>
        </w:rPr>
      </w:pPr>
    </w:p>
    <w:p w:rsidR="00FA137A" w:rsidRPr="00D63D66" w:rsidRDefault="00554D59" w:rsidP="00FA137A">
      <w:pPr>
        <w:pStyle w:val="western"/>
      </w:pPr>
      <w:r w:rsidRPr="003C503A">
        <w:rPr>
          <w:bCs/>
          <w:i/>
        </w:rPr>
        <w:t xml:space="preserve">5. V § 14, odst. 1, věta první se vypouští slovo „výročním“. </w:t>
      </w:r>
      <w:r w:rsidRPr="003C503A">
        <w:rPr>
          <w:b/>
          <w:bCs/>
        </w:rPr>
        <w:t>– pozměňovací návrh byl přijat</w:t>
      </w:r>
      <w:r w:rsidR="00FA137A">
        <w:rPr>
          <w:b/>
          <w:bCs/>
        </w:rPr>
        <w:t xml:space="preserve"> </w:t>
      </w:r>
      <w:r w:rsidR="00FA137A">
        <w:t>(Z 12</w:t>
      </w:r>
      <w:r w:rsidR="00FA137A" w:rsidRPr="00D63D66">
        <w:t xml:space="preserve"> přítomných posl</w:t>
      </w:r>
      <w:r w:rsidR="00FA137A">
        <w:t>anců 7 hlasovalo pro, 2 proti a 3 se zdrželi</w:t>
      </w:r>
      <w:r w:rsidR="00FA137A" w:rsidRPr="00D63D66">
        <w:t>)</w:t>
      </w:r>
    </w:p>
    <w:p w:rsidR="00554D59" w:rsidRPr="003C503A" w:rsidRDefault="00554D59" w:rsidP="003C503A">
      <w:pPr>
        <w:jc w:val="both"/>
        <w:rPr>
          <w:rFonts w:ascii="Times New Roman" w:hAnsi="Times New Roman"/>
          <w:bCs/>
          <w:i/>
          <w:sz w:val="24"/>
          <w:szCs w:val="24"/>
        </w:rPr>
      </w:pPr>
    </w:p>
    <w:p w:rsidR="00FA137A" w:rsidRPr="00D63D66" w:rsidRDefault="003C503A" w:rsidP="00FA137A">
      <w:pPr>
        <w:pStyle w:val="western"/>
      </w:pPr>
      <w:r w:rsidRPr="003C503A">
        <w:rPr>
          <w:bCs/>
          <w:i/>
        </w:rPr>
        <w:t xml:space="preserve">6. V § 16 se vypouští odst. 2 a zrušuje se označení odst. 1. </w:t>
      </w:r>
      <w:r w:rsidRPr="003C503A">
        <w:rPr>
          <w:b/>
          <w:bCs/>
        </w:rPr>
        <w:t>– pozměňovací návrh nebyl přijat</w:t>
      </w:r>
      <w:r w:rsidR="00FA137A">
        <w:rPr>
          <w:b/>
          <w:bCs/>
        </w:rPr>
        <w:t xml:space="preserve"> </w:t>
      </w:r>
      <w:r w:rsidR="00FA137A">
        <w:t>(Z 12</w:t>
      </w:r>
      <w:r w:rsidR="00FA137A" w:rsidRPr="00D63D66">
        <w:t xml:space="preserve"> přítomných posl</w:t>
      </w:r>
      <w:r w:rsidR="00FA137A">
        <w:t>anců 6 hlasovalo pro, 0 proti a 6 se zdrželo</w:t>
      </w:r>
      <w:r w:rsidR="00FA137A" w:rsidRPr="00D63D66">
        <w:t>)</w:t>
      </w:r>
    </w:p>
    <w:p w:rsidR="003C503A" w:rsidRPr="003C503A" w:rsidRDefault="003C503A" w:rsidP="003C503A">
      <w:pPr>
        <w:jc w:val="both"/>
        <w:rPr>
          <w:rFonts w:ascii="Times New Roman" w:hAnsi="Times New Roman"/>
          <w:b/>
          <w:bCs/>
          <w:sz w:val="24"/>
          <w:szCs w:val="24"/>
        </w:rPr>
      </w:pPr>
    </w:p>
    <w:p w:rsidR="003C503A" w:rsidRPr="003C503A" w:rsidRDefault="003C503A" w:rsidP="003C503A">
      <w:pPr>
        <w:jc w:val="both"/>
        <w:rPr>
          <w:rFonts w:ascii="Times New Roman" w:hAnsi="Times New Roman"/>
          <w:bCs/>
          <w:i/>
          <w:sz w:val="24"/>
          <w:szCs w:val="24"/>
        </w:rPr>
      </w:pPr>
      <w:r w:rsidRPr="003C503A">
        <w:rPr>
          <w:rFonts w:ascii="Times New Roman" w:hAnsi="Times New Roman"/>
          <w:bCs/>
          <w:i/>
          <w:sz w:val="24"/>
          <w:szCs w:val="24"/>
        </w:rPr>
        <w:t xml:space="preserve">7. § 18 </w:t>
      </w:r>
    </w:p>
    <w:p w:rsidR="003C503A" w:rsidRPr="003C503A" w:rsidRDefault="003C503A" w:rsidP="003C503A">
      <w:pPr>
        <w:jc w:val="both"/>
        <w:rPr>
          <w:rFonts w:ascii="Times New Roman" w:hAnsi="Times New Roman"/>
          <w:bCs/>
          <w:i/>
          <w:sz w:val="24"/>
          <w:szCs w:val="24"/>
        </w:rPr>
      </w:pPr>
      <w:r w:rsidRPr="003C503A">
        <w:rPr>
          <w:rFonts w:ascii="Times New Roman" w:hAnsi="Times New Roman"/>
          <w:bCs/>
          <w:i/>
          <w:sz w:val="24"/>
          <w:szCs w:val="24"/>
        </w:rPr>
        <w:t>Var. 1: vypouští se celý § 18 a ostatní §§ se přečíslují.</w:t>
      </w:r>
    </w:p>
    <w:p w:rsidR="003C503A" w:rsidRPr="00701625" w:rsidRDefault="003C503A" w:rsidP="00701625">
      <w:pPr>
        <w:pStyle w:val="western"/>
      </w:pPr>
      <w:r w:rsidRPr="003C503A">
        <w:rPr>
          <w:bCs/>
          <w:i/>
        </w:rPr>
        <w:t xml:space="preserve">Var. 2: vypouští se odst. 2 § 18 a zrušuje se označení odst. 1. </w:t>
      </w:r>
      <w:r w:rsidRPr="003C503A">
        <w:rPr>
          <w:b/>
          <w:bCs/>
        </w:rPr>
        <w:t>– pozměňovací návrh nebyl přijat</w:t>
      </w:r>
      <w:r w:rsidR="00701625">
        <w:rPr>
          <w:b/>
          <w:bCs/>
        </w:rPr>
        <w:t xml:space="preserve"> </w:t>
      </w:r>
      <w:r w:rsidR="00701625">
        <w:t>(Z 12</w:t>
      </w:r>
      <w:r w:rsidR="00701625" w:rsidRPr="00D63D66">
        <w:t xml:space="preserve"> přítomných posl</w:t>
      </w:r>
      <w:r w:rsidR="00701625">
        <w:t>anců 4 hlasovali pro, 2 proti a 6 se zdrželo</w:t>
      </w:r>
      <w:r w:rsidR="00701625" w:rsidRPr="00D63D66">
        <w:t>)</w:t>
      </w:r>
    </w:p>
    <w:p w:rsidR="003C503A" w:rsidRDefault="003C503A" w:rsidP="00291426">
      <w:pPr>
        <w:pStyle w:val="Bezmezer"/>
        <w:jc w:val="both"/>
        <w:rPr>
          <w:rFonts w:ascii="Times New Roman" w:hAnsi="Times New Roman"/>
          <w:b/>
          <w:sz w:val="24"/>
          <w:szCs w:val="24"/>
          <w:u w:val="single"/>
        </w:rPr>
      </w:pPr>
    </w:p>
    <w:p w:rsidR="005E3C08" w:rsidRDefault="005E3C08" w:rsidP="00291426">
      <w:pPr>
        <w:pStyle w:val="PS-uvodnodstavec"/>
      </w:pPr>
      <w:r>
        <w:t xml:space="preserve">Po vyjádření náměstkyně ministra zdravotnictví JUDr. Lenky Tesky Arnoštové, Ph.D., zpravodajské zprávě </w:t>
      </w:r>
      <w:proofErr w:type="spellStart"/>
      <w:r>
        <w:t>posl</w:t>
      </w:r>
      <w:proofErr w:type="spellEnd"/>
      <w:r>
        <w:t xml:space="preserve">. prof. JUDr. Heleny Válkové, CSc. a po rozpravě ústavně právní výbor přijal </w:t>
      </w:r>
      <w:r w:rsidRPr="005E3C08">
        <w:rPr>
          <w:b/>
          <w:u w:val="single"/>
        </w:rPr>
        <w:t>usnesení č. 181</w:t>
      </w:r>
      <w:r>
        <w:t>, v němž:</w:t>
      </w:r>
    </w:p>
    <w:p w:rsidR="005E3C08" w:rsidRPr="00DF0D5B" w:rsidRDefault="005E3C08" w:rsidP="005E3C08">
      <w:pPr>
        <w:pStyle w:val="PS-slovanseznam"/>
      </w:pPr>
      <w:r w:rsidRPr="00FC2A3C">
        <w:rPr>
          <w:rStyle w:val="proloenChar"/>
        </w:rPr>
        <w:lastRenderedPageBreak/>
        <w:t>doporučuje</w:t>
      </w:r>
      <w:r w:rsidRPr="00FC2A3C">
        <w:t xml:space="preserve"> Poslanecké sněmovně Parlamentu, aby návrh schválila,</w:t>
      </w:r>
    </w:p>
    <w:p w:rsidR="005E3C08" w:rsidRPr="00F30451" w:rsidRDefault="005E3C08" w:rsidP="005E3C08">
      <w:pPr>
        <w:pStyle w:val="PS-slovanseznam"/>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5E3C08" w:rsidRPr="00182390" w:rsidRDefault="005E3C08" w:rsidP="005E3C08">
      <w:pPr>
        <w:pStyle w:val="Normln1"/>
        <w:numPr>
          <w:ilvl w:val="0"/>
          <w:numId w:val="8"/>
        </w:numPr>
        <w:jc w:val="both"/>
        <w:rPr>
          <w:rFonts w:cs="Times New Roman"/>
        </w:rPr>
      </w:pPr>
      <w:r w:rsidRPr="00182390">
        <w:rPr>
          <w:rFonts w:cs="Times New Roman"/>
        </w:rPr>
        <w:t xml:space="preserve">V §2 </w:t>
      </w:r>
      <w:r>
        <w:rPr>
          <w:rFonts w:cs="Times New Roman"/>
        </w:rPr>
        <w:t>písmeno</w:t>
      </w:r>
      <w:r w:rsidRPr="00182390">
        <w:rPr>
          <w:rFonts w:cs="Times New Roman"/>
        </w:rPr>
        <w:t xml:space="preserve"> j) </w:t>
      </w:r>
      <w:r>
        <w:rPr>
          <w:rFonts w:cs="Times New Roman"/>
        </w:rPr>
        <w:t>zní</w:t>
      </w:r>
      <w:r w:rsidRPr="00182390">
        <w:rPr>
          <w:rFonts w:cs="Times New Roman"/>
        </w:rPr>
        <w:t>:</w:t>
      </w:r>
    </w:p>
    <w:p w:rsidR="005E3C08" w:rsidRPr="00182390" w:rsidRDefault="005E3C08" w:rsidP="005E3C08">
      <w:pPr>
        <w:pStyle w:val="Normln1"/>
        <w:ind w:left="360"/>
        <w:jc w:val="both"/>
        <w:rPr>
          <w:rFonts w:cs="Times New Roman"/>
        </w:rPr>
      </w:pPr>
    </w:p>
    <w:p w:rsidR="005E3C08" w:rsidRPr="00883127" w:rsidRDefault="005E3C08" w:rsidP="005E3C08">
      <w:pPr>
        <w:pStyle w:val="Normln1"/>
        <w:jc w:val="both"/>
        <w:rPr>
          <w:rFonts w:cs="Times New Roman"/>
        </w:rPr>
      </w:pPr>
      <w:r w:rsidRPr="00883127">
        <w:rPr>
          <w:rFonts w:cs="Times New Roman"/>
        </w:rPr>
        <w:t xml:space="preserve">„vnitřním prostorem se rozumí vnitřní prostor stavby dle odstavce 3 §2  zákona č. 183/ 2006 </w:t>
      </w:r>
      <w:proofErr w:type="gramStart"/>
      <w:r w:rsidRPr="00883127">
        <w:rPr>
          <w:rFonts w:cs="Times New Roman"/>
        </w:rPr>
        <w:t>Sb. , vyjma</w:t>
      </w:r>
      <w:proofErr w:type="gramEnd"/>
      <w:r w:rsidRPr="00883127">
        <w:rPr>
          <w:rFonts w:cs="Times New Roman"/>
        </w:rPr>
        <w:t xml:space="preserve"> dočasných staveb . “</w:t>
      </w:r>
      <w:r>
        <w:rPr>
          <w:rFonts w:cs="Times New Roman"/>
        </w:rPr>
        <w:t>.</w:t>
      </w:r>
    </w:p>
    <w:p w:rsidR="005E3C08" w:rsidRPr="00182390" w:rsidRDefault="005E3C08" w:rsidP="005E3C08">
      <w:pPr>
        <w:spacing w:after="0" w:line="240" w:lineRule="auto"/>
        <w:jc w:val="both"/>
        <w:rPr>
          <w:rFonts w:ascii="Times New Roman" w:hAnsi="Times New Roman"/>
          <w:sz w:val="24"/>
          <w:szCs w:val="24"/>
        </w:rPr>
      </w:pPr>
    </w:p>
    <w:p w:rsidR="005E3C08" w:rsidRDefault="005E3C08" w:rsidP="005E3C08">
      <w:pPr>
        <w:numPr>
          <w:ilvl w:val="0"/>
          <w:numId w:val="8"/>
        </w:numPr>
        <w:spacing w:after="0" w:line="240" w:lineRule="auto"/>
        <w:jc w:val="both"/>
        <w:rPr>
          <w:rFonts w:ascii="Times New Roman" w:hAnsi="Times New Roman"/>
          <w:sz w:val="24"/>
          <w:szCs w:val="24"/>
        </w:rPr>
      </w:pPr>
      <w:r w:rsidRPr="00182390">
        <w:rPr>
          <w:rFonts w:ascii="Times New Roman" w:hAnsi="Times New Roman"/>
          <w:sz w:val="24"/>
          <w:szCs w:val="24"/>
        </w:rPr>
        <w:t>V § 2 písm. o) se na konci tečka nahrazuje čárkou a doplňuje se písmeno p), které zní:</w:t>
      </w:r>
    </w:p>
    <w:p w:rsidR="005E3C08" w:rsidRPr="00182390" w:rsidRDefault="005E3C08" w:rsidP="005E3C08">
      <w:pPr>
        <w:spacing w:after="0" w:line="240" w:lineRule="auto"/>
        <w:jc w:val="both"/>
        <w:rPr>
          <w:rFonts w:ascii="Times New Roman" w:hAnsi="Times New Roman"/>
          <w:sz w:val="24"/>
          <w:szCs w:val="24"/>
        </w:rPr>
      </w:pPr>
    </w:p>
    <w:p w:rsidR="005E3C08" w:rsidRPr="00182390" w:rsidRDefault="005E3C08" w:rsidP="005E3C08">
      <w:pPr>
        <w:spacing w:after="0" w:line="240" w:lineRule="auto"/>
        <w:jc w:val="both"/>
        <w:rPr>
          <w:rFonts w:ascii="Times New Roman" w:hAnsi="Times New Roman"/>
          <w:sz w:val="24"/>
          <w:szCs w:val="24"/>
        </w:rPr>
      </w:pPr>
      <w:r w:rsidRPr="00182390">
        <w:rPr>
          <w:rFonts w:ascii="Times New Roman" w:hAnsi="Times New Roman"/>
          <w:sz w:val="24"/>
          <w:szCs w:val="24"/>
        </w:rPr>
        <w:t>„p) nástupištěm prostor určený k nástupu a výstupu osob z prostředků veřejné silniční a drážní dopravy a městské hromadné dopravy; není-li vymezení prostoru nástupiště zřejmé, nebo není-li viditelným značením takový prostor jinak vymezen, pokládá se pro účely tohoto zákona za nástupiště veřejně přístupný prostor o šířce 5 m a délce 30 m před a 5 m za označníkem zastávky veřejné silniční a drážní dopravy a městské hromadné dopravy ve směru jízdy dopravního prostředku.“</w:t>
      </w:r>
      <w:r>
        <w:rPr>
          <w:rFonts w:ascii="Times New Roman" w:hAnsi="Times New Roman"/>
          <w:sz w:val="24"/>
          <w:szCs w:val="24"/>
        </w:rPr>
        <w:t>.</w:t>
      </w:r>
    </w:p>
    <w:p w:rsidR="005E3C08" w:rsidRPr="00182390" w:rsidRDefault="005E3C08" w:rsidP="005E3C08">
      <w:pPr>
        <w:spacing w:after="0" w:line="240" w:lineRule="auto"/>
        <w:jc w:val="both"/>
        <w:rPr>
          <w:rFonts w:ascii="Times New Roman" w:hAnsi="Times New Roman"/>
          <w:sz w:val="24"/>
          <w:szCs w:val="24"/>
        </w:rPr>
      </w:pPr>
    </w:p>
    <w:p w:rsidR="005E3C08" w:rsidRDefault="005E3C08" w:rsidP="005E3C08">
      <w:pPr>
        <w:numPr>
          <w:ilvl w:val="0"/>
          <w:numId w:val="8"/>
        </w:numPr>
        <w:spacing w:after="0" w:line="240" w:lineRule="auto"/>
        <w:jc w:val="both"/>
        <w:rPr>
          <w:rFonts w:ascii="Times New Roman" w:hAnsi="Times New Roman"/>
          <w:sz w:val="24"/>
          <w:szCs w:val="24"/>
        </w:rPr>
      </w:pPr>
      <w:r w:rsidRPr="00182390">
        <w:rPr>
          <w:rFonts w:ascii="Times New Roman" w:hAnsi="Times New Roman"/>
          <w:sz w:val="24"/>
          <w:szCs w:val="24"/>
        </w:rPr>
        <w:t>V § 8 písmeno c) zní:</w:t>
      </w:r>
    </w:p>
    <w:p w:rsidR="005E3C08" w:rsidRPr="00182390" w:rsidRDefault="005E3C08" w:rsidP="005E3C08">
      <w:pPr>
        <w:spacing w:after="0" w:line="240" w:lineRule="auto"/>
        <w:jc w:val="both"/>
        <w:rPr>
          <w:rFonts w:ascii="Times New Roman" w:hAnsi="Times New Roman"/>
          <w:sz w:val="24"/>
          <w:szCs w:val="24"/>
        </w:rPr>
      </w:pPr>
    </w:p>
    <w:p w:rsidR="005E3C08" w:rsidRPr="00182390" w:rsidRDefault="005E3C08" w:rsidP="005E3C08">
      <w:pPr>
        <w:spacing w:after="0" w:line="240" w:lineRule="auto"/>
        <w:jc w:val="both"/>
        <w:rPr>
          <w:rFonts w:ascii="Times New Roman" w:hAnsi="Times New Roman"/>
          <w:sz w:val="24"/>
          <w:szCs w:val="24"/>
        </w:rPr>
      </w:pPr>
      <w:r w:rsidRPr="00182390">
        <w:rPr>
          <w:rFonts w:ascii="Times New Roman" w:hAnsi="Times New Roman"/>
          <w:sz w:val="24"/>
          <w:szCs w:val="24"/>
        </w:rPr>
        <w:t>„c) na nástupišti, v přístřešku a čekárně veřejné dopravy,“</w:t>
      </w:r>
      <w:r>
        <w:rPr>
          <w:rFonts w:ascii="Times New Roman" w:hAnsi="Times New Roman"/>
          <w:sz w:val="24"/>
          <w:szCs w:val="24"/>
        </w:rPr>
        <w:t>.</w:t>
      </w:r>
    </w:p>
    <w:p w:rsidR="005E3C08" w:rsidRDefault="005E3C08" w:rsidP="005E3C08">
      <w:pPr>
        <w:numPr>
          <w:ilvl w:val="0"/>
          <w:numId w:val="8"/>
        </w:numPr>
        <w:spacing w:after="0" w:line="240" w:lineRule="auto"/>
        <w:jc w:val="both"/>
        <w:rPr>
          <w:rFonts w:ascii="Times New Roman" w:hAnsi="Times New Roman"/>
          <w:sz w:val="24"/>
          <w:szCs w:val="24"/>
        </w:rPr>
      </w:pPr>
      <w:r w:rsidRPr="00182390">
        <w:rPr>
          <w:rFonts w:ascii="Times New Roman" w:hAnsi="Times New Roman"/>
          <w:sz w:val="24"/>
          <w:szCs w:val="24"/>
        </w:rPr>
        <w:t>V § 8 písmeno k) zní:</w:t>
      </w:r>
    </w:p>
    <w:p w:rsidR="005E3C08" w:rsidRPr="00182390" w:rsidRDefault="005E3C08" w:rsidP="005E3C08">
      <w:pPr>
        <w:spacing w:after="0" w:line="240" w:lineRule="auto"/>
        <w:ind w:left="720"/>
        <w:jc w:val="both"/>
        <w:rPr>
          <w:rFonts w:ascii="Times New Roman" w:hAnsi="Times New Roman"/>
          <w:sz w:val="24"/>
          <w:szCs w:val="24"/>
        </w:rPr>
      </w:pPr>
    </w:p>
    <w:p w:rsidR="005E3C08" w:rsidRPr="00182390" w:rsidRDefault="005E3C08" w:rsidP="005E3C08">
      <w:pPr>
        <w:spacing w:after="0" w:line="240" w:lineRule="auto"/>
        <w:jc w:val="both"/>
        <w:rPr>
          <w:rFonts w:ascii="Times New Roman" w:hAnsi="Times New Roman"/>
          <w:sz w:val="24"/>
          <w:szCs w:val="24"/>
        </w:rPr>
      </w:pPr>
      <w:r w:rsidRPr="00182390">
        <w:rPr>
          <w:rFonts w:ascii="Times New Roman" w:hAnsi="Times New Roman"/>
          <w:sz w:val="24"/>
          <w:szCs w:val="24"/>
        </w:rPr>
        <w:t>„k) v prostoru provozovny stravovacích služeb; zákaz se nevztahuje na vnější prostor provozovny stravovacích služeb nebo jeho část, pokud tento prostor nebo jeho část provozovatel této provozovny stravovacích služeb ke kouření vyhradí, označí zjevně viditelnou grafickou značkou „Kouření povoleno“ a zajistí, aby z prostoru ke kouření vyhrazeného nedocházelo k pronikání kouře do míst, kde je kouření tímto zákonem zakázáno.“</w:t>
      </w:r>
      <w:r>
        <w:rPr>
          <w:rFonts w:ascii="Times New Roman" w:hAnsi="Times New Roman"/>
          <w:sz w:val="24"/>
          <w:szCs w:val="24"/>
        </w:rPr>
        <w:t>.</w:t>
      </w:r>
    </w:p>
    <w:p w:rsidR="005E3C08" w:rsidRPr="00182390" w:rsidRDefault="005E3C08" w:rsidP="005E3C08">
      <w:pPr>
        <w:spacing w:after="0" w:line="240" w:lineRule="auto"/>
        <w:jc w:val="both"/>
        <w:rPr>
          <w:rFonts w:ascii="Times New Roman" w:hAnsi="Times New Roman"/>
          <w:sz w:val="24"/>
          <w:szCs w:val="24"/>
        </w:rPr>
      </w:pPr>
    </w:p>
    <w:p w:rsidR="005E3C08" w:rsidRDefault="005E3C08" w:rsidP="005E3C08">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V § 8 se na konci písmene</w:t>
      </w:r>
      <w:r w:rsidRPr="00182390">
        <w:rPr>
          <w:rFonts w:ascii="Times New Roman" w:hAnsi="Times New Roman"/>
          <w:sz w:val="24"/>
          <w:szCs w:val="24"/>
        </w:rPr>
        <w:t xml:space="preserve"> k) tečka nahrazuje čárkou a doplňuje se nové písmeno l):</w:t>
      </w:r>
    </w:p>
    <w:p w:rsidR="005E3C08" w:rsidRPr="00182390" w:rsidRDefault="005E3C08" w:rsidP="005E3C08">
      <w:pPr>
        <w:spacing w:after="0" w:line="240" w:lineRule="auto"/>
        <w:ind w:left="720"/>
        <w:jc w:val="both"/>
        <w:rPr>
          <w:rFonts w:ascii="Times New Roman" w:hAnsi="Times New Roman"/>
          <w:sz w:val="24"/>
          <w:szCs w:val="24"/>
        </w:rPr>
      </w:pPr>
    </w:p>
    <w:p w:rsidR="005E3C08" w:rsidRPr="00182390" w:rsidRDefault="005E3C08" w:rsidP="005E3C08">
      <w:pPr>
        <w:spacing w:after="0" w:line="240" w:lineRule="auto"/>
        <w:jc w:val="both"/>
        <w:rPr>
          <w:rFonts w:ascii="Times New Roman" w:hAnsi="Times New Roman"/>
          <w:sz w:val="24"/>
          <w:szCs w:val="24"/>
        </w:rPr>
      </w:pPr>
      <w:r w:rsidRPr="00182390">
        <w:rPr>
          <w:rFonts w:ascii="Times New Roman" w:hAnsi="Times New Roman"/>
          <w:sz w:val="24"/>
          <w:szCs w:val="24"/>
        </w:rPr>
        <w:t xml:space="preserve">„l) </w:t>
      </w:r>
      <w:r>
        <w:rPr>
          <w:rFonts w:ascii="Times New Roman" w:hAnsi="Times New Roman"/>
          <w:sz w:val="24"/>
          <w:szCs w:val="24"/>
        </w:rPr>
        <w:t>v prostoru zoologické zahrady.“.</w:t>
      </w:r>
    </w:p>
    <w:p w:rsidR="005E3C08" w:rsidRPr="00182390" w:rsidRDefault="005E3C08" w:rsidP="005E3C08">
      <w:pPr>
        <w:spacing w:after="0" w:line="240" w:lineRule="auto"/>
        <w:jc w:val="both"/>
        <w:rPr>
          <w:rFonts w:ascii="Times New Roman" w:hAnsi="Times New Roman"/>
          <w:sz w:val="24"/>
          <w:szCs w:val="24"/>
        </w:rPr>
      </w:pPr>
    </w:p>
    <w:p w:rsidR="005E3C08" w:rsidRPr="0052579F" w:rsidRDefault="005E3C08" w:rsidP="005E3C08">
      <w:pPr>
        <w:numPr>
          <w:ilvl w:val="0"/>
          <w:numId w:val="8"/>
        </w:numPr>
        <w:spacing w:after="0" w:line="240" w:lineRule="auto"/>
        <w:jc w:val="both"/>
        <w:rPr>
          <w:rFonts w:ascii="Times New Roman" w:hAnsi="Times New Roman"/>
          <w:sz w:val="24"/>
          <w:szCs w:val="24"/>
        </w:rPr>
      </w:pPr>
      <w:r w:rsidRPr="00182390">
        <w:rPr>
          <w:rFonts w:ascii="Times New Roman" w:hAnsi="Times New Roman"/>
          <w:bCs/>
          <w:sz w:val="24"/>
          <w:szCs w:val="24"/>
        </w:rPr>
        <w:t>V § 11 odst. 2 písm. b) se za slov</w:t>
      </w:r>
      <w:r>
        <w:rPr>
          <w:rFonts w:ascii="Times New Roman" w:hAnsi="Times New Roman"/>
          <w:bCs/>
          <w:sz w:val="24"/>
          <w:szCs w:val="24"/>
        </w:rPr>
        <w:t xml:space="preserve">o „zařízení“ doplňují </w:t>
      </w:r>
      <w:proofErr w:type="gramStart"/>
      <w:r>
        <w:rPr>
          <w:rFonts w:ascii="Times New Roman" w:hAnsi="Times New Roman"/>
          <w:bCs/>
          <w:sz w:val="24"/>
          <w:szCs w:val="24"/>
        </w:rPr>
        <w:t xml:space="preserve">slova „ , </w:t>
      </w:r>
      <w:r w:rsidRPr="00182390">
        <w:rPr>
          <w:rFonts w:ascii="Times New Roman" w:hAnsi="Times New Roman"/>
          <w:bCs/>
          <w:sz w:val="24"/>
          <w:szCs w:val="24"/>
        </w:rPr>
        <w:t>nejde</w:t>
      </w:r>
      <w:proofErr w:type="gramEnd"/>
      <w:r w:rsidRPr="00182390">
        <w:rPr>
          <w:rFonts w:ascii="Times New Roman" w:hAnsi="Times New Roman"/>
          <w:bCs/>
          <w:sz w:val="24"/>
          <w:szCs w:val="24"/>
        </w:rPr>
        <w:t>-li o prodej nebo podej, který je součástí soustavné přípravy na budoucí povolání v oborech vzdělání se zaměřením na gastronomii, hotelnictví, zemědělství, potravinářství nebo potravinářskou chemii“.</w:t>
      </w:r>
    </w:p>
    <w:p w:rsidR="005E3C08" w:rsidRPr="00182390" w:rsidRDefault="005E3C08" w:rsidP="005E3C08">
      <w:pPr>
        <w:spacing w:after="0" w:line="240" w:lineRule="auto"/>
        <w:ind w:left="720"/>
        <w:jc w:val="both"/>
        <w:rPr>
          <w:rFonts w:ascii="Times New Roman" w:hAnsi="Times New Roman"/>
          <w:sz w:val="24"/>
          <w:szCs w:val="24"/>
        </w:rPr>
      </w:pPr>
    </w:p>
    <w:p w:rsidR="005E3C08" w:rsidRPr="00182390" w:rsidRDefault="005E3C08" w:rsidP="005E3C08">
      <w:pPr>
        <w:numPr>
          <w:ilvl w:val="0"/>
          <w:numId w:val="8"/>
        </w:numPr>
        <w:spacing w:after="0" w:line="240" w:lineRule="auto"/>
        <w:jc w:val="both"/>
        <w:rPr>
          <w:rFonts w:ascii="Times New Roman" w:hAnsi="Times New Roman"/>
          <w:sz w:val="24"/>
          <w:szCs w:val="24"/>
        </w:rPr>
      </w:pPr>
      <w:r w:rsidRPr="00182390">
        <w:rPr>
          <w:rFonts w:ascii="Times New Roman" w:hAnsi="Times New Roman"/>
          <w:sz w:val="24"/>
          <w:szCs w:val="24"/>
        </w:rPr>
        <w:t>V § 11 odst. 2 písm. g) se</w:t>
      </w:r>
      <w:r>
        <w:rPr>
          <w:rFonts w:ascii="Times New Roman" w:hAnsi="Times New Roman"/>
          <w:sz w:val="24"/>
          <w:szCs w:val="24"/>
        </w:rPr>
        <w:t xml:space="preserve"> číslo „4“ nahrazuje číslem „4,3</w:t>
      </w:r>
      <w:r w:rsidRPr="00182390">
        <w:rPr>
          <w:rFonts w:ascii="Times New Roman" w:hAnsi="Times New Roman"/>
          <w:sz w:val="24"/>
          <w:szCs w:val="24"/>
        </w:rPr>
        <w:t>“.</w:t>
      </w:r>
    </w:p>
    <w:p w:rsidR="005E3C08" w:rsidRPr="00182390" w:rsidRDefault="005E3C08" w:rsidP="005E3C08">
      <w:pPr>
        <w:spacing w:after="0" w:line="240" w:lineRule="auto"/>
        <w:ind w:left="360"/>
        <w:jc w:val="both"/>
        <w:rPr>
          <w:rFonts w:ascii="Times New Roman" w:hAnsi="Times New Roman"/>
          <w:sz w:val="24"/>
          <w:szCs w:val="24"/>
        </w:rPr>
      </w:pPr>
    </w:p>
    <w:p w:rsidR="005E3C08" w:rsidRDefault="005E3C08" w:rsidP="005E3C08">
      <w:pPr>
        <w:numPr>
          <w:ilvl w:val="0"/>
          <w:numId w:val="8"/>
        </w:numPr>
        <w:spacing w:after="0" w:line="240" w:lineRule="auto"/>
        <w:jc w:val="both"/>
        <w:rPr>
          <w:rFonts w:ascii="Times New Roman" w:hAnsi="Times New Roman"/>
          <w:bCs/>
          <w:sz w:val="24"/>
          <w:szCs w:val="24"/>
        </w:rPr>
      </w:pPr>
      <w:r w:rsidRPr="00182390">
        <w:rPr>
          <w:rFonts w:ascii="Times New Roman" w:hAnsi="Times New Roman"/>
          <w:bCs/>
          <w:sz w:val="24"/>
          <w:szCs w:val="24"/>
        </w:rPr>
        <w:t>V § 1</w:t>
      </w:r>
      <w:r>
        <w:rPr>
          <w:rFonts w:ascii="Times New Roman" w:hAnsi="Times New Roman"/>
          <w:bCs/>
          <w:sz w:val="24"/>
          <w:szCs w:val="24"/>
        </w:rPr>
        <w:t>4 odst. 1 větě</w:t>
      </w:r>
      <w:r w:rsidRPr="00182390">
        <w:rPr>
          <w:rFonts w:ascii="Times New Roman" w:hAnsi="Times New Roman"/>
          <w:bCs/>
          <w:sz w:val="24"/>
          <w:szCs w:val="24"/>
        </w:rPr>
        <w:t xml:space="preserve"> první se vypouští slovo „výročním“.</w:t>
      </w:r>
    </w:p>
    <w:p w:rsidR="005E3C08" w:rsidRPr="00182390" w:rsidRDefault="005E3C08" w:rsidP="005E3C08">
      <w:pPr>
        <w:spacing w:after="0" w:line="240" w:lineRule="auto"/>
        <w:jc w:val="both"/>
        <w:rPr>
          <w:rFonts w:ascii="Times New Roman" w:hAnsi="Times New Roman"/>
          <w:bCs/>
          <w:sz w:val="24"/>
          <w:szCs w:val="24"/>
        </w:rPr>
      </w:pPr>
    </w:p>
    <w:p w:rsidR="005E3C08" w:rsidRPr="00182390" w:rsidRDefault="005E3C08" w:rsidP="005E3C08">
      <w:pPr>
        <w:pStyle w:val="Odstavecseseznamem"/>
        <w:numPr>
          <w:ilvl w:val="0"/>
          <w:numId w:val="8"/>
        </w:numPr>
        <w:spacing w:after="0" w:line="240" w:lineRule="auto"/>
        <w:jc w:val="both"/>
        <w:rPr>
          <w:rFonts w:ascii="Times New Roman" w:hAnsi="Times New Roman"/>
          <w:sz w:val="24"/>
          <w:szCs w:val="24"/>
        </w:rPr>
      </w:pPr>
      <w:r w:rsidRPr="00182390">
        <w:rPr>
          <w:rFonts w:ascii="Times New Roman" w:hAnsi="Times New Roman"/>
          <w:sz w:val="24"/>
          <w:szCs w:val="24"/>
        </w:rPr>
        <w:t>V § 14 odst. 1 se</w:t>
      </w:r>
      <w:r>
        <w:rPr>
          <w:rFonts w:ascii="Times New Roman" w:hAnsi="Times New Roman"/>
          <w:sz w:val="24"/>
          <w:szCs w:val="24"/>
        </w:rPr>
        <w:t xml:space="preserve"> číslo „4“ nahrazuje číslem „4,3</w:t>
      </w:r>
      <w:r w:rsidRPr="00182390">
        <w:rPr>
          <w:rFonts w:ascii="Times New Roman" w:hAnsi="Times New Roman"/>
          <w:sz w:val="24"/>
          <w:szCs w:val="24"/>
        </w:rPr>
        <w:t xml:space="preserve">“. </w:t>
      </w:r>
    </w:p>
    <w:p w:rsidR="005E3C08" w:rsidRPr="00182390" w:rsidRDefault="005E3C08" w:rsidP="005E3C08">
      <w:pPr>
        <w:pStyle w:val="Odstavecseseznamem"/>
        <w:spacing w:after="0" w:line="240" w:lineRule="auto"/>
        <w:ind w:left="360"/>
        <w:jc w:val="both"/>
        <w:rPr>
          <w:rFonts w:ascii="Times New Roman" w:hAnsi="Times New Roman"/>
          <w:sz w:val="24"/>
          <w:szCs w:val="24"/>
        </w:rPr>
      </w:pPr>
    </w:p>
    <w:p w:rsidR="005E3C08" w:rsidRPr="00182390" w:rsidRDefault="005E3C08" w:rsidP="005E3C08">
      <w:pPr>
        <w:pStyle w:val="Normln1"/>
        <w:numPr>
          <w:ilvl w:val="0"/>
          <w:numId w:val="8"/>
        </w:numPr>
        <w:jc w:val="both"/>
        <w:rPr>
          <w:rFonts w:cs="Times New Roman"/>
        </w:rPr>
      </w:pPr>
      <w:r>
        <w:rPr>
          <w:rFonts w:cs="Times New Roman"/>
        </w:rPr>
        <w:t>V §17 odst. 1 se písmeno</w:t>
      </w:r>
      <w:r w:rsidRPr="00182390">
        <w:rPr>
          <w:rFonts w:cs="Times New Roman"/>
        </w:rPr>
        <w:t xml:space="preserve"> a)</w:t>
      </w:r>
      <w:r>
        <w:rPr>
          <w:rFonts w:cs="Times New Roman"/>
        </w:rPr>
        <w:t xml:space="preserve"> zrušuje. Zrušuje se zároveň značení písmene b).</w:t>
      </w:r>
    </w:p>
    <w:p w:rsidR="005E3C08" w:rsidRDefault="005E3C08" w:rsidP="005E3C08">
      <w:pPr>
        <w:jc w:val="both"/>
        <w:rPr>
          <w:rFonts w:ascii="Times New Roman" w:hAnsi="Times New Roman"/>
          <w:sz w:val="24"/>
          <w:szCs w:val="24"/>
        </w:rPr>
      </w:pPr>
    </w:p>
    <w:p w:rsidR="005E3C08" w:rsidRPr="00FC2A3C" w:rsidRDefault="005E3C08" w:rsidP="005E3C08">
      <w:pPr>
        <w:pStyle w:val="PS-slovanseznam"/>
      </w:pPr>
      <w:r w:rsidRPr="00FC2A3C">
        <w:rPr>
          <w:rStyle w:val="proloenChar"/>
        </w:rPr>
        <w:t>pověřuje</w:t>
      </w:r>
      <w:r w:rsidRPr="00FC2A3C">
        <w:t xml:space="preserve"> předsedu výboru, aby toto usnesení předložil</w:t>
      </w:r>
      <w:r>
        <w:t xml:space="preserve"> předsedovi Poslanecké </w:t>
      </w:r>
      <w:r w:rsidRPr="00FC2A3C">
        <w:t>sněmovny Parlamentu,</w:t>
      </w:r>
    </w:p>
    <w:p w:rsidR="005E3C08" w:rsidRPr="00FC2A3C" w:rsidRDefault="005E3C08" w:rsidP="005E3C08">
      <w:pPr>
        <w:pStyle w:val="PS-slovanseznam"/>
      </w:pPr>
      <w:r w:rsidRPr="00FC2A3C">
        <w:rPr>
          <w:rStyle w:val="proloenChar"/>
        </w:rPr>
        <w:lastRenderedPageBreak/>
        <w:t>zmocňuje</w:t>
      </w:r>
      <w:r w:rsidRPr="00FC2A3C">
        <w:t xml:space="preserve"> zpravodaje výboru, aby na schůzi Poslanecké sněmovny podal zprávu o výsledcích projednávání tohoto návrhu zákona na schůzi ústavně právního výboru,</w:t>
      </w:r>
    </w:p>
    <w:p w:rsidR="005D075C" w:rsidRDefault="005E3C08" w:rsidP="005D075C">
      <w:pPr>
        <w:pStyle w:val="PS-slovanseznam"/>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7F2091" w:rsidRDefault="007F2091" w:rsidP="007F2091">
      <w:pPr>
        <w:rPr>
          <w:rFonts w:ascii="Times New Roman" w:hAnsi="Times New Roman"/>
          <w:b/>
          <w:sz w:val="24"/>
          <w:szCs w:val="24"/>
          <w:u w:val="single"/>
        </w:rPr>
      </w:pPr>
      <w:r w:rsidRPr="00BB15C0">
        <w:rPr>
          <w:rFonts w:ascii="Times New Roman" w:hAnsi="Times New Roman"/>
          <w:b/>
          <w:sz w:val="24"/>
          <w:szCs w:val="24"/>
          <w:u w:val="single"/>
        </w:rPr>
        <w:t xml:space="preserve">K usnesení </w:t>
      </w:r>
      <w:r>
        <w:rPr>
          <w:rFonts w:ascii="Times New Roman" w:hAnsi="Times New Roman"/>
          <w:b/>
          <w:sz w:val="24"/>
          <w:szCs w:val="24"/>
          <w:u w:val="single"/>
        </w:rPr>
        <w:t>č. 181 z 10</w:t>
      </w:r>
      <w:r w:rsidRPr="00BB15C0">
        <w:rPr>
          <w:rFonts w:ascii="Times New Roman" w:hAnsi="Times New Roman"/>
          <w:b/>
          <w:sz w:val="24"/>
          <w:szCs w:val="24"/>
          <w:u w:val="single"/>
        </w:rPr>
        <w:t xml:space="preserve"> </w:t>
      </w:r>
      <w:r>
        <w:rPr>
          <w:rFonts w:ascii="Times New Roman" w:hAnsi="Times New Roman"/>
          <w:b/>
          <w:sz w:val="24"/>
          <w:szCs w:val="24"/>
          <w:u w:val="single"/>
        </w:rPr>
        <w:t>přítomných posl</w:t>
      </w:r>
      <w:r w:rsidRPr="00BB15C0">
        <w:rPr>
          <w:rFonts w:ascii="Times New Roman" w:hAnsi="Times New Roman"/>
          <w:b/>
          <w:sz w:val="24"/>
          <w:szCs w:val="24"/>
          <w:u w:val="single"/>
        </w:rPr>
        <w:t>a</w:t>
      </w:r>
      <w:r>
        <w:rPr>
          <w:rFonts w:ascii="Times New Roman" w:hAnsi="Times New Roman"/>
          <w:b/>
          <w:sz w:val="24"/>
          <w:szCs w:val="24"/>
          <w:u w:val="single"/>
        </w:rPr>
        <w:t>n</w:t>
      </w:r>
      <w:r w:rsidRPr="00BB15C0">
        <w:rPr>
          <w:rFonts w:ascii="Times New Roman" w:hAnsi="Times New Roman"/>
          <w:b/>
          <w:sz w:val="24"/>
          <w:szCs w:val="24"/>
          <w:u w:val="single"/>
        </w:rPr>
        <w:t>ců</w:t>
      </w:r>
    </w:p>
    <w:p w:rsidR="007F2091" w:rsidRDefault="00A20D92" w:rsidP="007F2091">
      <w:pPr>
        <w:pStyle w:val="Odstavecseseznamem"/>
        <w:numPr>
          <w:ilvl w:val="0"/>
          <w:numId w:val="12"/>
        </w:numPr>
        <w:rPr>
          <w:rFonts w:ascii="Times New Roman" w:hAnsi="Times New Roman"/>
          <w:sz w:val="24"/>
          <w:szCs w:val="24"/>
        </w:rPr>
      </w:pPr>
      <w:r>
        <w:rPr>
          <w:rFonts w:ascii="Times New Roman" w:hAnsi="Times New Roman"/>
          <w:sz w:val="24"/>
          <w:szCs w:val="24"/>
        </w:rPr>
        <w:t>8</w:t>
      </w:r>
      <w:r w:rsidR="007F2091" w:rsidRPr="0050590A">
        <w:rPr>
          <w:rFonts w:ascii="Times New Roman" w:hAnsi="Times New Roman"/>
          <w:sz w:val="24"/>
          <w:szCs w:val="24"/>
        </w:rPr>
        <w:t xml:space="preserve"> hlasovalo pro</w:t>
      </w:r>
      <w:r w:rsidR="007F2091">
        <w:rPr>
          <w:rFonts w:ascii="Times New Roman" w:hAnsi="Times New Roman"/>
          <w:sz w:val="24"/>
          <w:szCs w:val="24"/>
        </w:rPr>
        <w:t xml:space="preserve"> – Tejc, Vozka, Vondráček, Schwarz, Komárek, Chvojka, Wernerová,</w:t>
      </w:r>
      <w:r w:rsidR="00F42E0E">
        <w:rPr>
          <w:rFonts w:ascii="Times New Roman" w:hAnsi="Times New Roman"/>
          <w:sz w:val="24"/>
          <w:szCs w:val="24"/>
        </w:rPr>
        <w:t xml:space="preserve"> Borka</w:t>
      </w:r>
    </w:p>
    <w:p w:rsidR="007F2091" w:rsidRDefault="00F42E0E" w:rsidP="00F47033">
      <w:pPr>
        <w:pStyle w:val="Odstavecseseznamem"/>
        <w:numPr>
          <w:ilvl w:val="0"/>
          <w:numId w:val="12"/>
        </w:numPr>
        <w:rPr>
          <w:rFonts w:ascii="Times New Roman" w:hAnsi="Times New Roman"/>
          <w:sz w:val="24"/>
          <w:szCs w:val="24"/>
        </w:rPr>
      </w:pPr>
      <w:r>
        <w:rPr>
          <w:rFonts w:ascii="Times New Roman" w:hAnsi="Times New Roman"/>
          <w:sz w:val="24"/>
          <w:szCs w:val="24"/>
        </w:rPr>
        <w:t>2 hlasovali proti – Černoch, Pleticha</w:t>
      </w:r>
    </w:p>
    <w:p w:rsidR="00B61BA5" w:rsidRDefault="00B61BA5" w:rsidP="00B61BA5">
      <w:pPr>
        <w:pStyle w:val="Odstavecseseznamem"/>
        <w:rPr>
          <w:rFonts w:ascii="Times New Roman" w:hAnsi="Times New Roman"/>
          <w:sz w:val="24"/>
          <w:szCs w:val="24"/>
        </w:rPr>
      </w:pPr>
    </w:p>
    <w:p w:rsidR="00B61BA5" w:rsidRPr="00F47033" w:rsidRDefault="00B61BA5" w:rsidP="00B61BA5">
      <w:pPr>
        <w:pStyle w:val="Odstavecseseznamem"/>
        <w:rPr>
          <w:rFonts w:ascii="Times New Roman" w:hAnsi="Times New Roman"/>
          <w:sz w:val="24"/>
          <w:szCs w:val="24"/>
        </w:rPr>
      </w:pPr>
    </w:p>
    <w:p w:rsidR="005D075C" w:rsidRPr="005D075C" w:rsidRDefault="005D075C" w:rsidP="005D075C">
      <w:pPr>
        <w:spacing w:after="0" w:line="240" w:lineRule="auto"/>
        <w:ind w:left="2835" w:hanging="2835"/>
        <w:jc w:val="both"/>
        <w:rPr>
          <w:rFonts w:ascii="Times New Roman" w:hAnsi="Times New Roman"/>
          <w:b/>
          <w:sz w:val="24"/>
          <w:szCs w:val="24"/>
        </w:rPr>
      </w:pPr>
      <w:r w:rsidRPr="005D075C">
        <w:rPr>
          <w:rFonts w:ascii="Times New Roman" w:hAnsi="Times New Roman"/>
          <w:b/>
          <w:sz w:val="24"/>
          <w:szCs w:val="24"/>
          <w:u w:val="single"/>
        </w:rPr>
        <w:t>K bodu 3:</w:t>
      </w:r>
      <w:r w:rsidR="009212CB" w:rsidRPr="005D075C">
        <w:rPr>
          <w:rFonts w:ascii="Times New Roman" w:hAnsi="Times New Roman"/>
          <w:b/>
          <w:sz w:val="24"/>
          <w:szCs w:val="24"/>
        </w:rPr>
        <w:tab/>
      </w:r>
      <w:r w:rsidRPr="005D075C">
        <w:rPr>
          <w:rFonts w:ascii="Times New Roman" w:hAnsi="Times New Roman"/>
          <w:b/>
          <w:sz w:val="24"/>
          <w:szCs w:val="24"/>
        </w:rPr>
        <w:t>Návrh poslanců Radka Vondráčka, Heleny Válkové, Igora Nykla a dalších na vydání zákona, kterým se mění zákon č. 379/2005 Sb., o opatřeních k ochraně před škodami působenými tabákovými výrobky, alkoholem a jinými návykovými látkami a o změně souvisejících zákonů, ve znění pozdějších předpisů (tisk 272)</w:t>
      </w:r>
    </w:p>
    <w:p w:rsidR="009212CB" w:rsidRDefault="009212CB" w:rsidP="009E3712">
      <w:pPr>
        <w:pStyle w:val="Bezmezer"/>
        <w:rPr>
          <w:rFonts w:ascii="Times New Roman" w:hAnsi="Times New Roman"/>
          <w:b/>
          <w:sz w:val="24"/>
          <w:szCs w:val="24"/>
          <w:u w:val="single"/>
        </w:rPr>
      </w:pPr>
    </w:p>
    <w:p w:rsidR="00105DA3" w:rsidRPr="00B66EB6" w:rsidRDefault="00105DA3" w:rsidP="009E3712">
      <w:pPr>
        <w:pStyle w:val="Bezmezer"/>
        <w:rPr>
          <w:rFonts w:ascii="Times New Roman" w:hAnsi="Times New Roman"/>
          <w:sz w:val="24"/>
          <w:szCs w:val="24"/>
        </w:rPr>
      </w:pPr>
      <w:r w:rsidRPr="00B66EB6">
        <w:rPr>
          <w:rFonts w:ascii="Times New Roman" w:hAnsi="Times New Roman"/>
          <w:sz w:val="24"/>
          <w:szCs w:val="24"/>
        </w:rPr>
        <w:tab/>
      </w:r>
      <w:r w:rsidR="00B66EB6" w:rsidRPr="00B66EB6">
        <w:rPr>
          <w:rFonts w:ascii="Times New Roman" w:hAnsi="Times New Roman"/>
          <w:sz w:val="24"/>
          <w:szCs w:val="24"/>
        </w:rPr>
        <w:t>Místopředseda</w:t>
      </w:r>
      <w:r w:rsidR="004A7CB3">
        <w:rPr>
          <w:rFonts w:ascii="Times New Roman" w:hAnsi="Times New Roman"/>
          <w:sz w:val="24"/>
          <w:szCs w:val="24"/>
        </w:rPr>
        <w:t xml:space="preserve"> výboru</w:t>
      </w:r>
      <w:r w:rsidR="00B66EB6" w:rsidRPr="00B66EB6">
        <w:rPr>
          <w:rFonts w:ascii="Times New Roman" w:hAnsi="Times New Roman"/>
          <w:sz w:val="24"/>
          <w:szCs w:val="24"/>
        </w:rPr>
        <w:t xml:space="preserve"> </w:t>
      </w:r>
      <w:proofErr w:type="spellStart"/>
      <w:r w:rsidR="00B66EB6" w:rsidRPr="00B66EB6">
        <w:rPr>
          <w:rFonts w:ascii="Times New Roman" w:hAnsi="Times New Roman"/>
          <w:sz w:val="24"/>
          <w:szCs w:val="24"/>
        </w:rPr>
        <w:t>posl</w:t>
      </w:r>
      <w:proofErr w:type="spellEnd"/>
      <w:r w:rsidR="00B66EB6" w:rsidRPr="00B66EB6">
        <w:rPr>
          <w:rFonts w:ascii="Times New Roman" w:hAnsi="Times New Roman"/>
          <w:sz w:val="24"/>
          <w:szCs w:val="24"/>
        </w:rPr>
        <w:t xml:space="preserve">. Vondráček otevřel podrobnou rozpravu, ale vzhledem k tomu, že v podrobné rozpravě se nikdo nepřihlásil a </w:t>
      </w:r>
      <w:proofErr w:type="gramStart"/>
      <w:r w:rsidR="00B66EB6" w:rsidRPr="00B66EB6">
        <w:rPr>
          <w:rFonts w:ascii="Times New Roman" w:hAnsi="Times New Roman"/>
          <w:sz w:val="24"/>
          <w:szCs w:val="24"/>
        </w:rPr>
        <w:t>nepodal</w:t>
      </w:r>
      <w:proofErr w:type="gramEnd"/>
      <w:r w:rsidR="00B66EB6" w:rsidRPr="00B66EB6">
        <w:rPr>
          <w:rFonts w:ascii="Times New Roman" w:hAnsi="Times New Roman"/>
          <w:sz w:val="24"/>
          <w:szCs w:val="24"/>
        </w:rPr>
        <w:t xml:space="preserve"> žádný pozměňovací návrh </w:t>
      </w:r>
      <w:proofErr w:type="gramStart"/>
      <w:r w:rsidR="00B66EB6" w:rsidRPr="00B66EB6">
        <w:rPr>
          <w:rFonts w:ascii="Times New Roman" w:hAnsi="Times New Roman"/>
          <w:sz w:val="24"/>
          <w:szCs w:val="24"/>
        </w:rPr>
        <w:t>přešlo</w:t>
      </w:r>
      <w:proofErr w:type="gramEnd"/>
      <w:r w:rsidR="00B66EB6" w:rsidRPr="00B66EB6">
        <w:rPr>
          <w:rFonts w:ascii="Times New Roman" w:hAnsi="Times New Roman"/>
          <w:sz w:val="24"/>
          <w:szCs w:val="24"/>
        </w:rPr>
        <w:t xml:space="preserve"> se k hlasování zákona jako celku.</w:t>
      </w:r>
    </w:p>
    <w:p w:rsidR="00105DA3" w:rsidRDefault="00105DA3" w:rsidP="009E3712">
      <w:pPr>
        <w:pStyle w:val="Bezmezer"/>
        <w:rPr>
          <w:rFonts w:ascii="Times New Roman" w:hAnsi="Times New Roman"/>
          <w:b/>
          <w:sz w:val="24"/>
          <w:szCs w:val="24"/>
          <w:u w:val="single"/>
        </w:rPr>
      </w:pPr>
    </w:p>
    <w:p w:rsidR="00105DA3" w:rsidRDefault="00105DA3" w:rsidP="009E3712">
      <w:pPr>
        <w:pStyle w:val="Bezmezer"/>
        <w:rPr>
          <w:rFonts w:ascii="Times New Roman" w:hAnsi="Times New Roman"/>
          <w:b/>
          <w:sz w:val="24"/>
          <w:szCs w:val="24"/>
          <w:u w:val="single"/>
        </w:rPr>
      </w:pPr>
    </w:p>
    <w:p w:rsidR="00291426" w:rsidRPr="00CF1ED0" w:rsidRDefault="00291426" w:rsidP="00291426">
      <w:pPr>
        <w:pStyle w:val="Normlnweb"/>
        <w:spacing w:after="0"/>
        <w:ind w:firstLine="709"/>
        <w:jc w:val="both"/>
      </w:pPr>
      <w:r>
        <w:t xml:space="preserve">Po vyjádření člena návrhové skupiny poslanců </w:t>
      </w:r>
      <w:proofErr w:type="spellStart"/>
      <w:r>
        <w:t>posl</w:t>
      </w:r>
      <w:proofErr w:type="spellEnd"/>
      <w:r>
        <w:t xml:space="preserve">. Mgr. Radka Vondráčka, zpravodaje </w:t>
      </w:r>
      <w:proofErr w:type="spellStart"/>
      <w:r>
        <w:t>posl</w:t>
      </w:r>
      <w:proofErr w:type="spellEnd"/>
      <w:r>
        <w:t xml:space="preserve">. </w:t>
      </w:r>
      <w:proofErr w:type="gramStart"/>
      <w:r>
        <w:t>Marka</w:t>
      </w:r>
      <w:proofErr w:type="gramEnd"/>
      <w:r>
        <w:t xml:space="preserve"> Bendy a po rozpravě ústavně právní výbor přijal </w:t>
      </w:r>
      <w:r w:rsidRPr="007F1B1D">
        <w:rPr>
          <w:b/>
          <w:u w:val="single"/>
        </w:rPr>
        <w:t>záznam č. 182</w:t>
      </w:r>
      <w:r>
        <w:t>, v </w:t>
      </w:r>
      <w:proofErr w:type="gramStart"/>
      <w:r>
        <w:t>němž:</w:t>
      </w:r>
      <w:proofErr w:type="gramEnd"/>
    </w:p>
    <w:p w:rsidR="00291426" w:rsidRPr="00175A1F" w:rsidRDefault="00291426" w:rsidP="00291426">
      <w:pPr>
        <w:numPr>
          <w:ilvl w:val="0"/>
          <w:numId w:val="9"/>
        </w:numPr>
        <w:spacing w:before="100" w:beforeAutospacing="1" w:after="0" w:line="240" w:lineRule="auto"/>
        <w:rPr>
          <w:rFonts w:ascii="Times New Roman" w:eastAsia="Times New Roman" w:hAnsi="Times New Roman"/>
          <w:sz w:val="24"/>
          <w:szCs w:val="24"/>
          <w:lang w:eastAsia="cs-CZ"/>
        </w:rPr>
      </w:pPr>
      <w:r w:rsidRPr="00175A1F">
        <w:rPr>
          <w:rFonts w:ascii="Times New Roman" w:eastAsia="Times New Roman" w:hAnsi="Times New Roman"/>
          <w:color w:val="000000"/>
          <w:sz w:val="24"/>
          <w:szCs w:val="24"/>
          <w:lang w:eastAsia="cs-CZ"/>
        </w:rPr>
        <w:t xml:space="preserve">při hlasování, aby výbor </w:t>
      </w:r>
      <w:proofErr w:type="gramStart"/>
      <w:r w:rsidRPr="00175A1F">
        <w:rPr>
          <w:rFonts w:ascii="Times New Roman" w:eastAsia="Times New Roman" w:hAnsi="Times New Roman"/>
          <w:color w:val="000000"/>
          <w:sz w:val="24"/>
          <w:szCs w:val="24"/>
          <w:lang w:eastAsia="cs-CZ"/>
        </w:rPr>
        <w:t>doporučil</w:t>
      </w:r>
      <w:proofErr w:type="gramEnd"/>
      <w:r w:rsidRPr="00175A1F">
        <w:rPr>
          <w:rFonts w:ascii="Times New Roman" w:eastAsia="Times New Roman" w:hAnsi="Times New Roman"/>
          <w:color w:val="000000"/>
          <w:sz w:val="24"/>
          <w:szCs w:val="24"/>
          <w:lang w:eastAsia="cs-CZ"/>
        </w:rPr>
        <w:t xml:space="preserve"> Poslanecké sněmovně předložený návrh zákona schválit</w:t>
      </w:r>
      <w:r>
        <w:rPr>
          <w:rFonts w:ascii="Times New Roman" w:eastAsia="Times New Roman" w:hAnsi="Times New Roman"/>
          <w:sz w:val="24"/>
          <w:szCs w:val="24"/>
          <w:lang w:eastAsia="cs-CZ"/>
        </w:rPr>
        <w:t xml:space="preserve"> </w:t>
      </w:r>
      <w:r>
        <w:rPr>
          <w:rFonts w:ascii="Times New Roman" w:eastAsia="Times New Roman" w:hAnsi="Times New Roman"/>
          <w:color w:val="000000"/>
          <w:sz w:val="24"/>
          <w:szCs w:val="24"/>
          <w:lang w:eastAsia="cs-CZ"/>
        </w:rPr>
        <w:t xml:space="preserve">z 10 přítomných poslanců 4 </w:t>
      </w:r>
      <w:proofErr w:type="gramStart"/>
      <w:r>
        <w:rPr>
          <w:rFonts w:ascii="Times New Roman" w:eastAsia="Times New Roman" w:hAnsi="Times New Roman"/>
          <w:color w:val="000000"/>
          <w:sz w:val="24"/>
          <w:szCs w:val="24"/>
          <w:lang w:eastAsia="cs-CZ"/>
        </w:rPr>
        <w:t>hlasovali</w:t>
      </w:r>
      <w:proofErr w:type="gramEnd"/>
      <w:r>
        <w:rPr>
          <w:rFonts w:ascii="Times New Roman" w:eastAsia="Times New Roman" w:hAnsi="Times New Roman"/>
          <w:color w:val="000000"/>
          <w:sz w:val="24"/>
          <w:szCs w:val="24"/>
          <w:lang w:eastAsia="cs-CZ"/>
        </w:rPr>
        <w:t xml:space="preserve"> pro, 6</w:t>
      </w:r>
      <w:r w:rsidRPr="00175A1F">
        <w:rPr>
          <w:rFonts w:ascii="Times New Roman" w:eastAsia="Times New Roman" w:hAnsi="Times New Roman"/>
          <w:color w:val="000000"/>
          <w:sz w:val="24"/>
          <w:szCs w:val="24"/>
          <w:lang w:eastAsia="cs-CZ"/>
        </w:rPr>
        <w:t xml:space="preserve"> se zdrželo (usnesení nebylo přijato),</w:t>
      </w:r>
    </w:p>
    <w:p w:rsidR="00291426" w:rsidRPr="00175A1F" w:rsidRDefault="00291426" w:rsidP="00291426">
      <w:pPr>
        <w:spacing w:before="100" w:beforeAutospacing="1" w:after="119" w:line="240" w:lineRule="auto"/>
        <w:rPr>
          <w:rFonts w:ascii="Times New Roman" w:eastAsia="Times New Roman" w:hAnsi="Times New Roman"/>
          <w:sz w:val="24"/>
          <w:szCs w:val="24"/>
          <w:lang w:eastAsia="cs-CZ"/>
        </w:rPr>
      </w:pPr>
      <w:r w:rsidRPr="00175A1F">
        <w:rPr>
          <w:rFonts w:ascii="Times New Roman" w:eastAsia="Times New Roman" w:hAnsi="Times New Roman"/>
          <w:sz w:val="24"/>
          <w:szCs w:val="24"/>
          <w:lang w:eastAsia="cs-CZ"/>
        </w:rPr>
        <w:t xml:space="preserve">dále se výbor usnesl, že </w:t>
      </w:r>
    </w:p>
    <w:p w:rsidR="00291426" w:rsidRPr="00175A1F" w:rsidRDefault="00291426" w:rsidP="00291426">
      <w:pPr>
        <w:numPr>
          <w:ilvl w:val="0"/>
          <w:numId w:val="10"/>
        </w:numPr>
        <w:spacing w:before="100" w:beforeAutospacing="1" w:after="119" w:line="240" w:lineRule="auto"/>
        <w:rPr>
          <w:rFonts w:ascii="Times New Roman" w:eastAsia="Times New Roman" w:hAnsi="Times New Roman"/>
          <w:sz w:val="24"/>
          <w:szCs w:val="24"/>
          <w:lang w:eastAsia="cs-CZ"/>
        </w:rPr>
      </w:pPr>
      <w:r w:rsidRPr="00175A1F">
        <w:rPr>
          <w:rFonts w:ascii="Times New Roman" w:eastAsia="Times New Roman" w:hAnsi="Times New Roman"/>
          <w:color w:val="000000"/>
          <w:spacing w:val="30"/>
          <w:sz w:val="24"/>
          <w:szCs w:val="24"/>
          <w:lang w:eastAsia="cs-CZ"/>
        </w:rPr>
        <w:t xml:space="preserve">pověřuje </w:t>
      </w:r>
      <w:r w:rsidRPr="00175A1F">
        <w:rPr>
          <w:rFonts w:ascii="Times New Roman" w:eastAsia="Times New Roman" w:hAnsi="Times New Roman"/>
          <w:color w:val="000000"/>
          <w:sz w:val="24"/>
          <w:szCs w:val="24"/>
          <w:lang w:eastAsia="cs-CZ"/>
        </w:rPr>
        <w:t>předsedu výboru, aby tento záznam předložil předsedovi Poslanecké sněmovny,</w:t>
      </w:r>
    </w:p>
    <w:p w:rsidR="00291426" w:rsidRDefault="00291426" w:rsidP="00291426">
      <w:pPr>
        <w:numPr>
          <w:ilvl w:val="0"/>
          <w:numId w:val="11"/>
        </w:numPr>
        <w:spacing w:before="100" w:beforeAutospacing="1" w:after="119" w:line="240" w:lineRule="auto"/>
        <w:rPr>
          <w:rFonts w:ascii="Times New Roman" w:eastAsia="Times New Roman" w:hAnsi="Times New Roman"/>
          <w:sz w:val="24"/>
          <w:szCs w:val="24"/>
          <w:lang w:eastAsia="cs-CZ"/>
        </w:rPr>
      </w:pPr>
      <w:r w:rsidRPr="00175A1F">
        <w:rPr>
          <w:rFonts w:ascii="Times New Roman" w:eastAsia="Times New Roman" w:hAnsi="Times New Roman"/>
          <w:color w:val="000000"/>
          <w:spacing w:val="30"/>
          <w:sz w:val="24"/>
          <w:szCs w:val="24"/>
          <w:lang w:eastAsia="cs-CZ"/>
        </w:rPr>
        <w:t xml:space="preserve">zmocňuje </w:t>
      </w:r>
      <w:r w:rsidRPr="00175A1F">
        <w:rPr>
          <w:rFonts w:ascii="Times New Roman" w:eastAsia="Times New Roman" w:hAnsi="Times New Roman"/>
          <w:color w:val="000000"/>
          <w:sz w:val="24"/>
          <w:szCs w:val="24"/>
          <w:lang w:eastAsia="cs-CZ"/>
        </w:rPr>
        <w:t>zpravodaje výboru, aby na schůzi Poslanecké sněmovny podal zprávu o výsledcích projednávání tohoto návrhu zákona na schůzi ústavně právního výboru.</w:t>
      </w:r>
    </w:p>
    <w:p w:rsidR="00291426" w:rsidRDefault="00291426" w:rsidP="00291426">
      <w:pPr>
        <w:rPr>
          <w:rFonts w:ascii="Times New Roman" w:hAnsi="Times New Roman"/>
        </w:rPr>
      </w:pPr>
    </w:p>
    <w:p w:rsidR="00A20D92" w:rsidRDefault="00A20D92" w:rsidP="00A20D92">
      <w:pPr>
        <w:rPr>
          <w:rFonts w:ascii="Times New Roman" w:hAnsi="Times New Roman"/>
          <w:b/>
          <w:sz w:val="24"/>
          <w:szCs w:val="24"/>
          <w:u w:val="single"/>
        </w:rPr>
      </w:pPr>
      <w:r w:rsidRPr="00BB15C0">
        <w:rPr>
          <w:rFonts w:ascii="Times New Roman" w:hAnsi="Times New Roman"/>
          <w:b/>
          <w:sz w:val="24"/>
          <w:szCs w:val="24"/>
          <w:u w:val="single"/>
        </w:rPr>
        <w:t xml:space="preserve">K usnesení </w:t>
      </w:r>
      <w:r>
        <w:rPr>
          <w:rFonts w:ascii="Times New Roman" w:hAnsi="Times New Roman"/>
          <w:b/>
          <w:sz w:val="24"/>
          <w:szCs w:val="24"/>
          <w:u w:val="single"/>
        </w:rPr>
        <w:t>č. 182 z 10</w:t>
      </w:r>
      <w:r w:rsidRPr="00BB15C0">
        <w:rPr>
          <w:rFonts w:ascii="Times New Roman" w:hAnsi="Times New Roman"/>
          <w:b/>
          <w:sz w:val="24"/>
          <w:szCs w:val="24"/>
          <w:u w:val="single"/>
        </w:rPr>
        <w:t xml:space="preserve"> </w:t>
      </w:r>
      <w:r>
        <w:rPr>
          <w:rFonts w:ascii="Times New Roman" w:hAnsi="Times New Roman"/>
          <w:b/>
          <w:sz w:val="24"/>
          <w:szCs w:val="24"/>
          <w:u w:val="single"/>
        </w:rPr>
        <w:t>přítomných posl</w:t>
      </w:r>
      <w:r w:rsidRPr="00BB15C0">
        <w:rPr>
          <w:rFonts w:ascii="Times New Roman" w:hAnsi="Times New Roman"/>
          <w:b/>
          <w:sz w:val="24"/>
          <w:szCs w:val="24"/>
          <w:u w:val="single"/>
        </w:rPr>
        <w:t>a</w:t>
      </w:r>
      <w:r>
        <w:rPr>
          <w:rFonts w:ascii="Times New Roman" w:hAnsi="Times New Roman"/>
          <w:b/>
          <w:sz w:val="24"/>
          <w:szCs w:val="24"/>
          <w:u w:val="single"/>
        </w:rPr>
        <w:t>n</w:t>
      </w:r>
      <w:r w:rsidRPr="00BB15C0">
        <w:rPr>
          <w:rFonts w:ascii="Times New Roman" w:hAnsi="Times New Roman"/>
          <w:b/>
          <w:sz w:val="24"/>
          <w:szCs w:val="24"/>
          <w:u w:val="single"/>
        </w:rPr>
        <w:t>ců</w:t>
      </w:r>
    </w:p>
    <w:p w:rsidR="00A20D92" w:rsidRDefault="00A20D92" w:rsidP="00A20D92">
      <w:pPr>
        <w:pStyle w:val="Odstavecseseznamem"/>
        <w:numPr>
          <w:ilvl w:val="0"/>
          <w:numId w:val="12"/>
        </w:numPr>
        <w:rPr>
          <w:rFonts w:ascii="Times New Roman" w:hAnsi="Times New Roman"/>
          <w:sz w:val="24"/>
          <w:szCs w:val="24"/>
        </w:rPr>
      </w:pPr>
      <w:r>
        <w:rPr>
          <w:rFonts w:ascii="Times New Roman" w:hAnsi="Times New Roman"/>
          <w:sz w:val="24"/>
          <w:szCs w:val="24"/>
        </w:rPr>
        <w:t>4 hlasovali</w:t>
      </w:r>
      <w:r w:rsidRPr="0050590A">
        <w:rPr>
          <w:rFonts w:ascii="Times New Roman" w:hAnsi="Times New Roman"/>
          <w:sz w:val="24"/>
          <w:szCs w:val="24"/>
        </w:rPr>
        <w:t xml:space="preserve"> pro</w:t>
      </w:r>
      <w:r>
        <w:rPr>
          <w:rFonts w:ascii="Times New Roman" w:hAnsi="Times New Roman"/>
          <w:sz w:val="24"/>
          <w:szCs w:val="24"/>
        </w:rPr>
        <w:t xml:space="preserve"> – Vozka, Vondráček, Schwarz, Komárek</w:t>
      </w:r>
    </w:p>
    <w:p w:rsidR="00A20D92" w:rsidRPr="00F47033" w:rsidRDefault="00A20D92" w:rsidP="00A20D92">
      <w:pPr>
        <w:pStyle w:val="Odstavecseseznamem"/>
        <w:numPr>
          <w:ilvl w:val="0"/>
          <w:numId w:val="12"/>
        </w:numPr>
        <w:rPr>
          <w:rFonts w:ascii="Times New Roman" w:hAnsi="Times New Roman"/>
          <w:sz w:val="24"/>
          <w:szCs w:val="24"/>
        </w:rPr>
      </w:pPr>
      <w:r>
        <w:rPr>
          <w:rFonts w:ascii="Times New Roman" w:hAnsi="Times New Roman"/>
          <w:sz w:val="24"/>
          <w:szCs w:val="24"/>
        </w:rPr>
        <w:t>2 hlasovali proti – Tejc, Chvojka, Pleticha, Wernerová, Borka</w:t>
      </w:r>
    </w:p>
    <w:p w:rsidR="00B66EB6" w:rsidRDefault="00B66EB6" w:rsidP="00B66EB6">
      <w:pPr>
        <w:pStyle w:val="Odstavecseseznamem"/>
        <w:rPr>
          <w:rFonts w:ascii="Times New Roman" w:hAnsi="Times New Roman"/>
          <w:sz w:val="24"/>
          <w:szCs w:val="24"/>
        </w:rPr>
      </w:pPr>
    </w:p>
    <w:p w:rsidR="00B66EB6" w:rsidRDefault="00B66EB6" w:rsidP="00B66EB6">
      <w:pPr>
        <w:pStyle w:val="Odstavecseseznamem"/>
        <w:rPr>
          <w:rFonts w:ascii="Times New Roman" w:hAnsi="Times New Roman"/>
          <w:sz w:val="24"/>
          <w:szCs w:val="24"/>
        </w:rPr>
      </w:pPr>
    </w:p>
    <w:p w:rsidR="0013201D" w:rsidRDefault="0013201D" w:rsidP="00B66EB6">
      <w:pPr>
        <w:pStyle w:val="Odstavecseseznamem"/>
        <w:rPr>
          <w:rFonts w:ascii="Times New Roman" w:hAnsi="Times New Roman"/>
          <w:sz w:val="24"/>
          <w:szCs w:val="24"/>
        </w:rPr>
      </w:pPr>
    </w:p>
    <w:p w:rsidR="0013201D" w:rsidRDefault="0013201D" w:rsidP="00B66EB6">
      <w:pPr>
        <w:pStyle w:val="Odstavecseseznamem"/>
        <w:rPr>
          <w:rFonts w:ascii="Times New Roman" w:hAnsi="Times New Roman"/>
          <w:sz w:val="24"/>
          <w:szCs w:val="24"/>
        </w:rPr>
      </w:pPr>
    </w:p>
    <w:p w:rsidR="0013201D" w:rsidRDefault="0013201D" w:rsidP="00B66EB6">
      <w:pPr>
        <w:pStyle w:val="Odstavecseseznamem"/>
        <w:rPr>
          <w:rFonts w:ascii="Times New Roman" w:hAnsi="Times New Roman"/>
          <w:sz w:val="24"/>
          <w:szCs w:val="24"/>
        </w:rPr>
      </w:pPr>
    </w:p>
    <w:p w:rsidR="00504450" w:rsidRPr="00504450" w:rsidRDefault="00504450" w:rsidP="00504450">
      <w:pPr>
        <w:spacing w:after="0" w:line="240" w:lineRule="auto"/>
        <w:rPr>
          <w:rFonts w:ascii="Times New Roman" w:hAnsi="Times New Roman"/>
          <w:b/>
          <w:sz w:val="24"/>
          <w:szCs w:val="24"/>
        </w:rPr>
      </w:pPr>
      <w:r w:rsidRPr="00504450">
        <w:rPr>
          <w:rFonts w:ascii="Times New Roman" w:hAnsi="Times New Roman"/>
          <w:b/>
          <w:sz w:val="24"/>
          <w:szCs w:val="24"/>
          <w:u w:val="single"/>
        </w:rPr>
        <w:lastRenderedPageBreak/>
        <w:t>K bodu 4:</w:t>
      </w:r>
      <w:r w:rsidRPr="00504450">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504450">
        <w:rPr>
          <w:rFonts w:ascii="Times New Roman" w:hAnsi="Times New Roman"/>
          <w:b/>
          <w:sz w:val="24"/>
          <w:szCs w:val="24"/>
        </w:rPr>
        <w:t>Sdělení předsedy výboru</w:t>
      </w:r>
    </w:p>
    <w:p w:rsidR="00504450" w:rsidRDefault="00504450" w:rsidP="00504450">
      <w:pPr>
        <w:spacing w:after="0" w:line="240" w:lineRule="auto"/>
        <w:rPr>
          <w:rFonts w:ascii="Times New Roman" w:hAnsi="Times New Roman"/>
          <w:sz w:val="24"/>
          <w:szCs w:val="24"/>
        </w:rPr>
      </w:pPr>
    </w:p>
    <w:p w:rsidR="00504450" w:rsidRDefault="00504450" w:rsidP="00504450">
      <w:pPr>
        <w:spacing w:after="0" w:line="240" w:lineRule="auto"/>
        <w:rPr>
          <w:rFonts w:ascii="Times New Roman" w:hAnsi="Times New Roman"/>
          <w:sz w:val="24"/>
          <w:szCs w:val="24"/>
        </w:rPr>
      </w:pPr>
    </w:p>
    <w:p w:rsidR="00504450" w:rsidRDefault="00504450" w:rsidP="00504450">
      <w:pPr>
        <w:spacing w:after="0" w:line="240" w:lineRule="auto"/>
        <w:rPr>
          <w:rFonts w:ascii="Times New Roman" w:hAnsi="Times New Roman"/>
          <w:sz w:val="24"/>
          <w:szCs w:val="24"/>
        </w:rPr>
      </w:pPr>
      <w:r>
        <w:rPr>
          <w:rFonts w:ascii="Times New Roman" w:hAnsi="Times New Roman"/>
          <w:sz w:val="24"/>
          <w:szCs w:val="24"/>
        </w:rPr>
        <w:tab/>
        <w:t xml:space="preserve">Místopředseda </w:t>
      </w:r>
      <w:r w:rsidR="004A7CB3">
        <w:rPr>
          <w:rFonts w:ascii="Times New Roman" w:hAnsi="Times New Roman"/>
          <w:sz w:val="24"/>
          <w:szCs w:val="24"/>
        </w:rPr>
        <w:t xml:space="preserve">výboru </w:t>
      </w:r>
      <w:r>
        <w:rPr>
          <w:rFonts w:ascii="Times New Roman" w:hAnsi="Times New Roman"/>
          <w:sz w:val="24"/>
          <w:szCs w:val="24"/>
        </w:rPr>
        <w:t>Vondráček k tomuto bodu již neměl žádná sdělení.</w:t>
      </w:r>
    </w:p>
    <w:p w:rsidR="00504450" w:rsidRDefault="00504450" w:rsidP="00504450">
      <w:pPr>
        <w:spacing w:after="0" w:line="240" w:lineRule="auto"/>
        <w:rPr>
          <w:rFonts w:ascii="Times New Roman" w:hAnsi="Times New Roman"/>
          <w:sz w:val="24"/>
          <w:szCs w:val="24"/>
        </w:rPr>
      </w:pPr>
    </w:p>
    <w:p w:rsidR="00504450" w:rsidRPr="001D11DE" w:rsidRDefault="00504450" w:rsidP="00504450">
      <w:pPr>
        <w:spacing w:after="0" w:line="240" w:lineRule="auto"/>
        <w:rPr>
          <w:rFonts w:ascii="Times New Roman" w:hAnsi="Times New Roman"/>
          <w:sz w:val="24"/>
          <w:szCs w:val="24"/>
        </w:rPr>
      </w:pPr>
    </w:p>
    <w:p w:rsidR="00504450" w:rsidRPr="00504450" w:rsidRDefault="00504450" w:rsidP="00504450">
      <w:pPr>
        <w:spacing w:after="0" w:line="240" w:lineRule="auto"/>
        <w:rPr>
          <w:rFonts w:ascii="Times New Roman" w:hAnsi="Times New Roman"/>
          <w:b/>
          <w:sz w:val="24"/>
          <w:szCs w:val="24"/>
        </w:rPr>
      </w:pPr>
      <w:r w:rsidRPr="00504450">
        <w:rPr>
          <w:rFonts w:ascii="Times New Roman" w:hAnsi="Times New Roman"/>
          <w:b/>
          <w:sz w:val="24"/>
          <w:szCs w:val="24"/>
          <w:u w:val="single"/>
        </w:rPr>
        <w:t>K bodu 5:</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504450">
        <w:rPr>
          <w:rFonts w:ascii="Times New Roman" w:hAnsi="Times New Roman"/>
          <w:b/>
          <w:sz w:val="24"/>
          <w:szCs w:val="24"/>
        </w:rPr>
        <w:t>Návrh termínu a pořadu příští schůze výboru</w:t>
      </w:r>
    </w:p>
    <w:p w:rsidR="00B66EB6" w:rsidRDefault="00B66EB6" w:rsidP="00B66EB6">
      <w:pPr>
        <w:pStyle w:val="Odstavecseseznamem"/>
        <w:rPr>
          <w:rFonts w:ascii="Times New Roman" w:hAnsi="Times New Roman"/>
          <w:sz w:val="24"/>
          <w:szCs w:val="24"/>
        </w:rPr>
      </w:pPr>
    </w:p>
    <w:p w:rsidR="00B66EB6" w:rsidRDefault="00B66EB6" w:rsidP="00B66EB6">
      <w:pPr>
        <w:pStyle w:val="Odstavecseseznamem"/>
        <w:rPr>
          <w:rFonts w:ascii="Times New Roman" w:hAnsi="Times New Roman"/>
          <w:sz w:val="24"/>
          <w:szCs w:val="24"/>
        </w:rPr>
      </w:pPr>
    </w:p>
    <w:p w:rsidR="00504450" w:rsidRDefault="00504450" w:rsidP="00B66EB6">
      <w:pPr>
        <w:pStyle w:val="Odstavecseseznamem"/>
        <w:rPr>
          <w:rFonts w:ascii="Times New Roman" w:hAnsi="Times New Roman"/>
          <w:sz w:val="24"/>
          <w:szCs w:val="24"/>
        </w:rPr>
      </w:pPr>
      <w:r>
        <w:rPr>
          <w:rFonts w:ascii="Times New Roman" w:hAnsi="Times New Roman"/>
          <w:sz w:val="24"/>
          <w:szCs w:val="24"/>
        </w:rPr>
        <w:t>Příští schůze výboru se uskuteční dne 17. března 2016.</w:t>
      </w:r>
    </w:p>
    <w:p w:rsidR="00504450" w:rsidRDefault="00504450" w:rsidP="00B66EB6">
      <w:pPr>
        <w:pStyle w:val="Odstavecseseznamem"/>
        <w:rPr>
          <w:rFonts w:ascii="Times New Roman" w:hAnsi="Times New Roman"/>
          <w:sz w:val="24"/>
          <w:szCs w:val="24"/>
        </w:rPr>
      </w:pPr>
    </w:p>
    <w:p w:rsidR="00504450" w:rsidRDefault="00504450" w:rsidP="00B66EB6">
      <w:pPr>
        <w:pStyle w:val="Odstavecseseznamem"/>
        <w:rPr>
          <w:rFonts w:ascii="Times New Roman" w:hAnsi="Times New Roman"/>
          <w:sz w:val="24"/>
          <w:szCs w:val="24"/>
        </w:rPr>
      </w:pPr>
    </w:p>
    <w:p w:rsidR="00504450" w:rsidRDefault="00504450" w:rsidP="00B66EB6">
      <w:pPr>
        <w:pStyle w:val="Odstavecseseznamem"/>
        <w:rPr>
          <w:rFonts w:ascii="Times New Roman" w:hAnsi="Times New Roman"/>
          <w:sz w:val="24"/>
          <w:szCs w:val="24"/>
        </w:rPr>
      </w:pPr>
    </w:p>
    <w:p w:rsidR="00504450" w:rsidRDefault="00504450" w:rsidP="00B66EB6">
      <w:pPr>
        <w:pStyle w:val="Odstavecseseznamem"/>
        <w:rPr>
          <w:rFonts w:ascii="Times New Roman" w:hAnsi="Times New Roman"/>
          <w:sz w:val="24"/>
          <w:szCs w:val="24"/>
        </w:rPr>
      </w:pPr>
    </w:p>
    <w:p w:rsidR="000713CD" w:rsidRDefault="000713CD" w:rsidP="00B66EB6">
      <w:pPr>
        <w:pStyle w:val="Odstavecseseznamem"/>
        <w:rPr>
          <w:rFonts w:ascii="Times New Roman" w:hAnsi="Times New Roman"/>
          <w:sz w:val="24"/>
          <w:szCs w:val="24"/>
        </w:rPr>
      </w:pPr>
    </w:p>
    <w:p w:rsidR="000713CD" w:rsidRDefault="000713CD" w:rsidP="00B66EB6">
      <w:pPr>
        <w:pStyle w:val="Odstavecseseznamem"/>
        <w:rPr>
          <w:rFonts w:ascii="Times New Roman" w:hAnsi="Times New Roman"/>
          <w:sz w:val="24"/>
          <w:szCs w:val="24"/>
        </w:rPr>
      </w:pPr>
    </w:p>
    <w:p w:rsidR="000713CD" w:rsidRDefault="000713CD" w:rsidP="00B66EB6">
      <w:pPr>
        <w:pStyle w:val="Odstavecseseznamem"/>
        <w:rPr>
          <w:rFonts w:ascii="Times New Roman" w:hAnsi="Times New Roman"/>
          <w:sz w:val="24"/>
          <w:szCs w:val="24"/>
        </w:rPr>
      </w:pPr>
    </w:p>
    <w:p w:rsidR="00504450" w:rsidRDefault="00504450" w:rsidP="00B66EB6">
      <w:pPr>
        <w:pStyle w:val="Odstavecseseznamem"/>
        <w:rPr>
          <w:rFonts w:ascii="Times New Roman" w:hAnsi="Times New Roman"/>
          <w:sz w:val="24"/>
          <w:szCs w:val="24"/>
        </w:rPr>
      </w:pPr>
    </w:p>
    <w:p w:rsidR="00B66EB6" w:rsidRPr="00B66EB6" w:rsidRDefault="00B66EB6" w:rsidP="00B66EB6">
      <w:pPr>
        <w:pStyle w:val="Odstavecseseznamem"/>
        <w:jc w:val="center"/>
        <w:rPr>
          <w:rFonts w:ascii="Times New Roman" w:hAnsi="Times New Roman"/>
          <w:sz w:val="24"/>
          <w:szCs w:val="24"/>
        </w:rPr>
      </w:pPr>
      <w:r w:rsidRPr="00B66EB6">
        <w:rPr>
          <w:rFonts w:ascii="Times New Roman" w:hAnsi="Times New Roman"/>
          <w:sz w:val="24"/>
          <w:szCs w:val="24"/>
        </w:rPr>
        <w:t>/Schůze výboru byla ukončena v</w:t>
      </w:r>
      <w:r>
        <w:rPr>
          <w:rFonts w:ascii="Times New Roman" w:hAnsi="Times New Roman"/>
          <w:sz w:val="24"/>
          <w:szCs w:val="24"/>
        </w:rPr>
        <w:t>e 20</w:t>
      </w:r>
      <w:r w:rsidRPr="00B66EB6">
        <w:rPr>
          <w:rFonts w:ascii="Times New Roman" w:hAnsi="Times New Roman"/>
          <w:sz w:val="24"/>
          <w:szCs w:val="24"/>
        </w:rPr>
        <w:t xml:space="preserve">:00 </w:t>
      </w:r>
      <w:proofErr w:type="gramStart"/>
      <w:r w:rsidRPr="00B66EB6">
        <w:rPr>
          <w:rFonts w:ascii="Times New Roman" w:hAnsi="Times New Roman"/>
          <w:sz w:val="24"/>
          <w:szCs w:val="24"/>
        </w:rPr>
        <w:t>hodin./</w:t>
      </w:r>
      <w:proofErr w:type="gramEnd"/>
    </w:p>
    <w:p w:rsidR="00B66EB6" w:rsidRPr="00B66EB6" w:rsidRDefault="00B66EB6" w:rsidP="00B66EB6">
      <w:pPr>
        <w:pStyle w:val="Odstavecseseznamem"/>
        <w:rPr>
          <w:rFonts w:ascii="Times New Roman" w:hAnsi="Times New Roman"/>
          <w:sz w:val="24"/>
          <w:szCs w:val="24"/>
        </w:rPr>
      </w:pPr>
    </w:p>
    <w:p w:rsidR="00B66EB6" w:rsidRDefault="00B66EB6" w:rsidP="00B66EB6">
      <w:pPr>
        <w:ind w:left="360"/>
        <w:rPr>
          <w:rFonts w:ascii="Times New Roman" w:hAnsi="Times New Roman"/>
          <w:sz w:val="24"/>
          <w:szCs w:val="24"/>
        </w:rPr>
      </w:pPr>
    </w:p>
    <w:p w:rsidR="000713CD" w:rsidRDefault="000713CD" w:rsidP="00B66EB6">
      <w:pPr>
        <w:ind w:left="360"/>
        <w:rPr>
          <w:rFonts w:ascii="Times New Roman" w:hAnsi="Times New Roman"/>
          <w:sz w:val="24"/>
          <w:szCs w:val="24"/>
        </w:rPr>
      </w:pPr>
    </w:p>
    <w:p w:rsidR="000713CD" w:rsidRDefault="000713CD" w:rsidP="00B66EB6">
      <w:pPr>
        <w:ind w:left="360"/>
        <w:rPr>
          <w:rFonts w:ascii="Times New Roman" w:hAnsi="Times New Roman"/>
          <w:sz w:val="24"/>
          <w:szCs w:val="24"/>
        </w:rPr>
      </w:pPr>
    </w:p>
    <w:p w:rsidR="000713CD" w:rsidRDefault="000713CD" w:rsidP="00B66EB6">
      <w:pPr>
        <w:ind w:left="360"/>
        <w:rPr>
          <w:rFonts w:ascii="Times New Roman" w:hAnsi="Times New Roman"/>
          <w:sz w:val="24"/>
          <w:szCs w:val="24"/>
        </w:rPr>
      </w:pPr>
    </w:p>
    <w:p w:rsidR="000713CD" w:rsidRPr="00B66EB6" w:rsidRDefault="000713CD" w:rsidP="00B66EB6">
      <w:pPr>
        <w:ind w:left="360"/>
        <w:rPr>
          <w:rFonts w:ascii="Times New Roman" w:hAnsi="Times New Roman"/>
          <w:sz w:val="24"/>
          <w:szCs w:val="24"/>
        </w:rPr>
      </w:pPr>
    </w:p>
    <w:p w:rsidR="00291426" w:rsidRDefault="00291426" w:rsidP="009E3712">
      <w:pPr>
        <w:pStyle w:val="Bezmezer"/>
        <w:rPr>
          <w:rFonts w:ascii="Times New Roman" w:hAnsi="Times New Roman"/>
          <w:b/>
          <w:sz w:val="24"/>
          <w:szCs w:val="24"/>
          <w:u w:val="single"/>
        </w:rPr>
      </w:pPr>
    </w:p>
    <w:p w:rsidR="00F07F51" w:rsidRDefault="00F07F51" w:rsidP="009E3712">
      <w:pPr>
        <w:pStyle w:val="Bezmezer"/>
        <w:rPr>
          <w:rFonts w:ascii="Times New Roman" w:hAnsi="Times New Roman"/>
          <w:b/>
          <w:sz w:val="24"/>
          <w:szCs w:val="24"/>
          <w:u w:val="single"/>
        </w:rPr>
      </w:pPr>
    </w:p>
    <w:p w:rsidR="00F07F51" w:rsidRDefault="00F07F51" w:rsidP="009E3712">
      <w:pPr>
        <w:pStyle w:val="Bezmezer"/>
        <w:rPr>
          <w:rFonts w:ascii="Times New Roman" w:hAnsi="Times New Roman"/>
          <w:b/>
          <w:sz w:val="24"/>
          <w:szCs w:val="24"/>
          <w:u w:val="single"/>
        </w:rPr>
      </w:pPr>
    </w:p>
    <w:p w:rsidR="00F07F51" w:rsidRPr="000713CD" w:rsidRDefault="000713CD" w:rsidP="000713CD">
      <w:pPr>
        <w:pStyle w:val="Bezmezer"/>
        <w:ind w:left="4248" w:firstLine="997"/>
        <w:rPr>
          <w:rFonts w:ascii="Times New Roman" w:hAnsi="Times New Roman"/>
          <w:b/>
          <w:sz w:val="24"/>
          <w:szCs w:val="24"/>
        </w:rPr>
      </w:pPr>
      <w:r w:rsidRPr="000713CD">
        <w:rPr>
          <w:rFonts w:ascii="Times New Roman" w:hAnsi="Times New Roman"/>
          <w:b/>
          <w:sz w:val="24"/>
          <w:szCs w:val="24"/>
        </w:rPr>
        <w:t xml:space="preserve">v. z. Mgr. </w:t>
      </w:r>
      <w:proofErr w:type="gramStart"/>
      <w:r w:rsidRPr="000713CD">
        <w:rPr>
          <w:rFonts w:ascii="Times New Roman" w:hAnsi="Times New Roman"/>
          <w:b/>
          <w:sz w:val="24"/>
          <w:szCs w:val="24"/>
        </w:rPr>
        <w:t>Radek  Vondráček</w:t>
      </w:r>
      <w:proofErr w:type="gramEnd"/>
      <w:r w:rsidR="00B57BDF">
        <w:rPr>
          <w:rFonts w:ascii="Times New Roman" w:hAnsi="Times New Roman"/>
          <w:b/>
          <w:sz w:val="24"/>
          <w:szCs w:val="24"/>
        </w:rPr>
        <w:t xml:space="preserve"> v. r.</w:t>
      </w:r>
    </w:p>
    <w:p w:rsidR="00F07F51" w:rsidRPr="000713CD" w:rsidRDefault="000713CD" w:rsidP="009E3712">
      <w:pPr>
        <w:pStyle w:val="Bezmezer"/>
        <w:rPr>
          <w:rFonts w:ascii="Times New Roman" w:hAnsi="Times New Roman"/>
          <w:b/>
          <w:sz w:val="24"/>
          <w:szCs w:val="24"/>
        </w:rPr>
      </w:pPr>
      <w:r w:rsidRPr="000713CD">
        <w:rPr>
          <w:rFonts w:ascii="Times New Roman" w:hAnsi="Times New Roman"/>
          <w:b/>
          <w:sz w:val="24"/>
          <w:szCs w:val="24"/>
        </w:rPr>
        <w:t xml:space="preserve">JUDr. PhDr. </w:t>
      </w:r>
      <w:proofErr w:type="gramStart"/>
      <w:r w:rsidRPr="000713CD">
        <w:rPr>
          <w:rFonts w:ascii="Times New Roman" w:hAnsi="Times New Roman"/>
          <w:b/>
          <w:sz w:val="24"/>
          <w:szCs w:val="24"/>
        </w:rPr>
        <w:t>Zdeněk  Ondráček</w:t>
      </w:r>
      <w:proofErr w:type="gramEnd"/>
      <w:r w:rsidRPr="000713CD">
        <w:rPr>
          <w:rFonts w:ascii="Times New Roman" w:hAnsi="Times New Roman"/>
          <w:b/>
          <w:sz w:val="24"/>
          <w:szCs w:val="24"/>
        </w:rPr>
        <w:t>, Ph.D.</w:t>
      </w:r>
      <w:r w:rsidR="00B57BDF">
        <w:rPr>
          <w:rFonts w:ascii="Times New Roman" w:hAnsi="Times New Roman"/>
          <w:b/>
          <w:sz w:val="24"/>
          <w:szCs w:val="24"/>
        </w:rPr>
        <w:t xml:space="preserve"> v. r.</w:t>
      </w:r>
      <w:r w:rsidR="00B57BDF">
        <w:rPr>
          <w:rFonts w:ascii="Times New Roman" w:hAnsi="Times New Roman"/>
          <w:b/>
          <w:sz w:val="24"/>
          <w:szCs w:val="24"/>
        </w:rPr>
        <w:tab/>
      </w:r>
      <w:r w:rsidR="00B57BDF">
        <w:rPr>
          <w:rFonts w:ascii="Times New Roman" w:hAnsi="Times New Roman"/>
          <w:b/>
          <w:sz w:val="24"/>
          <w:szCs w:val="24"/>
        </w:rPr>
        <w:tab/>
      </w:r>
      <w:r w:rsidRPr="000713CD">
        <w:rPr>
          <w:rFonts w:ascii="Times New Roman" w:hAnsi="Times New Roman"/>
          <w:b/>
          <w:sz w:val="24"/>
          <w:szCs w:val="24"/>
        </w:rPr>
        <w:t>JUDr. Jeroným  Tejc</w:t>
      </w:r>
    </w:p>
    <w:p w:rsidR="000713CD" w:rsidRPr="000713CD" w:rsidRDefault="000713CD" w:rsidP="000713CD">
      <w:pPr>
        <w:pStyle w:val="Bezmezer"/>
        <w:ind w:left="567" w:firstLine="426"/>
        <w:rPr>
          <w:rFonts w:ascii="Times New Roman" w:hAnsi="Times New Roman"/>
          <w:sz w:val="24"/>
          <w:szCs w:val="24"/>
        </w:rPr>
      </w:pPr>
      <w:r>
        <w:rPr>
          <w:rFonts w:ascii="Times New Roman" w:hAnsi="Times New Roman"/>
          <w:sz w:val="24"/>
          <w:szCs w:val="24"/>
        </w:rPr>
        <w:t>ověřovatel výboru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0713CD">
        <w:rPr>
          <w:rFonts w:ascii="Times New Roman" w:hAnsi="Times New Roman"/>
          <w:sz w:val="24"/>
          <w:szCs w:val="24"/>
        </w:rPr>
        <w:t>předseda výboru</w:t>
      </w:r>
    </w:p>
    <w:sectPr w:rsidR="000713CD" w:rsidRPr="000713CD" w:rsidSect="00D90D2E">
      <w:type w:val="continuous"/>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6161F"/>
    <w:multiLevelType w:val="hybridMultilevel"/>
    <w:tmpl w:val="87BE03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9CB6DB1"/>
    <w:multiLevelType w:val="hybridMultilevel"/>
    <w:tmpl w:val="F26A7968"/>
    <w:lvl w:ilvl="0" w:tplc="04050001">
      <w:start w:val="1"/>
      <w:numFmt w:val="bullet"/>
      <w:lvlText w:val=""/>
      <w:lvlJc w:val="left"/>
      <w:pPr>
        <w:ind w:left="3960" w:hanging="360"/>
      </w:pPr>
      <w:rPr>
        <w:rFonts w:ascii="Symbol" w:hAnsi="Symbol" w:hint="default"/>
      </w:rPr>
    </w:lvl>
    <w:lvl w:ilvl="1" w:tplc="04050003" w:tentative="1">
      <w:start w:val="1"/>
      <w:numFmt w:val="bullet"/>
      <w:lvlText w:val="o"/>
      <w:lvlJc w:val="left"/>
      <w:pPr>
        <w:ind w:left="4680" w:hanging="360"/>
      </w:pPr>
      <w:rPr>
        <w:rFonts w:ascii="Courier New" w:hAnsi="Courier New" w:cs="Courier New" w:hint="default"/>
      </w:rPr>
    </w:lvl>
    <w:lvl w:ilvl="2" w:tplc="04050005" w:tentative="1">
      <w:start w:val="1"/>
      <w:numFmt w:val="bullet"/>
      <w:lvlText w:val=""/>
      <w:lvlJc w:val="left"/>
      <w:pPr>
        <w:ind w:left="5400" w:hanging="360"/>
      </w:pPr>
      <w:rPr>
        <w:rFonts w:ascii="Wingdings" w:hAnsi="Wingdings" w:hint="default"/>
      </w:rPr>
    </w:lvl>
    <w:lvl w:ilvl="3" w:tplc="04050001" w:tentative="1">
      <w:start w:val="1"/>
      <w:numFmt w:val="bullet"/>
      <w:lvlText w:val=""/>
      <w:lvlJc w:val="left"/>
      <w:pPr>
        <w:ind w:left="6120" w:hanging="360"/>
      </w:pPr>
      <w:rPr>
        <w:rFonts w:ascii="Symbol" w:hAnsi="Symbol" w:hint="default"/>
      </w:rPr>
    </w:lvl>
    <w:lvl w:ilvl="4" w:tplc="04050003" w:tentative="1">
      <w:start w:val="1"/>
      <w:numFmt w:val="bullet"/>
      <w:lvlText w:val="o"/>
      <w:lvlJc w:val="left"/>
      <w:pPr>
        <w:ind w:left="6840" w:hanging="360"/>
      </w:pPr>
      <w:rPr>
        <w:rFonts w:ascii="Courier New" w:hAnsi="Courier New" w:cs="Courier New" w:hint="default"/>
      </w:rPr>
    </w:lvl>
    <w:lvl w:ilvl="5" w:tplc="04050005" w:tentative="1">
      <w:start w:val="1"/>
      <w:numFmt w:val="bullet"/>
      <w:lvlText w:val=""/>
      <w:lvlJc w:val="left"/>
      <w:pPr>
        <w:ind w:left="7560" w:hanging="360"/>
      </w:pPr>
      <w:rPr>
        <w:rFonts w:ascii="Wingdings" w:hAnsi="Wingdings" w:hint="default"/>
      </w:rPr>
    </w:lvl>
    <w:lvl w:ilvl="6" w:tplc="04050001" w:tentative="1">
      <w:start w:val="1"/>
      <w:numFmt w:val="bullet"/>
      <w:lvlText w:val=""/>
      <w:lvlJc w:val="left"/>
      <w:pPr>
        <w:ind w:left="8280" w:hanging="360"/>
      </w:pPr>
      <w:rPr>
        <w:rFonts w:ascii="Symbol" w:hAnsi="Symbol" w:hint="default"/>
      </w:rPr>
    </w:lvl>
    <w:lvl w:ilvl="7" w:tplc="04050003" w:tentative="1">
      <w:start w:val="1"/>
      <w:numFmt w:val="bullet"/>
      <w:lvlText w:val="o"/>
      <w:lvlJc w:val="left"/>
      <w:pPr>
        <w:ind w:left="9000" w:hanging="360"/>
      </w:pPr>
      <w:rPr>
        <w:rFonts w:ascii="Courier New" w:hAnsi="Courier New" w:cs="Courier New" w:hint="default"/>
      </w:rPr>
    </w:lvl>
    <w:lvl w:ilvl="8" w:tplc="04050005" w:tentative="1">
      <w:start w:val="1"/>
      <w:numFmt w:val="bullet"/>
      <w:lvlText w:val=""/>
      <w:lvlJc w:val="left"/>
      <w:pPr>
        <w:ind w:left="9720" w:hanging="360"/>
      </w:pPr>
      <w:rPr>
        <w:rFonts w:ascii="Wingdings" w:hAnsi="Wingdings" w:hint="default"/>
      </w:rPr>
    </w:lvl>
  </w:abstractNum>
  <w:abstractNum w:abstractNumId="2">
    <w:nsid w:val="131F3F11"/>
    <w:multiLevelType w:val="hybridMultilevel"/>
    <w:tmpl w:val="E6E463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A65E81"/>
    <w:multiLevelType w:val="hybridMultilevel"/>
    <w:tmpl w:val="EA4C2E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8C0E1F"/>
    <w:multiLevelType w:val="hybridMultilevel"/>
    <w:tmpl w:val="9B9E82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A55605C"/>
    <w:multiLevelType w:val="hybridMultilevel"/>
    <w:tmpl w:val="E9E6DC2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B2E69ED"/>
    <w:multiLevelType w:val="hybridMultilevel"/>
    <w:tmpl w:val="12B299A0"/>
    <w:lvl w:ilvl="0" w:tplc="D534D850">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0470C35"/>
    <w:multiLevelType w:val="hybridMultilevel"/>
    <w:tmpl w:val="A6BE779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9B37B56"/>
    <w:multiLevelType w:val="multilevel"/>
    <w:tmpl w:val="E7648DA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nsid w:val="2A437B82"/>
    <w:multiLevelType w:val="hybridMultilevel"/>
    <w:tmpl w:val="9B72E2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A12943"/>
    <w:multiLevelType w:val="hybridMultilevel"/>
    <w:tmpl w:val="E6E463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CAB50E9"/>
    <w:multiLevelType w:val="hybridMultilevel"/>
    <w:tmpl w:val="01F0CA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3">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4">
    <w:nsid w:val="42383372"/>
    <w:multiLevelType w:val="multilevel"/>
    <w:tmpl w:val="C4CC38CC"/>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nsid w:val="501C78CE"/>
    <w:multiLevelType w:val="hybridMultilevel"/>
    <w:tmpl w:val="78F01698"/>
    <w:lvl w:ilvl="0" w:tplc="04050001">
      <w:start w:val="1"/>
      <w:numFmt w:val="bullet"/>
      <w:lvlText w:val=""/>
      <w:lvlJc w:val="left"/>
      <w:pPr>
        <w:ind w:left="3960" w:hanging="360"/>
      </w:pPr>
      <w:rPr>
        <w:rFonts w:ascii="Symbol" w:hAnsi="Symbol" w:hint="default"/>
      </w:rPr>
    </w:lvl>
    <w:lvl w:ilvl="1" w:tplc="04050003" w:tentative="1">
      <w:start w:val="1"/>
      <w:numFmt w:val="bullet"/>
      <w:lvlText w:val="o"/>
      <w:lvlJc w:val="left"/>
      <w:pPr>
        <w:ind w:left="4680" w:hanging="360"/>
      </w:pPr>
      <w:rPr>
        <w:rFonts w:ascii="Courier New" w:hAnsi="Courier New" w:cs="Courier New" w:hint="default"/>
      </w:rPr>
    </w:lvl>
    <w:lvl w:ilvl="2" w:tplc="04050005" w:tentative="1">
      <w:start w:val="1"/>
      <w:numFmt w:val="bullet"/>
      <w:lvlText w:val=""/>
      <w:lvlJc w:val="left"/>
      <w:pPr>
        <w:ind w:left="5400" w:hanging="360"/>
      </w:pPr>
      <w:rPr>
        <w:rFonts w:ascii="Wingdings" w:hAnsi="Wingdings" w:hint="default"/>
      </w:rPr>
    </w:lvl>
    <w:lvl w:ilvl="3" w:tplc="04050001" w:tentative="1">
      <w:start w:val="1"/>
      <w:numFmt w:val="bullet"/>
      <w:lvlText w:val=""/>
      <w:lvlJc w:val="left"/>
      <w:pPr>
        <w:ind w:left="6120" w:hanging="360"/>
      </w:pPr>
      <w:rPr>
        <w:rFonts w:ascii="Symbol" w:hAnsi="Symbol" w:hint="default"/>
      </w:rPr>
    </w:lvl>
    <w:lvl w:ilvl="4" w:tplc="04050003" w:tentative="1">
      <w:start w:val="1"/>
      <w:numFmt w:val="bullet"/>
      <w:lvlText w:val="o"/>
      <w:lvlJc w:val="left"/>
      <w:pPr>
        <w:ind w:left="6840" w:hanging="360"/>
      </w:pPr>
      <w:rPr>
        <w:rFonts w:ascii="Courier New" w:hAnsi="Courier New" w:cs="Courier New" w:hint="default"/>
      </w:rPr>
    </w:lvl>
    <w:lvl w:ilvl="5" w:tplc="04050005" w:tentative="1">
      <w:start w:val="1"/>
      <w:numFmt w:val="bullet"/>
      <w:lvlText w:val=""/>
      <w:lvlJc w:val="left"/>
      <w:pPr>
        <w:ind w:left="7560" w:hanging="360"/>
      </w:pPr>
      <w:rPr>
        <w:rFonts w:ascii="Wingdings" w:hAnsi="Wingdings" w:hint="default"/>
      </w:rPr>
    </w:lvl>
    <w:lvl w:ilvl="6" w:tplc="04050001" w:tentative="1">
      <w:start w:val="1"/>
      <w:numFmt w:val="bullet"/>
      <w:lvlText w:val=""/>
      <w:lvlJc w:val="left"/>
      <w:pPr>
        <w:ind w:left="8280" w:hanging="360"/>
      </w:pPr>
      <w:rPr>
        <w:rFonts w:ascii="Symbol" w:hAnsi="Symbol" w:hint="default"/>
      </w:rPr>
    </w:lvl>
    <w:lvl w:ilvl="7" w:tplc="04050003" w:tentative="1">
      <w:start w:val="1"/>
      <w:numFmt w:val="bullet"/>
      <w:lvlText w:val="o"/>
      <w:lvlJc w:val="left"/>
      <w:pPr>
        <w:ind w:left="9000" w:hanging="360"/>
      </w:pPr>
      <w:rPr>
        <w:rFonts w:ascii="Courier New" w:hAnsi="Courier New" w:cs="Courier New" w:hint="default"/>
      </w:rPr>
    </w:lvl>
    <w:lvl w:ilvl="8" w:tplc="04050005" w:tentative="1">
      <w:start w:val="1"/>
      <w:numFmt w:val="bullet"/>
      <w:lvlText w:val=""/>
      <w:lvlJc w:val="left"/>
      <w:pPr>
        <w:ind w:left="9720" w:hanging="360"/>
      </w:pPr>
      <w:rPr>
        <w:rFonts w:ascii="Wingdings" w:hAnsi="Wingdings" w:hint="default"/>
      </w:rPr>
    </w:lvl>
  </w:abstractNum>
  <w:abstractNum w:abstractNumId="16">
    <w:nsid w:val="59305B1A"/>
    <w:multiLevelType w:val="hybridMultilevel"/>
    <w:tmpl w:val="76FAF69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5D0421F8"/>
    <w:multiLevelType w:val="hybridMultilevel"/>
    <w:tmpl w:val="7318E870"/>
    <w:lvl w:ilvl="0" w:tplc="F2321900">
      <w:start w:val="1"/>
      <w:numFmt w:val="low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21464EB"/>
    <w:multiLevelType w:val="hybridMultilevel"/>
    <w:tmpl w:val="6D12B262"/>
    <w:lvl w:ilvl="0" w:tplc="04050017">
      <w:start w:val="10"/>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9AA7DC1"/>
    <w:multiLevelType w:val="hybridMultilevel"/>
    <w:tmpl w:val="5F4ECF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AAF1A1F"/>
    <w:multiLevelType w:val="multilevel"/>
    <w:tmpl w:val="D152D292"/>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1">
    <w:nsid w:val="7008262A"/>
    <w:multiLevelType w:val="hybridMultilevel"/>
    <w:tmpl w:val="8446E5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3B41045"/>
    <w:multiLevelType w:val="hybridMultilevel"/>
    <w:tmpl w:val="A06CDB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CD65F0"/>
    <w:multiLevelType w:val="multilevel"/>
    <w:tmpl w:val="E59AC35E"/>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nsid w:val="7AF96390"/>
    <w:multiLevelType w:val="hybridMultilevel"/>
    <w:tmpl w:val="BDAE55D0"/>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F326D62"/>
    <w:multiLevelType w:val="hybridMultilevel"/>
    <w:tmpl w:val="23B6710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1"/>
  </w:num>
  <w:num w:numId="2">
    <w:abstractNumId w:val="3"/>
  </w:num>
  <w:num w:numId="3">
    <w:abstractNumId w:val="15"/>
  </w:num>
  <w:num w:numId="4">
    <w:abstractNumId w:val="1"/>
  </w:num>
  <w:num w:numId="5">
    <w:abstractNumId w:val="10"/>
  </w:num>
  <w:num w:numId="6">
    <w:abstractNumId w:val="2"/>
  </w:num>
  <w:num w:numId="7">
    <w:abstractNumId w:val="13"/>
  </w:num>
  <w:num w:numId="8">
    <w:abstractNumId w:val="21"/>
  </w:num>
  <w:num w:numId="9">
    <w:abstractNumId w:val="8"/>
  </w:num>
  <w:num w:numId="10">
    <w:abstractNumId w:val="23"/>
  </w:num>
  <w:num w:numId="11">
    <w:abstractNumId w:val="14"/>
  </w:num>
  <w:num w:numId="12">
    <w:abstractNumId w:val="22"/>
  </w:num>
  <w:num w:numId="13">
    <w:abstractNumId w:val="9"/>
  </w:num>
  <w:num w:numId="14">
    <w:abstractNumId w:val="25"/>
  </w:num>
  <w:num w:numId="15">
    <w:abstractNumId w:val="5"/>
  </w:num>
  <w:num w:numId="16">
    <w:abstractNumId w:val="16"/>
  </w:num>
  <w:num w:numId="17">
    <w:abstractNumId w:val="19"/>
  </w:num>
  <w:num w:numId="18">
    <w:abstractNumId w:val="4"/>
  </w:num>
  <w:num w:numId="19">
    <w:abstractNumId w:val="12"/>
  </w:num>
  <w:num w:numId="20">
    <w:abstractNumId w:val="6"/>
  </w:num>
  <w:num w:numId="21">
    <w:abstractNumId w:val="20"/>
  </w:num>
  <w:num w:numId="22">
    <w:abstractNumId w:val="24"/>
  </w:num>
  <w:num w:numId="23">
    <w:abstractNumId w:val="17"/>
  </w:num>
  <w:num w:numId="24">
    <w:abstractNumId w:val="18"/>
  </w:num>
  <w:num w:numId="25">
    <w:abstractNumId w:val="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53"/>
    <w:rsid w:val="00000226"/>
    <w:rsid w:val="00025F0E"/>
    <w:rsid w:val="000713CD"/>
    <w:rsid w:val="000C3E86"/>
    <w:rsid w:val="000D3806"/>
    <w:rsid w:val="00105DA3"/>
    <w:rsid w:val="0013201D"/>
    <w:rsid w:val="00174966"/>
    <w:rsid w:val="0018747B"/>
    <w:rsid w:val="00212B2F"/>
    <w:rsid w:val="00230024"/>
    <w:rsid w:val="00291426"/>
    <w:rsid w:val="002C6BED"/>
    <w:rsid w:val="00382833"/>
    <w:rsid w:val="003C503A"/>
    <w:rsid w:val="00415577"/>
    <w:rsid w:val="00453F92"/>
    <w:rsid w:val="00466634"/>
    <w:rsid w:val="004829A2"/>
    <w:rsid w:val="004A7CB3"/>
    <w:rsid w:val="00504450"/>
    <w:rsid w:val="005227BF"/>
    <w:rsid w:val="00554D59"/>
    <w:rsid w:val="005756FF"/>
    <w:rsid w:val="005D075C"/>
    <w:rsid w:val="005E3C08"/>
    <w:rsid w:val="00620764"/>
    <w:rsid w:val="006B71AC"/>
    <w:rsid w:val="00701625"/>
    <w:rsid w:val="0075783E"/>
    <w:rsid w:val="007C7CB0"/>
    <w:rsid w:val="007F1B1D"/>
    <w:rsid w:val="007F2091"/>
    <w:rsid w:val="00890ADB"/>
    <w:rsid w:val="008A500C"/>
    <w:rsid w:val="008B79EE"/>
    <w:rsid w:val="009212CB"/>
    <w:rsid w:val="00965245"/>
    <w:rsid w:val="009977E3"/>
    <w:rsid w:val="009B566E"/>
    <w:rsid w:val="009E3712"/>
    <w:rsid w:val="00A1478A"/>
    <w:rsid w:val="00A20D92"/>
    <w:rsid w:val="00A43410"/>
    <w:rsid w:val="00AA572B"/>
    <w:rsid w:val="00AB0394"/>
    <w:rsid w:val="00B25F53"/>
    <w:rsid w:val="00B26120"/>
    <w:rsid w:val="00B34FB4"/>
    <w:rsid w:val="00B37E7D"/>
    <w:rsid w:val="00B57BDF"/>
    <w:rsid w:val="00B61BA5"/>
    <w:rsid w:val="00B66EB6"/>
    <w:rsid w:val="00B67A13"/>
    <w:rsid w:val="00B81F35"/>
    <w:rsid w:val="00BB17B0"/>
    <w:rsid w:val="00BF2CA8"/>
    <w:rsid w:val="00D3723C"/>
    <w:rsid w:val="00D63D66"/>
    <w:rsid w:val="00D90D2E"/>
    <w:rsid w:val="00DF6087"/>
    <w:rsid w:val="00EC47DF"/>
    <w:rsid w:val="00F06870"/>
    <w:rsid w:val="00F07F51"/>
    <w:rsid w:val="00F42E0E"/>
    <w:rsid w:val="00F47033"/>
    <w:rsid w:val="00FA137A"/>
    <w:rsid w:val="00FB05FC"/>
    <w:rsid w:val="00FD3A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D826B0-42F9-45D7-B02B-FCB80674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western">
    <w:name w:val="western"/>
    <w:basedOn w:val="Normln"/>
    <w:rsid w:val="009E3712"/>
    <w:pPr>
      <w:spacing w:before="100" w:beforeAutospacing="1" w:after="0" w:line="240" w:lineRule="auto"/>
      <w:jc w:val="both"/>
    </w:pPr>
    <w:rPr>
      <w:rFonts w:ascii="Times New Roman" w:eastAsia="Times New Roman" w:hAnsi="Times New Roman"/>
      <w:color w:val="000000"/>
      <w:sz w:val="24"/>
      <w:szCs w:val="24"/>
      <w:lang w:eastAsia="cs-CZ"/>
    </w:rPr>
  </w:style>
  <w:style w:type="paragraph" w:styleId="Odstavecseseznamem">
    <w:name w:val="List Paragraph"/>
    <w:basedOn w:val="Normln"/>
    <w:uiPriority w:val="34"/>
    <w:qFormat/>
    <w:rsid w:val="005756FF"/>
    <w:pPr>
      <w:ind w:left="720"/>
      <w:contextualSpacing/>
    </w:pPr>
  </w:style>
  <w:style w:type="paragraph" w:customStyle="1" w:styleId="PS-uvodnodstavec">
    <w:name w:val="PS-uvodní odstavec"/>
    <w:basedOn w:val="Normln"/>
    <w:next w:val="Normln"/>
    <w:qFormat/>
    <w:rsid w:val="005E3C08"/>
    <w:pPr>
      <w:spacing w:after="360"/>
      <w:ind w:firstLine="709"/>
      <w:jc w:val="both"/>
    </w:pPr>
    <w:rPr>
      <w:rFonts w:ascii="Times New Roman" w:hAnsi="Times New Roman"/>
      <w:sz w:val="24"/>
    </w:rPr>
  </w:style>
  <w:style w:type="paragraph" w:customStyle="1" w:styleId="PS-slovanseznam">
    <w:name w:val="PS-číslovaný seznam"/>
    <w:basedOn w:val="Normln"/>
    <w:link w:val="PS-slovanseznamChar"/>
    <w:qFormat/>
    <w:rsid w:val="005E3C08"/>
    <w:pPr>
      <w:numPr>
        <w:numId w:val="7"/>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E3C08"/>
    <w:rPr>
      <w:rFonts w:ascii="Times New Roman" w:hAnsi="Times New Roman"/>
      <w:sz w:val="24"/>
      <w:szCs w:val="22"/>
      <w:lang w:eastAsia="en-US"/>
    </w:rPr>
  </w:style>
  <w:style w:type="paragraph" w:customStyle="1" w:styleId="proloen">
    <w:name w:val="proložení"/>
    <w:basedOn w:val="Normln"/>
    <w:link w:val="proloenChar"/>
    <w:qFormat/>
    <w:rsid w:val="005E3C0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5E3C08"/>
    <w:rPr>
      <w:rFonts w:ascii="Times New Roman" w:hAnsi="Times New Roman"/>
      <w:spacing w:val="60"/>
      <w:sz w:val="24"/>
      <w:szCs w:val="22"/>
      <w:lang w:eastAsia="en-US"/>
    </w:rPr>
  </w:style>
  <w:style w:type="paragraph" w:customStyle="1" w:styleId="Normln1">
    <w:name w:val="Normální1"/>
    <w:uiPriority w:val="99"/>
    <w:rsid w:val="005E3C08"/>
    <w:pPr>
      <w:widowControl w:val="0"/>
      <w:suppressAutoHyphens/>
      <w:textAlignment w:val="baseline"/>
    </w:pPr>
    <w:rPr>
      <w:rFonts w:ascii="Times New Roman" w:eastAsia="SimSun" w:hAnsi="Times New Roman" w:cs="Mangal"/>
      <w:sz w:val="24"/>
      <w:szCs w:val="24"/>
      <w:lang w:eastAsia="zh-CN" w:bidi="hi-IN"/>
    </w:rPr>
  </w:style>
  <w:style w:type="paragraph" w:customStyle="1" w:styleId="Novelizanbodvpozmn">
    <w:name w:val="Novelizační bod v pozm.n."/>
    <w:basedOn w:val="Normln"/>
    <w:next w:val="Normln"/>
    <w:rsid w:val="00EC47DF"/>
    <w:pPr>
      <w:keepLines/>
      <w:numPr>
        <w:numId w:val="19"/>
      </w:numPr>
      <w:tabs>
        <w:tab w:val="left" w:pos="1418"/>
      </w:tabs>
      <w:spacing w:before="240" w:after="0" w:line="240" w:lineRule="auto"/>
      <w:jc w:val="both"/>
    </w:pPr>
    <w:rPr>
      <w:rFonts w:ascii="Times New Roman" w:eastAsia="Times New Roman" w:hAnsi="Times New Roman"/>
      <w:sz w:val="24"/>
      <w:szCs w:val="20"/>
      <w:lang w:eastAsia="cs-CZ"/>
    </w:rPr>
  </w:style>
  <w:style w:type="paragraph" w:customStyle="1" w:styleId="Textpsmene">
    <w:name w:val="Text písmene"/>
    <w:basedOn w:val="Normln"/>
    <w:link w:val="TextpsmeneChar"/>
    <w:uiPriority w:val="99"/>
    <w:rsid w:val="00EC47DF"/>
    <w:pPr>
      <w:tabs>
        <w:tab w:val="num" w:pos="425"/>
      </w:tabs>
      <w:spacing w:after="0" w:line="240" w:lineRule="auto"/>
      <w:ind w:left="425" w:hanging="425"/>
      <w:jc w:val="both"/>
      <w:outlineLvl w:val="7"/>
    </w:pPr>
    <w:rPr>
      <w:rFonts w:ascii="Times New Roman" w:eastAsia="Times New Roman" w:hAnsi="Times New Roman"/>
      <w:sz w:val="24"/>
      <w:szCs w:val="20"/>
      <w:lang w:val="x-none" w:eastAsia="x-none"/>
    </w:rPr>
  </w:style>
  <w:style w:type="character" w:customStyle="1" w:styleId="TextpsmeneChar">
    <w:name w:val="Text písmene Char"/>
    <w:link w:val="Textpsmene"/>
    <w:uiPriority w:val="99"/>
    <w:locked/>
    <w:rsid w:val="00EC47DF"/>
    <w:rPr>
      <w:rFonts w:ascii="Times New Roman" w:eastAsia="Times New Roman" w:hAnsi="Times New Roman"/>
      <w:sz w:val="24"/>
      <w:lang w:val="x-none" w:eastAsia="x-none"/>
    </w:rPr>
  </w:style>
  <w:style w:type="paragraph" w:customStyle="1" w:styleId="Textbodu">
    <w:name w:val="Text bodu"/>
    <w:basedOn w:val="Normln"/>
    <w:uiPriority w:val="99"/>
    <w:rsid w:val="00174966"/>
    <w:pPr>
      <w:tabs>
        <w:tab w:val="num" w:pos="850"/>
      </w:tabs>
      <w:spacing w:after="0" w:line="240" w:lineRule="auto"/>
      <w:ind w:left="850" w:hanging="425"/>
      <w:jc w:val="both"/>
      <w:outlineLvl w:val="8"/>
    </w:pPr>
    <w:rPr>
      <w:rFonts w:ascii="Times New Roman" w:eastAsia="Times New Roman" w:hAnsi="Times New Roman"/>
      <w:sz w:val="24"/>
      <w:szCs w:val="20"/>
      <w:lang w:eastAsia="cs-CZ"/>
    </w:rPr>
  </w:style>
  <w:style w:type="paragraph" w:customStyle="1" w:styleId="Textodstavce">
    <w:name w:val="Text odstavce"/>
    <w:basedOn w:val="Normln"/>
    <w:uiPriority w:val="99"/>
    <w:rsid w:val="00174966"/>
    <w:pPr>
      <w:tabs>
        <w:tab w:val="num" w:pos="782"/>
        <w:tab w:val="left" w:pos="851"/>
      </w:tabs>
      <w:spacing w:before="120" w:after="120" w:line="240" w:lineRule="auto"/>
      <w:ind w:firstLine="425"/>
      <w:jc w:val="both"/>
      <w:outlineLvl w:val="6"/>
    </w:pPr>
    <w:rPr>
      <w:rFonts w:ascii="Times New Roman" w:eastAsia="Times New Roman" w:hAnsi="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554376">
      <w:bodyDiv w:val="1"/>
      <w:marLeft w:val="0"/>
      <w:marRight w:val="0"/>
      <w:marTop w:val="0"/>
      <w:marBottom w:val="0"/>
      <w:divBdr>
        <w:top w:val="none" w:sz="0" w:space="0" w:color="auto"/>
        <w:left w:val="none" w:sz="0" w:space="0" w:color="auto"/>
        <w:bottom w:val="none" w:sz="0" w:space="0" w:color="auto"/>
        <w:right w:val="none" w:sz="0" w:space="0" w:color="auto"/>
      </w:divBdr>
    </w:div>
    <w:div w:id="481193540">
      <w:bodyDiv w:val="1"/>
      <w:marLeft w:val="0"/>
      <w:marRight w:val="0"/>
      <w:marTop w:val="0"/>
      <w:marBottom w:val="0"/>
      <w:divBdr>
        <w:top w:val="none" w:sz="0" w:space="0" w:color="auto"/>
        <w:left w:val="none" w:sz="0" w:space="0" w:color="auto"/>
        <w:bottom w:val="none" w:sz="0" w:space="0" w:color="auto"/>
        <w:right w:val="none" w:sz="0" w:space="0" w:color="auto"/>
      </w:divBdr>
    </w:div>
    <w:div w:id="13393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ZAPIS-UPV%20-%202.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BABF9-188B-4663-B880-F0D7D1599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ZAPIS-UPV - 2.dotx</Template>
  <TotalTime>182</TotalTime>
  <Pages>9</Pages>
  <Words>2206</Words>
  <Characters>13021</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38</cp:revision>
  <dcterms:created xsi:type="dcterms:W3CDTF">2016-02-10T13:22:00Z</dcterms:created>
  <dcterms:modified xsi:type="dcterms:W3CDTF">2016-03-02T09:01:00Z</dcterms:modified>
</cp:coreProperties>
</file>