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2C14E4" w:rsidP="00D3723C">
      <w:pPr>
        <w:pStyle w:val="PS-rovkd"/>
      </w:pPr>
      <w:r>
        <w:t>PS160039801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5541A5">
        <w:t>55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5541A5">
        <w:t>12</w:t>
      </w:r>
      <w:r w:rsidR="004829A2">
        <w:t xml:space="preserve">. února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Marek </w:t>
      </w:r>
      <w:r w:rsidR="00D90D2E" w:rsidRPr="004829A2">
        <w:rPr>
          <w:rFonts w:ascii="Times New Roman" w:hAnsi="Times New Roman"/>
          <w:b/>
          <w:sz w:val="24"/>
          <w:szCs w:val="24"/>
        </w:rPr>
        <w:t>Černoch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Jan </w:t>
      </w:r>
      <w:r w:rsidR="00D90D2E" w:rsidRPr="004829A2">
        <w:rPr>
          <w:rFonts w:ascii="Times New Roman" w:hAnsi="Times New Roman"/>
          <w:b/>
          <w:sz w:val="24"/>
          <w:szCs w:val="24"/>
        </w:rPr>
        <w:t>Farský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PhDr. Zdeněk </w:t>
      </w:r>
      <w:r w:rsidR="00D90D2E" w:rsidRPr="004829A2">
        <w:rPr>
          <w:rFonts w:ascii="Times New Roman" w:hAnsi="Times New Roman"/>
          <w:b/>
          <w:sz w:val="24"/>
          <w:szCs w:val="24"/>
        </w:rPr>
        <w:t>Ondráček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Ing. Lukáš </w:t>
      </w:r>
      <w:r w:rsidR="00D90D2E" w:rsidRPr="004829A2">
        <w:rPr>
          <w:rFonts w:ascii="Times New Roman" w:hAnsi="Times New Roman"/>
          <w:b/>
          <w:sz w:val="24"/>
          <w:szCs w:val="24"/>
        </w:rPr>
        <w:t>Pleticha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9E3712" w:rsidRPr="009E3712" w:rsidRDefault="009E3712" w:rsidP="009E3712">
      <w:pPr>
        <w:rPr>
          <w:rFonts w:ascii="Times New Roman" w:hAnsi="Times New Roman"/>
          <w:sz w:val="24"/>
          <w:szCs w:val="24"/>
        </w:rPr>
      </w:pPr>
      <w:r w:rsidRPr="009E3712">
        <w:rPr>
          <w:rFonts w:ascii="Times New Roman" w:hAnsi="Times New Roman"/>
          <w:sz w:val="24"/>
          <w:szCs w:val="24"/>
        </w:rPr>
        <w:t>1. Schválení programu schůze</w:t>
      </w:r>
    </w:p>
    <w:p w:rsidR="009E3712" w:rsidRPr="009E3712" w:rsidRDefault="009E3712" w:rsidP="005541A5">
      <w:pPr>
        <w:rPr>
          <w:rFonts w:ascii="Times New Roman" w:hAnsi="Times New Roman"/>
          <w:sz w:val="24"/>
          <w:szCs w:val="24"/>
        </w:rPr>
      </w:pPr>
      <w:r w:rsidRPr="009E3712">
        <w:rPr>
          <w:rFonts w:ascii="Times New Roman" w:hAnsi="Times New Roman"/>
          <w:sz w:val="24"/>
          <w:szCs w:val="24"/>
        </w:rPr>
        <w:t xml:space="preserve">2. </w:t>
      </w:r>
      <w:r w:rsidR="005541A5">
        <w:rPr>
          <w:rFonts w:ascii="Times New Roman" w:hAnsi="Times New Roman"/>
          <w:sz w:val="24"/>
          <w:szCs w:val="24"/>
        </w:rPr>
        <w:t>Návrh termínu a pořadu příští schůze výboru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541A5" w:rsidRDefault="005541A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541A5" w:rsidRDefault="005541A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541A5" w:rsidRDefault="005541A5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ind w:firstLine="360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Schůzi výboru zahájil a řídil předseda výboru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JUDr. Jeroným Tejc v 8:50</w:t>
      </w:r>
      <w:r w:rsidRPr="00B21CA0">
        <w:rPr>
          <w:rFonts w:ascii="Times New Roman" w:hAnsi="Times New Roman"/>
          <w:sz w:val="24"/>
          <w:szCs w:val="24"/>
        </w:rPr>
        <w:t xml:space="preserve"> hodin. Úvodem sdělil, že na schůzi výboru se omlouvají poslanci uvedení na začátku zápisu. Vzhledem ke krátkosti schůze se poslanci usnesli, že jednání nebude nahráváno. </w:t>
      </w: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tbl>
      <w:tblPr>
        <w:tblW w:w="973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39"/>
        <w:gridCol w:w="6196"/>
      </w:tblGrid>
      <w:tr w:rsidR="005541A5" w:rsidRPr="006339E5" w:rsidTr="007F4D35">
        <w:trPr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41A5" w:rsidRPr="006339E5" w:rsidRDefault="005541A5" w:rsidP="007F4D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1:</w:t>
            </w: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41A5" w:rsidRPr="006339E5" w:rsidRDefault="005541A5" w:rsidP="007F4D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  <w:tr w:rsidR="005541A5" w:rsidRPr="00B21CA0" w:rsidTr="007F4D35">
        <w:trPr>
          <w:trHeight w:val="94"/>
          <w:tblCellSpacing w:w="0" w:type="dxa"/>
        </w:trPr>
        <w:tc>
          <w:tcPr>
            <w:tcW w:w="343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41A5" w:rsidRPr="00B21CA0" w:rsidRDefault="005541A5" w:rsidP="007F4D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41A5" w:rsidRPr="00B21CA0" w:rsidRDefault="005541A5" w:rsidP="007F4D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541A5" w:rsidRPr="00B21CA0" w:rsidRDefault="005541A5" w:rsidP="005541A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Poté 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uvedl návrh programu dnešní krátké schůze. Všichni přítomní poslanci s tímto návrhem vyslovili souhlas. </w:t>
      </w: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tbl>
      <w:tblPr>
        <w:tblW w:w="969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524"/>
        <w:gridCol w:w="6166"/>
      </w:tblGrid>
      <w:tr w:rsidR="005541A5" w:rsidRPr="006339E5" w:rsidTr="007F4D35">
        <w:trPr>
          <w:tblCellSpacing w:w="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41A5" w:rsidRPr="006339E5" w:rsidRDefault="005541A5" w:rsidP="007F4D3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K bodu 2: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41A5" w:rsidRPr="006339E5" w:rsidRDefault="005541A5" w:rsidP="007F4D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6339E5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  <w:tr w:rsidR="005541A5" w:rsidRPr="006339E5" w:rsidTr="007F4D35">
        <w:trPr>
          <w:tblCellSpacing w:w="0" w:type="dxa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41A5" w:rsidRPr="006339E5" w:rsidRDefault="005541A5" w:rsidP="007F4D3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5541A5" w:rsidRPr="006339E5" w:rsidRDefault="005541A5" w:rsidP="007F4D35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541A5" w:rsidRDefault="005541A5" w:rsidP="005541A5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B21CA0">
        <w:rPr>
          <w:rFonts w:ascii="Times New Roman" w:hAnsi="Times New Roman"/>
          <w:sz w:val="24"/>
          <w:szCs w:val="24"/>
        </w:rPr>
        <w:t>posl</w:t>
      </w:r>
      <w:proofErr w:type="spellEnd"/>
      <w:r w:rsidRPr="00B21CA0">
        <w:rPr>
          <w:rFonts w:ascii="Times New Roman" w:hAnsi="Times New Roman"/>
          <w:sz w:val="24"/>
          <w:szCs w:val="24"/>
        </w:rPr>
        <w:t xml:space="preserve">. Tejc seznámil členy ústavně právního výboru </w:t>
      </w:r>
      <w:r>
        <w:rPr>
          <w:rFonts w:ascii="Times New Roman" w:hAnsi="Times New Roman"/>
          <w:sz w:val="24"/>
          <w:szCs w:val="24"/>
        </w:rPr>
        <w:t>s žádostí ministra spravedlnosti, aby tisky 304, 458, 497 a 503, které prošly druhým čtením ve středu 10. února 2016, byly projednány garančním výborem tak, aby mohly být zařazeny na únorovou schůzi Sněmovny. Obdobnou žádost uplatnil ministr vnitra ve vztahu k tiskům 646 a 647, které jsou před druhým čtením. Jako možný termín navrhl čtvrtek 18. února 2016 od 11 hodin.</w:t>
      </w:r>
      <w:r w:rsidRPr="00ED12A5">
        <w:rPr>
          <w:rFonts w:ascii="Times New Roman" w:hAnsi="Times New Roman"/>
          <w:sz w:val="24"/>
          <w:szCs w:val="24"/>
        </w:rPr>
        <w:t xml:space="preserve"> </w:t>
      </w:r>
      <w:r w:rsidRPr="00B21CA0">
        <w:rPr>
          <w:rFonts w:ascii="Times New Roman" w:hAnsi="Times New Roman"/>
          <w:sz w:val="24"/>
          <w:szCs w:val="24"/>
        </w:rPr>
        <w:t>Všichni přítomní poslanci s tímto návrhem vyslovili souhlas.</w:t>
      </w:r>
    </w:p>
    <w:p w:rsidR="005541A5" w:rsidRDefault="005541A5" w:rsidP="005541A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41A5" w:rsidRDefault="005541A5" w:rsidP="005541A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41A5" w:rsidRDefault="005541A5" w:rsidP="005541A5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jc w:val="both"/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jc w:val="both"/>
        <w:rPr>
          <w:rFonts w:ascii="Times New Roman" w:hAnsi="Times New Roman"/>
          <w:sz w:val="24"/>
          <w:szCs w:val="24"/>
        </w:rPr>
      </w:pPr>
    </w:p>
    <w:p w:rsidR="005541A5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jc w:val="center"/>
        <w:rPr>
          <w:rFonts w:ascii="Times New Roman" w:hAnsi="Times New Roman"/>
          <w:sz w:val="24"/>
          <w:szCs w:val="24"/>
        </w:rPr>
      </w:pPr>
      <w:r w:rsidRPr="00B21CA0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 9:00</w:t>
      </w:r>
      <w:r w:rsidRPr="00B21CA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A0">
        <w:rPr>
          <w:rFonts w:ascii="Times New Roman" w:hAnsi="Times New Roman"/>
          <w:sz w:val="24"/>
          <w:szCs w:val="24"/>
        </w:rPr>
        <w:t>hodin./</w:t>
      </w:r>
      <w:proofErr w:type="gramEnd"/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CellSpacing w:w="0" w:type="dxa"/>
        <w:tblInd w:w="426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597"/>
        <w:gridCol w:w="3613"/>
      </w:tblGrid>
      <w:tr w:rsidR="005541A5" w:rsidRPr="006339E5" w:rsidTr="007F4D35">
        <w:trPr>
          <w:tblCellSpacing w:w="0" w:type="dxa"/>
        </w:trPr>
        <w:tc>
          <w:tcPr>
            <w:tcW w:w="559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41A5" w:rsidRPr="006339E5" w:rsidRDefault="000F4FF4" w:rsidP="002C14E4">
            <w:pPr>
              <w:pStyle w:val="Bezmezer"/>
              <w:ind w:left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Marek  </w:t>
            </w:r>
            <w:r w:rsidR="005541A5">
              <w:rPr>
                <w:rFonts w:ascii="Times New Roman" w:hAnsi="Times New Roman"/>
                <w:b/>
                <w:sz w:val="24"/>
                <w:szCs w:val="24"/>
              </w:rPr>
              <w:t>Benda</w:t>
            </w:r>
            <w:proofErr w:type="gramEnd"/>
            <w:r w:rsidR="002C14E4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5541A5" w:rsidRPr="006339E5" w:rsidRDefault="005541A5" w:rsidP="007F4D35">
            <w:pPr>
              <w:pStyle w:val="Bezmezer"/>
              <w:ind w:left="567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ověřovatel výboru</w:t>
            </w: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5541A5" w:rsidRDefault="000F4FF4" w:rsidP="002C14E4">
            <w:pPr>
              <w:pStyle w:val="Bezmezer"/>
              <w:ind w:left="-211"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JUDr. Jeroným  </w:t>
            </w:r>
            <w:r w:rsidR="005541A5">
              <w:rPr>
                <w:rFonts w:ascii="Times New Roman" w:hAnsi="Times New Roman"/>
                <w:b/>
                <w:sz w:val="24"/>
                <w:szCs w:val="24"/>
              </w:rPr>
              <w:t>Tejc</w:t>
            </w:r>
            <w:r w:rsidR="002C14E4">
              <w:rPr>
                <w:rFonts w:ascii="Times New Roman" w:hAnsi="Times New Roman"/>
                <w:b/>
                <w:sz w:val="24"/>
                <w:szCs w:val="24"/>
              </w:rPr>
              <w:t xml:space="preserve"> v. r.</w:t>
            </w:r>
          </w:p>
          <w:p w:rsidR="005541A5" w:rsidRPr="006339E5" w:rsidRDefault="005541A5" w:rsidP="002C14E4">
            <w:pPr>
              <w:pStyle w:val="Bezmezer"/>
              <w:ind w:left="498"/>
              <w:rPr>
                <w:rFonts w:ascii="Times New Roman" w:hAnsi="Times New Roman"/>
                <w:sz w:val="24"/>
                <w:szCs w:val="24"/>
              </w:rPr>
            </w:pPr>
            <w:r w:rsidRPr="006339E5">
              <w:rPr>
                <w:rFonts w:ascii="Times New Roman" w:hAnsi="Times New Roman"/>
                <w:sz w:val="24"/>
                <w:szCs w:val="24"/>
              </w:rPr>
              <w:t>předseda výboru</w:t>
            </w:r>
          </w:p>
        </w:tc>
      </w:tr>
    </w:tbl>
    <w:p w:rsidR="005541A5" w:rsidRPr="00B21CA0" w:rsidRDefault="005541A5" w:rsidP="005541A5">
      <w:pPr>
        <w:rPr>
          <w:rFonts w:ascii="Times New Roman" w:hAnsi="Times New Roman"/>
          <w:sz w:val="24"/>
          <w:szCs w:val="24"/>
        </w:rPr>
      </w:pPr>
    </w:p>
    <w:p w:rsidR="005541A5" w:rsidRPr="00BF2CA8" w:rsidRDefault="005541A5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5541A5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1A5"/>
    <w:rsid w:val="00000226"/>
    <w:rsid w:val="000F4FF4"/>
    <w:rsid w:val="0018747B"/>
    <w:rsid w:val="00230024"/>
    <w:rsid w:val="002C14E4"/>
    <w:rsid w:val="002C6BED"/>
    <w:rsid w:val="00415577"/>
    <w:rsid w:val="00453F92"/>
    <w:rsid w:val="004829A2"/>
    <w:rsid w:val="005227BF"/>
    <w:rsid w:val="005541A5"/>
    <w:rsid w:val="00620764"/>
    <w:rsid w:val="0075783E"/>
    <w:rsid w:val="00890ADB"/>
    <w:rsid w:val="008A500C"/>
    <w:rsid w:val="009B566E"/>
    <w:rsid w:val="009E3712"/>
    <w:rsid w:val="00BF2CA8"/>
    <w:rsid w:val="00D3723C"/>
    <w:rsid w:val="00D90D2E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D5E984-06D5-4103-A50E-A396DF16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8</TotalTime>
  <Pages>2</Pages>
  <Words>293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3</cp:revision>
  <dcterms:created xsi:type="dcterms:W3CDTF">2016-02-23T07:39:00Z</dcterms:created>
  <dcterms:modified xsi:type="dcterms:W3CDTF">2016-02-23T10:56:00Z</dcterms:modified>
</cp:coreProperties>
</file>