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E23" w:rsidRDefault="00F94C3A">
      <w:pPr>
        <w:pStyle w:val="Nadpis"/>
      </w:pPr>
      <w:r>
        <w:t xml:space="preserve">Parlament České republiky </w:t>
      </w:r>
    </w:p>
    <w:p w:rsidR="00FC4E23" w:rsidRDefault="00F94C3A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FC4E23" w:rsidRDefault="00F94C3A">
      <w:pPr>
        <w:jc w:val="center"/>
        <w:rPr>
          <w:b/>
          <w:i/>
          <w:sz w:val="36"/>
        </w:rPr>
      </w:pPr>
      <w:r>
        <w:rPr>
          <w:b/>
          <w:i/>
          <w:sz w:val="36"/>
        </w:rPr>
        <w:t>2015</w:t>
      </w:r>
    </w:p>
    <w:p w:rsidR="00FC4E23" w:rsidRDefault="00F94C3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FC4E23" w:rsidRDefault="00FC4E23">
      <w:pPr>
        <w:jc w:val="center"/>
        <w:rPr>
          <w:b/>
          <w:i/>
          <w:sz w:val="24"/>
        </w:rPr>
      </w:pPr>
    </w:p>
    <w:p w:rsidR="00FC4E23" w:rsidRDefault="00764762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100</w:t>
      </w:r>
    </w:p>
    <w:p w:rsidR="00FC4E23" w:rsidRDefault="00FC4E23">
      <w:pPr>
        <w:pStyle w:val="Nadpis3"/>
        <w:rPr>
          <w:sz w:val="32"/>
        </w:rPr>
      </w:pPr>
    </w:p>
    <w:p w:rsidR="00FC4E23" w:rsidRDefault="00F94C3A">
      <w:pPr>
        <w:pStyle w:val="Nadpis3"/>
        <w:rPr>
          <w:sz w:val="32"/>
        </w:rPr>
      </w:pPr>
      <w:r>
        <w:rPr>
          <w:sz w:val="32"/>
        </w:rPr>
        <w:t>USNESENÍ</w:t>
      </w:r>
    </w:p>
    <w:p w:rsidR="00FC4E23" w:rsidRDefault="00F94C3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FC4E23" w:rsidRDefault="00F94C3A">
      <w:pPr>
        <w:jc w:val="center"/>
      </w:pPr>
      <w:r>
        <w:rPr>
          <w:b/>
          <w:i/>
          <w:sz w:val="24"/>
        </w:rPr>
        <w:t>z 27. schůze</w:t>
      </w:r>
    </w:p>
    <w:p w:rsidR="00FC4E23" w:rsidRDefault="00F94C3A">
      <w:pPr>
        <w:jc w:val="center"/>
      </w:pPr>
      <w:r>
        <w:rPr>
          <w:b/>
          <w:i/>
          <w:sz w:val="24"/>
        </w:rPr>
        <w:t>ze dne 11. listopadu 2015</w:t>
      </w:r>
    </w:p>
    <w:p w:rsidR="00FC4E23" w:rsidRDefault="00FC4E23"/>
    <w:p w:rsidR="00FC4E23" w:rsidRDefault="00FC4E23"/>
    <w:p w:rsidR="00764762" w:rsidRDefault="00764762">
      <w:pPr>
        <w:jc w:val="both"/>
        <w:rPr>
          <w:rFonts w:ascii="Times New Roman;serif" w:hAnsi="Times New Roman;serif"/>
          <w:sz w:val="24"/>
          <w:szCs w:val="24"/>
        </w:rPr>
      </w:pPr>
      <w:r>
        <w:rPr>
          <w:rFonts w:ascii="Times New Roman;serif" w:hAnsi="Times New Roman;serif"/>
          <w:sz w:val="24"/>
          <w:szCs w:val="24"/>
        </w:rPr>
        <w:t>K informaci předsedy volebního výboru</w:t>
      </w:r>
      <w:r w:rsidR="00F94C3A">
        <w:rPr>
          <w:rFonts w:ascii="Times New Roman;serif" w:hAnsi="Times New Roman;serif"/>
          <w:sz w:val="24"/>
          <w:szCs w:val="24"/>
        </w:rPr>
        <w:t xml:space="preserve"> </w:t>
      </w:r>
      <w:r>
        <w:rPr>
          <w:rFonts w:ascii="Times New Roman;serif" w:hAnsi="Times New Roman;serif"/>
          <w:sz w:val="24"/>
          <w:szCs w:val="24"/>
        </w:rPr>
        <w:t>k</w:t>
      </w:r>
      <w:r w:rsidR="00F94C3A">
        <w:rPr>
          <w:rFonts w:ascii="Times New Roman;serif" w:hAnsi="Times New Roman;serif"/>
          <w:sz w:val="24"/>
          <w:szCs w:val="24"/>
        </w:rPr>
        <w:t xml:space="preserve"> novelizaci </w:t>
      </w:r>
      <w:r w:rsidR="00692439">
        <w:rPr>
          <w:rFonts w:ascii="Times New Roman;serif" w:hAnsi="Times New Roman;serif"/>
          <w:sz w:val="24"/>
          <w:szCs w:val="24"/>
        </w:rPr>
        <w:t>z</w:t>
      </w:r>
      <w:r>
        <w:rPr>
          <w:rFonts w:ascii="Times New Roman;serif" w:hAnsi="Times New Roman;serif"/>
          <w:sz w:val="24"/>
          <w:szCs w:val="24"/>
        </w:rPr>
        <w:t>ákona č. 483/1991 Sb., o České televizi a</w:t>
      </w:r>
      <w:r w:rsidR="00F94C3A">
        <w:rPr>
          <w:rFonts w:ascii="Times New Roman;serif" w:hAnsi="Times New Roman;serif"/>
          <w:sz w:val="24"/>
          <w:szCs w:val="24"/>
        </w:rPr>
        <w:t> </w:t>
      </w:r>
      <w:r>
        <w:rPr>
          <w:rFonts w:ascii="Times New Roman;serif" w:hAnsi="Times New Roman;serif"/>
          <w:sz w:val="24"/>
          <w:szCs w:val="24"/>
        </w:rPr>
        <w:t>zákona č. 484/1991 Sb., o Českém rozhlasu</w:t>
      </w:r>
    </w:p>
    <w:p w:rsidR="00FC4E23" w:rsidRDefault="00F94C3A">
      <w:pPr>
        <w:jc w:val="both"/>
      </w:pPr>
      <w:r>
        <w:rPr>
          <w:rFonts w:ascii="Times New Roman;serif" w:hAnsi="Times New Roman;serif"/>
          <w:spacing w:val="-3"/>
          <w:sz w:val="24"/>
          <w:szCs w:val="24"/>
        </w:rPr>
        <w:t>________________________________________________________________________________</w:t>
      </w:r>
    </w:p>
    <w:p w:rsidR="00FC4E23" w:rsidRDefault="00FC4E23"/>
    <w:p w:rsidR="00FC4E23" w:rsidRDefault="00FC4E23"/>
    <w:p w:rsidR="00FC4E23" w:rsidRDefault="00F94C3A">
      <w:pPr>
        <w:pStyle w:val="Tlotextu"/>
        <w:rPr>
          <w:rFonts w:ascii="Times New Roman" w:hAnsi="Times New Roman" w:cs="Times New Roman"/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FC4E23" w:rsidRDefault="00FC4E23">
      <w:pPr>
        <w:pStyle w:val="Tlotextu"/>
        <w:rPr>
          <w:rFonts w:ascii="Times New Roman" w:hAnsi="Times New Roman" w:cs="Times New Roman"/>
          <w:color w:val="000000"/>
          <w:spacing w:val="-7"/>
        </w:rPr>
      </w:pPr>
    </w:p>
    <w:p w:rsidR="00F94C3A" w:rsidRDefault="00F94C3A">
      <w:pPr>
        <w:pStyle w:val="Tlotextu"/>
        <w:rPr>
          <w:rFonts w:ascii="Times New Roman" w:hAnsi="Times New Roman" w:cs="Times New Roman"/>
          <w:color w:val="000000"/>
          <w:spacing w:val="-7"/>
        </w:rPr>
      </w:pPr>
    </w:p>
    <w:p w:rsidR="00764762" w:rsidRDefault="00764762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F532C8" w:rsidRDefault="00F532C8" w:rsidP="00F532C8">
      <w:pPr>
        <w:spacing w:line="360" w:lineRule="auto"/>
        <w:jc w:val="both"/>
        <w:rPr>
          <w:rFonts w:ascii="Times New Roman;serif" w:hAnsi="Times New Roman;serif"/>
          <w:sz w:val="24"/>
          <w:szCs w:val="24"/>
        </w:rPr>
      </w:pPr>
      <w:proofErr w:type="gramStart"/>
      <w:r w:rsidRPr="00F532C8">
        <w:rPr>
          <w:sz w:val="24"/>
          <w:szCs w:val="24"/>
        </w:rPr>
        <w:t>b e r e   n a   v ě d o m í</w:t>
      </w:r>
      <w:r>
        <w:rPr>
          <w:sz w:val="24"/>
          <w:szCs w:val="24"/>
        </w:rPr>
        <w:tab/>
      </w:r>
      <w:r w:rsidRPr="00F532C8">
        <w:rPr>
          <w:rFonts w:ascii="Times New Roman;serif" w:hAnsi="Times New Roman;serif"/>
          <w:sz w:val="24"/>
          <w:szCs w:val="24"/>
        </w:rPr>
        <w:t xml:space="preserve"> </w:t>
      </w:r>
      <w:r>
        <w:rPr>
          <w:rFonts w:ascii="Times New Roman;serif" w:hAnsi="Times New Roman;serif"/>
          <w:sz w:val="24"/>
          <w:szCs w:val="24"/>
        </w:rPr>
        <w:t>informaci</w:t>
      </w:r>
      <w:proofErr w:type="gramEnd"/>
      <w:r>
        <w:rPr>
          <w:rFonts w:ascii="Times New Roman;serif" w:hAnsi="Times New Roman;serif"/>
          <w:sz w:val="24"/>
          <w:szCs w:val="24"/>
        </w:rPr>
        <w:t xml:space="preserve"> předsedy volebního výboru poslance Martina Komárka k novelizaci zákona č. 483/1991 Sb., o České televizi a zákona č. 484/1991 Sb., o Českém rozhlasu.</w:t>
      </w:r>
    </w:p>
    <w:p w:rsidR="00FC4E23" w:rsidRPr="00764762" w:rsidRDefault="00FC4E23" w:rsidP="00F532C8">
      <w:pPr>
        <w:pStyle w:val="Tlotextu"/>
        <w:spacing w:line="360" w:lineRule="auto"/>
        <w:jc w:val="both"/>
        <w:rPr>
          <w:rFonts w:ascii="Times New Roman" w:hAnsi="Times New Roman" w:cs="Times New Roman"/>
          <w:szCs w:val="24"/>
        </w:rPr>
      </w:pPr>
    </w:p>
    <w:p w:rsidR="00FC4E23" w:rsidRDefault="00FC4E23" w:rsidP="00F532C8">
      <w:pPr>
        <w:pStyle w:val="Tlotextu"/>
        <w:spacing w:line="360" w:lineRule="auto"/>
        <w:jc w:val="both"/>
        <w:rPr>
          <w:rFonts w:ascii="Times New Roman" w:hAnsi="Times New Roman" w:cs="Times New Roman"/>
          <w:szCs w:val="24"/>
          <w:u w:val="single"/>
        </w:rPr>
      </w:pPr>
    </w:p>
    <w:p w:rsidR="00FC4E23" w:rsidRDefault="00FC4E23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532C8" w:rsidRDefault="00F532C8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532C8" w:rsidRDefault="00F532C8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532C8" w:rsidRDefault="00F532C8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532C8" w:rsidRDefault="00F532C8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94C3A" w:rsidRDefault="00F94C3A">
      <w:pPr>
        <w:shd w:val="clear" w:color="auto" w:fill="FFFFFF"/>
        <w:spacing w:line="274" w:lineRule="exact"/>
        <w:ind w:left="713" w:hanging="700"/>
        <w:jc w:val="both"/>
        <w:rPr>
          <w:color w:val="000000"/>
          <w:spacing w:val="-7"/>
          <w:sz w:val="24"/>
        </w:rPr>
      </w:pPr>
    </w:p>
    <w:p w:rsidR="00FC4E23" w:rsidRDefault="00F532C8">
      <w:pPr>
        <w:ind w:firstLine="708"/>
        <w:jc w:val="both"/>
      </w:pPr>
      <w:r>
        <w:rPr>
          <w:sz w:val="24"/>
        </w:rPr>
        <w:tab/>
        <w:t>Miloslava V o s t r á</w:t>
      </w:r>
      <w:r w:rsidR="00FA41B0">
        <w:rPr>
          <w:sz w:val="24"/>
        </w:rPr>
        <w:t>, v.r.</w:t>
      </w:r>
      <w:r w:rsidR="00F94C3A">
        <w:rPr>
          <w:sz w:val="24"/>
        </w:rPr>
        <w:tab/>
      </w:r>
      <w:r w:rsidR="00F94C3A">
        <w:rPr>
          <w:b/>
          <w:sz w:val="24"/>
        </w:rPr>
        <w:tab/>
      </w:r>
      <w:r w:rsidR="00F94C3A">
        <w:rPr>
          <w:b/>
          <w:sz w:val="24"/>
        </w:rPr>
        <w:tab/>
      </w:r>
      <w:r w:rsidR="00F94C3A">
        <w:rPr>
          <w:b/>
          <w:sz w:val="24"/>
        </w:rPr>
        <w:tab/>
      </w:r>
      <w:r w:rsidR="00F94C3A">
        <w:rPr>
          <w:sz w:val="24"/>
        </w:rPr>
        <w:t>Martin K o m á r e k</w:t>
      </w:r>
      <w:r w:rsidR="00FA41B0">
        <w:rPr>
          <w:sz w:val="24"/>
        </w:rPr>
        <w:t xml:space="preserve">, </w:t>
      </w:r>
      <w:proofErr w:type="gramStart"/>
      <w:r w:rsidR="00FA41B0">
        <w:rPr>
          <w:sz w:val="24"/>
        </w:rPr>
        <w:t>v.r.</w:t>
      </w:r>
      <w:proofErr w:type="gramEnd"/>
    </w:p>
    <w:p w:rsidR="00FC4E23" w:rsidRDefault="00FA41B0">
      <w:pPr>
        <w:jc w:val="both"/>
      </w:pPr>
      <w:r>
        <w:rPr>
          <w:sz w:val="24"/>
        </w:rPr>
        <w:tab/>
        <w:t xml:space="preserve">   </w:t>
      </w:r>
      <w:r w:rsidR="00F94C3A">
        <w:rPr>
          <w:sz w:val="24"/>
        </w:rPr>
        <w:t>ověřovatel</w:t>
      </w:r>
      <w:r w:rsidR="00F532C8">
        <w:rPr>
          <w:sz w:val="24"/>
        </w:rPr>
        <w:t>ka</w:t>
      </w:r>
      <w:r w:rsidR="00F94C3A">
        <w:rPr>
          <w:sz w:val="24"/>
        </w:rPr>
        <w:t xml:space="preserve"> výboru</w:t>
      </w:r>
      <w:r w:rsidR="00F94C3A">
        <w:rPr>
          <w:sz w:val="24"/>
        </w:rPr>
        <w:tab/>
      </w:r>
      <w:r w:rsidR="00F94C3A">
        <w:rPr>
          <w:sz w:val="24"/>
        </w:rPr>
        <w:tab/>
      </w:r>
      <w:r w:rsidR="00F94C3A"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</w:t>
      </w:r>
      <w:bookmarkStart w:id="0" w:name="_GoBack"/>
      <w:bookmarkEnd w:id="0"/>
      <w:r>
        <w:rPr>
          <w:sz w:val="24"/>
        </w:rPr>
        <w:t xml:space="preserve">     </w:t>
      </w:r>
      <w:r w:rsidR="00F94C3A">
        <w:rPr>
          <w:sz w:val="24"/>
        </w:rPr>
        <w:t>předseda výboru</w:t>
      </w:r>
    </w:p>
    <w:sectPr w:rsidR="00FC4E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931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3E80" w:rsidRDefault="00F94C3A">
      <w:r>
        <w:separator/>
      </w:r>
    </w:p>
  </w:endnote>
  <w:endnote w:type="continuationSeparator" w:id="0">
    <w:p w:rsidR="00BF3E80" w:rsidRDefault="00F9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971" w:rsidRDefault="00A159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4E23" w:rsidRDefault="00FC4E23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971" w:rsidRDefault="00A159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3E80" w:rsidRDefault="00F94C3A">
      <w:r>
        <w:separator/>
      </w:r>
    </w:p>
  </w:footnote>
  <w:footnote w:type="continuationSeparator" w:id="0">
    <w:p w:rsidR="00BF3E80" w:rsidRDefault="00F94C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971" w:rsidRDefault="00A159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971" w:rsidRDefault="00A15971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971" w:rsidRDefault="00A1597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0E14E2"/>
    <w:multiLevelType w:val="multilevel"/>
    <w:tmpl w:val="C9EE2722"/>
    <w:lvl w:ilvl="0">
      <w:start w:val="1"/>
      <w:numFmt w:val="none"/>
      <w:pStyle w:val="Nadpis10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4F364EE"/>
    <w:multiLevelType w:val="hybridMultilevel"/>
    <w:tmpl w:val="71589E46"/>
    <w:lvl w:ilvl="0" w:tplc="6FA45A02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F707BE"/>
    <w:multiLevelType w:val="multilevel"/>
    <w:tmpl w:val="64348FB2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ind w:left="1584" w:hanging="1584"/>
      </w:pPr>
    </w:lvl>
  </w:abstractNum>
  <w:abstractNum w:abstractNumId="3">
    <w:nsid w:val="6E0050B0"/>
    <w:multiLevelType w:val="hybridMultilevel"/>
    <w:tmpl w:val="83A6215C"/>
    <w:lvl w:ilvl="0" w:tplc="446A186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E23"/>
    <w:rsid w:val="003A708F"/>
    <w:rsid w:val="00423E89"/>
    <w:rsid w:val="00692439"/>
    <w:rsid w:val="00764762"/>
    <w:rsid w:val="00A15971"/>
    <w:rsid w:val="00BF3E80"/>
    <w:rsid w:val="00F532C8"/>
    <w:rsid w:val="00F94C3A"/>
    <w:rsid w:val="00FA41B0"/>
    <w:rsid w:val="00FC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133248-643F-46F1-8FC5-2A8BA8954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sz w:val="24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  <w:rPr>
      <w:rFonts w:eastAsia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paragraph" w:styleId="Nadpis4">
    <w:name w:val="heading 4"/>
    <w:basedOn w:val="Nadpis"/>
    <w:next w:val="Tlotextu"/>
    <w:pPr>
      <w:numPr>
        <w:ilvl w:val="3"/>
        <w:numId w:val="1"/>
      </w:numPr>
      <w:outlineLvl w:val="3"/>
    </w:pPr>
    <w:rPr>
      <w:bCs/>
      <w:iCs/>
      <w:szCs w:val="24"/>
    </w:rPr>
  </w:style>
  <w:style w:type="paragraph" w:styleId="Nadpis5">
    <w:name w:val="heading 5"/>
    <w:basedOn w:val="Nadpis"/>
    <w:next w:val="Tlotextu"/>
    <w:pPr>
      <w:numPr>
        <w:ilvl w:val="4"/>
        <w:numId w:val="1"/>
      </w:numPr>
      <w:outlineLvl w:val="4"/>
    </w:pPr>
    <w:rPr>
      <w:bCs/>
      <w:szCs w:val="24"/>
    </w:rPr>
  </w:style>
  <w:style w:type="paragraph" w:styleId="Nadpis6">
    <w:name w:val="heading 6"/>
    <w:basedOn w:val="Nadpis"/>
    <w:next w:val="Tlotextu"/>
    <w:pPr>
      <w:numPr>
        <w:ilvl w:val="5"/>
        <w:numId w:val="1"/>
      </w:numPr>
      <w:outlineLvl w:val="5"/>
    </w:pPr>
    <w:rPr>
      <w:bCs/>
      <w:sz w:val="21"/>
      <w:szCs w:val="21"/>
    </w:rPr>
  </w:style>
  <w:style w:type="paragraph" w:styleId="Nadpis7">
    <w:name w:val="heading 7"/>
    <w:basedOn w:val="Nadpis"/>
    <w:next w:val="Tlotextu"/>
    <w:pPr>
      <w:numPr>
        <w:ilvl w:val="6"/>
        <w:numId w:val="1"/>
      </w:numPr>
      <w:outlineLvl w:val="6"/>
    </w:pPr>
    <w:rPr>
      <w:bCs/>
      <w:sz w:val="21"/>
      <w:szCs w:val="21"/>
    </w:rPr>
  </w:style>
  <w:style w:type="paragraph" w:styleId="Nadpis8">
    <w:name w:val="heading 8"/>
    <w:basedOn w:val="Nadpis"/>
    <w:next w:val="Tlotextu"/>
    <w:pPr>
      <w:numPr>
        <w:ilvl w:val="7"/>
        <w:numId w:val="1"/>
      </w:numPr>
      <w:outlineLvl w:val="7"/>
    </w:pPr>
    <w:rPr>
      <w:bCs/>
      <w:sz w:val="21"/>
      <w:szCs w:val="21"/>
    </w:rPr>
  </w:style>
  <w:style w:type="paragraph" w:styleId="Nadpis9">
    <w:name w:val="heading 9"/>
    <w:basedOn w:val="Nadpis"/>
    <w:next w:val="Tlotextu"/>
    <w:pPr>
      <w:numPr>
        <w:ilvl w:val="8"/>
        <w:numId w:val="1"/>
      </w:numPr>
      <w:outlineLvl w:val="8"/>
    </w:pPr>
    <w:rPr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 w:val="0"/>
      <w:bCs w:val="0"/>
      <w:i w:val="0"/>
      <w:iCs w:val="0"/>
      <w:color w:val="000000"/>
      <w:spacing w:val="-7"/>
      <w:sz w:val="24"/>
      <w:szCs w:val="24"/>
      <w:lang w:eastAsia="en-US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paragraph" w:customStyle="1" w:styleId="Nadpis">
    <w:name w:val="Nadpis"/>
    <w:basedOn w:val="Normln"/>
    <w:next w:val="Tlotextu"/>
    <w:pPr>
      <w:jc w:val="center"/>
    </w:pPr>
    <w:rPr>
      <w:b/>
      <w:i/>
      <w:sz w:val="24"/>
    </w:rPr>
  </w:style>
  <w:style w:type="paragraph" w:customStyle="1" w:styleId="Tlotextu">
    <w:name w:val="Tělo textu"/>
    <w:basedOn w:val="Normln"/>
    <w:rPr>
      <w:rFonts w:ascii="Arial" w:hAnsi="Arial" w:cs="Arial"/>
      <w:sz w:val="24"/>
    </w:r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Tlotextu"/>
    <w:pPr>
      <w:jc w:val="center"/>
    </w:pPr>
    <w:rPr>
      <w:b/>
      <w:i/>
      <w:sz w:val="28"/>
    </w:rPr>
  </w:style>
  <w:style w:type="paragraph" w:customStyle="1" w:styleId="Quotations">
    <w:name w:val="Quotations"/>
    <w:basedOn w:val="Normln"/>
    <w:pPr>
      <w:spacing w:after="283"/>
      <w:ind w:left="567" w:right="567"/>
    </w:pPr>
  </w:style>
  <w:style w:type="paragraph" w:styleId="Nzev">
    <w:name w:val="Title"/>
    <w:basedOn w:val="Nadpis"/>
    <w:next w:val="Tlotextu"/>
    <w:rPr>
      <w:bCs/>
      <w:sz w:val="36"/>
      <w:szCs w:val="36"/>
    </w:rPr>
  </w:style>
  <w:style w:type="paragraph" w:customStyle="1" w:styleId="Nadpis10">
    <w:name w:val="Nadpis 10"/>
    <w:basedOn w:val="Nadpis"/>
    <w:next w:val="Tlotextu"/>
    <w:pPr>
      <w:numPr>
        <w:numId w:val="2"/>
      </w:numPr>
    </w:pPr>
    <w:rPr>
      <w:bCs/>
      <w:sz w:val="21"/>
      <w:szCs w:val="21"/>
    </w:rPr>
  </w:style>
  <w:style w:type="paragraph" w:customStyle="1" w:styleId="Default">
    <w:name w:val="Default"/>
    <w:pPr>
      <w:widowControl w:val="0"/>
      <w:suppressAutoHyphens/>
    </w:pPr>
    <w:rPr>
      <w:rFonts w:ascii="Calibri" w:hAnsi="Calibri"/>
      <w:color w:val="000000"/>
    </w:rPr>
  </w:style>
  <w:style w:type="paragraph" w:styleId="Odstavecseseznamem">
    <w:name w:val="List Paragraph"/>
    <w:basedOn w:val="Normln"/>
    <w:pPr>
      <w:spacing w:after="200"/>
      <w:ind w:left="720"/>
      <w:contextualSpacing/>
    </w:pPr>
  </w:style>
  <w:style w:type="paragraph" w:styleId="Zpat">
    <w:name w:val="footer"/>
    <w:basedOn w:val="Normln"/>
    <w:pPr>
      <w:suppressLineNumbers/>
      <w:tabs>
        <w:tab w:val="center" w:pos="4703"/>
        <w:tab w:val="right" w:pos="9406"/>
      </w:tabs>
    </w:p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  <w:style w:type="paragraph" w:styleId="Textbubliny">
    <w:name w:val="Balloon Text"/>
    <w:basedOn w:val="Normln"/>
    <w:link w:val="TextbublinyChar"/>
    <w:uiPriority w:val="99"/>
    <w:semiHidden/>
    <w:unhideWhenUsed/>
    <w:rsid w:val="00F94C3A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4C3A"/>
    <w:rPr>
      <w:rFonts w:ascii="Segoe UI" w:eastAsia="Times New Roman" w:hAnsi="Segoe UI"/>
      <w:sz w:val="18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A15971"/>
    <w:pPr>
      <w:tabs>
        <w:tab w:val="center" w:pos="4536"/>
        <w:tab w:val="right" w:pos="9072"/>
      </w:tabs>
    </w:pPr>
    <w:rPr>
      <w:rFonts w:cs="Mangal"/>
      <w:szCs w:val="18"/>
    </w:rPr>
  </w:style>
  <w:style w:type="character" w:customStyle="1" w:styleId="ZhlavChar">
    <w:name w:val="Záhlaví Char"/>
    <w:basedOn w:val="Standardnpsmoodstavce"/>
    <w:link w:val="Zhlav"/>
    <w:uiPriority w:val="99"/>
    <w:rsid w:val="00A15971"/>
    <w:rPr>
      <w:rFonts w:eastAsia="Times New Roman"/>
      <w:sz w:val="20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102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zeithammerovav</dc:creator>
  <cp:lastModifiedBy>Vaclavikova Jitka</cp:lastModifiedBy>
  <cp:revision>2</cp:revision>
  <cp:lastPrinted>2015-11-11T14:05:00Z</cp:lastPrinted>
  <dcterms:created xsi:type="dcterms:W3CDTF">2015-11-12T14:25:00Z</dcterms:created>
  <dcterms:modified xsi:type="dcterms:W3CDTF">2015-11-12T14:25:00Z</dcterms:modified>
  <dc:language>cs-CZ</dc:language>
</cp:coreProperties>
</file>