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C2354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2020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242F52" w:rsidP="0059052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464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59052F" w:rsidP="0059052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ze 46.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- 2. část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2354C" w:rsidP="0059052F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59052F">
              <w:rPr>
                <w:rFonts w:ascii="Times New Roman" w:hAnsi="Times New Roman" w:cs="Times New Roman"/>
                <w:b/>
                <w:i/>
                <w:sz w:val="24"/>
              </w:rPr>
              <w:t>4. listopadu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2020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7378" w:rsidRDefault="006D7378">
            <w:pPr>
              <w:pStyle w:val="Zkladntext3"/>
              <w:snapToGrid w:val="0"/>
            </w:pPr>
          </w:p>
          <w:p w:rsidR="0059052F" w:rsidRDefault="0059052F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352B82" w:rsidRDefault="0059052F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k n</w:t>
            </w:r>
            <w:r w:rsidRPr="0059052F">
              <w:t>ávrh</w:t>
            </w:r>
            <w:r>
              <w:t>u</w:t>
            </w:r>
            <w:r w:rsidRPr="0059052F">
              <w:t xml:space="preserve"> poslanců Ivana Bartoše, Jana Bartoška, Víta Rakušana, Mikuláše </w:t>
            </w:r>
            <w:proofErr w:type="spellStart"/>
            <w:r w:rsidRPr="0059052F">
              <w:t>Ferjenčíka</w:t>
            </w:r>
            <w:proofErr w:type="spellEnd"/>
            <w:r w:rsidRPr="0059052F">
              <w:t xml:space="preserve"> a dalších na vydání zákona, kterým se mění zákon č. 236/1995 Sb., o platu a dalších náležitostech spojených s výkonem funkce představitelů státní moci a některých státních orgánů a soudců a</w:t>
            </w:r>
            <w:r>
              <w:t> </w:t>
            </w:r>
            <w:r w:rsidRPr="0059052F">
              <w:t>poslanců Evropského parlamentu, ve znění pozdějších před</w:t>
            </w:r>
            <w:r>
              <w:t xml:space="preserve">pisů </w:t>
            </w:r>
          </w:p>
          <w:p w:rsidR="0059052F" w:rsidRDefault="0059052F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6D7378" w:rsidRDefault="00352B82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sněmovní tisk </w:t>
            </w:r>
            <w:r w:rsidR="0059052F">
              <w:t>978</w:t>
            </w:r>
            <w:r>
              <w:t xml:space="preserve"> – 2. čtení</w:t>
            </w:r>
          </w:p>
          <w:p w:rsidR="006D7378" w:rsidRDefault="006D7378">
            <w:pPr>
              <w:ind w:left="426" w:hanging="426"/>
              <w:jc w:val="center"/>
            </w:pPr>
          </w:p>
        </w:tc>
      </w:tr>
    </w:tbl>
    <w:p w:rsidR="006D7378" w:rsidRDefault="00352B82">
      <w:pPr>
        <w:pStyle w:val="Tlotextu"/>
      </w:pPr>
      <w:r>
        <w:rPr>
          <w:rFonts w:ascii="CG Omega;Arial" w:hAnsi="CG Omega;Arial" w:cs="CG Omega;Arial"/>
          <w:spacing w:val="0"/>
          <w:sz w:val="16"/>
        </w:rPr>
        <w:tab/>
      </w:r>
      <w:r w:rsidR="00C476AB">
        <w:t>Po</w:t>
      </w:r>
      <w:r>
        <w:t xml:space="preserve"> úvodním slově </w:t>
      </w:r>
      <w:r w:rsidR="0059052F">
        <w:t>zástupce předkladatelů</w:t>
      </w:r>
      <w:r w:rsidR="00C476AB">
        <w:t xml:space="preserve"> </w:t>
      </w:r>
      <w:r w:rsidR="00461425">
        <w:t xml:space="preserve">posl. M. </w:t>
      </w:r>
      <w:proofErr w:type="spellStart"/>
      <w:r w:rsidR="00461425">
        <w:t>Ferjenčíka</w:t>
      </w:r>
      <w:proofErr w:type="spellEnd"/>
      <w:r w:rsidR="00C476AB">
        <w:t xml:space="preserve">, zpravodajské zprávě </w:t>
      </w:r>
      <w:proofErr w:type="spellStart"/>
      <w:r w:rsidR="00C476AB">
        <w:t>posl</w:t>
      </w:r>
      <w:proofErr w:type="spellEnd"/>
      <w:r w:rsidR="00C476AB">
        <w:t>.</w:t>
      </w:r>
      <w:r w:rsidR="00C65C18">
        <w:t> </w:t>
      </w:r>
      <w:r w:rsidR="0059052F">
        <w:t>M.</w:t>
      </w:r>
      <w:r w:rsidR="00024D70">
        <w:t> </w:t>
      </w:r>
      <w:proofErr w:type="spellStart"/>
      <w:r w:rsidR="0059052F">
        <w:t>Ferance</w:t>
      </w:r>
      <w:proofErr w:type="spellEnd"/>
      <w:r w:rsidR="00024D70">
        <w:t>,</w:t>
      </w:r>
      <w:r w:rsidR="00C476AB">
        <w:t xml:space="preserve"> a po rozpravě rozpočtový výbor Poslanecké sněmovny Parlamentu   </w:t>
      </w:r>
    </w:p>
    <w:p w:rsidR="006D7378" w:rsidRDefault="006D7378">
      <w:pPr>
        <w:pStyle w:val="Tlotextu"/>
      </w:pPr>
    </w:p>
    <w:p w:rsidR="006D7378" w:rsidRDefault="00C476AB">
      <w:pPr>
        <w:pStyle w:val="Odsazentlatextu"/>
        <w:tabs>
          <w:tab w:val="left" w:pos="2160"/>
          <w:tab w:val="left" w:pos="2552"/>
        </w:tabs>
        <w:jc w:val="both"/>
      </w:pPr>
      <w:r>
        <w:rPr>
          <w:spacing w:val="-3"/>
        </w:rPr>
        <w:t>I.</w:t>
      </w:r>
      <w:r>
        <w:rPr>
          <w:spacing w:val="-3"/>
        </w:rPr>
        <w:tab/>
      </w:r>
      <w:r w:rsidRPr="003441F2">
        <w:rPr>
          <w:spacing w:val="100"/>
        </w:rPr>
        <w:t xml:space="preserve">doporučuje </w:t>
      </w:r>
      <w:r>
        <w:rPr>
          <w:spacing w:val="-3"/>
        </w:rPr>
        <w:t xml:space="preserve">Poslanecké sněmovně Parlamentu, aby </w:t>
      </w:r>
      <w:r w:rsidR="00352B82">
        <w:rPr>
          <w:spacing w:val="-3"/>
        </w:rPr>
        <w:t>s </w:t>
      </w:r>
      <w:r w:rsidR="0059052F">
        <w:t>návrhem</w:t>
      </w:r>
      <w:r w:rsidR="0059052F" w:rsidRPr="0059052F">
        <w:t xml:space="preserve"> poslanců Ivana Bartoše, Jana Bartoška, Víta Rakušana, Mikuláše </w:t>
      </w:r>
      <w:proofErr w:type="spellStart"/>
      <w:r w:rsidR="0059052F" w:rsidRPr="0059052F">
        <w:t>Ferjenčíka</w:t>
      </w:r>
      <w:proofErr w:type="spellEnd"/>
      <w:r w:rsidR="0059052F" w:rsidRPr="0059052F">
        <w:t xml:space="preserve"> a dalších na vydání zákona, kterým se mění zákon č. 236/1995 Sb., o platu a dalších náležitostech spojených s výkonem funkce představitelů státní moci a</w:t>
      </w:r>
      <w:r w:rsidR="0059052F">
        <w:t xml:space="preserve"> některých státních orgánů a </w:t>
      </w:r>
      <w:r w:rsidR="0059052F" w:rsidRPr="0059052F">
        <w:t>soudců a poslanců Evropského parl</w:t>
      </w:r>
      <w:bookmarkStart w:id="0" w:name="_GoBack"/>
      <w:bookmarkEnd w:id="0"/>
      <w:r w:rsidR="0059052F" w:rsidRPr="0059052F">
        <w:t>amentu, ve znění pozdějších předpisů</w:t>
      </w:r>
      <w:r>
        <w:t xml:space="preserve"> (sněmovní tisk </w:t>
      </w:r>
      <w:r w:rsidR="0059052F">
        <w:t>978</w:t>
      </w:r>
      <w:r>
        <w:t>)</w:t>
      </w:r>
    </w:p>
    <w:p w:rsidR="006D7378" w:rsidRDefault="006D7378">
      <w:pPr>
        <w:pStyle w:val="Odsazentlatextu"/>
        <w:ind w:left="2268" w:hanging="2268"/>
        <w:jc w:val="both"/>
      </w:pPr>
    </w:p>
    <w:p w:rsidR="002E0B63" w:rsidRDefault="00803544" w:rsidP="00803544">
      <w:pPr>
        <w:pStyle w:val="Odsazentlatextu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 w:rsidR="00352B82">
        <w:rPr>
          <w:spacing w:val="-3"/>
        </w:rPr>
        <w:t>vyslovila</w:t>
      </w:r>
      <w:r w:rsidR="00352B82" w:rsidRPr="003441F2">
        <w:rPr>
          <w:spacing w:val="100"/>
        </w:rPr>
        <w:t xml:space="preserve"> souhlas</w:t>
      </w:r>
      <w:r w:rsidR="00352B82">
        <w:rPr>
          <w:spacing w:val="-3"/>
        </w:rPr>
        <w:t>;</w:t>
      </w:r>
      <w:r w:rsidR="00C476AB">
        <w:rPr>
          <w:spacing w:val="-3"/>
        </w:rPr>
        <w:t xml:space="preserve">   </w:t>
      </w:r>
    </w:p>
    <w:p w:rsidR="002E0B63" w:rsidRDefault="002E0B63" w:rsidP="002E0B63">
      <w:pPr>
        <w:pStyle w:val="Odsazentlatextu"/>
        <w:rPr>
          <w:spacing w:val="-3"/>
        </w:rPr>
      </w:pPr>
    </w:p>
    <w:p w:rsidR="003F1C08" w:rsidRDefault="00352B82" w:rsidP="003441F2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II.</w:t>
      </w:r>
      <w:r>
        <w:rPr>
          <w:rFonts w:ascii="Times New Roman" w:hAnsi="Times New Roman" w:cs="Times New Roman"/>
          <w:spacing w:val="-3"/>
          <w:sz w:val="24"/>
        </w:rPr>
        <w:tab/>
      </w:r>
      <w:r w:rsidRPr="003441F2">
        <w:rPr>
          <w:rFonts w:ascii="Times New Roman" w:hAnsi="Times New Roman" w:cs="Times New Roman"/>
          <w:spacing w:val="100"/>
          <w:sz w:val="24"/>
        </w:rPr>
        <w:t>zmocňuje</w:t>
      </w:r>
      <w:r>
        <w:rPr>
          <w:rFonts w:ascii="Times New Roman" w:hAnsi="Times New Roman" w:cs="Times New Roman"/>
          <w:spacing w:val="-3"/>
          <w:sz w:val="24"/>
        </w:rPr>
        <w:t xml:space="preserve"> zpravodaje, aby s tímto usnesením seznámil Poslaneckou sněmovnu Parlamentu.</w:t>
      </w:r>
    </w:p>
    <w:p w:rsidR="006D7378" w:rsidRPr="003F1C08" w:rsidRDefault="006D7378">
      <w:pPr>
        <w:pStyle w:val="Tlotextu"/>
        <w:rPr>
          <w:szCs w:val="24"/>
        </w:rPr>
      </w:pPr>
    </w:p>
    <w:p w:rsidR="006D7378" w:rsidRDefault="006D7378">
      <w:pPr>
        <w:rPr>
          <w:sz w:val="24"/>
          <w:szCs w:val="24"/>
        </w:rPr>
      </w:pPr>
    </w:p>
    <w:p w:rsidR="003441F2" w:rsidRPr="003F1C08" w:rsidRDefault="003441F2">
      <w:pPr>
        <w:rPr>
          <w:sz w:val="24"/>
          <w:szCs w:val="24"/>
        </w:rPr>
      </w:pPr>
    </w:p>
    <w:p w:rsidR="00E2663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</w:p>
    <w:p w:rsidR="00E26638" w:rsidRPr="00C65C18" w:rsidRDefault="00E2663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6D7378" w:rsidRPr="00C65C18" w:rsidRDefault="00E2663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C65C1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="00242F52" w:rsidRPr="00C65C18">
        <w:rPr>
          <w:rFonts w:ascii="Times New Roman" w:hAnsi="Times New Roman" w:cs="Times New Roman"/>
          <w:color w:val="000000" w:themeColor="text1"/>
          <w:sz w:val="24"/>
        </w:rPr>
        <w:t>Jiří DOLEJŠ v. r.</w:t>
      </w:r>
      <w:r w:rsidR="00C476AB" w:rsidRPr="00C65C18">
        <w:rPr>
          <w:rFonts w:ascii="Times New Roman" w:hAnsi="Times New Roman" w:cs="Times New Roman"/>
          <w:color w:val="000000" w:themeColor="text1"/>
          <w:sz w:val="24"/>
        </w:rPr>
        <w:tab/>
      </w:r>
      <w:r w:rsidR="00C476AB" w:rsidRPr="00C65C18">
        <w:rPr>
          <w:rFonts w:ascii="Times New Roman" w:hAnsi="Times New Roman" w:cs="Times New Roman"/>
          <w:color w:val="000000" w:themeColor="text1"/>
          <w:sz w:val="24"/>
        </w:rPr>
        <w:tab/>
      </w:r>
      <w:r w:rsidR="00C476AB" w:rsidRPr="00C65C18">
        <w:rPr>
          <w:rFonts w:ascii="Times New Roman" w:hAnsi="Times New Roman" w:cs="Times New Roman"/>
          <w:color w:val="000000" w:themeColor="text1"/>
          <w:sz w:val="24"/>
        </w:rPr>
        <w:tab/>
      </w:r>
      <w:r w:rsidR="00C476AB" w:rsidRPr="00C65C18">
        <w:rPr>
          <w:rFonts w:ascii="Times New Roman" w:hAnsi="Times New Roman" w:cs="Times New Roman"/>
          <w:color w:val="000000" w:themeColor="text1"/>
          <w:sz w:val="24"/>
        </w:rPr>
        <w:tab/>
        <w:t xml:space="preserve">       </w:t>
      </w:r>
      <w:r w:rsidR="00C476AB" w:rsidRPr="00C65C18">
        <w:rPr>
          <w:rFonts w:ascii="Times New Roman" w:hAnsi="Times New Roman" w:cs="Times New Roman"/>
          <w:color w:val="000000" w:themeColor="text1"/>
          <w:sz w:val="24"/>
        </w:rPr>
        <w:tab/>
      </w:r>
      <w:r w:rsidR="00C476AB" w:rsidRPr="00C65C18">
        <w:rPr>
          <w:rFonts w:ascii="Times New Roman" w:hAnsi="Times New Roman" w:cs="Times New Roman"/>
          <w:color w:val="000000" w:themeColor="text1"/>
          <w:sz w:val="24"/>
        </w:rPr>
        <w:tab/>
      </w:r>
      <w:r w:rsidR="0059052F" w:rsidRPr="00C65C18">
        <w:rPr>
          <w:rFonts w:ascii="Times New Roman" w:hAnsi="Times New Roman" w:cs="Times New Roman"/>
          <w:color w:val="000000" w:themeColor="text1"/>
          <w:sz w:val="24"/>
        </w:rPr>
        <w:t>Milan</w:t>
      </w:r>
      <w:r w:rsidR="003F1C08" w:rsidRPr="00C65C18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59052F" w:rsidRPr="00C65C18">
        <w:rPr>
          <w:rFonts w:ascii="Times New Roman" w:hAnsi="Times New Roman" w:cs="Times New Roman"/>
          <w:color w:val="000000" w:themeColor="text1"/>
          <w:sz w:val="24"/>
        </w:rPr>
        <w:t>FERANEC</w:t>
      </w:r>
      <w:r w:rsidR="003F1C08" w:rsidRPr="00C65C18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3441F2" w:rsidRPr="00C65C18">
        <w:rPr>
          <w:rFonts w:ascii="Times New Roman" w:hAnsi="Times New Roman" w:cs="Times New Roman"/>
          <w:color w:val="000000" w:themeColor="text1"/>
          <w:sz w:val="24"/>
        </w:rPr>
        <w:t>v</w:t>
      </w:r>
      <w:r w:rsidR="00C476AB" w:rsidRPr="00C65C18">
        <w:rPr>
          <w:rFonts w:ascii="Times New Roman" w:hAnsi="Times New Roman" w:cs="Times New Roman"/>
          <w:color w:val="000000" w:themeColor="text1"/>
          <w:sz w:val="24"/>
        </w:rPr>
        <w:t>.</w:t>
      </w:r>
      <w:r w:rsidR="003441F2" w:rsidRPr="00C65C18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C476AB" w:rsidRPr="00C65C18">
        <w:rPr>
          <w:rFonts w:ascii="Times New Roman" w:hAnsi="Times New Roman" w:cs="Times New Roman"/>
          <w:color w:val="000000" w:themeColor="text1"/>
          <w:sz w:val="24"/>
        </w:rPr>
        <w:t>r.</w:t>
      </w:r>
    </w:p>
    <w:p w:rsidR="006D7378" w:rsidRPr="00C65C18" w:rsidRDefault="00C476AB" w:rsidP="003F1C0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C65C18">
        <w:rPr>
          <w:rFonts w:ascii="Times New Roman" w:hAnsi="Times New Roman" w:cs="Times New Roman"/>
          <w:color w:val="000000" w:themeColor="text1"/>
          <w:sz w:val="24"/>
        </w:rPr>
        <w:t xml:space="preserve">          </w:t>
      </w:r>
      <w:r w:rsidR="00C65C18" w:rsidRPr="00C65C18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C65C18">
        <w:rPr>
          <w:rFonts w:ascii="Times New Roman" w:hAnsi="Times New Roman" w:cs="Times New Roman"/>
          <w:color w:val="000000" w:themeColor="text1"/>
          <w:sz w:val="24"/>
        </w:rPr>
        <w:t xml:space="preserve">  </w:t>
      </w:r>
      <w:r w:rsidR="00C65C18">
        <w:rPr>
          <w:rFonts w:ascii="Times New Roman" w:hAnsi="Times New Roman" w:cs="Times New Roman"/>
          <w:color w:val="000000" w:themeColor="text1"/>
          <w:sz w:val="24"/>
        </w:rPr>
        <w:t xml:space="preserve">  </w:t>
      </w:r>
      <w:r w:rsidRPr="00C65C18">
        <w:rPr>
          <w:rFonts w:ascii="Times New Roman" w:hAnsi="Times New Roman" w:cs="Times New Roman"/>
          <w:color w:val="000000" w:themeColor="text1"/>
          <w:sz w:val="24"/>
        </w:rPr>
        <w:t xml:space="preserve">ověřovatel </w:t>
      </w:r>
      <w:r w:rsidRPr="00C65C18">
        <w:rPr>
          <w:rFonts w:ascii="Times New Roman" w:hAnsi="Times New Roman" w:cs="Times New Roman"/>
          <w:color w:val="000000" w:themeColor="text1"/>
          <w:sz w:val="24"/>
        </w:rPr>
        <w:tab/>
      </w:r>
      <w:r w:rsidRPr="00C65C18">
        <w:rPr>
          <w:rFonts w:ascii="Times New Roman" w:hAnsi="Times New Roman" w:cs="Times New Roman"/>
          <w:color w:val="000000" w:themeColor="text1"/>
          <w:sz w:val="24"/>
        </w:rPr>
        <w:tab/>
      </w:r>
      <w:r w:rsidRPr="00C65C18">
        <w:rPr>
          <w:rFonts w:ascii="Times New Roman" w:hAnsi="Times New Roman" w:cs="Times New Roman"/>
          <w:color w:val="000000" w:themeColor="text1"/>
          <w:sz w:val="24"/>
        </w:rPr>
        <w:tab/>
      </w:r>
      <w:r w:rsidRPr="00C65C18">
        <w:rPr>
          <w:rFonts w:ascii="Times New Roman" w:hAnsi="Times New Roman" w:cs="Times New Roman"/>
          <w:color w:val="000000" w:themeColor="text1"/>
          <w:sz w:val="24"/>
        </w:rPr>
        <w:tab/>
      </w:r>
      <w:r w:rsidRPr="00C65C18">
        <w:rPr>
          <w:rFonts w:ascii="Times New Roman" w:hAnsi="Times New Roman" w:cs="Times New Roman"/>
          <w:color w:val="000000" w:themeColor="text1"/>
          <w:sz w:val="24"/>
        </w:rPr>
        <w:tab/>
      </w:r>
      <w:r w:rsidRPr="00C65C18">
        <w:rPr>
          <w:rFonts w:ascii="Times New Roman" w:hAnsi="Times New Roman" w:cs="Times New Roman"/>
          <w:color w:val="000000" w:themeColor="text1"/>
          <w:sz w:val="24"/>
        </w:rPr>
        <w:tab/>
        <w:t xml:space="preserve">               </w:t>
      </w:r>
      <w:r w:rsidR="00E26638" w:rsidRPr="00C65C18">
        <w:rPr>
          <w:rFonts w:ascii="Times New Roman" w:hAnsi="Times New Roman" w:cs="Times New Roman"/>
          <w:color w:val="000000" w:themeColor="text1"/>
          <w:sz w:val="24"/>
        </w:rPr>
        <w:t xml:space="preserve">  </w:t>
      </w:r>
      <w:r w:rsidR="00C65C18">
        <w:rPr>
          <w:rFonts w:ascii="Times New Roman" w:hAnsi="Times New Roman" w:cs="Times New Roman"/>
          <w:color w:val="000000" w:themeColor="text1"/>
          <w:sz w:val="24"/>
        </w:rPr>
        <w:t xml:space="preserve">  </w:t>
      </w:r>
      <w:r w:rsidR="00E26638" w:rsidRPr="00C65C18">
        <w:rPr>
          <w:rFonts w:ascii="Times New Roman" w:hAnsi="Times New Roman" w:cs="Times New Roman"/>
          <w:color w:val="000000" w:themeColor="text1"/>
          <w:sz w:val="24"/>
        </w:rPr>
        <w:t xml:space="preserve">   z</w:t>
      </w:r>
      <w:r w:rsidRPr="00C65C18">
        <w:rPr>
          <w:rFonts w:ascii="Times New Roman" w:hAnsi="Times New Roman" w:cs="Times New Roman"/>
          <w:color w:val="000000" w:themeColor="text1"/>
          <w:sz w:val="24"/>
        </w:rPr>
        <w:t>pravodaj</w:t>
      </w:r>
    </w:p>
    <w:p w:rsidR="006D7378" w:rsidRPr="00C65C18" w:rsidRDefault="006D737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D7378" w:rsidRPr="00C65C18" w:rsidRDefault="00337117">
      <w:pPr>
        <w:pStyle w:val="lnek"/>
        <w:keepLines w:val="0"/>
        <w:spacing w:before="0"/>
        <w:rPr>
          <w:color w:val="000000" w:themeColor="text1"/>
        </w:rPr>
      </w:pPr>
      <w:r w:rsidRPr="00C65C18">
        <w:rPr>
          <w:color w:val="000000" w:themeColor="text1"/>
        </w:rPr>
        <w:t>Miloslava</w:t>
      </w:r>
      <w:r w:rsidR="00E77702" w:rsidRPr="00C65C18">
        <w:rPr>
          <w:color w:val="000000" w:themeColor="text1"/>
        </w:rPr>
        <w:t xml:space="preserve"> </w:t>
      </w:r>
      <w:r w:rsidRPr="00C65C18">
        <w:rPr>
          <w:color w:val="000000" w:themeColor="text1"/>
        </w:rPr>
        <w:t>VOSTRÁ</w:t>
      </w:r>
      <w:r w:rsidR="003F1C08" w:rsidRPr="00C65C18">
        <w:rPr>
          <w:color w:val="000000" w:themeColor="text1"/>
        </w:rPr>
        <w:t xml:space="preserve"> </w:t>
      </w:r>
      <w:r w:rsidR="00C476AB" w:rsidRPr="00C65C18">
        <w:rPr>
          <w:color w:val="000000" w:themeColor="text1"/>
        </w:rPr>
        <w:t>v.</w:t>
      </w:r>
      <w:r w:rsidR="00E77702" w:rsidRPr="00C65C18">
        <w:rPr>
          <w:color w:val="000000" w:themeColor="text1"/>
        </w:rPr>
        <w:t xml:space="preserve"> </w:t>
      </w:r>
      <w:r w:rsidR="00C476AB" w:rsidRPr="00C65C18">
        <w:rPr>
          <w:color w:val="000000" w:themeColor="text1"/>
        </w:rPr>
        <w:t>r.</w:t>
      </w:r>
    </w:p>
    <w:p w:rsidR="006D7378" w:rsidRPr="00C65C18" w:rsidRDefault="00C65C18" w:rsidP="00C65C18">
      <w:pPr>
        <w:ind w:left="2880" w:firstLine="720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 xml:space="preserve">   </w:t>
      </w:r>
      <w:r w:rsidRPr="00C65C18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337117" w:rsidRPr="00C65C18">
        <w:rPr>
          <w:rFonts w:ascii="Times New Roman" w:hAnsi="Times New Roman" w:cs="Times New Roman"/>
          <w:color w:val="000000" w:themeColor="text1"/>
          <w:sz w:val="24"/>
        </w:rPr>
        <w:t>předsedkyně</w:t>
      </w:r>
    </w:p>
    <w:sectPr w:rsidR="006D7378" w:rsidRPr="00C65C1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43808"/>
    <w:multiLevelType w:val="hybridMultilevel"/>
    <w:tmpl w:val="923EFDD8"/>
    <w:lvl w:ilvl="0" w:tplc="3D566852">
      <w:start w:val="1"/>
      <w:numFmt w:val="lowerLetter"/>
      <w:lvlText w:val="%1)"/>
      <w:lvlJc w:val="left"/>
      <w:pPr>
        <w:ind w:left="18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4" w:hanging="360"/>
      </w:pPr>
    </w:lvl>
    <w:lvl w:ilvl="2" w:tplc="0405001B" w:tentative="1">
      <w:start w:val="1"/>
      <w:numFmt w:val="lowerRoman"/>
      <w:lvlText w:val="%3."/>
      <w:lvlJc w:val="right"/>
      <w:pPr>
        <w:ind w:left="3244" w:hanging="180"/>
      </w:pPr>
    </w:lvl>
    <w:lvl w:ilvl="3" w:tplc="0405000F" w:tentative="1">
      <w:start w:val="1"/>
      <w:numFmt w:val="decimal"/>
      <w:lvlText w:val="%4."/>
      <w:lvlJc w:val="left"/>
      <w:pPr>
        <w:ind w:left="3964" w:hanging="360"/>
      </w:pPr>
    </w:lvl>
    <w:lvl w:ilvl="4" w:tplc="04050019" w:tentative="1">
      <w:start w:val="1"/>
      <w:numFmt w:val="lowerLetter"/>
      <w:lvlText w:val="%5."/>
      <w:lvlJc w:val="left"/>
      <w:pPr>
        <w:ind w:left="4684" w:hanging="360"/>
      </w:pPr>
    </w:lvl>
    <w:lvl w:ilvl="5" w:tplc="0405001B" w:tentative="1">
      <w:start w:val="1"/>
      <w:numFmt w:val="lowerRoman"/>
      <w:lvlText w:val="%6."/>
      <w:lvlJc w:val="right"/>
      <w:pPr>
        <w:ind w:left="5404" w:hanging="180"/>
      </w:pPr>
    </w:lvl>
    <w:lvl w:ilvl="6" w:tplc="0405000F" w:tentative="1">
      <w:start w:val="1"/>
      <w:numFmt w:val="decimal"/>
      <w:lvlText w:val="%7."/>
      <w:lvlJc w:val="left"/>
      <w:pPr>
        <w:ind w:left="6124" w:hanging="360"/>
      </w:pPr>
    </w:lvl>
    <w:lvl w:ilvl="7" w:tplc="04050019" w:tentative="1">
      <w:start w:val="1"/>
      <w:numFmt w:val="lowerLetter"/>
      <w:lvlText w:val="%8."/>
      <w:lvlJc w:val="left"/>
      <w:pPr>
        <w:ind w:left="6844" w:hanging="360"/>
      </w:pPr>
    </w:lvl>
    <w:lvl w:ilvl="8" w:tplc="0405001B" w:tentative="1">
      <w:start w:val="1"/>
      <w:numFmt w:val="lowerRoman"/>
      <w:lvlText w:val="%9."/>
      <w:lvlJc w:val="right"/>
      <w:pPr>
        <w:ind w:left="7564" w:hanging="180"/>
      </w:pPr>
    </w:lvl>
  </w:abstractNum>
  <w:abstractNum w:abstractNumId="1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D7378"/>
    <w:rsid w:val="00024D70"/>
    <w:rsid w:val="00242F52"/>
    <w:rsid w:val="002824B8"/>
    <w:rsid w:val="002E0B63"/>
    <w:rsid w:val="00337117"/>
    <w:rsid w:val="003441F2"/>
    <w:rsid w:val="0034692E"/>
    <w:rsid w:val="00352B82"/>
    <w:rsid w:val="003B162D"/>
    <w:rsid w:val="003F1C08"/>
    <w:rsid w:val="00461425"/>
    <w:rsid w:val="0059052F"/>
    <w:rsid w:val="006D7378"/>
    <w:rsid w:val="007A0028"/>
    <w:rsid w:val="00803544"/>
    <w:rsid w:val="0086427A"/>
    <w:rsid w:val="0097023B"/>
    <w:rsid w:val="009C6A52"/>
    <w:rsid w:val="00C2354C"/>
    <w:rsid w:val="00C476AB"/>
    <w:rsid w:val="00C65C18"/>
    <w:rsid w:val="00DC1057"/>
    <w:rsid w:val="00E26638"/>
    <w:rsid w:val="00E459A6"/>
    <w:rsid w:val="00E7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6A831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3F1C08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1C08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187608742</TotalTime>
  <Pages>1</Pages>
  <Words>201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Monika Kantnerová</cp:lastModifiedBy>
  <cp:revision>25</cp:revision>
  <cp:lastPrinted>2020-11-04T15:34:00Z</cp:lastPrinted>
  <dcterms:created xsi:type="dcterms:W3CDTF">2013-08-02T10:48:00Z</dcterms:created>
  <dcterms:modified xsi:type="dcterms:W3CDTF">2020-11-04T15:35:00Z</dcterms:modified>
  <dc:language>cs-CZ</dc:language>
</cp:coreProperties>
</file>