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663" w:rsidRPr="000E2663" w:rsidRDefault="000E2663" w:rsidP="000E266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E2663">
        <w:rPr>
          <w:rFonts w:ascii="Times New Roman" w:hAnsi="Times New Roman"/>
          <w:b/>
          <w:i/>
          <w:sz w:val="28"/>
          <w:szCs w:val="28"/>
        </w:rPr>
        <w:t>Parlament České republiky</w:t>
      </w:r>
    </w:p>
    <w:p w:rsidR="000E2663" w:rsidRPr="000E2663" w:rsidRDefault="000E2663" w:rsidP="000E266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E2663">
        <w:rPr>
          <w:rFonts w:ascii="Times New Roman" w:hAnsi="Times New Roman"/>
          <w:b/>
          <w:i/>
          <w:sz w:val="28"/>
          <w:szCs w:val="28"/>
        </w:rPr>
        <w:t>POSLANECKÁ  SNĚMOVNA</w:t>
      </w:r>
    </w:p>
    <w:p w:rsidR="000E2663" w:rsidRPr="000E2663" w:rsidRDefault="000E2663" w:rsidP="000E266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2015</w:t>
      </w:r>
    </w:p>
    <w:p w:rsidR="000E2663" w:rsidRPr="000E2663" w:rsidRDefault="000E2663" w:rsidP="000E266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E2663">
        <w:rPr>
          <w:rFonts w:ascii="Times New Roman" w:hAnsi="Times New Roman"/>
          <w:b/>
          <w:i/>
          <w:sz w:val="28"/>
          <w:szCs w:val="28"/>
        </w:rPr>
        <w:t>7. volební období</w:t>
      </w:r>
    </w:p>
    <w:p w:rsidR="000E2663" w:rsidRDefault="000E2663" w:rsidP="000E2663"/>
    <w:p w:rsidR="000E2663" w:rsidRDefault="000E2663" w:rsidP="000E2663">
      <w:bookmarkStart w:id="0" w:name="_GoBack"/>
      <w:bookmarkEnd w:id="0"/>
    </w:p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Pr="000E2663" w:rsidRDefault="000E2663" w:rsidP="000E2663">
      <w:pPr>
        <w:jc w:val="center"/>
        <w:rPr>
          <w:rFonts w:ascii="Times New Roman" w:hAnsi="Times New Roman"/>
          <w:b/>
          <w:i/>
          <w:sz w:val="32"/>
          <w:szCs w:val="32"/>
        </w:rPr>
      </w:pPr>
      <w:r w:rsidRPr="000E2663">
        <w:rPr>
          <w:rFonts w:ascii="Times New Roman" w:hAnsi="Times New Roman"/>
          <w:b/>
          <w:i/>
          <w:sz w:val="32"/>
          <w:szCs w:val="32"/>
        </w:rPr>
        <w:t>Z Á P I S</w:t>
      </w:r>
    </w:p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Pr="000E2663" w:rsidRDefault="00B71FA6" w:rsidP="000E266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 21</w:t>
      </w:r>
      <w:r w:rsidR="000E2663" w:rsidRPr="000E2663">
        <w:rPr>
          <w:rFonts w:ascii="Times New Roman" w:hAnsi="Times New Roman"/>
          <w:b/>
          <w:i/>
          <w:sz w:val="24"/>
          <w:szCs w:val="24"/>
        </w:rPr>
        <w:t>. schůze</w:t>
      </w:r>
    </w:p>
    <w:p w:rsidR="000E2663" w:rsidRPr="000E2663" w:rsidRDefault="000E2663" w:rsidP="000E266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0E2663">
        <w:rPr>
          <w:rFonts w:ascii="Times New Roman" w:hAnsi="Times New Roman"/>
          <w:b/>
          <w:i/>
          <w:sz w:val="24"/>
          <w:szCs w:val="24"/>
        </w:rPr>
        <w:t>zahraničního výboru</w:t>
      </w:r>
    </w:p>
    <w:p w:rsidR="000E2663" w:rsidRDefault="000E2663" w:rsidP="000E266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konané </w:t>
      </w:r>
      <w:r w:rsidR="00B71FA6">
        <w:rPr>
          <w:rFonts w:ascii="Times New Roman" w:hAnsi="Times New Roman"/>
          <w:b/>
          <w:i/>
          <w:sz w:val="24"/>
          <w:szCs w:val="24"/>
        </w:rPr>
        <w:t>13. října</w:t>
      </w:r>
      <w:r w:rsidRPr="000E2663">
        <w:rPr>
          <w:rFonts w:ascii="Times New Roman" w:hAnsi="Times New Roman"/>
          <w:b/>
          <w:i/>
          <w:sz w:val="24"/>
          <w:szCs w:val="24"/>
        </w:rPr>
        <w:t xml:space="preserve"> 2015</w:t>
      </w:r>
    </w:p>
    <w:p w:rsidR="000E2663" w:rsidRDefault="000E2663" w:rsidP="000E2663">
      <w:pPr>
        <w:pStyle w:val="western"/>
        <w:rPr>
          <w:spacing w:val="0"/>
        </w:rPr>
      </w:pPr>
      <w:r>
        <w:rPr>
          <w:b/>
          <w:i/>
        </w:rPr>
        <w:br w:type="page"/>
      </w:r>
      <w:r>
        <w:rPr>
          <w:b/>
          <w:bCs/>
          <w:u w:val="single"/>
        </w:rPr>
        <w:lastRenderedPageBreak/>
        <w:t>Přítomni: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t>prezenční listina</w:t>
      </w:r>
    </w:p>
    <w:p w:rsidR="000E2663" w:rsidRDefault="000E2663" w:rsidP="000E2663">
      <w:pPr>
        <w:pStyle w:val="western"/>
      </w:pPr>
      <w:r>
        <w:rPr>
          <w:b/>
          <w:bCs/>
          <w:u w:val="single"/>
        </w:rPr>
        <w:t>Omluveni:</w:t>
      </w:r>
      <w:r>
        <w:t xml:space="preserve"> </w:t>
      </w:r>
      <w:r>
        <w:tab/>
      </w:r>
      <w:r w:rsidR="00B71FA6">
        <w:t>Böhnisch, Mihola, Rais</w:t>
      </w:r>
    </w:p>
    <w:p w:rsidR="00605B5A" w:rsidRDefault="0072360E" w:rsidP="000E2663">
      <w:pPr>
        <w:spacing w:after="0"/>
        <w:rPr>
          <w:rFonts w:ascii="Times New Roman" w:hAnsi="Times New Roman"/>
          <w:sz w:val="24"/>
          <w:szCs w:val="24"/>
        </w:rPr>
      </w:pPr>
    </w:p>
    <w:p w:rsidR="000E2663" w:rsidRDefault="000E2663" w:rsidP="000E2663">
      <w:pPr>
        <w:spacing w:after="0"/>
        <w:rPr>
          <w:rFonts w:ascii="Times New Roman" w:hAnsi="Times New Roman"/>
          <w:sz w:val="24"/>
          <w:szCs w:val="24"/>
        </w:rPr>
      </w:pPr>
    </w:p>
    <w:p w:rsidR="00044622" w:rsidRDefault="000E2663" w:rsidP="00044622">
      <w:pPr>
        <w:pStyle w:val="western"/>
        <w:ind w:firstLine="709"/>
      </w:pPr>
      <w:r>
        <w:t xml:space="preserve">Schůzi zahájil př. </w:t>
      </w:r>
      <w:r>
        <w:rPr>
          <w:u w:val="single"/>
        </w:rPr>
        <w:t>K. Schwarzenberg</w:t>
      </w:r>
      <w:r w:rsidR="00B71FA6">
        <w:t xml:space="preserve"> ve 13.00</w:t>
      </w:r>
      <w:r>
        <w:t xml:space="preserve"> hodin. </w:t>
      </w:r>
      <w:r w:rsidR="00981D98">
        <w:t>Uvedl</w:t>
      </w:r>
      <w:r w:rsidR="00B71FA6">
        <w:t xml:space="preserve">, že </w:t>
      </w:r>
      <w:r w:rsidR="00981D98">
        <w:t xml:space="preserve">ji </w:t>
      </w:r>
      <w:r>
        <w:t xml:space="preserve">svolal z důvodu </w:t>
      </w:r>
      <w:r w:rsidR="0023723D">
        <w:t xml:space="preserve">projednání </w:t>
      </w:r>
      <w:r w:rsidR="00981D98">
        <w:t>tisku 527 a problematiky migrace</w:t>
      </w:r>
      <w:r w:rsidR="00B71FA6">
        <w:t xml:space="preserve">. </w:t>
      </w:r>
      <w:r>
        <w:t xml:space="preserve">Poslanci s navrženým pořadem jednání vyslovili souhlas </w:t>
      </w:r>
      <w:r w:rsidR="0023723D">
        <w:rPr>
          <w:i/>
          <w:iCs/>
        </w:rPr>
        <w:t>/hlasov</w:t>
      </w:r>
      <w:r w:rsidR="00B71FA6">
        <w:rPr>
          <w:i/>
          <w:iCs/>
        </w:rPr>
        <w:t>ání 9</w:t>
      </w:r>
      <w:r>
        <w:rPr>
          <w:i/>
          <w:iCs/>
        </w:rPr>
        <w:t xml:space="preserve">-0-0, PRO: </w:t>
      </w:r>
      <w:r w:rsidR="00B71FA6">
        <w:rPr>
          <w:i/>
          <w:iCs/>
        </w:rPr>
        <w:t>Číp</w:t>
      </w:r>
      <w:r>
        <w:rPr>
          <w:i/>
          <w:iCs/>
        </w:rPr>
        <w:t xml:space="preserve">, Foldyna, </w:t>
      </w:r>
      <w:r w:rsidR="00B71FA6">
        <w:rPr>
          <w:i/>
          <w:iCs/>
        </w:rPr>
        <w:t xml:space="preserve">Holík, </w:t>
      </w:r>
      <w:r>
        <w:rPr>
          <w:i/>
          <w:iCs/>
        </w:rPr>
        <w:t xml:space="preserve">Kostřica, Luzar, Fischerová, Plzák, </w:t>
      </w:r>
      <w:r w:rsidR="00B71FA6">
        <w:rPr>
          <w:i/>
          <w:iCs/>
        </w:rPr>
        <w:t>Schwarzenberg, Šrámek</w:t>
      </w:r>
      <w:r>
        <w:rPr>
          <w:i/>
          <w:iCs/>
        </w:rPr>
        <w:t>/</w:t>
      </w:r>
      <w:r>
        <w:t>.</w:t>
      </w:r>
    </w:p>
    <w:p w:rsidR="00044622" w:rsidRDefault="00044622" w:rsidP="00044622">
      <w:pPr>
        <w:pStyle w:val="western"/>
        <w:spacing w:before="0" w:beforeAutospacing="0"/>
        <w:ind w:firstLine="709"/>
      </w:pPr>
      <w:r w:rsidRPr="00044622">
        <w:t xml:space="preserve">Př. </w:t>
      </w:r>
      <w:r w:rsidRPr="00044622">
        <w:rPr>
          <w:u w:val="single"/>
        </w:rPr>
        <w:t>K. Schwarzenberg</w:t>
      </w:r>
      <w:r w:rsidRPr="00044622">
        <w:t xml:space="preserve"> poté nechal hlasovat o projednání </w:t>
      </w:r>
      <w:r>
        <w:t>druhého bodu</w:t>
      </w:r>
      <w:r w:rsidRPr="00044622">
        <w:t xml:space="preserve"> schůze v uzavřeném režimu, s čímž poslanci vyslovili souhlas </w:t>
      </w:r>
      <w:r>
        <w:rPr>
          <w:i/>
          <w:iCs/>
        </w:rPr>
        <w:t>/hlasování 9-0-0, PRO: Číp, Foldyna, Holík, Kostřica, Luzar, Fischerová, Plzák, Schwarzenberg, Šrámek/</w:t>
      </w:r>
      <w:r>
        <w:t>,</w:t>
      </w:r>
      <w:r w:rsidRPr="00044622">
        <w:t xml:space="preserve"> nebyl tedy pořízen žádný zvukový ani písemný záznam.</w:t>
      </w:r>
    </w:p>
    <w:p w:rsidR="00254AC7" w:rsidRDefault="00254AC7" w:rsidP="00254AC7">
      <w:pPr>
        <w:pStyle w:val="western"/>
        <w:rPr>
          <w:u w:val="single"/>
        </w:rPr>
      </w:pPr>
      <w:r>
        <w:rPr>
          <w:u w:val="single"/>
        </w:rPr>
        <w:t>Návrh pořadu jednání:</w:t>
      </w:r>
    </w:p>
    <w:p w:rsidR="00AB65A8" w:rsidRPr="00AB65A8" w:rsidRDefault="00AB65A8" w:rsidP="00AB65A8">
      <w:pPr>
        <w:pStyle w:val="western"/>
        <w:spacing w:before="0" w:beforeAutospacing="0"/>
        <w:rPr>
          <w:u w:val="single"/>
        </w:rPr>
      </w:pPr>
    </w:p>
    <w:p w:rsidR="00254AC7" w:rsidRDefault="00254AC7" w:rsidP="00254AC7">
      <w:pPr>
        <w:spacing w:after="0"/>
        <w:ind w:left="703" w:hanging="703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B71FA6">
        <w:rPr>
          <w:rFonts w:ascii="Times New Roman" w:hAnsi="Times New Roman"/>
          <w:color w:val="000000"/>
          <w:spacing w:val="-3"/>
          <w:sz w:val="24"/>
          <w:szCs w:val="24"/>
        </w:rPr>
        <w:t>1.</w:t>
      </w:r>
      <w:r w:rsidRPr="00B71FA6">
        <w:rPr>
          <w:rFonts w:ascii="Times New Roman" w:hAnsi="Times New Roman"/>
          <w:color w:val="000000"/>
          <w:spacing w:val="-3"/>
          <w:sz w:val="24"/>
          <w:szCs w:val="24"/>
        </w:rPr>
        <w:tab/>
      </w:r>
      <w:r w:rsidR="00B71FA6" w:rsidRPr="00B71FA6">
        <w:rPr>
          <w:rFonts w:ascii="Times New Roman" w:hAnsi="Times New Roman"/>
          <w:color w:val="000000"/>
          <w:spacing w:val="-3"/>
          <w:sz w:val="24"/>
          <w:szCs w:val="24"/>
        </w:rPr>
        <w:t>Vládní návrh, kterým se předkládá Parlamentu České republiky k vyslovení souhlasu s ratifikací Dohoda mezi vládou České republiky a vládou Státu Izrael o programu pracovní dovolené, podepsaná dne 8. června 2015 v Jeruzalémě /sněmovní tisk 527/</w:t>
      </w:r>
    </w:p>
    <w:p w:rsidR="00254AC7" w:rsidRPr="00254AC7" w:rsidRDefault="00254AC7" w:rsidP="00254AC7">
      <w:pPr>
        <w:spacing w:after="0"/>
        <w:ind w:left="703" w:hanging="703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254AC7">
        <w:rPr>
          <w:rFonts w:ascii="Times New Roman" w:hAnsi="Times New Roman"/>
          <w:color w:val="000000"/>
          <w:spacing w:val="-3"/>
          <w:sz w:val="24"/>
          <w:szCs w:val="24"/>
        </w:rPr>
        <w:t>2.</w:t>
      </w:r>
      <w:r w:rsidRPr="00254AC7">
        <w:rPr>
          <w:rFonts w:ascii="Times New Roman" w:hAnsi="Times New Roman"/>
          <w:color w:val="000000"/>
          <w:spacing w:val="-3"/>
          <w:sz w:val="24"/>
          <w:szCs w:val="24"/>
        </w:rPr>
        <w:tab/>
      </w:r>
      <w:r w:rsidR="00B71FA6" w:rsidRPr="00B71FA6">
        <w:rPr>
          <w:rFonts w:ascii="Times New Roman" w:hAnsi="Times New Roman"/>
          <w:color w:val="000000"/>
          <w:spacing w:val="-3"/>
          <w:sz w:val="24"/>
          <w:szCs w:val="24"/>
        </w:rPr>
        <w:t>Problematika narůstající migrace do Evropské unie a její vliv na bezpečnostní situaci v</w:t>
      </w:r>
      <w:r w:rsidR="00B71FA6">
        <w:rPr>
          <w:rFonts w:ascii="Times New Roman" w:hAnsi="Times New Roman"/>
          <w:color w:val="000000"/>
          <w:spacing w:val="-3"/>
          <w:sz w:val="24"/>
          <w:szCs w:val="24"/>
        </w:rPr>
        <w:t> </w:t>
      </w:r>
      <w:r w:rsidR="00B71FA6" w:rsidRPr="00B71FA6">
        <w:rPr>
          <w:rFonts w:ascii="Times New Roman" w:hAnsi="Times New Roman"/>
          <w:color w:val="000000"/>
          <w:spacing w:val="-3"/>
          <w:sz w:val="24"/>
          <w:szCs w:val="24"/>
        </w:rPr>
        <w:t>ČR</w:t>
      </w:r>
      <w:r w:rsidR="00B71FA6">
        <w:rPr>
          <w:rFonts w:ascii="Times New Roman" w:hAnsi="Times New Roman"/>
          <w:color w:val="000000"/>
          <w:spacing w:val="-3"/>
          <w:sz w:val="24"/>
          <w:szCs w:val="24"/>
        </w:rPr>
        <w:t xml:space="preserve"> (uzavřené jednání)</w:t>
      </w:r>
    </w:p>
    <w:p w:rsidR="00254AC7" w:rsidRPr="00254AC7" w:rsidRDefault="00B71FA6" w:rsidP="00254AC7">
      <w:pPr>
        <w:pStyle w:val="Obsahtabulky"/>
        <w:jc w:val="both"/>
        <w:rPr>
          <w:color w:val="000000"/>
          <w:spacing w:val="-3"/>
        </w:rPr>
      </w:pPr>
      <w:r>
        <w:t>3</w:t>
      </w:r>
      <w:r w:rsidR="00254AC7">
        <w:t>.</w:t>
      </w:r>
      <w:r w:rsidR="00254AC7">
        <w:tab/>
        <w:t>Sdělení předsedy</w:t>
      </w:r>
    </w:p>
    <w:p w:rsidR="0023723D" w:rsidRDefault="00B71FA6" w:rsidP="00254AC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254AC7" w:rsidRPr="00254AC7">
        <w:rPr>
          <w:rFonts w:ascii="Times New Roman" w:hAnsi="Times New Roman"/>
          <w:sz w:val="24"/>
          <w:szCs w:val="24"/>
        </w:rPr>
        <w:t>.</w:t>
      </w:r>
      <w:r w:rsidR="00254AC7" w:rsidRPr="00254AC7">
        <w:rPr>
          <w:rFonts w:ascii="Times New Roman" w:hAnsi="Times New Roman"/>
          <w:sz w:val="24"/>
          <w:szCs w:val="24"/>
        </w:rPr>
        <w:tab/>
        <w:t>Připomínky a podněty poslanců</w:t>
      </w:r>
    </w:p>
    <w:p w:rsidR="00406AEA" w:rsidRDefault="00406AEA" w:rsidP="00AB65A8">
      <w:pPr>
        <w:spacing w:after="0"/>
        <w:rPr>
          <w:rFonts w:ascii="Times New Roman" w:hAnsi="Times New Roman"/>
          <w:sz w:val="24"/>
          <w:szCs w:val="24"/>
        </w:rPr>
      </w:pPr>
    </w:p>
    <w:p w:rsidR="00C75A60" w:rsidRPr="00254AC7" w:rsidRDefault="00C75A60" w:rsidP="00AB65A8">
      <w:pPr>
        <w:spacing w:after="0"/>
        <w:rPr>
          <w:rFonts w:ascii="Times New Roman" w:hAnsi="Times New Roman"/>
          <w:sz w:val="24"/>
          <w:szCs w:val="24"/>
        </w:rPr>
      </w:pPr>
    </w:p>
    <w:p w:rsidR="00254AC7" w:rsidRDefault="00B71FA6" w:rsidP="00B71FA6">
      <w:pPr>
        <w:pStyle w:val="Bezmezer"/>
      </w:pPr>
      <w:r w:rsidRPr="00B71FA6">
        <w:t>Vládní návrh, kterým se předkládá Parlamentu České republiky k vyslovení souhlasu s ratifikací Dohoda mezi vládou České republiky a vládou Státu Izrael o programu pracovní dovolené, podepsaná dne 8. června 2015 v Jeruzalémě /sněmovní tisk 527/</w:t>
      </w:r>
    </w:p>
    <w:p w:rsidR="00187BC2" w:rsidRDefault="00187BC2" w:rsidP="00043F6A">
      <w:pPr>
        <w:pStyle w:val="western"/>
        <w:spacing w:before="0" w:beforeAutospacing="0"/>
        <w:ind w:firstLine="360"/>
      </w:pPr>
      <w:r>
        <w:rPr>
          <w:spacing w:val="0"/>
        </w:rPr>
        <w:t>Vládní návrh uvedl</w:t>
      </w:r>
      <w:r>
        <w:rPr>
          <w:spacing w:val="-3"/>
        </w:rPr>
        <w:t xml:space="preserve"> náměstek</w:t>
      </w:r>
      <w:r>
        <w:t xml:space="preserve"> </w:t>
      </w:r>
      <w:r w:rsidRPr="00EE6421">
        <w:t xml:space="preserve">ministra </w:t>
      </w:r>
      <w:r>
        <w:t>z</w:t>
      </w:r>
      <w:r w:rsidRPr="00A948D1">
        <w:t>ahr</w:t>
      </w:r>
      <w:r>
        <w:t>aničních</w:t>
      </w:r>
      <w:r w:rsidRPr="00A948D1">
        <w:t xml:space="preserve"> věcí</w:t>
      </w:r>
      <w:r>
        <w:t xml:space="preserve"> </w:t>
      </w:r>
      <w:r w:rsidRPr="00A948D1">
        <w:t>pro řízení Sekce právní a konzulární</w:t>
      </w:r>
      <w:r w:rsidRPr="000F7CE6">
        <w:t xml:space="preserve"> </w:t>
      </w:r>
      <w:r w:rsidRPr="00187BC2">
        <w:t>JUDr. </w:t>
      </w:r>
      <w:r>
        <w:rPr>
          <w:u w:val="single"/>
        </w:rPr>
        <w:t>Martin</w:t>
      </w:r>
      <w:r w:rsidR="002E36A4">
        <w:rPr>
          <w:u w:val="single"/>
        </w:rPr>
        <w:t xml:space="preserve"> Smo</w:t>
      </w:r>
      <w:r w:rsidRPr="00187BC2">
        <w:rPr>
          <w:u w:val="single"/>
        </w:rPr>
        <w:t>l</w:t>
      </w:r>
      <w:r w:rsidR="002E36A4">
        <w:rPr>
          <w:u w:val="single"/>
        </w:rPr>
        <w:t>ek</w:t>
      </w:r>
      <w:r w:rsidRPr="00187BC2">
        <w:t>, Ph.D.</w:t>
      </w:r>
    </w:p>
    <w:p w:rsidR="009406E9" w:rsidRDefault="009406E9" w:rsidP="00043F6A">
      <w:pPr>
        <w:pStyle w:val="western"/>
        <w:spacing w:before="0" w:beforeAutospacing="0"/>
        <w:ind w:firstLine="360"/>
      </w:pPr>
      <w:r>
        <w:t xml:space="preserve">Př. </w:t>
      </w:r>
      <w:r w:rsidRPr="00981D98">
        <w:rPr>
          <w:u w:val="single"/>
        </w:rPr>
        <w:t>K. Schwarzenberg</w:t>
      </w:r>
      <w:r>
        <w:t xml:space="preserve"> uvedl, že má radost, že se daný typ smluv daří uzavírat, protože pracovní dovolené jsou mezi studenty velmi žádané. </w:t>
      </w:r>
    </w:p>
    <w:p w:rsidR="00981D98" w:rsidRDefault="00043F6A" w:rsidP="00043F6A">
      <w:pPr>
        <w:pStyle w:val="western"/>
        <w:spacing w:before="0" w:beforeAutospacing="0"/>
        <w:ind w:firstLine="360"/>
      </w:pPr>
      <w:r>
        <w:t xml:space="preserve">Zpravodaj </w:t>
      </w:r>
      <w:r w:rsidR="00187BC2">
        <w:rPr>
          <w:u w:val="single"/>
        </w:rPr>
        <w:t>V. Zemek</w:t>
      </w:r>
      <w:r>
        <w:t xml:space="preserve"> </w:t>
      </w:r>
      <w:r w:rsidR="00981D98">
        <w:t>podotkl, že smlouvu převzal od posl. Böhnische. K</w:t>
      </w:r>
      <w:r w:rsidR="009406E9">
        <w:t xml:space="preserve">onstatoval, že obdobné dohody fungují i s jinými státy a nevidí důvod, proč by tomu v daném případě mělo být jinak. </w:t>
      </w:r>
      <w:r w:rsidR="00FD705B">
        <w:t>Navrhl smlouvu doporučit k ratifikaci</w:t>
      </w:r>
    </w:p>
    <w:p w:rsidR="00981D98" w:rsidRDefault="00981D98" w:rsidP="00043F6A">
      <w:pPr>
        <w:pStyle w:val="western"/>
        <w:spacing w:before="0" w:beforeAutospacing="0"/>
        <w:ind w:firstLine="360"/>
      </w:pPr>
      <w:r>
        <w:t xml:space="preserve">Posl. </w:t>
      </w:r>
      <w:r w:rsidRPr="00FD705B">
        <w:rPr>
          <w:u w:val="single"/>
        </w:rPr>
        <w:t>P. Plzák</w:t>
      </w:r>
      <w:r>
        <w:t xml:space="preserve"> se dotázal na výši kvóty.</w:t>
      </w:r>
    </w:p>
    <w:p w:rsidR="00596D91" w:rsidRDefault="00981D98" w:rsidP="00043F6A">
      <w:pPr>
        <w:pStyle w:val="western"/>
        <w:spacing w:before="0" w:beforeAutospacing="0"/>
        <w:ind w:firstLine="360"/>
      </w:pPr>
      <w:r>
        <w:t xml:space="preserve">Nám. </w:t>
      </w:r>
      <w:r w:rsidRPr="00981D98">
        <w:rPr>
          <w:u w:val="single"/>
        </w:rPr>
        <w:t>M. Smol</w:t>
      </w:r>
      <w:r w:rsidR="002E36A4">
        <w:rPr>
          <w:u w:val="single"/>
        </w:rPr>
        <w:t>e</w:t>
      </w:r>
      <w:r w:rsidRPr="00981D98">
        <w:rPr>
          <w:u w:val="single"/>
        </w:rPr>
        <w:t>k</w:t>
      </w:r>
      <w:r>
        <w:t xml:space="preserve"> odpověděl, že startovací kvóta je uvedena přímo ve smlouvě ve výši 200, přičemž změna výše kvót</w:t>
      </w:r>
      <w:r w:rsidR="00596D91">
        <w:t>y</w:t>
      </w:r>
      <w:r>
        <w:t xml:space="preserve"> není považována za změnu smlouvy a </w:t>
      </w:r>
      <w:r w:rsidR="00596D91">
        <w:t xml:space="preserve">je dělána každoročně oznámením druhé straně. Uvedl, že </w:t>
      </w:r>
      <w:r w:rsidR="00FD705B">
        <w:t xml:space="preserve">se </w:t>
      </w:r>
      <w:r w:rsidR="00596D91">
        <w:t>očekává růst kvót</w:t>
      </w:r>
      <w:r w:rsidR="00FD705B">
        <w:t>y</w:t>
      </w:r>
      <w:r w:rsidR="00596D91">
        <w:t xml:space="preserve">, obdobně jako v případě Kanady nebo Nového Zélandu. </w:t>
      </w:r>
    </w:p>
    <w:p w:rsidR="00596D91" w:rsidRDefault="00596D91" w:rsidP="00043F6A">
      <w:pPr>
        <w:pStyle w:val="western"/>
        <w:spacing w:before="0" w:beforeAutospacing="0"/>
        <w:ind w:firstLine="360"/>
      </w:pPr>
      <w:r>
        <w:t xml:space="preserve">Posl. </w:t>
      </w:r>
      <w:r w:rsidRPr="00596D91">
        <w:rPr>
          <w:u w:val="single"/>
        </w:rPr>
        <w:t>R. Kostřica</w:t>
      </w:r>
      <w:r>
        <w:t xml:space="preserve"> řekl, že se chtěl zeptat na totéž.</w:t>
      </w:r>
    </w:p>
    <w:p w:rsidR="006F312D" w:rsidRDefault="00C75A60" w:rsidP="00C75A60">
      <w:pPr>
        <w:pStyle w:val="western"/>
        <w:spacing w:before="0" w:beforeAutospacing="0"/>
        <w:ind w:firstLine="360"/>
        <w:rPr>
          <w:i/>
          <w:iCs/>
        </w:rPr>
      </w:pPr>
      <w:r>
        <w:t xml:space="preserve">Př. </w:t>
      </w:r>
      <w:r w:rsidRPr="00C75A60">
        <w:rPr>
          <w:u w:val="single"/>
        </w:rPr>
        <w:t>K. Schwarzenberg</w:t>
      </w:r>
      <w:r>
        <w:t xml:space="preserve"> poté nechal o návrhu usnesení hlasovat. Poslanci vyjádřili souhlas</w:t>
      </w:r>
      <w:r w:rsidR="00187BC2">
        <w:t xml:space="preserve"> /</w:t>
      </w:r>
      <w:r w:rsidR="00187BC2" w:rsidRPr="00187BC2">
        <w:rPr>
          <w:i/>
        </w:rPr>
        <w:t>usn. č. 100, hlasování 10</w:t>
      </w:r>
      <w:r w:rsidR="00563B4D" w:rsidRPr="00187BC2">
        <w:rPr>
          <w:i/>
        </w:rPr>
        <w:noBreakHyphen/>
        <w:t>0-0,</w:t>
      </w:r>
      <w:r w:rsidR="00563B4D">
        <w:t xml:space="preserve"> </w:t>
      </w:r>
      <w:r w:rsidR="00187BC2">
        <w:rPr>
          <w:i/>
          <w:iCs/>
        </w:rPr>
        <w:t xml:space="preserve">PRO: Číp, Foldyna, Holík, Kostřica, Luzar, Fischerová, Plzák, Schwarzenberg, Šrámek, Zemek </w:t>
      </w:r>
      <w:r w:rsidR="00563B4D">
        <w:rPr>
          <w:i/>
          <w:iCs/>
        </w:rPr>
        <w:t>/.</w:t>
      </w:r>
    </w:p>
    <w:p w:rsidR="00C75A60" w:rsidRDefault="00C75A60" w:rsidP="00C75A60">
      <w:pPr>
        <w:pStyle w:val="western"/>
        <w:spacing w:before="0" w:beforeAutospacing="0"/>
        <w:ind w:firstLine="360"/>
        <w:rPr>
          <w:i/>
          <w:iCs/>
        </w:rPr>
      </w:pPr>
    </w:p>
    <w:p w:rsidR="00C75A60" w:rsidRDefault="00C75A60" w:rsidP="00C75A60">
      <w:pPr>
        <w:pStyle w:val="western"/>
        <w:spacing w:before="0" w:beforeAutospacing="0"/>
        <w:ind w:firstLine="360"/>
        <w:rPr>
          <w:b/>
        </w:rPr>
      </w:pPr>
    </w:p>
    <w:p w:rsidR="00187BC2" w:rsidRPr="00187BC2" w:rsidRDefault="00187BC2" w:rsidP="00187BC2">
      <w:pPr>
        <w:pStyle w:val="Bezmezer"/>
      </w:pPr>
      <w:r w:rsidRPr="00B71FA6">
        <w:lastRenderedPageBreak/>
        <w:t>Problematika narůstající migrace do Evropské unie a její vliv na bezpečnostní situaci v</w:t>
      </w:r>
      <w:r>
        <w:t> </w:t>
      </w:r>
      <w:r w:rsidRPr="00B71FA6">
        <w:t>ČR</w:t>
      </w:r>
      <w:r>
        <w:t xml:space="preserve"> </w:t>
      </w:r>
    </w:p>
    <w:p w:rsidR="00044622" w:rsidRPr="00044622" w:rsidRDefault="00044622" w:rsidP="00044622">
      <w:pPr>
        <w:pStyle w:val="western"/>
        <w:spacing w:before="0" w:beforeAutospacing="0"/>
        <w:ind w:firstLine="360"/>
      </w:pPr>
      <w:r w:rsidRPr="00044622">
        <w:t>Uzavřené jednání, nebyl tedy pořízen žádný písemný ani zvukový záznam.</w:t>
      </w:r>
    </w:p>
    <w:p w:rsidR="007F5E1C" w:rsidRDefault="007F5E1C" w:rsidP="0004462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</w:pPr>
    </w:p>
    <w:p w:rsidR="007F5E1C" w:rsidRPr="00C43D61" w:rsidRDefault="007F5E1C" w:rsidP="007F5E1C">
      <w:pPr>
        <w:pStyle w:val="Bezmezer"/>
        <w:rPr>
          <w:rFonts w:eastAsia="Times New Roman"/>
          <w:color w:val="000000"/>
          <w:lang w:eastAsia="cs-CZ"/>
        </w:rPr>
      </w:pPr>
      <w:r>
        <w:t>Sdělení předsedy</w:t>
      </w:r>
    </w:p>
    <w:p w:rsidR="00AB65A8" w:rsidRDefault="007F5E1C" w:rsidP="00BB78B8">
      <w:pPr>
        <w:pStyle w:val="western"/>
        <w:spacing w:before="0" w:beforeAutospacing="0"/>
        <w:ind w:firstLine="360"/>
        <w:rPr>
          <w:i/>
          <w:iCs/>
        </w:rPr>
      </w:pPr>
      <w:r w:rsidRPr="00044622">
        <w:rPr>
          <w:spacing w:val="0"/>
        </w:rPr>
        <w:t xml:space="preserve">Př. </w:t>
      </w:r>
      <w:r w:rsidRPr="00BB78B8">
        <w:rPr>
          <w:spacing w:val="0"/>
          <w:u w:val="single"/>
        </w:rPr>
        <w:t>K. Schwarzenberg</w:t>
      </w:r>
      <w:r w:rsidRPr="00044622">
        <w:rPr>
          <w:spacing w:val="0"/>
        </w:rPr>
        <w:t xml:space="preserve"> </w:t>
      </w:r>
      <w:r w:rsidR="00044622">
        <w:t xml:space="preserve">informoval členy výboru o dodatečném zájmu posl. L. Luzara </w:t>
      </w:r>
      <w:r w:rsidR="00044622" w:rsidRPr="007772A1">
        <w:t xml:space="preserve"> </w:t>
      </w:r>
      <w:r w:rsidR="00BB78B8">
        <w:t>o</w:t>
      </w:r>
      <w:r w:rsidR="00044622">
        <w:t xml:space="preserve"> </w:t>
      </w:r>
      <w:r w:rsidR="00044622" w:rsidRPr="007772A1">
        <w:t xml:space="preserve">účast v podvýboru pro </w:t>
      </w:r>
      <w:r w:rsidR="00044622">
        <w:t>vnější ekonomické vztahy</w:t>
      </w:r>
      <w:r w:rsidR="00BB78B8">
        <w:t>. S rozšířením</w:t>
      </w:r>
      <w:r w:rsidR="00044622">
        <w:t xml:space="preserve"> podvýboru </w:t>
      </w:r>
      <w:r w:rsidR="00BB78B8">
        <w:t>poslanci vyslovili souhlas /</w:t>
      </w:r>
      <w:r w:rsidR="00BB78B8">
        <w:rPr>
          <w:i/>
        </w:rPr>
        <w:t>hlasování 9</w:t>
      </w:r>
      <w:r w:rsidR="00BB78B8" w:rsidRPr="00187BC2">
        <w:rPr>
          <w:i/>
        </w:rPr>
        <w:noBreakHyphen/>
        <w:t>0-0,</w:t>
      </w:r>
      <w:r w:rsidR="00BB78B8">
        <w:t xml:space="preserve"> </w:t>
      </w:r>
      <w:r w:rsidR="00BB78B8">
        <w:rPr>
          <w:i/>
          <w:iCs/>
        </w:rPr>
        <w:t xml:space="preserve">PRO: Číp, Foldyna, Holík, Luzar, Fischerová, Plzák, Schwarzenberg, Šrámek, Zemek </w:t>
      </w:r>
      <w:r w:rsidR="00AB65A8">
        <w:rPr>
          <w:i/>
          <w:iCs/>
        </w:rPr>
        <w:t>/.</w:t>
      </w:r>
    </w:p>
    <w:p w:rsidR="00BB78B8" w:rsidRDefault="00BB78B8" w:rsidP="00BB78B8">
      <w:pPr>
        <w:pStyle w:val="western"/>
        <w:spacing w:before="0" w:beforeAutospacing="0"/>
        <w:ind w:firstLine="360"/>
        <w:rPr>
          <w:i/>
          <w:iCs/>
        </w:rPr>
      </w:pPr>
      <w:r>
        <w:t>P</w:t>
      </w:r>
      <w:r w:rsidR="00DD7B08">
        <w:t xml:space="preserve">ř. </w:t>
      </w:r>
      <w:r w:rsidR="00DD7B08" w:rsidRPr="00C75A60">
        <w:rPr>
          <w:u w:val="single"/>
        </w:rPr>
        <w:t>K. Schwarzenberg</w:t>
      </w:r>
      <w:r w:rsidR="00DD7B08">
        <w:t xml:space="preserve"> dále </w:t>
      </w:r>
      <w:r>
        <w:t>navrhl</w:t>
      </w:r>
      <w:r w:rsidR="00044622">
        <w:t xml:space="preserve"> odvolání poslance Šarapatky </w:t>
      </w:r>
      <w:r>
        <w:t>z funkce předsedy podvýboru pro vnější ekonomické vztahy z důvodu ukončení jeho členství v zahraničním výboru, s čím</w:t>
      </w:r>
      <w:r w:rsidR="002E36A4">
        <w:t>ž</w:t>
      </w:r>
      <w:r>
        <w:t xml:space="preserve"> poslanci vyslovili souhlas /</w:t>
      </w:r>
      <w:r w:rsidRPr="00BB78B8">
        <w:rPr>
          <w:i/>
        </w:rPr>
        <w:t xml:space="preserve">usn. </w:t>
      </w:r>
      <w:r w:rsidR="00AB65A8">
        <w:rPr>
          <w:i/>
        </w:rPr>
        <w:t>č</w:t>
      </w:r>
      <w:r w:rsidRPr="00BB78B8">
        <w:rPr>
          <w:i/>
        </w:rPr>
        <w:t>. 101,</w:t>
      </w:r>
      <w:r>
        <w:t xml:space="preserve"> </w:t>
      </w:r>
      <w:r>
        <w:rPr>
          <w:i/>
        </w:rPr>
        <w:t>hlasování 9</w:t>
      </w:r>
      <w:r w:rsidRPr="00187BC2">
        <w:rPr>
          <w:i/>
        </w:rPr>
        <w:noBreakHyphen/>
        <w:t>0-0,</w:t>
      </w:r>
      <w:r>
        <w:t xml:space="preserve"> </w:t>
      </w:r>
      <w:r>
        <w:rPr>
          <w:i/>
          <w:iCs/>
        </w:rPr>
        <w:t>PRO: Číp, Foldyna, Holík, Luzar, Fischerová, Plzák, Schwarzenberg, Šrámek, Zemek /.</w:t>
      </w:r>
    </w:p>
    <w:p w:rsidR="00BB78B8" w:rsidRDefault="00BB78B8" w:rsidP="00091591">
      <w:pPr>
        <w:pStyle w:val="western"/>
        <w:spacing w:before="0" w:beforeAutospacing="0"/>
        <w:ind w:firstLine="426"/>
      </w:pPr>
      <w:r w:rsidRPr="00091591">
        <w:t xml:space="preserve">Př. </w:t>
      </w:r>
      <w:r w:rsidRPr="00091591">
        <w:rPr>
          <w:u w:val="single"/>
        </w:rPr>
        <w:t>K. Schwarzenberg</w:t>
      </w:r>
      <w:r w:rsidRPr="00091591">
        <w:t xml:space="preserve"> upozornil na tisk </w:t>
      </w:r>
      <w:r w:rsidR="00DD7B08">
        <w:t xml:space="preserve">č. </w:t>
      </w:r>
      <w:r>
        <w:t>613, který byl přik</w:t>
      </w:r>
      <w:r w:rsidR="00091591">
        <w:t>ázán zahraničnímu výboru na 33. </w:t>
      </w:r>
      <w:r>
        <w:t xml:space="preserve">schůzi Poslanecké sněmovny a který bude projednán společně s návrhem </w:t>
      </w:r>
      <w:r w:rsidR="00091591">
        <w:t>rozpočtu Kapitoly</w:t>
      </w:r>
      <w:r w:rsidR="00091591" w:rsidRPr="00AA637D">
        <w:t xml:space="preserve"> 306</w:t>
      </w:r>
      <w:r w:rsidR="00091591">
        <w:t xml:space="preserve"> – </w:t>
      </w:r>
      <w:r w:rsidR="00091591" w:rsidRPr="00AA637D">
        <w:t>M</w:t>
      </w:r>
      <w:r w:rsidR="00091591">
        <w:t xml:space="preserve">inisterstvo zahraničních věcí na rok </w:t>
      </w:r>
      <w:r w:rsidR="00091591" w:rsidRPr="00AA637D">
        <w:t>2016</w:t>
      </w:r>
      <w:r w:rsidR="00091591">
        <w:t xml:space="preserve"> na příští schůzi výboru. Požádal poslance </w:t>
      </w:r>
      <w:r w:rsidR="00091591" w:rsidRPr="00091591">
        <w:t>o</w:t>
      </w:r>
      <w:r w:rsidR="00091591">
        <w:t> </w:t>
      </w:r>
      <w:r w:rsidR="00091591" w:rsidRPr="00091591">
        <w:t>zaslání</w:t>
      </w:r>
      <w:r w:rsidR="00091591">
        <w:t xml:space="preserve"> případných pozměňovacích návrhů k tisku v předstihu na sekretariát zahraničního výboru. Jako zpravodajku pro daný tisk </w:t>
      </w:r>
      <w:r>
        <w:t>určil posl. Fischerovou.</w:t>
      </w:r>
    </w:p>
    <w:p w:rsidR="00091591" w:rsidRPr="00AF67CA" w:rsidRDefault="00091591" w:rsidP="00091591">
      <w:pPr>
        <w:pStyle w:val="western"/>
        <w:spacing w:before="0" w:beforeAutospacing="0"/>
        <w:ind w:firstLine="426"/>
      </w:pPr>
      <w:r>
        <w:t xml:space="preserve">Termín následující schůze byl stanoven na úterý 3. listopadu 2015. </w:t>
      </w:r>
    </w:p>
    <w:p w:rsidR="000C1D43" w:rsidRPr="000C1D43" w:rsidRDefault="000C1D43" w:rsidP="00CD7CEB">
      <w:pPr>
        <w:pStyle w:val="western"/>
        <w:spacing w:before="0" w:beforeAutospacing="0"/>
      </w:pPr>
    </w:p>
    <w:p w:rsidR="003E7930" w:rsidRPr="00C43D61" w:rsidRDefault="00EB0CE7" w:rsidP="003E7930">
      <w:pPr>
        <w:pStyle w:val="Bezmezer"/>
        <w:rPr>
          <w:rFonts w:eastAsia="Times New Roman"/>
          <w:color w:val="000000"/>
          <w:lang w:eastAsia="cs-CZ"/>
        </w:rPr>
      </w:pPr>
      <w:r>
        <w:t>Připomínky a podněty poslanců</w:t>
      </w:r>
    </w:p>
    <w:p w:rsidR="00261329" w:rsidRDefault="00091591" w:rsidP="003E7930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V tomto bodě nevystoupil </w:t>
      </w:r>
      <w:r w:rsidR="00CD7CEB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nikdo z poslanců. </w:t>
      </w:r>
      <w:r w:rsidR="003E7930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 </w:t>
      </w:r>
    </w:p>
    <w:p w:rsidR="00261329" w:rsidRDefault="00261329" w:rsidP="00C848D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261329" w:rsidRDefault="00261329" w:rsidP="00C848D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C848DD" w:rsidRPr="00C848DD" w:rsidRDefault="00C848DD" w:rsidP="00C848D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848D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Schůze výboru skončila v </w:t>
      </w:r>
      <w:r w:rsidR="00CD7CEB">
        <w:rPr>
          <w:rFonts w:ascii="Times New Roman" w:eastAsia="Times New Roman" w:hAnsi="Times New Roman"/>
          <w:sz w:val="24"/>
          <w:szCs w:val="24"/>
          <w:lang w:eastAsia="cs-CZ"/>
        </w:rPr>
        <w:t>15</w:t>
      </w:r>
      <w:r w:rsidRPr="003E7930">
        <w:rPr>
          <w:rFonts w:ascii="Times New Roman" w:eastAsia="Times New Roman" w:hAnsi="Times New Roman"/>
          <w:sz w:val="24"/>
          <w:szCs w:val="24"/>
          <w:lang w:eastAsia="cs-CZ"/>
        </w:rPr>
        <w:t>:</w:t>
      </w:r>
      <w:r w:rsidR="00CD7CEB">
        <w:rPr>
          <w:rFonts w:ascii="Times New Roman" w:eastAsia="Times New Roman" w:hAnsi="Times New Roman"/>
          <w:sz w:val="24"/>
          <w:szCs w:val="24"/>
          <w:lang w:eastAsia="cs-CZ"/>
        </w:rPr>
        <w:t>30</w:t>
      </w:r>
      <w:r w:rsidRPr="003E7930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C848D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hodin.</w:t>
      </w:r>
    </w:p>
    <w:p w:rsidR="00C848DD" w:rsidRPr="00C848DD" w:rsidRDefault="00C848DD" w:rsidP="00C848D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C848DD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>/Zapsala Zuzana Putnářová, tajemnice ZAV/</w:t>
      </w:r>
    </w:p>
    <w:p w:rsidR="00C848DD" w:rsidRDefault="00C848DD" w:rsidP="006F312D">
      <w:pPr>
        <w:ind w:left="360"/>
      </w:pPr>
    </w:p>
    <w:p w:rsidR="00C848DD" w:rsidRDefault="00C848DD" w:rsidP="006F312D">
      <w:pPr>
        <w:ind w:left="360"/>
      </w:pPr>
    </w:p>
    <w:p w:rsidR="00C848DD" w:rsidRDefault="00C848DD" w:rsidP="006F312D">
      <w:pPr>
        <w:ind w:left="360"/>
      </w:pPr>
    </w:p>
    <w:p w:rsidR="003E7930" w:rsidRDefault="003E7930" w:rsidP="006F312D">
      <w:pPr>
        <w:ind w:left="360"/>
      </w:pPr>
    </w:p>
    <w:p w:rsidR="003E7930" w:rsidRDefault="003E7930" w:rsidP="006F312D">
      <w:pPr>
        <w:ind w:left="360"/>
      </w:pPr>
    </w:p>
    <w:p w:rsidR="00C848DD" w:rsidRDefault="00C848DD" w:rsidP="006F312D">
      <w:pPr>
        <w:ind w:left="360"/>
      </w:pPr>
    </w:p>
    <w:p w:rsidR="00C848DD" w:rsidRDefault="00C848DD" w:rsidP="00C848DD">
      <w:pPr>
        <w:pStyle w:val="Normlnweb"/>
      </w:pPr>
    </w:p>
    <w:p w:rsidR="00C848DD" w:rsidRDefault="0072360E" w:rsidP="00C848DD">
      <w:pPr>
        <w:pStyle w:val="Normlnweb"/>
        <w:spacing w:before="0" w:beforeAutospacing="0"/>
      </w:pPr>
      <w:r>
        <w:t xml:space="preserve">         </w:t>
      </w:r>
      <w:r>
        <w:rPr>
          <w:color w:val="auto"/>
        </w:rPr>
        <w:t>Jana F i s c h e r o v á  v.r.</w:t>
      </w:r>
      <w:r w:rsidR="00C848DD" w:rsidRPr="003E7930">
        <w:rPr>
          <w:color w:val="auto"/>
        </w:rPr>
        <w:t xml:space="preserve">       </w:t>
      </w:r>
      <w:r w:rsidR="00C848DD">
        <w:tab/>
      </w:r>
      <w:r w:rsidR="00C848DD">
        <w:tab/>
      </w:r>
      <w:r>
        <w:t xml:space="preserve">         </w:t>
      </w:r>
      <w:r w:rsidR="00C848DD">
        <w:t>Karel S c h w a r z e n b e r g</w:t>
      </w:r>
      <w:r>
        <w:t xml:space="preserve">  v.r.</w:t>
      </w:r>
    </w:p>
    <w:p w:rsidR="00C848DD" w:rsidRDefault="003E7930" w:rsidP="00C848DD">
      <w:pPr>
        <w:pStyle w:val="Normlnweb"/>
        <w:spacing w:before="0" w:beforeAutospacing="0"/>
        <w:rPr>
          <w:spacing w:val="0"/>
        </w:rPr>
      </w:pPr>
      <w:r>
        <w:rPr>
          <w:spacing w:val="0"/>
        </w:rPr>
        <w:t xml:space="preserve">  </w:t>
      </w:r>
      <w:r>
        <w:rPr>
          <w:spacing w:val="0"/>
        </w:rPr>
        <w:tab/>
      </w:r>
      <w:r w:rsidR="00C848DD">
        <w:rPr>
          <w:spacing w:val="0"/>
        </w:rPr>
        <w:t xml:space="preserve">ověřovatelka výboru </w:t>
      </w:r>
      <w:r w:rsidR="00C848DD">
        <w:rPr>
          <w:spacing w:val="0"/>
        </w:rPr>
        <w:tab/>
      </w:r>
      <w:r w:rsidR="00C848DD">
        <w:rPr>
          <w:spacing w:val="0"/>
        </w:rPr>
        <w:tab/>
      </w:r>
      <w:r w:rsidR="00C848DD">
        <w:rPr>
          <w:spacing w:val="0"/>
        </w:rPr>
        <w:tab/>
      </w:r>
      <w:r w:rsidR="00C848DD">
        <w:rPr>
          <w:spacing w:val="0"/>
        </w:rPr>
        <w:tab/>
      </w:r>
      <w:r w:rsidR="001B4D6B">
        <w:rPr>
          <w:spacing w:val="0"/>
        </w:rPr>
        <w:t xml:space="preserve">         </w:t>
      </w:r>
      <w:r w:rsidR="00C848DD">
        <w:rPr>
          <w:spacing w:val="0"/>
        </w:rPr>
        <w:t>předseda výboru</w:t>
      </w:r>
    </w:p>
    <w:p w:rsidR="00C848DD" w:rsidRPr="006F312D" w:rsidRDefault="00C848DD" w:rsidP="006F312D">
      <w:pPr>
        <w:ind w:left="360"/>
      </w:pPr>
    </w:p>
    <w:sectPr w:rsidR="00C848DD" w:rsidRPr="006F31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7152FB"/>
    <w:multiLevelType w:val="hybridMultilevel"/>
    <w:tmpl w:val="21D6506A"/>
    <w:lvl w:ilvl="0" w:tplc="7368D90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FE3194C"/>
    <w:multiLevelType w:val="hybridMultilevel"/>
    <w:tmpl w:val="73CE0B0E"/>
    <w:lvl w:ilvl="0" w:tplc="86D654A4">
      <w:start w:val="1"/>
      <w:numFmt w:val="decimal"/>
      <w:pStyle w:val="Bezmez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7E7303F"/>
    <w:multiLevelType w:val="hybridMultilevel"/>
    <w:tmpl w:val="93D02F14"/>
    <w:lvl w:ilvl="0" w:tplc="0405000F">
      <w:start w:val="1"/>
      <w:numFmt w:val="decimal"/>
      <w:lvlText w:val="%1."/>
      <w:lvlJc w:val="left"/>
      <w:pPr>
        <w:ind w:left="1426" w:hanging="360"/>
      </w:pPr>
    </w:lvl>
    <w:lvl w:ilvl="1" w:tplc="04050019" w:tentative="1">
      <w:start w:val="1"/>
      <w:numFmt w:val="lowerLetter"/>
      <w:lvlText w:val="%2."/>
      <w:lvlJc w:val="left"/>
      <w:pPr>
        <w:ind w:left="2146" w:hanging="360"/>
      </w:pPr>
    </w:lvl>
    <w:lvl w:ilvl="2" w:tplc="0405001B" w:tentative="1">
      <w:start w:val="1"/>
      <w:numFmt w:val="lowerRoman"/>
      <w:lvlText w:val="%3."/>
      <w:lvlJc w:val="right"/>
      <w:pPr>
        <w:ind w:left="2866" w:hanging="180"/>
      </w:pPr>
    </w:lvl>
    <w:lvl w:ilvl="3" w:tplc="0405000F" w:tentative="1">
      <w:start w:val="1"/>
      <w:numFmt w:val="decimal"/>
      <w:lvlText w:val="%4."/>
      <w:lvlJc w:val="left"/>
      <w:pPr>
        <w:ind w:left="3586" w:hanging="360"/>
      </w:pPr>
    </w:lvl>
    <w:lvl w:ilvl="4" w:tplc="04050019" w:tentative="1">
      <w:start w:val="1"/>
      <w:numFmt w:val="lowerLetter"/>
      <w:lvlText w:val="%5."/>
      <w:lvlJc w:val="left"/>
      <w:pPr>
        <w:ind w:left="4306" w:hanging="360"/>
      </w:pPr>
    </w:lvl>
    <w:lvl w:ilvl="5" w:tplc="0405001B" w:tentative="1">
      <w:start w:val="1"/>
      <w:numFmt w:val="lowerRoman"/>
      <w:lvlText w:val="%6."/>
      <w:lvlJc w:val="right"/>
      <w:pPr>
        <w:ind w:left="5026" w:hanging="180"/>
      </w:pPr>
    </w:lvl>
    <w:lvl w:ilvl="6" w:tplc="0405000F" w:tentative="1">
      <w:start w:val="1"/>
      <w:numFmt w:val="decimal"/>
      <w:lvlText w:val="%7."/>
      <w:lvlJc w:val="left"/>
      <w:pPr>
        <w:ind w:left="5746" w:hanging="360"/>
      </w:pPr>
    </w:lvl>
    <w:lvl w:ilvl="7" w:tplc="04050019" w:tentative="1">
      <w:start w:val="1"/>
      <w:numFmt w:val="lowerLetter"/>
      <w:lvlText w:val="%8."/>
      <w:lvlJc w:val="left"/>
      <w:pPr>
        <w:ind w:left="6466" w:hanging="360"/>
      </w:pPr>
    </w:lvl>
    <w:lvl w:ilvl="8" w:tplc="040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3">
    <w:nsid w:val="6FFD7DD3"/>
    <w:multiLevelType w:val="hybridMultilevel"/>
    <w:tmpl w:val="0CDCD4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663"/>
    <w:rsid w:val="00016043"/>
    <w:rsid w:val="000275FA"/>
    <w:rsid w:val="00033DB7"/>
    <w:rsid w:val="00043F6A"/>
    <w:rsid w:val="00044622"/>
    <w:rsid w:val="00076DEF"/>
    <w:rsid w:val="0008253B"/>
    <w:rsid w:val="00087DBD"/>
    <w:rsid w:val="00091591"/>
    <w:rsid w:val="00097F21"/>
    <w:rsid w:val="000C1D43"/>
    <w:rsid w:val="000C56A4"/>
    <w:rsid w:val="000D16E9"/>
    <w:rsid w:val="000E2663"/>
    <w:rsid w:val="00117303"/>
    <w:rsid w:val="00152002"/>
    <w:rsid w:val="00187BC2"/>
    <w:rsid w:val="001905F1"/>
    <w:rsid w:val="001B3531"/>
    <w:rsid w:val="001B4D6B"/>
    <w:rsid w:val="00220627"/>
    <w:rsid w:val="0023723D"/>
    <w:rsid w:val="00254AC7"/>
    <w:rsid w:val="00261329"/>
    <w:rsid w:val="00275454"/>
    <w:rsid w:val="00280FDC"/>
    <w:rsid w:val="002E36A4"/>
    <w:rsid w:val="002E6C8F"/>
    <w:rsid w:val="002F5A6D"/>
    <w:rsid w:val="00351C25"/>
    <w:rsid w:val="003657FD"/>
    <w:rsid w:val="0039040E"/>
    <w:rsid w:val="003E7930"/>
    <w:rsid w:val="00406AEA"/>
    <w:rsid w:val="00485A10"/>
    <w:rsid w:val="00486C4C"/>
    <w:rsid w:val="004E062B"/>
    <w:rsid w:val="004F3498"/>
    <w:rsid w:val="004F7F49"/>
    <w:rsid w:val="00506921"/>
    <w:rsid w:val="005121F7"/>
    <w:rsid w:val="00563B4D"/>
    <w:rsid w:val="00571A84"/>
    <w:rsid w:val="00596D91"/>
    <w:rsid w:val="005A1A0B"/>
    <w:rsid w:val="005B10D8"/>
    <w:rsid w:val="005D1EAB"/>
    <w:rsid w:val="005D2AAF"/>
    <w:rsid w:val="006507AB"/>
    <w:rsid w:val="0065487A"/>
    <w:rsid w:val="00682E1C"/>
    <w:rsid w:val="006D0F35"/>
    <w:rsid w:val="006F312D"/>
    <w:rsid w:val="006F4BE9"/>
    <w:rsid w:val="0072360E"/>
    <w:rsid w:val="00730AF5"/>
    <w:rsid w:val="00737058"/>
    <w:rsid w:val="007500A5"/>
    <w:rsid w:val="007535AE"/>
    <w:rsid w:val="00781902"/>
    <w:rsid w:val="00781ED1"/>
    <w:rsid w:val="00790351"/>
    <w:rsid w:val="007C5470"/>
    <w:rsid w:val="007F5E1C"/>
    <w:rsid w:val="00822B0C"/>
    <w:rsid w:val="00823882"/>
    <w:rsid w:val="008535D0"/>
    <w:rsid w:val="009406E9"/>
    <w:rsid w:val="00963811"/>
    <w:rsid w:val="00977043"/>
    <w:rsid w:val="00981D98"/>
    <w:rsid w:val="009A0FE5"/>
    <w:rsid w:val="009A1F8F"/>
    <w:rsid w:val="009E2E76"/>
    <w:rsid w:val="00A21647"/>
    <w:rsid w:val="00A31344"/>
    <w:rsid w:val="00A46AD0"/>
    <w:rsid w:val="00AB65A8"/>
    <w:rsid w:val="00AC5101"/>
    <w:rsid w:val="00AF77B7"/>
    <w:rsid w:val="00B23D76"/>
    <w:rsid w:val="00B279A3"/>
    <w:rsid w:val="00B60699"/>
    <w:rsid w:val="00B71FA6"/>
    <w:rsid w:val="00BB78B8"/>
    <w:rsid w:val="00C2548B"/>
    <w:rsid w:val="00C43D61"/>
    <w:rsid w:val="00C50361"/>
    <w:rsid w:val="00C6105A"/>
    <w:rsid w:val="00C75A60"/>
    <w:rsid w:val="00C76461"/>
    <w:rsid w:val="00C848DD"/>
    <w:rsid w:val="00C90C26"/>
    <w:rsid w:val="00CD7CEB"/>
    <w:rsid w:val="00D66685"/>
    <w:rsid w:val="00D80147"/>
    <w:rsid w:val="00DA458D"/>
    <w:rsid w:val="00DD082C"/>
    <w:rsid w:val="00DD35DB"/>
    <w:rsid w:val="00DD6F02"/>
    <w:rsid w:val="00DD7B08"/>
    <w:rsid w:val="00DF7F70"/>
    <w:rsid w:val="00E0740B"/>
    <w:rsid w:val="00E13AA2"/>
    <w:rsid w:val="00E25D4C"/>
    <w:rsid w:val="00E37D16"/>
    <w:rsid w:val="00E5566D"/>
    <w:rsid w:val="00E97C03"/>
    <w:rsid w:val="00EB0CE7"/>
    <w:rsid w:val="00F022FB"/>
    <w:rsid w:val="00F07F23"/>
    <w:rsid w:val="00F173B7"/>
    <w:rsid w:val="00F46490"/>
    <w:rsid w:val="00F74FE3"/>
    <w:rsid w:val="00F85DC8"/>
    <w:rsid w:val="00F92E17"/>
    <w:rsid w:val="00FD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1C51E1-9C6E-47D5-9A0D-361CD6EF0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0E2663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3723D"/>
    <w:pPr>
      <w:ind w:left="720"/>
      <w:contextualSpacing/>
    </w:pPr>
  </w:style>
  <w:style w:type="paragraph" w:styleId="Bezmezer">
    <w:name w:val="No Spacing"/>
    <w:aliases w:val="Body schůze"/>
    <w:basedOn w:val="Odstavecseseznamem"/>
    <w:next w:val="Normln"/>
    <w:uiPriority w:val="1"/>
    <w:qFormat/>
    <w:rsid w:val="00254AC7"/>
    <w:pPr>
      <w:numPr>
        <w:numId w:val="1"/>
      </w:numPr>
      <w:pBdr>
        <w:bottom w:val="single" w:sz="12" w:space="1" w:color="auto"/>
      </w:pBdr>
      <w:jc w:val="both"/>
    </w:pPr>
    <w:rPr>
      <w:rFonts w:ascii="Times New Roman" w:hAnsi="Times New Roman"/>
      <w:b/>
      <w:sz w:val="24"/>
      <w:szCs w:val="24"/>
    </w:rPr>
  </w:style>
  <w:style w:type="paragraph" w:customStyle="1" w:styleId="Obsahtabulky">
    <w:name w:val="Obsah tabulky"/>
    <w:basedOn w:val="Normln"/>
    <w:rsid w:val="00254AC7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Normlnweb">
    <w:name w:val="Normal (Web)"/>
    <w:basedOn w:val="Normln"/>
    <w:uiPriority w:val="99"/>
    <w:semiHidden/>
    <w:unhideWhenUsed/>
    <w:rsid w:val="00C848DD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3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3882"/>
    <w:rPr>
      <w:rFonts w:ascii="Segoe UI" w:hAnsi="Segoe UI" w:cs="Segoe UI"/>
      <w:sz w:val="18"/>
      <w:szCs w:val="18"/>
      <w:lang w:eastAsia="en-US"/>
    </w:rPr>
  </w:style>
  <w:style w:type="paragraph" w:styleId="Nzev">
    <w:name w:val="Title"/>
    <w:basedOn w:val="Normln"/>
    <w:link w:val="NzevChar"/>
    <w:qFormat/>
    <w:rsid w:val="00091591"/>
    <w:pPr>
      <w:overflowPunct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Times New Roman" w:hAnsi="Times New Roman"/>
      <w:b/>
      <w:sz w:val="28"/>
      <w:szCs w:val="20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091591"/>
    <w:rPr>
      <w:rFonts w:ascii="Times New Roman" w:eastAsia="Times New Roman" w:hAnsi="Times New Roman"/>
      <w:b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224DE-B955-492E-ABFB-79A5478B5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599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PutnarovaZ</dc:creator>
  <cp:keywords/>
  <dc:description/>
  <cp:lastModifiedBy>Bandi Michaela</cp:lastModifiedBy>
  <cp:revision>2</cp:revision>
  <cp:lastPrinted>2015-10-15T11:51:00Z</cp:lastPrinted>
  <dcterms:created xsi:type="dcterms:W3CDTF">2015-10-20T11:34:00Z</dcterms:created>
  <dcterms:modified xsi:type="dcterms:W3CDTF">2015-10-20T11:34:00Z</dcterms:modified>
</cp:coreProperties>
</file>