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D02D75" w:rsidP="00415577">
      <w:pPr>
        <w:pStyle w:val="PS-hlavika1"/>
      </w:pPr>
      <w:r>
        <w:tab/>
      </w:r>
      <w:r>
        <w:tab/>
      </w:r>
      <w:r>
        <w:tab/>
      </w:r>
      <w:r>
        <w:tab/>
        <w:t xml:space="preserve">  </w:t>
      </w:r>
      <w:r>
        <w:tab/>
      </w:r>
      <w:r>
        <w:tab/>
      </w:r>
      <w:r>
        <w:tab/>
        <w:t xml:space="preserve">                                     PS150031193</w:t>
      </w:r>
    </w:p>
    <w:p w:rsidR="00D02D75" w:rsidRDefault="00D02D75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035CBF">
        <w:t>30</w:t>
      </w:r>
      <w:r>
        <w:t>. schůze</w:t>
      </w:r>
    </w:p>
    <w:p w:rsidR="0018747B" w:rsidRDefault="00C04E40" w:rsidP="00415577">
      <w:pPr>
        <w:pStyle w:val="PS-hlavika1"/>
      </w:pPr>
      <w:r>
        <w:t>Výbor pro veřejnou správu a regionální rozvoj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EC79EE">
        <w:t>7</w:t>
      </w:r>
      <w:r>
        <w:t xml:space="preserve">. </w:t>
      </w:r>
      <w:r w:rsidR="00C04E40">
        <w:t>ří</w:t>
      </w:r>
      <w:r w:rsidR="008B751F">
        <w:t>jna</w:t>
      </w:r>
      <w:r>
        <w:t xml:space="preserve"> 201</w:t>
      </w:r>
      <w:r w:rsidR="00415577">
        <w:t>5</w:t>
      </w:r>
    </w:p>
    <w:p w:rsidR="000674EC" w:rsidRDefault="0018747B" w:rsidP="00415577">
      <w:pPr>
        <w:pStyle w:val="PS-msto"/>
      </w:pPr>
      <w:r>
        <w:t>v budově Poslanecké sněmovny, Sněmovní 4, 118 26 Praha 1</w:t>
      </w:r>
      <w:r w:rsidR="00415577">
        <w:br/>
      </w:r>
      <w:r>
        <w:t xml:space="preserve">místnost č. </w:t>
      </w:r>
      <w:r w:rsidR="00C04E40">
        <w:t>B 211</w:t>
      </w:r>
      <w:r>
        <w:t xml:space="preserve"> </w:t>
      </w:r>
    </w:p>
    <w:p w:rsidR="008C2A6B" w:rsidRPr="00AC7F3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2D61AB" w:rsidRDefault="002D61AB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EC79EE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Přítomni: p. </w:t>
      </w:r>
      <w:proofErr w:type="spellStart"/>
      <w:r w:rsidRPr="00AC7F3B">
        <w:rPr>
          <w:rFonts w:ascii="Times New Roman" w:hAnsi="Times New Roman"/>
          <w:sz w:val="24"/>
          <w:szCs w:val="24"/>
        </w:rPr>
        <w:t>posl</w:t>
      </w:r>
      <w:proofErr w:type="spellEnd"/>
      <w:r w:rsidRPr="00AC7F3B">
        <w:rPr>
          <w:rFonts w:ascii="Times New Roman" w:hAnsi="Times New Roman"/>
          <w:sz w:val="24"/>
          <w:szCs w:val="24"/>
        </w:rPr>
        <w:t>. Ada</w:t>
      </w:r>
      <w:r w:rsidR="008C2A6B" w:rsidRPr="00AC7F3B">
        <w:rPr>
          <w:rFonts w:ascii="Times New Roman" w:hAnsi="Times New Roman"/>
          <w:sz w:val="24"/>
          <w:szCs w:val="24"/>
        </w:rPr>
        <w:t xml:space="preserve">m, Bendl, </w:t>
      </w:r>
      <w:proofErr w:type="spellStart"/>
      <w:r w:rsidR="008C2A6B" w:rsidRPr="00AC7F3B">
        <w:rPr>
          <w:rFonts w:ascii="Times New Roman" w:hAnsi="Times New Roman"/>
          <w:sz w:val="24"/>
          <w:szCs w:val="24"/>
        </w:rPr>
        <w:t>Berdychová</w:t>
      </w:r>
      <w:proofErr w:type="spellEnd"/>
      <w:r w:rsidR="008C2A6B" w:rsidRPr="00AC7F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2A6B"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="008C2A6B" w:rsidRPr="00AC7F3B">
        <w:rPr>
          <w:rFonts w:ascii="Times New Roman" w:hAnsi="Times New Roman"/>
          <w:sz w:val="24"/>
          <w:szCs w:val="24"/>
        </w:rPr>
        <w:t xml:space="preserve">, Fischerová, Halíková, Havíř, Horáček, Klán, Koubek, Kovářová, Okleštěk, Petrů, </w:t>
      </w:r>
      <w:r w:rsidRPr="00AC7F3B">
        <w:rPr>
          <w:rFonts w:ascii="Times New Roman" w:hAnsi="Times New Roman"/>
          <w:sz w:val="24"/>
          <w:szCs w:val="24"/>
        </w:rPr>
        <w:t xml:space="preserve">Pleticha, </w:t>
      </w:r>
      <w:r w:rsidR="008C2A6B" w:rsidRPr="00AC7F3B">
        <w:rPr>
          <w:rFonts w:ascii="Times New Roman" w:hAnsi="Times New Roman"/>
          <w:sz w:val="24"/>
          <w:szCs w:val="24"/>
        </w:rPr>
        <w:t xml:space="preserve">Pražák, </w:t>
      </w:r>
      <w:r w:rsidRPr="00AC7F3B">
        <w:rPr>
          <w:rFonts w:ascii="Times New Roman" w:hAnsi="Times New Roman"/>
          <w:sz w:val="24"/>
          <w:szCs w:val="24"/>
        </w:rPr>
        <w:t xml:space="preserve">Sedláček, </w:t>
      </w:r>
      <w:r w:rsidR="008C2A6B" w:rsidRPr="00AC7F3B">
        <w:rPr>
          <w:rFonts w:ascii="Times New Roman" w:hAnsi="Times New Roman"/>
          <w:sz w:val="24"/>
          <w:szCs w:val="24"/>
        </w:rPr>
        <w:t xml:space="preserve">Uhlík, Zahradníček. </w:t>
      </w:r>
    </w:p>
    <w:p w:rsidR="008C2A6B" w:rsidRPr="00AC7F3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55415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Halíková: Zahájení jednání. Hlasování o návrhu programu 30. schůze, hlasování č. 1:</w:t>
      </w:r>
    </w:p>
    <w:p w:rsidR="0055415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Hlasování: </w:t>
      </w:r>
      <w:r w:rsidRPr="00AC7F3B">
        <w:rPr>
          <w:rFonts w:ascii="Times New Roman" w:hAnsi="Times New Roman"/>
          <w:sz w:val="24"/>
          <w:szCs w:val="24"/>
        </w:rPr>
        <w:tab/>
        <w:t xml:space="preserve">ANO 13 </w:t>
      </w:r>
      <w:r w:rsidRPr="00AC7F3B">
        <w:rPr>
          <w:rFonts w:ascii="Times New Roman" w:hAnsi="Times New Roman"/>
          <w:sz w:val="24"/>
          <w:szCs w:val="24"/>
        </w:rPr>
        <w:tab/>
        <w:t xml:space="preserve">NE 0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zdržel 0 </w:t>
      </w:r>
      <w:r w:rsidRPr="00AC7F3B">
        <w:rPr>
          <w:rFonts w:ascii="Times New Roman" w:hAnsi="Times New Roman"/>
          <w:sz w:val="24"/>
          <w:szCs w:val="24"/>
        </w:rPr>
        <w:tab/>
        <w:t xml:space="preserve">přítomno 13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5415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B751F" w:rsidP="00EC79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7F3B">
        <w:rPr>
          <w:rFonts w:ascii="Times New Roman" w:hAnsi="Times New Roman"/>
          <w:b/>
          <w:sz w:val="24"/>
          <w:szCs w:val="24"/>
        </w:rPr>
        <w:t>8</w:t>
      </w:r>
      <w:r w:rsidR="008C2A6B" w:rsidRPr="00AC7F3B">
        <w:rPr>
          <w:rFonts w:ascii="Times New Roman" w:hAnsi="Times New Roman"/>
          <w:b/>
          <w:sz w:val="24"/>
          <w:szCs w:val="24"/>
        </w:rPr>
        <w:t>.</w:t>
      </w:r>
      <w:r w:rsidRPr="00AC7F3B">
        <w:rPr>
          <w:rFonts w:ascii="Times New Roman" w:hAnsi="Times New Roman"/>
          <w:b/>
          <w:sz w:val="24"/>
          <w:szCs w:val="24"/>
        </w:rPr>
        <w:t>15</w:t>
      </w:r>
      <w:r w:rsidR="008C2A6B" w:rsidRPr="00AC7F3B">
        <w:rPr>
          <w:rFonts w:ascii="Times New Roman" w:hAnsi="Times New Roman"/>
          <w:b/>
          <w:sz w:val="24"/>
          <w:szCs w:val="24"/>
        </w:rPr>
        <w:t xml:space="preserve"> hod.</w:t>
      </w:r>
      <w:r w:rsidR="008C2A6B" w:rsidRPr="00AC7F3B">
        <w:rPr>
          <w:rFonts w:ascii="Times New Roman" w:hAnsi="Times New Roman"/>
          <w:b/>
          <w:sz w:val="24"/>
          <w:szCs w:val="24"/>
        </w:rPr>
        <w:tab/>
      </w:r>
    </w:p>
    <w:p w:rsidR="008B751F" w:rsidRPr="00AC7F3B" w:rsidRDefault="008B751F" w:rsidP="00EC79E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AC7F3B">
        <w:rPr>
          <w:rFonts w:ascii="Times New Roman" w:hAnsi="Times New Roman"/>
          <w:b/>
          <w:sz w:val="24"/>
          <w:szCs w:val="24"/>
        </w:rPr>
        <w:t xml:space="preserve">Návrh poslanců Heleny </w:t>
      </w:r>
      <w:proofErr w:type="spellStart"/>
      <w:r w:rsidRPr="00AC7F3B">
        <w:rPr>
          <w:rFonts w:ascii="Times New Roman" w:hAnsi="Times New Roman"/>
          <w:b/>
          <w:sz w:val="24"/>
          <w:szCs w:val="24"/>
        </w:rPr>
        <w:t>Langšádlové</w:t>
      </w:r>
      <w:proofErr w:type="spellEnd"/>
      <w:r w:rsidRPr="00AC7F3B">
        <w:rPr>
          <w:rFonts w:ascii="Times New Roman" w:hAnsi="Times New Roman"/>
          <w:b/>
          <w:sz w:val="24"/>
          <w:szCs w:val="24"/>
        </w:rPr>
        <w:t xml:space="preserve">, Zdeňka Soukupa, Romana Procházky, Josefa Novotného, Jitky </w:t>
      </w:r>
      <w:proofErr w:type="spellStart"/>
      <w:r w:rsidRPr="00AC7F3B">
        <w:rPr>
          <w:rFonts w:ascii="Times New Roman" w:hAnsi="Times New Roman"/>
          <w:b/>
          <w:sz w:val="24"/>
          <w:szCs w:val="24"/>
        </w:rPr>
        <w:t>Chalánkové</w:t>
      </w:r>
      <w:proofErr w:type="spellEnd"/>
      <w:r w:rsidRPr="00AC7F3B">
        <w:rPr>
          <w:rFonts w:ascii="Times New Roman" w:hAnsi="Times New Roman"/>
          <w:b/>
          <w:sz w:val="24"/>
          <w:szCs w:val="24"/>
        </w:rPr>
        <w:t xml:space="preserve">, Františka Váchy, Václava Horáčka, Herberta </w:t>
      </w:r>
      <w:proofErr w:type="spellStart"/>
      <w:r w:rsidRPr="00AC7F3B">
        <w:rPr>
          <w:rFonts w:ascii="Times New Roman" w:hAnsi="Times New Roman"/>
          <w:b/>
          <w:sz w:val="24"/>
          <w:szCs w:val="24"/>
        </w:rPr>
        <w:t>Pavery</w:t>
      </w:r>
      <w:proofErr w:type="spellEnd"/>
      <w:r w:rsidRPr="00AC7F3B">
        <w:rPr>
          <w:rFonts w:ascii="Times New Roman" w:hAnsi="Times New Roman"/>
          <w:b/>
          <w:sz w:val="24"/>
          <w:szCs w:val="24"/>
        </w:rPr>
        <w:t xml:space="preserve">, Romana </w:t>
      </w:r>
      <w:proofErr w:type="spellStart"/>
      <w:r w:rsidRPr="00AC7F3B">
        <w:rPr>
          <w:rFonts w:ascii="Times New Roman" w:hAnsi="Times New Roman"/>
          <w:b/>
          <w:sz w:val="24"/>
          <w:szCs w:val="24"/>
        </w:rPr>
        <w:t>Kostřici</w:t>
      </w:r>
      <w:proofErr w:type="spellEnd"/>
      <w:r w:rsidRPr="00AC7F3B">
        <w:rPr>
          <w:rFonts w:ascii="Times New Roman" w:hAnsi="Times New Roman"/>
          <w:b/>
          <w:sz w:val="24"/>
          <w:szCs w:val="24"/>
        </w:rPr>
        <w:t xml:space="preserve">, Jiřího Koubka a Daniela </w:t>
      </w:r>
      <w:proofErr w:type="spellStart"/>
      <w:r w:rsidRPr="00AC7F3B">
        <w:rPr>
          <w:rFonts w:ascii="Times New Roman" w:hAnsi="Times New Roman"/>
          <w:b/>
          <w:sz w:val="24"/>
          <w:szCs w:val="24"/>
        </w:rPr>
        <w:t>Korteho</w:t>
      </w:r>
      <w:proofErr w:type="spellEnd"/>
      <w:r w:rsidRPr="00AC7F3B">
        <w:rPr>
          <w:rFonts w:ascii="Times New Roman" w:hAnsi="Times New Roman"/>
          <w:b/>
          <w:sz w:val="24"/>
          <w:szCs w:val="24"/>
        </w:rPr>
        <w:t xml:space="preserve"> na vydání zákona, kterým se mění zákon č. 40/1995 Sb., o  regulaci reklamy a o změně a dop</w:t>
      </w:r>
      <w:r w:rsidR="00AC7F3B">
        <w:rPr>
          <w:rFonts w:ascii="Times New Roman" w:hAnsi="Times New Roman"/>
          <w:b/>
          <w:sz w:val="24"/>
          <w:szCs w:val="24"/>
        </w:rPr>
        <w:t>lnění zákona č. 468/1991 Sb., o </w:t>
      </w:r>
      <w:r w:rsidRPr="00AC7F3B">
        <w:rPr>
          <w:rFonts w:ascii="Times New Roman" w:hAnsi="Times New Roman"/>
          <w:b/>
          <w:sz w:val="24"/>
          <w:szCs w:val="24"/>
        </w:rPr>
        <w:t>provozování rozhlasového a televizního vysílání, ve znění pozdějších předpisů, sněmovní tisk 157.</w:t>
      </w:r>
    </w:p>
    <w:p w:rsidR="00EC79EE" w:rsidRPr="00AC7F3B" w:rsidRDefault="00EC79EE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8B751F" w:rsidRPr="00AC7F3B" w:rsidRDefault="008B751F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Předkladatel: </w:t>
      </w:r>
      <w:r w:rsidRPr="00AC7F3B">
        <w:rPr>
          <w:rFonts w:ascii="Times New Roman" w:hAnsi="Times New Roman"/>
          <w:sz w:val="24"/>
          <w:szCs w:val="24"/>
        </w:rPr>
        <w:tab/>
        <w:t>Mgr. Václav Horáček, poslanec PSP ČR</w:t>
      </w:r>
    </w:p>
    <w:p w:rsidR="008B751F" w:rsidRPr="00AC7F3B" w:rsidRDefault="008B751F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Zpravodaj:</w:t>
      </w:r>
      <w:r w:rsidRPr="00AC7F3B">
        <w:rPr>
          <w:rFonts w:ascii="Times New Roman" w:hAnsi="Times New Roman"/>
          <w:sz w:val="24"/>
          <w:szCs w:val="24"/>
        </w:rPr>
        <w:tab/>
        <w:t xml:space="preserve">Mgr. Stanislav </w:t>
      </w:r>
      <w:proofErr w:type="spellStart"/>
      <w:r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Pr="00AC7F3B">
        <w:rPr>
          <w:rFonts w:ascii="Times New Roman" w:hAnsi="Times New Roman"/>
          <w:sz w:val="24"/>
          <w:szCs w:val="24"/>
        </w:rPr>
        <w:t>, poslanec PSP ČR</w:t>
      </w:r>
    </w:p>
    <w:p w:rsidR="008B751F" w:rsidRPr="00AC7F3B" w:rsidRDefault="008B751F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8B751F" w:rsidRPr="00AC7F3B" w:rsidRDefault="0031495A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Langšádlová</w:t>
      </w:r>
      <w:proofErr w:type="spellEnd"/>
      <w:r w:rsidRPr="00AC7F3B">
        <w:rPr>
          <w:rFonts w:ascii="Times New Roman" w:hAnsi="Times New Roman"/>
          <w:sz w:val="24"/>
          <w:szCs w:val="24"/>
        </w:rPr>
        <w:t xml:space="preserve">: Odůvodnění návrhu. </w:t>
      </w:r>
      <w:r w:rsidR="00C9416C" w:rsidRPr="00AC7F3B">
        <w:rPr>
          <w:rFonts w:ascii="Times New Roman" w:hAnsi="Times New Roman"/>
          <w:sz w:val="24"/>
          <w:szCs w:val="24"/>
        </w:rPr>
        <w:t>Novela hovoří o</w:t>
      </w:r>
      <w:r w:rsidR="00AC7F3B">
        <w:rPr>
          <w:rFonts w:ascii="Times New Roman" w:hAnsi="Times New Roman"/>
          <w:sz w:val="24"/>
          <w:szCs w:val="24"/>
        </w:rPr>
        <w:t xml:space="preserve"> </w:t>
      </w:r>
      <w:r w:rsidR="00C9416C" w:rsidRPr="00AC7F3B">
        <w:rPr>
          <w:rFonts w:ascii="Times New Roman" w:hAnsi="Times New Roman"/>
          <w:sz w:val="24"/>
          <w:szCs w:val="24"/>
        </w:rPr>
        <w:t>tom, že by měl b</w:t>
      </w:r>
      <w:r w:rsidR="002D61AB">
        <w:rPr>
          <w:rFonts w:ascii="Times New Roman" w:hAnsi="Times New Roman"/>
          <w:sz w:val="24"/>
          <w:szCs w:val="24"/>
        </w:rPr>
        <w:t>ýt nastaven nástroj v </w:t>
      </w:r>
      <w:r w:rsidR="00C9416C" w:rsidRPr="00AC7F3B">
        <w:rPr>
          <w:rFonts w:ascii="Times New Roman" w:hAnsi="Times New Roman"/>
          <w:sz w:val="24"/>
          <w:szCs w:val="24"/>
        </w:rPr>
        <w:t>případě</w:t>
      </w:r>
      <w:r w:rsidRPr="00AC7F3B">
        <w:rPr>
          <w:rFonts w:ascii="Times New Roman" w:hAnsi="Times New Roman"/>
          <w:sz w:val="24"/>
          <w:szCs w:val="24"/>
        </w:rPr>
        <w:t xml:space="preserve"> cizojazyčné reklamy, </w:t>
      </w:r>
      <w:r w:rsidR="00C9416C" w:rsidRPr="00AC7F3B">
        <w:rPr>
          <w:rFonts w:ascii="Times New Roman" w:hAnsi="Times New Roman"/>
          <w:sz w:val="24"/>
          <w:szCs w:val="24"/>
        </w:rPr>
        <w:t xml:space="preserve">který by dával možnost obci stanovit, že je-li </w:t>
      </w:r>
      <w:r w:rsidR="00C83009" w:rsidRPr="00AC7F3B">
        <w:rPr>
          <w:rFonts w:ascii="Times New Roman" w:hAnsi="Times New Roman"/>
          <w:sz w:val="24"/>
          <w:szCs w:val="24"/>
        </w:rPr>
        <w:t xml:space="preserve">v </w:t>
      </w:r>
      <w:r w:rsidRPr="00AC7F3B">
        <w:rPr>
          <w:rFonts w:ascii="Times New Roman" w:hAnsi="Times New Roman"/>
          <w:sz w:val="24"/>
          <w:szCs w:val="24"/>
        </w:rPr>
        <w:t>některých oblastec</w:t>
      </w:r>
      <w:r w:rsidR="00C83009" w:rsidRPr="00AC7F3B">
        <w:rPr>
          <w:rFonts w:ascii="Times New Roman" w:hAnsi="Times New Roman"/>
          <w:sz w:val="24"/>
          <w:szCs w:val="24"/>
        </w:rPr>
        <w:t>h</w:t>
      </w:r>
      <w:r w:rsidRPr="00AC7F3B">
        <w:rPr>
          <w:rFonts w:ascii="Times New Roman" w:hAnsi="Times New Roman"/>
          <w:sz w:val="24"/>
          <w:szCs w:val="24"/>
        </w:rPr>
        <w:t xml:space="preserve"> velké množství cizojazyčné reklamy, </w:t>
      </w:r>
      <w:r w:rsidR="00C83009" w:rsidRPr="00AC7F3B">
        <w:rPr>
          <w:rFonts w:ascii="Times New Roman" w:hAnsi="Times New Roman"/>
          <w:sz w:val="24"/>
          <w:szCs w:val="24"/>
        </w:rPr>
        <w:t>bez adekvátní české reklamy</w:t>
      </w:r>
      <w:r w:rsidR="009341A2" w:rsidRPr="00AC7F3B">
        <w:rPr>
          <w:rFonts w:ascii="Times New Roman" w:hAnsi="Times New Roman"/>
          <w:sz w:val="24"/>
          <w:szCs w:val="24"/>
        </w:rPr>
        <w:t xml:space="preserve">, tak může obec formou nařízení rozhodnout, </w:t>
      </w:r>
      <w:r w:rsidRPr="00AC7F3B">
        <w:rPr>
          <w:rFonts w:ascii="Times New Roman" w:hAnsi="Times New Roman"/>
          <w:sz w:val="24"/>
          <w:szCs w:val="24"/>
        </w:rPr>
        <w:t xml:space="preserve">že to může být upraveno. Návrh vzešel z Karlových Varů. Vedle cizojazyčné reklamy bude i reklama v Českém jazyce. Podporují ho i ostatní města. </w:t>
      </w:r>
      <w:r w:rsidR="002D61AB">
        <w:rPr>
          <w:rFonts w:ascii="Times New Roman" w:hAnsi="Times New Roman"/>
          <w:sz w:val="24"/>
          <w:szCs w:val="24"/>
        </w:rPr>
        <w:t xml:space="preserve">Projednávání tohoto tisku bylo přerušeno z důvodu předložení ST 363, který je již </w:t>
      </w:r>
      <w:proofErr w:type="spellStart"/>
      <w:r w:rsidR="002D61AB">
        <w:rPr>
          <w:rFonts w:ascii="Times New Roman" w:hAnsi="Times New Roman"/>
          <w:sz w:val="24"/>
          <w:szCs w:val="24"/>
        </w:rPr>
        <w:t>doprojednán</w:t>
      </w:r>
      <w:proofErr w:type="spellEnd"/>
      <w:r w:rsidR="002D61AB">
        <w:rPr>
          <w:rFonts w:ascii="Times New Roman" w:hAnsi="Times New Roman"/>
          <w:sz w:val="24"/>
          <w:szCs w:val="24"/>
        </w:rPr>
        <w:t xml:space="preserve"> a </w:t>
      </w:r>
      <w:r w:rsidRPr="00AC7F3B">
        <w:rPr>
          <w:rFonts w:ascii="Times New Roman" w:hAnsi="Times New Roman"/>
          <w:sz w:val="24"/>
          <w:szCs w:val="24"/>
        </w:rPr>
        <w:t>zákon je již platný, proto můžeme pokračovat v</w:t>
      </w:r>
      <w:r w:rsidR="009341A2" w:rsidRPr="00AC7F3B">
        <w:rPr>
          <w:rFonts w:ascii="Times New Roman" w:hAnsi="Times New Roman"/>
          <w:sz w:val="24"/>
          <w:szCs w:val="24"/>
        </w:rPr>
        <w:t> pro</w:t>
      </w:r>
      <w:r w:rsidRPr="00AC7F3B">
        <w:rPr>
          <w:rFonts w:ascii="Times New Roman" w:hAnsi="Times New Roman"/>
          <w:sz w:val="24"/>
          <w:szCs w:val="24"/>
        </w:rPr>
        <w:t>jedná</w:t>
      </w:r>
      <w:r w:rsidR="009341A2" w:rsidRPr="00AC7F3B">
        <w:rPr>
          <w:rFonts w:ascii="Times New Roman" w:hAnsi="Times New Roman"/>
          <w:sz w:val="24"/>
          <w:szCs w:val="24"/>
        </w:rPr>
        <w:t>vání</w:t>
      </w:r>
      <w:r w:rsidRPr="00AC7F3B">
        <w:rPr>
          <w:rFonts w:ascii="Times New Roman" w:hAnsi="Times New Roman"/>
          <w:sz w:val="24"/>
          <w:szCs w:val="24"/>
        </w:rPr>
        <w:t xml:space="preserve">. </w:t>
      </w:r>
      <w:r w:rsidR="009341A2" w:rsidRPr="00AC7F3B">
        <w:rPr>
          <w:rFonts w:ascii="Times New Roman" w:hAnsi="Times New Roman"/>
          <w:sz w:val="24"/>
          <w:szCs w:val="24"/>
        </w:rPr>
        <w:t>Předložila jsem vám PN.</w:t>
      </w:r>
    </w:p>
    <w:p w:rsidR="00EC79EE" w:rsidRPr="00AC7F3B" w:rsidRDefault="00EC79EE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31495A" w:rsidRPr="00AC7F3B" w:rsidRDefault="0031495A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Halíková: </w:t>
      </w:r>
      <w:r w:rsidR="009341A2" w:rsidRPr="00AC7F3B">
        <w:rPr>
          <w:rFonts w:ascii="Times New Roman" w:hAnsi="Times New Roman"/>
          <w:sz w:val="24"/>
          <w:szCs w:val="24"/>
        </w:rPr>
        <w:t>Děkuji a p</w:t>
      </w:r>
      <w:r w:rsidRPr="00AC7F3B">
        <w:rPr>
          <w:rFonts w:ascii="Times New Roman" w:hAnsi="Times New Roman"/>
          <w:sz w:val="24"/>
          <w:szCs w:val="24"/>
        </w:rPr>
        <w:t>rosím zpravodaje o zpravodajskou zpráva.</w:t>
      </w:r>
    </w:p>
    <w:p w:rsidR="00EC79EE" w:rsidRPr="00AC7F3B" w:rsidRDefault="00EC79EE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31495A" w:rsidRPr="00AC7F3B" w:rsidRDefault="0031495A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Pr="00AC7F3B">
        <w:rPr>
          <w:rFonts w:ascii="Times New Roman" w:hAnsi="Times New Roman"/>
          <w:sz w:val="24"/>
          <w:szCs w:val="24"/>
        </w:rPr>
        <w:t xml:space="preserve">: Zpravodajská zpráva. </w:t>
      </w:r>
      <w:r w:rsidR="00AC7F3B" w:rsidRPr="00AC7F3B">
        <w:rPr>
          <w:rFonts w:ascii="Times New Roman" w:hAnsi="Times New Roman"/>
          <w:sz w:val="24"/>
          <w:szCs w:val="24"/>
        </w:rPr>
        <w:t xml:space="preserve">Návrh odstraňuje diskriminaci českých občanů v ČR. </w:t>
      </w:r>
      <w:r w:rsidR="00AC7F3B">
        <w:rPr>
          <w:rFonts w:ascii="Times New Roman" w:hAnsi="Times New Roman"/>
          <w:sz w:val="24"/>
          <w:szCs w:val="24"/>
        </w:rPr>
        <w:t>Podporuji předložený návrh.</w:t>
      </w:r>
    </w:p>
    <w:p w:rsidR="00EC79EE" w:rsidRPr="00AC7F3B" w:rsidRDefault="00EC79EE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C7F3B" w:rsidRDefault="00AC7F3B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Halíková: Otevírám obecnou rozpravu.</w:t>
      </w:r>
    </w:p>
    <w:p w:rsidR="00AC7F3B" w:rsidRDefault="00AC7F3B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C7F3B" w:rsidRDefault="00AC7F3B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Mám zde připomínku MMR – sporná hranice, kdy je to považováno za reklamu.</w:t>
      </w:r>
    </w:p>
    <w:p w:rsidR="00AC7F3B" w:rsidRDefault="00AC7F3B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495A" w:rsidRPr="00AC7F3B" w:rsidRDefault="0031495A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Langšádlová</w:t>
      </w:r>
      <w:proofErr w:type="spellEnd"/>
      <w:r w:rsidR="00AC7F3B">
        <w:rPr>
          <w:rFonts w:ascii="Times New Roman" w:hAnsi="Times New Roman"/>
          <w:sz w:val="24"/>
          <w:szCs w:val="24"/>
        </w:rPr>
        <w:t>: Veškeré připomínky, které jsme obdrželi, s těmi jsme se vypořádali v rámci PN.</w:t>
      </w:r>
    </w:p>
    <w:p w:rsidR="00EC79EE" w:rsidRPr="00AC7F3B" w:rsidRDefault="00EC79EE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495A" w:rsidRPr="00AC7F3B" w:rsidRDefault="0031495A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Pr="00AC7F3B">
        <w:rPr>
          <w:rFonts w:ascii="Times New Roman" w:hAnsi="Times New Roman"/>
          <w:sz w:val="24"/>
          <w:szCs w:val="24"/>
        </w:rPr>
        <w:t xml:space="preserve">: Tohle je z části filozofická otázka. </w:t>
      </w:r>
      <w:r w:rsidR="00AC7F3B">
        <w:rPr>
          <w:rFonts w:ascii="Times New Roman" w:hAnsi="Times New Roman"/>
          <w:sz w:val="24"/>
          <w:szCs w:val="24"/>
        </w:rPr>
        <w:t>Každé sdělení má reklamní charakter.</w:t>
      </w:r>
    </w:p>
    <w:p w:rsidR="00EC79EE" w:rsidRPr="00AC7F3B" w:rsidRDefault="00EC79EE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495A" w:rsidRPr="00AC7F3B" w:rsidRDefault="0031495A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Bendl: Nakonec to dostanou do ruky stejně právníci</w:t>
      </w:r>
      <w:r w:rsidR="009767DC" w:rsidRPr="00AC7F3B">
        <w:rPr>
          <w:rFonts w:ascii="Times New Roman" w:hAnsi="Times New Roman"/>
          <w:sz w:val="24"/>
          <w:szCs w:val="24"/>
        </w:rPr>
        <w:t>. Buď spolu ti lidé v obci komunikují,</w:t>
      </w:r>
      <w:r w:rsidR="00EA0549">
        <w:rPr>
          <w:rFonts w:ascii="Times New Roman" w:hAnsi="Times New Roman"/>
          <w:sz w:val="24"/>
          <w:szCs w:val="24"/>
        </w:rPr>
        <w:t xml:space="preserve"> nebo</w:t>
      </w:r>
      <w:r w:rsidR="009767DC" w:rsidRPr="00AC7F3B">
        <w:rPr>
          <w:rFonts w:ascii="Times New Roman" w:hAnsi="Times New Roman"/>
          <w:sz w:val="24"/>
          <w:szCs w:val="24"/>
        </w:rPr>
        <w:t xml:space="preserve"> je to obchodní rozhodnutí osoby. Je to pro mě zákon z kategorie nadbytečn</w:t>
      </w:r>
      <w:r w:rsidR="00A959F1">
        <w:rPr>
          <w:rFonts w:ascii="Times New Roman" w:hAnsi="Times New Roman"/>
          <w:sz w:val="24"/>
          <w:szCs w:val="24"/>
        </w:rPr>
        <w:t>ých</w:t>
      </w:r>
      <w:r w:rsidR="009767DC" w:rsidRPr="00AC7F3B">
        <w:rPr>
          <w:rFonts w:ascii="Times New Roman" w:hAnsi="Times New Roman"/>
          <w:sz w:val="24"/>
          <w:szCs w:val="24"/>
        </w:rPr>
        <w:t xml:space="preserve">. </w:t>
      </w:r>
    </w:p>
    <w:p w:rsidR="00EA0549" w:rsidRDefault="00EA0549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7DC" w:rsidRPr="00AC7F3B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Okleštěk: Vycházím spíše ze starostovské zkušenosti – měli by se rozhodnout starostové, je to opora pro zastupitelstva.</w:t>
      </w:r>
    </w:p>
    <w:p w:rsidR="00EC79EE" w:rsidRPr="00AC7F3B" w:rsidRDefault="00EC79EE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7DC" w:rsidRPr="00AC7F3B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Zahradníček: Dotaz – chybí mi tam sankce.</w:t>
      </w:r>
    </w:p>
    <w:p w:rsidR="00EC79EE" w:rsidRPr="00AC7F3B" w:rsidRDefault="00EC79EE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7DC" w:rsidRPr="00AC7F3B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Lan</w:t>
      </w:r>
      <w:r w:rsidR="00E42E15">
        <w:rPr>
          <w:rFonts w:ascii="Times New Roman" w:hAnsi="Times New Roman"/>
          <w:sz w:val="24"/>
          <w:szCs w:val="24"/>
        </w:rPr>
        <w:t>gšádlová</w:t>
      </w:r>
      <w:proofErr w:type="spellEnd"/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A959F1">
        <w:rPr>
          <w:rFonts w:ascii="Times New Roman" w:hAnsi="Times New Roman"/>
          <w:sz w:val="24"/>
          <w:szCs w:val="24"/>
        </w:rPr>
        <w:t>Sankce jsou</w:t>
      </w:r>
      <w:r w:rsidRPr="00AC7F3B">
        <w:rPr>
          <w:rFonts w:ascii="Times New Roman" w:hAnsi="Times New Roman"/>
          <w:sz w:val="24"/>
          <w:szCs w:val="24"/>
        </w:rPr>
        <w:t xml:space="preserve"> v rozpětí až 50 tisíc Kč</w:t>
      </w:r>
      <w:r w:rsidR="00A959F1">
        <w:rPr>
          <w:rFonts w:ascii="Times New Roman" w:hAnsi="Times New Roman"/>
          <w:sz w:val="24"/>
          <w:szCs w:val="24"/>
        </w:rPr>
        <w:t xml:space="preserve"> a</w:t>
      </w:r>
      <w:r w:rsidR="00E42E15">
        <w:rPr>
          <w:rFonts w:ascii="Times New Roman" w:hAnsi="Times New Roman"/>
          <w:sz w:val="24"/>
          <w:szCs w:val="24"/>
        </w:rPr>
        <w:t xml:space="preserve"> js</w:t>
      </w:r>
      <w:r w:rsidRPr="00AC7F3B">
        <w:rPr>
          <w:rFonts w:ascii="Times New Roman" w:hAnsi="Times New Roman"/>
          <w:sz w:val="24"/>
          <w:szCs w:val="24"/>
        </w:rPr>
        <w:t>ou příjmem obce.</w:t>
      </w:r>
    </w:p>
    <w:p w:rsidR="00EC79EE" w:rsidRPr="00AC7F3B" w:rsidRDefault="00EC79EE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7DC" w:rsidRPr="00AC7F3B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Pr="00AC7F3B">
        <w:rPr>
          <w:rFonts w:ascii="Times New Roman" w:hAnsi="Times New Roman"/>
          <w:sz w:val="24"/>
          <w:szCs w:val="24"/>
        </w:rPr>
        <w:t>: Souhlasím s p. Bendlem. Snahou tohoto návrhu</w:t>
      </w:r>
      <w:r w:rsidR="00E42E15">
        <w:rPr>
          <w:rFonts w:ascii="Times New Roman" w:hAnsi="Times New Roman"/>
          <w:sz w:val="24"/>
          <w:szCs w:val="24"/>
        </w:rPr>
        <w:t xml:space="preserve"> je</w:t>
      </w:r>
      <w:r w:rsidRPr="00AC7F3B">
        <w:rPr>
          <w:rFonts w:ascii="Times New Roman" w:hAnsi="Times New Roman"/>
          <w:sz w:val="24"/>
          <w:szCs w:val="24"/>
        </w:rPr>
        <w:t>, aby obce měly ten nástroj.</w:t>
      </w:r>
    </w:p>
    <w:p w:rsidR="00EC79EE" w:rsidRPr="00AC7F3B" w:rsidRDefault="00EC79EE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767DC" w:rsidRPr="00AC7F3B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Horáček: Je to třeba řešit. Jsem pro návrh.</w:t>
      </w:r>
    </w:p>
    <w:p w:rsidR="00EC79EE" w:rsidRPr="00AC7F3B" w:rsidRDefault="00EC79EE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2E15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Langšádlová</w:t>
      </w:r>
      <w:proofErr w:type="spellEnd"/>
      <w:r w:rsidRPr="00AC7F3B">
        <w:rPr>
          <w:rFonts w:ascii="Times New Roman" w:hAnsi="Times New Roman"/>
          <w:sz w:val="24"/>
          <w:szCs w:val="24"/>
        </w:rPr>
        <w:t>: V případě národnostních menšin</w:t>
      </w:r>
      <w:r w:rsidR="00E42E15">
        <w:rPr>
          <w:rFonts w:ascii="Times New Roman" w:hAnsi="Times New Roman"/>
          <w:sz w:val="24"/>
          <w:szCs w:val="24"/>
        </w:rPr>
        <w:t xml:space="preserve"> a dosažení určitého podílu</w:t>
      </w:r>
      <w:r w:rsidR="00A959F1">
        <w:rPr>
          <w:rFonts w:ascii="Times New Roman" w:hAnsi="Times New Roman"/>
          <w:sz w:val="24"/>
          <w:szCs w:val="24"/>
        </w:rPr>
        <w:t xml:space="preserve"> -</w:t>
      </w:r>
      <w:r w:rsidR="00E42E15">
        <w:rPr>
          <w:rFonts w:ascii="Times New Roman" w:hAnsi="Times New Roman"/>
          <w:sz w:val="24"/>
          <w:szCs w:val="24"/>
        </w:rPr>
        <w:t xml:space="preserve"> to</w:t>
      </w:r>
      <w:r w:rsidRPr="00AC7F3B">
        <w:rPr>
          <w:rFonts w:ascii="Times New Roman" w:hAnsi="Times New Roman"/>
          <w:sz w:val="24"/>
          <w:szCs w:val="24"/>
        </w:rPr>
        <w:t xml:space="preserve"> je upraveno v</w:t>
      </w:r>
      <w:r w:rsidR="00E42E15">
        <w:rPr>
          <w:rFonts w:ascii="Times New Roman" w:hAnsi="Times New Roman"/>
          <w:sz w:val="24"/>
          <w:szCs w:val="24"/>
        </w:rPr>
        <w:t xml:space="preserve"> jiném </w:t>
      </w:r>
      <w:r w:rsidRPr="00AC7F3B">
        <w:rPr>
          <w:rFonts w:ascii="Times New Roman" w:hAnsi="Times New Roman"/>
          <w:sz w:val="24"/>
          <w:szCs w:val="24"/>
        </w:rPr>
        <w:t>zákoně</w:t>
      </w:r>
      <w:r w:rsidR="00E42E15">
        <w:rPr>
          <w:rFonts w:ascii="Times New Roman" w:hAnsi="Times New Roman"/>
          <w:sz w:val="24"/>
          <w:szCs w:val="24"/>
        </w:rPr>
        <w:t xml:space="preserve">. </w:t>
      </w:r>
      <w:r w:rsidRPr="00AC7F3B">
        <w:rPr>
          <w:rFonts w:ascii="Times New Roman" w:hAnsi="Times New Roman"/>
          <w:sz w:val="24"/>
          <w:szCs w:val="24"/>
        </w:rPr>
        <w:t>Také si nemyslím, že bychom měli mít přemír</w:t>
      </w:r>
      <w:r w:rsidR="00E42E15">
        <w:rPr>
          <w:rFonts w:ascii="Times New Roman" w:hAnsi="Times New Roman"/>
          <w:sz w:val="24"/>
          <w:szCs w:val="24"/>
        </w:rPr>
        <w:t>u</w:t>
      </w:r>
      <w:r w:rsidRPr="00AC7F3B">
        <w:rPr>
          <w:rFonts w:ascii="Times New Roman" w:hAnsi="Times New Roman"/>
          <w:sz w:val="24"/>
          <w:szCs w:val="24"/>
        </w:rPr>
        <w:t xml:space="preserve"> úprav, ale ty obce by měl</w:t>
      </w:r>
      <w:r w:rsidR="00E42E15">
        <w:rPr>
          <w:rFonts w:ascii="Times New Roman" w:hAnsi="Times New Roman"/>
          <w:sz w:val="24"/>
          <w:szCs w:val="24"/>
        </w:rPr>
        <w:t>y</w:t>
      </w:r>
      <w:r w:rsidRPr="00AC7F3B">
        <w:rPr>
          <w:rFonts w:ascii="Times New Roman" w:hAnsi="Times New Roman"/>
          <w:sz w:val="24"/>
          <w:szCs w:val="24"/>
        </w:rPr>
        <w:t xml:space="preserve"> mít </w:t>
      </w:r>
      <w:r w:rsidR="00E42E15">
        <w:rPr>
          <w:rFonts w:ascii="Times New Roman" w:hAnsi="Times New Roman"/>
          <w:sz w:val="24"/>
          <w:szCs w:val="24"/>
        </w:rPr>
        <w:t xml:space="preserve">tuto </w:t>
      </w:r>
      <w:r w:rsidRPr="00AC7F3B">
        <w:rPr>
          <w:rFonts w:ascii="Times New Roman" w:hAnsi="Times New Roman"/>
          <w:sz w:val="24"/>
          <w:szCs w:val="24"/>
        </w:rPr>
        <w:t>možnost</w:t>
      </w:r>
      <w:r w:rsidR="00E42E15">
        <w:rPr>
          <w:rFonts w:ascii="Times New Roman" w:hAnsi="Times New Roman"/>
          <w:sz w:val="24"/>
          <w:szCs w:val="24"/>
        </w:rPr>
        <w:t>.</w:t>
      </w:r>
    </w:p>
    <w:p w:rsidR="00E42E15" w:rsidRDefault="00E42E15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9767DC" w:rsidRPr="00AC7F3B" w:rsidRDefault="009767DC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Halíková: Končím obecnou</w:t>
      </w:r>
      <w:r w:rsidR="00E42E15">
        <w:rPr>
          <w:rFonts w:ascii="Times New Roman" w:hAnsi="Times New Roman"/>
          <w:sz w:val="24"/>
          <w:szCs w:val="24"/>
        </w:rPr>
        <w:t xml:space="preserve"> rozpravu</w:t>
      </w:r>
      <w:r w:rsidRPr="00AC7F3B">
        <w:rPr>
          <w:rFonts w:ascii="Times New Roman" w:hAnsi="Times New Roman"/>
          <w:sz w:val="24"/>
          <w:szCs w:val="24"/>
        </w:rPr>
        <w:t xml:space="preserve"> a zahajuji </w:t>
      </w:r>
      <w:r w:rsidR="00E42E15" w:rsidRPr="00AC7F3B">
        <w:rPr>
          <w:rFonts w:ascii="Times New Roman" w:hAnsi="Times New Roman"/>
          <w:sz w:val="24"/>
          <w:szCs w:val="24"/>
        </w:rPr>
        <w:t xml:space="preserve">rozpravu </w:t>
      </w:r>
      <w:r w:rsidRPr="00AC7F3B">
        <w:rPr>
          <w:rFonts w:ascii="Times New Roman" w:hAnsi="Times New Roman"/>
          <w:sz w:val="24"/>
          <w:szCs w:val="24"/>
        </w:rPr>
        <w:t>podrobnou.</w:t>
      </w:r>
    </w:p>
    <w:p w:rsidR="00EC79EE" w:rsidRPr="00AC7F3B" w:rsidRDefault="00EC79EE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EC79EE" w:rsidRDefault="009767DC" w:rsidP="00EC79EE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Pr="00AC7F3B">
        <w:rPr>
          <w:rFonts w:ascii="Times New Roman" w:hAnsi="Times New Roman"/>
          <w:sz w:val="24"/>
          <w:szCs w:val="24"/>
        </w:rPr>
        <w:t>. Návrh usnesení</w:t>
      </w:r>
      <w:r w:rsidR="00580EE6">
        <w:rPr>
          <w:rFonts w:ascii="Times New Roman" w:hAnsi="Times New Roman"/>
          <w:sz w:val="24"/>
          <w:szCs w:val="24"/>
        </w:rPr>
        <w:t xml:space="preserve"> č. 135 – projednat a schválit v přeloženém znění.</w:t>
      </w:r>
    </w:p>
    <w:p w:rsidR="00580EE6" w:rsidRPr="00AC7F3B" w:rsidRDefault="00580EE6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9767DC" w:rsidRPr="00A959F1" w:rsidRDefault="009767DC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Halíková: </w:t>
      </w:r>
      <w:r w:rsidRPr="00580EE6">
        <w:rPr>
          <w:rFonts w:ascii="Times New Roman" w:hAnsi="Times New Roman"/>
          <w:sz w:val="24"/>
          <w:szCs w:val="24"/>
          <w:u w:val="single"/>
        </w:rPr>
        <w:t>Hlasování o návrhu usnesení</w:t>
      </w:r>
      <w:r w:rsidR="00580EE6" w:rsidRPr="00580EE6">
        <w:rPr>
          <w:rFonts w:ascii="Times New Roman" w:hAnsi="Times New Roman"/>
          <w:sz w:val="24"/>
          <w:szCs w:val="24"/>
          <w:u w:val="single"/>
        </w:rPr>
        <w:t xml:space="preserve"> č. 135, hlasování</w:t>
      </w:r>
      <w:r w:rsidRPr="00580EE6">
        <w:rPr>
          <w:rFonts w:ascii="Times New Roman" w:hAnsi="Times New Roman"/>
          <w:sz w:val="24"/>
          <w:szCs w:val="24"/>
          <w:u w:val="single"/>
        </w:rPr>
        <w:t xml:space="preserve"> č. 2:</w:t>
      </w:r>
      <w:r w:rsidR="00A959F1">
        <w:rPr>
          <w:rFonts w:ascii="Times New Roman" w:hAnsi="Times New Roman"/>
          <w:sz w:val="24"/>
          <w:szCs w:val="24"/>
        </w:rPr>
        <w:t xml:space="preserve">                               </w:t>
      </w:r>
      <w:r w:rsidR="00A959F1" w:rsidRPr="00A959F1">
        <w:rPr>
          <w:rFonts w:ascii="Times New Roman" w:hAnsi="Times New Roman"/>
          <w:b/>
          <w:sz w:val="24"/>
          <w:szCs w:val="24"/>
          <w:u w:val="single"/>
        </w:rPr>
        <w:t>Příloha č. 1</w:t>
      </w:r>
      <w:r w:rsidR="00A959F1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580EE6" w:rsidRPr="00AC7F3B" w:rsidRDefault="00580EE6" w:rsidP="00580EE6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Hlasování: </w:t>
      </w:r>
      <w:r w:rsidRPr="00AC7F3B">
        <w:rPr>
          <w:rFonts w:ascii="Times New Roman" w:hAnsi="Times New Roman"/>
          <w:sz w:val="24"/>
          <w:szCs w:val="24"/>
        </w:rPr>
        <w:tab/>
        <w:t xml:space="preserve">ANO 13 </w:t>
      </w:r>
      <w:r w:rsidRPr="00AC7F3B">
        <w:rPr>
          <w:rFonts w:ascii="Times New Roman" w:hAnsi="Times New Roman"/>
          <w:sz w:val="24"/>
          <w:szCs w:val="24"/>
        </w:rPr>
        <w:tab/>
        <w:t xml:space="preserve">NE 0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zdržel 4 </w:t>
      </w:r>
      <w:r w:rsidRPr="00AC7F3B">
        <w:rPr>
          <w:rFonts w:ascii="Times New Roman" w:hAnsi="Times New Roman"/>
          <w:sz w:val="24"/>
          <w:szCs w:val="24"/>
        </w:rPr>
        <w:tab/>
        <w:t xml:space="preserve">přítomno 17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54154" w:rsidRPr="00AC7F3B" w:rsidRDefault="00554154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554154" w:rsidRPr="00AC7F3B" w:rsidRDefault="00554154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9767DC" w:rsidRPr="00580EE6" w:rsidRDefault="009767DC" w:rsidP="00EC79EE">
      <w:pPr>
        <w:spacing w:after="0"/>
        <w:rPr>
          <w:rFonts w:ascii="Times New Roman" w:hAnsi="Times New Roman"/>
          <w:b/>
          <w:sz w:val="24"/>
          <w:szCs w:val="24"/>
        </w:rPr>
      </w:pPr>
      <w:r w:rsidRPr="00580EE6">
        <w:rPr>
          <w:rFonts w:ascii="Times New Roman" w:hAnsi="Times New Roman"/>
          <w:b/>
          <w:sz w:val="24"/>
          <w:szCs w:val="24"/>
        </w:rPr>
        <w:t>Různé:</w:t>
      </w:r>
    </w:p>
    <w:p w:rsidR="00A959F1" w:rsidRDefault="00A959F1" w:rsidP="00E8228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bod různé.</w:t>
      </w:r>
    </w:p>
    <w:p w:rsidR="00A959F1" w:rsidRDefault="00A959F1" w:rsidP="00E82281">
      <w:pPr>
        <w:spacing w:after="0"/>
        <w:rPr>
          <w:rFonts w:ascii="Times New Roman" w:hAnsi="Times New Roman"/>
          <w:sz w:val="24"/>
          <w:szCs w:val="24"/>
        </w:rPr>
      </w:pPr>
    </w:p>
    <w:p w:rsidR="00E82281" w:rsidRDefault="009767DC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Berdychová</w:t>
      </w:r>
      <w:proofErr w:type="spellEnd"/>
      <w:r w:rsidRPr="00AC7F3B">
        <w:rPr>
          <w:rFonts w:ascii="Times New Roman" w:hAnsi="Times New Roman"/>
          <w:sz w:val="24"/>
          <w:szCs w:val="24"/>
        </w:rPr>
        <w:t>: Informace z jednání Podvýboru pro c</w:t>
      </w:r>
      <w:r w:rsidR="00576736">
        <w:rPr>
          <w:rFonts w:ascii="Times New Roman" w:hAnsi="Times New Roman"/>
          <w:sz w:val="24"/>
          <w:szCs w:val="24"/>
        </w:rPr>
        <w:t>estovní ruch- stav projednávání novely zákona č. 159/1999 Sb</w:t>
      </w:r>
      <w:r w:rsidR="00E82281">
        <w:rPr>
          <w:rFonts w:ascii="Times New Roman" w:hAnsi="Times New Roman"/>
          <w:sz w:val="24"/>
          <w:szCs w:val="24"/>
        </w:rPr>
        <w:t>.</w:t>
      </w:r>
      <w:r w:rsidR="00311F1E">
        <w:rPr>
          <w:rFonts w:ascii="Times New Roman" w:hAnsi="Times New Roman"/>
          <w:sz w:val="24"/>
          <w:szCs w:val="24"/>
        </w:rPr>
        <w:t xml:space="preserve"> – rozhodnutí Ústavního soudu</w:t>
      </w:r>
      <w:r w:rsidR="00576736">
        <w:rPr>
          <w:rFonts w:ascii="Times New Roman" w:hAnsi="Times New Roman"/>
          <w:sz w:val="24"/>
          <w:szCs w:val="24"/>
        </w:rPr>
        <w:t>.</w:t>
      </w:r>
      <w:r w:rsidR="00E82281">
        <w:rPr>
          <w:rFonts w:ascii="Times New Roman" w:hAnsi="Times New Roman"/>
          <w:sz w:val="24"/>
          <w:szCs w:val="24"/>
        </w:rPr>
        <w:t xml:space="preserve"> Informace o návrhu usnesení Podvýboru pro CR, které navrhl p. </w:t>
      </w:r>
      <w:proofErr w:type="spellStart"/>
      <w:r w:rsidR="00E82281">
        <w:rPr>
          <w:rFonts w:ascii="Times New Roman" w:hAnsi="Times New Roman"/>
          <w:sz w:val="24"/>
          <w:szCs w:val="24"/>
        </w:rPr>
        <w:t>posl</w:t>
      </w:r>
      <w:proofErr w:type="spellEnd"/>
      <w:r w:rsidR="00E82281">
        <w:rPr>
          <w:rFonts w:ascii="Times New Roman" w:hAnsi="Times New Roman"/>
          <w:sz w:val="24"/>
          <w:szCs w:val="24"/>
        </w:rPr>
        <w:t>. Kořenek</w:t>
      </w:r>
      <w:r w:rsidR="00A959F1">
        <w:rPr>
          <w:rFonts w:ascii="Times New Roman" w:hAnsi="Times New Roman"/>
          <w:sz w:val="24"/>
          <w:szCs w:val="24"/>
        </w:rPr>
        <w:t>:</w:t>
      </w:r>
      <w:r w:rsidR="00E82281">
        <w:rPr>
          <w:rFonts w:ascii="Times New Roman" w:hAnsi="Times New Roman"/>
          <w:sz w:val="24"/>
          <w:szCs w:val="24"/>
        </w:rPr>
        <w:t xml:space="preserve"> </w:t>
      </w:r>
    </w:p>
    <w:p w:rsidR="00E82281" w:rsidRPr="00A959F1" w:rsidRDefault="00E82281" w:rsidP="00A959F1">
      <w:pPr>
        <w:spacing w:after="0"/>
        <w:jc w:val="both"/>
        <w:rPr>
          <w:rFonts w:ascii="Times New Roman" w:eastAsia="Times New Roman" w:hAnsi="Times New Roman"/>
          <w:color w:val="00000A"/>
          <w:sz w:val="24"/>
          <w:szCs w:val="24"/>
          <w:lang w:eastAsia="cs-CZ"/>
        </w:rPr>
      </w:pPr>
      <w:r w:rsidRPr="00E82281">
        <w:rPr>
          <w:rFonts w:ascii="Times New Roman" w:eastAsia="Times New Roman" w:hAnsi="Times New Roman"/>
          <w:bCs/>
          <w:sz w:val="24"/>
          <w:szCs w:val="24"/>
          <w:lang w:eastAsia="cs-CZ"/>
        </w:rPr>
        <w:t>I. bere</w:t>
      </w:r>
      <w:r w:rsidR="00A959F1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Pr="00E82281">
        <w:rPr>
          <w:rFonts w:ascii="Times New Roman" w:eastAsia="Times New Roman" w:hAnsi="Times New Roman"/>
          <w:sz w:val="24"/>
          <w:szCs w:val="24"/>
          <w:lang w:eastAsia="cs-CZ"/>
        </w:rPr>
        <w:t xml:space="preserve">na vědomí informaci </w:t>
      </w:r>
      <w:r w:rsidRPr="00E82281">
        <w:rPr>
          <w:rFonts w:ascii="Times New Roman" w:eastAsia="Times New Roman" w:hAnsi="Times New Roman"/>
          <w:color w:val="00000A"/>
          <w:sz w:val="24"/>
          <w:szCs w:val="24"/>
          <w:lang w:eastAsia="cs-CZ"/>
        </w:rPr>
        <w:t>ke stavu pojišťování cestovn</w:t>
      </w:r>
      <w:r w:rsidR="00A959F1">
        <w:rPr>
          <w:rFonts w:ascii="Times New Roman" w:eastAsia="Times New Roman" w:hAnsi="Times New Roman"/>
          <w:color w:val="00000A"/>
          <w:sz w:val="24"/>
          <w:szCs w:val="24"/>
          <w:lang w:eastAsia="cs-CZ"/>
        </w:rPr>
        <w:t>ích kanceláří k 1. říjnu 2015 v </w:t>
      </w:r>
      <w:r w:rsidRPr="00E82281">
        <w:rPr>
          <w:rFonts w:ascii="Times New Roman" w:eastAsia="Times New Roman" w:hAnsi="Times New Roman"/>
          <w:color w:val="00000A"/>
          <w:sz w:val="24"/>
          <w:szCs w:val="24"/>
          <w:lang w:eastAsia="cs-CZ"/>
        </w:rPr>
        <w:t>souvislosti s rozsudkem Ústavního soudu ČR</w:t>
      </w:r>
    </w:p>
    <w:p w:rsidR="00E82281" w:rsidRPr="00A959F1" w:rsidRDefault="00E82281" w:rsidP="00A959F1">
      <w:pPr>
        <w:spacing w:after="0"/>
        <w:jc w:val="both"/>
        <w:rPr>
          <w:rFonts w:ascii="Times New Roman" w:eastAsia="Times New Roman" w:hAnsi="Times New Roman"/>
          <w:color w:val="00000A"/>
          <w:sz w:val="24"/>
          <w:szCs w:val="24"/>
          <w:lang w:eastAsia="cs-CZ"/>
        </w:rPr>
      </w:pPr>
      <w:r w:rsidRPr="00E82281">
        <w:rPr>
          <w:rFonts w:ascii="Times New Roman" w:eastAsia="Times New Roman" w:hAnsi="Times New Roman"/>
          <w:bCs/>
          <w:color w:val="00000A"/>
          <w:sz w:val="24"/>
          <w:szCs w:val="24"/>
          <w:lang w:eastAsia="cs-CZ"/>
        </w:rPr>
        <w:t xml:space="preserve">II. bere </w:t>
      </w:r>
      <w:r w:rsidRPr="00E82281">
        <w:rPr>
          <w:rFonts w:ascii="Times New Roman" w:eastAsia="Times New Roman" w:hAnsi="Times New Roman"/>
          <w:color w:val="00000A"/>
          <w:sz w:val="24"/>
          <w:szCs w:val="24"/>
          <w:lang w:eastAsia="cs-CZ"/>
        </w:rPr>
        <w:t xml:space="preserve">na vědomí kroky připravované MMR k vyřešení vzniklé situace a podporuje další jednání s pojišťovnami k nalezení řešení vzniklé situace, </w:t>
      </w:r>
    </w:p>
    <w:p w:rsidR="00E82281" w:rsidRPr="00E82281" w:rsidRDefault="00E82281" w:rsidP="00A959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E82281">
        <w:rPr>
          <w:rFonts w:ascii="Times New Roman" w:eastAsia="Times New Roman" w:hAnsi="Times New Roman"/>
          <w:bCs/>
          <w:sz w:val="24"/>
          <w:szCs w:val="24"/>
          <w:lang w:eastAsia="cs-CZ"/>
        </w:rPr>
        <w:t>III. pověřuje</w:t>
      </w:r>
      <w:r w:rsidRPr="00E82281">
        <w:rPr>
          <w:rFonts w:ascii="Times New Roman" w:eastAsia="Times New Roman" w:hAnsi="Times New Roman"/>
          <w:sz w:val="24"/>
          <w:szCs w:val="24"/>
          <w:lang w:eastAsia="cs-CZ"/>
        </w:rPr>
        <w:t xml:space="preserve"> předsedkyni podvýboru, aby o přijatém usnesení informovala Výbor pro veřejnou správu a regionální rozvoj.</w:t>
      </w:r>
    </w:p>
    <w:p w:rsidR="00580EE6" w:rsidRDefault="00580EE6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B35CD1" w:rsidRPr="00AC7F3B" w:rsidRDefault="00B35CD1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Halíková: Otevírám obecnou rozpravu.</w:t>
      </w:r>
    </w:p>
    <w:p w:rsidR="00580EE6" w:rsidRDefault="00580EE6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B35CD1" w:rsidRPr="00AC7F3B" w:rsidRDefault="00B35CD1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Fischerová: Informace o proběhlých jednání</w:t>
      </w:r>
      <w:r w:rsidR="00E82281">
        <w:rPr>
          <w:rFonts w:ascii="Times New Roman" w:hAnsi="Times New Roman"/>
          <w:sz w:val="24"/>
          <w:szCs w:val="24"/>
        </w:rPr>
        <w:t xml:space="preserve"> </w:t>
      </w:r>
      <w:r w:rsidR="00A959F1">
        <w:rPr>
          <w:rFonts w:ascii="Times New Roman" w:hAnsi="Times New Roman"/>
          <w:sz w:val="24"/>
          <w:szCs w:val="24"/>
        </w:rPr>
        <w:t xml:space="preserve">mezi </w:t>
      </w:r>
      <w:r w:rsidRPr="00AC7F3B">
        <w:rPr>
          <w:rFonts w:ascii="Times New Roman" w:hAnsi="Times New Roman"/>
          <w:sz w:val="24"/>
          <w:szCs w:val="24"/>
        </w:rPr>
        <w:t xml:space="preserve">MMR a pojišťovnami. </w:t>
      </w:r>
      <w:r w:rsidR="00E82281">
        <w:rPr>
          <w:rFonts w:ascii="Times New Roman" w:hAnsi="Times New Roman"/>
          <w:sz w:val="24"/>
          <w:szCs w:val="24"/>
        </w:rPr>
        <w:t xml:space="preserve">K dnešnímu dni nemá 30 </w:t>
      </w:r>
      <w:r w:rsidR="00A959F1">
        <w:rPr>
          <w:rFonts w:ascii="Times New Roman" w:hAnsi="Times New Roman"/>
          <w:sz w:val="24"/>
          <w:szCs w:val="24"/>
        </w:rPr>
        <w:t>cestovních kanceláří</w:t>
      </w:r>
      <w:r w:rsidR="00E82281">
        <w:rPr>
          <w:rFonts w:ascii="Times New Roman" w:hAnsi="Times New Roman"/>
          <w:sz w:val="24"/>
          <w:szCs w:val="24"/>
        </w:rPr>
        <w:t xml:space="preserve"> prodloužené pojištění, nemohou tak podnikat. </w:t>
      </w:r>
      <w:r w:rsidRPr="00AC7F3B">
        <w:rPr>
          <w:rFonts w:ascii="Times New Roman" w:hAnsi="Times New Roman"/>
          <w:sz w:val="24"/>
          <w:szCs w:val="24"/>
        </w:rPr>
        <w:t xml:space="preserve">Po včerejších jednání byla nalezena shoda. 22. 10 </w:t>
      </w:r>
      <w:r w:rsidR="00A959F1">
        <w:rPr>
          <w:rFonts w:ascii="Times New Roman" w:hAnsi="Times New Roman"/>
          <w:sz w:val="24"/>
          <w:szCs w:val="24"/>
        </w:rPr>
        <w:t>bude jednat</w:t>
      </w:r>
      <w:r w:rsidRPr="00AC7F3B">
        <w:rPr>
          <w:rFonts w:ascii="Times New Roman" w:hAnsi="Times New Roman"/>
          <w:sz w:val="24"/>
          <w:szCs w:val="24"/>
        </w:rPr>
        <w:t xml:space="preserve"> Senát. Došlo k d</w:t>
      </w:r>
      <w:r w:rsidR="00470CA7">
        <w:rPr>
          <w:rFonts w:ascii="Times New Roman" w:hAnsi="Times New Roman"/>
          <w:sz w:val="24"/>
          <w:szCs w:val="24"/>
        </w:rPr>
        <w:t>o</w:t>
      </w:r>
      <w:r w:rsidRPr="00AC7F3B">
        <w:rPr>
          <w:rFonts w:ascii="Times New Roman" w:hAnsi="Times New Roman"/>
          <w:sz w:val="24"/>
          <w:szCs w:val="24"/>
        </w:rPr>
        <w:t xml:space="preserve">mluvě ohledně vzniku garančního fondu. </w:t>
      </w:r>
    </w:p>
    <w:p w:rsidR="00580EE6" w:rsidRDefault="00580EE6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B35CD1" w:rsidRPr="00AC7F3B" w:rsidRDefault="00B35CD1" w:rsidP="00EC79EE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Bendl: Kdyby se přijal PN p. </w:t>
      </w:r>
      <w:proofErr w:type="spellStart"/>
      <w:r w:rsidRPr="00AC7F3B">
        <w:rPr>
          <w:rFonts w:ascii="Times New Roman" w:hAnsi="Times New Roman"/>
          <w:sz w:val="24"/>
          <w:szCs w:val="24"/>
        </w:rPr>
        <w:t>posl</w:t>
      </w:r>
      <w:proofErr w:type="spellEnd"/>
      <w:r w:rsidRPr="00AC7F3B">
        <w:rPr>
          <w:rFonts w:ascii="Times New Roman" w:hAnsi="Times New Roman"/>
          <w:sz w:val="24"/>
          <w:szCs w:val="24"/>
        </w:rPr>
        <w:t>. Fischerov</w:t>
      </w:r>
      <w:r w:rsidR="00A959F1">
        <w:rPr>
          <w:rFonts w:ascii="Times New Roman" w:hAnsi="Times New Roman"/>
          <w:sz w:val="24"/>
          <w:szCs w:val="24"/>
        </w:rPr>
        <w:t>é</w:t>
      </w:r>
      <w:r w:rsidRPr="00AC7F3B">
        <w:rPr>
          <w:rFonts w:ascii="Times New Roman" w:hAnsi="Times New Roman"/>
          <w:sz w:val="24"/>
          <w:szCs w:val="24"/>
        </w:rPr>
        <w:t>, tak by se nemusel scházet podvýbor.</w:t>
      </w:r>
    </w:p>
    <w:p w:rsidR="00580EE6" w:rsidRDefault="00580EE6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B35CD1" w:rsidRPr="00AC7F3B" w:rsidRDefault="00B35CD1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C7F3B">
        <w:rPr>
          <w:rFonts w:ascii="Times New Roman" w:hAnsi="Times New Roman"/>
          <w:sz w:val="24"/>
          <w:szCs w:val="24"/>
        </w:rPr>
        <w:t>Berdychová</w:t>
      </w:r>
      <w:proofErr w:type="spellEnd"/>
      <w:r w:rsidRPr="00AC7F3B">
        <w:rPr>
          <w:rFonts w:ascii="Times New Roman" w:hAnsi="Times New Roman"/>
          <w:sz w:val="24"/>
          <w:szCs w:val="24"/>
        </w:rPr>
        <w:t>: Pojišťovny nepojišťují na základě rozhodnutí Ústavního soudu.</w:t>
      </w:r>
      <w:r w:rsidR="00470CA7">
        <w:rPr>
          <w:rFonts w:ascii="Times New Roman" w:hAnsi="Times New Roman"/>
          <w:sz w:val="24"/>
          <w:szCs w:val="24"/>
        </w:rPr>
        <w:t xml:space="preserve"> Kdyby byl přijat PN p. </w:t>
      </w:r>
      <w:proofErr w:type="spellStart"/>
      <w:r w:rsidR="00470CA7">
        <w:rPr>
          <w:rFonts w:ascii="Times New Roman" w:hAnsi="Times New Roman"/>
          <w:sz w:val="24"/>
          <w:szCs w:val="24"/>
        </w:rPr>
        <w:t>posl</w:t>
      </w:r>
      <w:proofErr w:type="spellEnd"/>
      <w:r w:rsidR="00470CA7">
        <w:rPr>
          <w:rFonts w:ascii="Times New Roman" w:hAnsi="Times New Roman"/>
          <w:sz w:val="24"/>
          <w:szCs w:val="24"/>
        </w:rPr>
        <w:t xml:space="preserve">. Fischerové, nic by se nezměnilo. </w:t>
      </w:r>
    </w:p>
    <w:p w:rsidR="00580EE6" w:rsidRDefault="00580EE6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5CD1" w:rsidRPr="00AC7F3B" w:rsidRDefault="00B35CD1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Horáček: </w:t>
      </w:r>
      <w:r w:rsidR="003001E3">
        <w:rPr>
          <w:rFonts w:ascii="Times New Roman" w:hAnsi="Times New Roman"/>
          <w:sz w:val="24"/>
          <w:szCs w:val="24"/>
        </w:rPr>
        <w:t>N</w:t>
      </w:r>
      <w:r w:rsidRPr="00AC7F3B">
        <w:rPr>
          <w:rFonts w:ascii="Times New Roman" w:hAnsi="Times New Roman"/>
          <w:sz w:val="24"/>
          <w:szCs w:val="24"/>
        </w:rPr>
        <w:t>epodpořím váš návrh usnesení. Jediné</w:t>
      </w:r>
      <w:r w:rsidR="002A0EAA">
        <w:rPr>
          <w:rFonts w:ascii="Times New Roman" w:hAnsi="Times New Roman"/>
          <w:sz w:val="24"/>
          <w:szCs w:val="24"/>
        </w:rPr>
        <w:t>,</w:t>
      </w:r>
      <w:r w:rsidRPr="00AC7F3B">
        <w:rPr>
          <w:rFonts w:ascii="Times New Roman" w:hAnsi="Times New Roman"/>
          <w:sz w:val="24"/>
          <w:szCs w:val="24"/>
        </w:rPr>
        <w:t xml:space="preserve"> co můž</w:t>
      </w:r>
      <w:r w:rsidR="00A959F1">
        <w:rPr>
          <w:rFonts w:ascii="Times New Roman" w:hAnsi="Times New Roman"/>
          <w:sz w:val="24"/>
          <w:szCs w:val="24"/>
        </w:rPr>
        <w:t>eme udělat, vzít vaší zprávu na </w:t>
      </w:r>
      <w:r w:rsidRPr="00AC7F3B">
        <w:rPr>
          <w:rFonts w:ascii="Times New Roman" w:hAnsi="Times New Roman"/>
          <w:sz w:val="24"/>
          <w:szCs w:val="24"/>
        </w:rPr>
        <w:t xml:space="preserve">vědomí. </w:t>
      </w:r>
    </w:p>
    <w:p w:rsidR="002A0EAA" w:rsidRDefault="002A0EAA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5CD1" w:rsidRPr="00AC7F3B" w:rsidRDefault="003001E3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</w:t>
      </w:r>
      <w:r w:rsidR="008D6915" w:rsidRPr="00AC7F3B">
        <w:rPr>
          <w:rFonts w:ascii="Times New Roman" w:hAnsi="Times New Roman"/>
          <w:sz w:val="24"/>
          <w:szCs w:val="24"/>
        </w:rPr>
        <w:t>scherová: Navrhuji vrátit se k</w:t>
      </w:r>
      <w:r w:rsidR="00A959F1">
        <w:rPr>
          <w:rFonts w:ascii="Times New Roman" w:hAnsi="Times New Roman"/>
          <w:sz w:val="24"/>
          <w:szCs w:val="24"/>
        </w:rPr>
        <w:t> </w:t>
      </w:r>
      <w:r w:rsidR="008D6915" w:rsidRPr="00AC7F3B">
        <w:rPr>
          <w:rFonts w:ascii="Times New Roman" w:hAnsi="Times New Roman"/>
          <w:sz w:val="24"/>
          <w:szCs w:val="24"/>
        </w:rPr>
        <w:t>tomuto</w:t>
      </w:r>
      <w:r w:rsidR="00A959F1">
        <w:rPr>
          <w:rFonts w:ascii="Times New Roman" w:hAnsi="Times New Roman"/>
          <w:sz w:val="24"/>
          <w:szCs w:val="24"/>
        </w:rPr>
        <w:t xml:space="preserve"> tématu</w:t>
      </w:r>
      <w:r w:rsidR="008D6915" w:rsidRPr="00AC7F3B">
        <w:rPr>
          <w:rFonts w:ascii="Times New Roman" w:hAnsi="Times New Roman"/>
          <w:sz w:val="24"/>
          <w:szCs w:val="24"/>
        </w:rPr>
        <w:t xml:space="preserve">, až budeme mít návrh ze </w:t>
      </w:r>
      <w:r>
        <w:rPr>
          <w:rFonts w:ascii="Times New Roman" w:hAnsi="Times New Roman"/>
          <w:sz w:val="24"/>
          <w:szCs w:val="24"/>
        </w:rPr>
        <w:t>S</w:t>
      </w:r>
      <w:r w:rsidR="008D6915" w:rsidRPr="00AC7F3B">
        <w:rPr>
          <w:rFonts w:ascii="Times New Roman" w:hAnsi="Times New Roman"/>
          <w:sz w:val="24"/>
          <w:szCs w:val="24"/>
        </w:rPr>
        <w:t>enát</w:t>
      </w:r>
      <w:r>
        <w:rPr>
          <w:rFonts w:ascii="Times New Roman" w:hAnsi="Times New Roman"/>
          <w:sz w:val="24"/>
          <w:szCs w:val="24"/>
        </w:rPr>
        <w:t>u</w:t>
      </w:r>
      <w:r w:rsidR="008D6915" w:rsidRPr="00AC7F3B">
        <w:rPr>
          <w:rFonts w:ascii="Times New Roman" w:hAnsi="Times New Roman"/>
          <w:sz w:val="24"/>
          <w:szCs w:val="24"/>
        </w:rPr>
        <w:t>.</w:t>
      </w:r>
    </w:p>
    <w:p w:rsidR="002A0EAA" w:rsidRDefault="002A0EAA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01E3" w:rsidRDefault="003001E3" w:rsidP="00A959F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Netrvám na návrhu usnesení z podvýboru, byl to návrh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Kořenka. Můžeme to vzít pouze na vědomí.</w:t>
      </w:r>
    </w:p>
    <w:p w:rsidR="003001E3" w:rsidRDefault="003001E3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0F3CC6" w:rsidRPr="000F3CC6" w:rsidRDefault="008D6915" w:rsidP="00A959F1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F3CC6">
        <w:rPr>
          <w:rFonts w:ascii="Times New Roman" w:hAnsi="Times New Roman"/>
          <w:sz w:val="24"/>
          <w:szCs w:val="24"/>
        </w:rPr>
        <w:t xml:space="preserve">Halíková: </w:t>
      </w:r>
      <w:r w:rsidR="00A959F1">
        <w:rPr>
          <w:rFonts w:ascii="Times New Roman" w:hAnsi="Times New Roman"/>
          <w:sz w:val="24"/>
          <w:szCs w:val="24"/>
        </w:rPr>
        <w:t xml:space="preserve">Návrh usnesení - </w:t>
      </w:r>
      <w:r w:rsidR="000F3CC6">
        <w:rPr>
          <w:rFonts w:ascii="Times New Roman" w:hAnsi="Times New Roman"/>
          <w:sz w:val="24"/>
          <w:szCs w:val="24"/>
        </w:rPr>
        <w:t>VSR b</w:t>
      </w:r>
      <w:r w:rsidR="000F3CC6" w:rsidRPr="000F3CC6">
        <w:rPr>
          <w:rFonts w:ascii="Times New Roman" w:hAnsi="Times New Roman"/>
          <w:sz w:val="24"/>
          <w:szCs w:val="24"/>
        </w:rPr>
        <w:t xml:space="preserve">ere na vědomí informaci předsedkyně podvýboru pro cestovní ruch Mgr. Martiny </w:t>
      </w:r>
      <w:proofErr w:type="spellStart"/>
      <w:r w:rsidR="000F3CC6" w:rsidRPr="000F3CC6">
        <w:rPr>
          <w:rFonts w:ascii="Times New Roman" w:hAnsi="Times New Roman"/>
          <w:sz w:val="24"/>
          <w:szCs w:val="24"/>
        </w:rPr>
        <w:t>Berdychové</w:t>
      </w:r>
      <w:proofErr w:type="spellEnd"/>
      <w:r w:rsidR="000F3CC6" w:rsidRPr="000F3CC6">
        <w:rPr>
          <w:rFonts w:ascii="Times New Roman" w:hAnsi="Times New Roman"/>
          <w:sz w:val="24"/>
          <w:szCs w:val="24"/>
        </w:rPr>
        <w:t xml:space="preserve"> o stavu projednávání sněmovního tisku 276.</w:t>
      </w:r>
    </w:p>
    <w:p w:rsidR="00580EE6" w:rsidRPr="00A959F1" w:rsidRDefault="00580EE6" w:rsidP="00580EE6">
      <w:pPr>
        <w:spacing w:after="0"/>
        <w:rPr>
          <w:rFonts w:ascii="Times New Roman" w:hAnsi="Times New Roman"/>
          <w:sz w:val="24"/>
          <w:szCs w:val="24"/>
        </w:rPr>
      </w:pPr>
      <w:r w:rsidRPr="00580EE6">
        <w:rPr>
          <w:rFonts w:ascii="Times New Roman" w:hAnsi="Times New Roman"/>
          <w:sz w:val="24"/>
          <w:szCs w:val="24"/>
          <w:u w:val="single"/>
        </w:rPr>
        <w:t>Hlasování o návrhu usnesení č. 13</w:t>
      </w:r>
      <w:r>
        <w:rPr>
          <w:rFonts w:ascii="Times New Roman" w:hAnsi="Times New Roman"/>
          <w:sz w:val="24"/>
          <w:szCs w:val="24"/>
          <w:u w:val="single"/>
        </w:rPr>
        <w:t>6</w:t>
      </w:r>
      <w:r w:rsidRPr="00580EE6">
        <w:rPr>
          <w:rFonts w:ascii="Times New Roman" w:hAnsi="Times New Roman"/>
          <w:sz w:val="24"/>
          <w:szCs w:val="24"/>
          <w:u w:val="single"/>
        </w:rPr>
        <w:t xml:space="preserve">, hlasování č. 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Pr="00580EE6">
        <w:rPr>
          <w:rFonts w:ascii="Times New Roman" w:hAnsi="Times New Roman"/>
          <w:sz w:val="24"/>
          <w:szCs w:val="24"/>
          <w:u w:val="single"/>
        </w:rPr>
        <w:t>:</w:t>
      </w:r>
      <w:r w:rsidR="00A959F1">
        <w:rPr>
          <w:rFonts w:ascii="Times New Roman" w:hAnsi="Times New Roman"/>
          <w:sz w:val="24"/>
          <w:szCs w:val="24"/>
          <w:u w:val="single"/>
        </w:rPr>
        <w:tab/>
      </w:r>
      <w:r w:rsidR="00A959F1">
        <w:rPr>
          <w:rFonts w:ascii="Times New Roman" w:hAnsi="Times New Roman"/>
          <w:sz w:val="24"/>
          <w:szCs w:val="24"/>
        </w:rPr>
        <w:tab/>
      </w:r>
      <w:r w:rsidR="00A959F1">
        <w:rPr>
          <w:rFonts w:ascii="Times New Roman" w:hAnsi="Times New Roman"/>
          <w:sz w:val="24"/>
          <w:szCs w:val="24"/>
        </w:rPr>
        <w:tab/>
      </w:r>
      <w:r w:rsidR="00A959F1">
        <w:rPr>
          <w:rFonts w:ascii="Times New Roman" w:hAnsi="Times New Roman"/>
          <w:sz w:val="24"/>
          <w:szCs w:val="24"/>
        </w:rPr>
        <w:tab/>
        <w:t xml:space="preserve">        </w:t>
      </w:r>
      <w:r w:rsidR="00A959F1">
        <w:rPr>
          <w:rFonts w:ascii="Times New Roman" w:hAnsi="Times New Roman"/>
          <w:b/>
          <w:sz w:val="24"/>
          <w:szCs w:val="24"/>
          <w:u w:val="single"/>
        </w:rPr>
        <w:t>Příloha č. 2.</w:t>
      </w:r>
    </w:p>
    <w:p w:rsidR="00580EE6" w:rsidRPr="00AC7F3B" w:rsidRDefault="00580EE6" w:rsidP="00580EE6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Hlasování: </w:t>
      </w:r>
      <w:r w:rsidRPr="00AC7F3B">
        <w:rPr>
          <w:rFonts w:ascii="Times New Roman" w:hAnsi="Times New Roman"/>
          <w:sz w:val="24"/>
          <w:szCs w:val="24"/>
        </w:rPr>
        <w:tab/>
        <w:t>ANO 1</w:t>
      </w:r>
      <w:r>
        <w:rPr>
          <w:rFonts w:ascii="Times New Roman" w:hAnsi="Times New Roman"/>
          <w:sz w:val="24"/>
          <w:szCs w:val="24"/>
        </w:rPr>
        <w:t>7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Pr="00AC7F3B">
        <w:rPr>
          <w:rFonts w:ascii="Times New Roman" w:hAnsi="Times New Roman"/>
          <w:sz w:val="24"/>
          <w:szCs w:val="24"/>
        </w:rPr>
        <w:tab/>
        <w:t xml:space="preserve">NE 0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Pr="00AC7F3B">
        <w:rPr>
          <w:rFonts w:ascii="Times New Roman" w:hAnsi="Times New Roman"/>
          <w:sz w:val="24"/>
          <w:szCs w:val="24"/>
        </w:rPr>
        <w:tab/>
        <w:t xml:space="preserve">přítomno 17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1495A" w:rsidRPr="00AC7F3B" w:rsidRDefault="0031495A" w:rsidP="00EC79EE">
      <w:pPr>
        <w:pStyle w:val="western"/>
        <w:rPr>
          <w:b w:val="0"/>
          <w:bCs w:val="0"/>
          <w:spacing w:val="-4"/>
        </w:rPr>
      </w:pPr>
    </w:p>
    <w:p w:rsidR="008C2A6B" w:rsidRPr="00AC7F3B" w:rsidRDefault="000F3CC6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Jednání ukončeno v 9,00 hodin.</w:t>
      </w:r>
    </w:p>
    <w:p w:rsidR="00890ADB" w:rsidRPr="00AC7F3B" w:rsidRDefault="00890AD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4E40" w:rsidRDefault="00C04E40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Zapsala: Petra Čížkovská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Odpovídá: Mgr. Miroslav Wolf, organizační tajemník.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 á</w:t>
      </w:r>
      <w:r w:rsidRPr="00AC7F3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871DC8">
        <w:rPr>
          <w:rFonts w:ascii="Times New Roman" w:hAnsi="Times New Roman"/>
          <w:sz w:val="24"/>
          <w:szCs w:val="24"/>
        </w:rPr>
        <w:t>v.r.</w:t>
      </w:r>
      <w:proofErr w:type="gramEnd"/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          </w:t>
      </w:r>
      <w:r w:rsidR="00156AAE" w:rsidRPr="00AC7F3B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 xml:space="preserve">Mgr. 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871DC8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="00871DC8">
        <w:rPr>
          <w:rFonts w:ascii="Times New Roman" w:hAnsi="Times New Roman"/>
          <w:sz w:val="24"/>
          <w:szCs w:val="24"/>
        </w:rPr>
        <w:t>v.r.</w:t>
      </w:r>
      <w:proofErr w:type="gramEnd"/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Pr="009F4C74" w:rsidRDefault="009F4C74" w:rsidP="008C2A6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>Příloha č. 1</w:t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ab/>
      </w: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746E9D" w:rsidRPr="00746E9D" w:rsidTr="00746E9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746E9D" w:rsidRPr="00746E9D" w:rsidRDefault="00746E9D" w:rsidP="00746E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30. schůze</w:t>
            </w:r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07.10.2015</w:t>
            </w:r>
            <w:proofErr w:type="gramEnd"/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- 8:39:08</w:t>
            </w:r>
          </w:p>
          <w:p w:rsidR="00746E9D" w:rsidRPr="00746E9D" w:rsidRDefault="00746E9D" w:rsidP="00746E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746E9D" w:rsidRPr="00746E9D" w:rsidTr="00746E9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746E9D" w:rsidRPr="00746E9D" w:rsidRDefault="00746E9D" w:rsidP="00746E9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746E9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zákona o regulaci reklamy </w:t>
            </w: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46E9D" w:rsidRPr="00746E9D" w:rsidRDefault="00746E9D" w:rsidP="00746E9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4</w:t>
                  </w:r>
                </w:p>
              </w:tc>
            </w:tr>
          </w:tbl>
          <w:p w:rsidR="00746E9D" w:rsidRPr="00746E9D" w:rsidRDefault="00746E9D" w:rsidP="00746E9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Pr="00746E9D" w:rsidRDefault="00746E9D" w:rsidP="00746E9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746E9D" w:rsidRPr="00746E9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746E9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746E9D" w:rsidRPr="00746E9D" w:rsidTr="00746E9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746E9D" w:rsidRPr="00746E9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746E9D" w:rsidRPr="00746E9D" w:rsidRDefault="00746E9D" w:rsidP="00746E9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746E9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746E9D" w:rsidRPr="00746E9D" w:rsidRDefault="00746E9D" w:rsidP="00746E9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  <w:r w:rsidRPr="00746E9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746E9D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30, čas 8:39:09</w:t>
      </w: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Pr="009F4C74" w:rsidRDefault="009F4C74" w:rsidP="008C2A6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F4C74">
        <w:rPr>
          <w:rFonts w:ascii="Times New Roman" w:hAnsi="Times New Roman"/>
          <w:b/>
          <w:sz w:val="24"/>
          <w:szCs w:val="24"/>
        </w:rPr>
        <w:t>Příloha č. 2</w:t>
      </w: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9F4C74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F4C74" w:rsidRPr="009F4C74" w:rsidTr="009F4C74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9F4C74" w:rsidRPr="009F4C74" w:rsidRDefault="009F4C74" w:rsidP="009F4C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30. schůze</w:t>
            </w:r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07.10.2015</w:t>
            </w:r>
            <w:proofErr w:type="gramEnd"/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- 8:51:36</w:t>
            </w:r>
          </w:p>
          <w:p w:rsidR="009F4C74" w:rsidRPr="009F4C74" w:rsidRDefault="009F4C74" w:rsidP="009F4C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9F4C74" w:rsidRPr="009F4C74" w:rsidTr="009F4C74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F4C74" w:rsidRPr="009F4C74" w:rsidRDefault="009F4C74" w:rsidP="009F4C7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F4C7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Informace z jednání Podvýboru pro CR </w:t>
            </w: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F4C74" w:rsidRPr="009F4C74" w:rsidRDefault="009F4C74" w:rsidP="009F4C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9F4C74" w:rsidRPr="009F4C74" w:rsidRDefault="009F4C74" w:rsidP="009F4C74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9F4C74" w:rsidRDefault="009F4C74" w:rsidP="009F4C74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9F4C74" w:rsidRPr="009F4C74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F4C74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F4C74" w:rsidRPr="009F4C74" w:rsidTr="009F4C74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F4C74" w:rsidRPr="009F4C74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F4C74" w:rsidRPr="009F4C74" w:rsidRDefault="009F4C74" w:rsidP="009F4C74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F4C74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F4C74" w:rsidRPr="009F4C74" w:rsidRDefault="009F4C74" w:rsidP="009F4C74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F4C74" w:rsidRPr="00AC7F3B" w:rsidRDefault="009F4C74" w:rsidP="008C2A6B">
      <w:pPr>
        <w:spacing w:after="0"/>
        <w:rPr>
          <w:rFonts w:ascii="Times New Roman" w:hAnsi="Times New Roman"/>
          <w:sz w:val="24"/>
          <w:szCs w:val="24"/>
        </w:rPr>
      </w:pPr>
      <w:r w:rsidRPr="009F4C74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9F4C74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30, čas 8:51:36</w:t>
      </w:r>
    </w:p>
    <w:sectPr w:rsidR="009F4C74" w:rsidRPr="00AC7F3B" w:rsidSect="00D3723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646" w:rsidRDefault="003D6646" w:rsidP="003D6646">
      <w:pPr>
        <w:spacing w:after="0" w:line="240" w:lineRule="auto"/>
      </w:pPr>
      <w:r>
        <w:separator/>
      </w:r>
    </w:p>
  </w:endnote>
  <w:end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481567"/>
      <w:docPartObj>
        <w:docPartGallery w:val="Page Numbers (Bottom of Page)"/>
        <w:docPartUnique/>
      </w:docPartObj>
    </w:sdtPr>
    <w:sdtEndPr/>
    <w:sdtContent>
      <w:p w:rsidR="003D6646" w:rsidRDefault="003D664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DC8">
          <w:rPr>
            <w:noProof/>
          </w:rPr>
          <w:t>5</w:t>
        </w:r>
        <w:r>
          <w:fldChar w:fldCharType="end"/>
        </w:r>
      </w:p>
    </w:sdtContent>
  </w:sdt>
  <w:p w:rsidR="003D6646" w:rsidRDefault="003D66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646" w:rsidRDefault="003D6646" w:rsidP="003D6646">
      <w:pPr>
        <w:spacing w:after="0" w:line="240" w:lineRule="auto"/>
      </w:pPr>
      <w:r>
        <w:separator/>
      </w:r>
    </w:p>
  </w:footnote>
  <w:foot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35CBF"/>
    <w:rsid w:val="000F3CC6"/>
    <w:rsid w:val="001114F6"/>
    <w:rsid w:val="00156AAE"/>
    <w:rsid w:val="0018747B"/>
    <w:rsid w:val="001C3EF1"/>
    <w:rsid w:val="00230024"/>
    <w:rsid w:val="002A0EAA"/>
    <w:rsid w:val="002C6BED"/>
    <w:rsid w:val="002D61AB"/>
    <w:rsid w:val="003001E3"/>
    <w:rsid w:val="00311E03"/>
    <w:rsid w:val="00311F1E"/>
    <w:rsid w:val="0031495A"/>
    <w:rsid w:val="003D6646"/>
    <w:rsid w:val="00415577"/>
    <w:rsid w:val="00453F92"/>
    <w:rsid w:val="00470CA7"/>
    <w:rsid w:val="004B27B5"/>
    <w:rsid w:val="005227BF"/>
    <w:rsid w:val="00554154"/>
    <w:rsid w:val="00576736"/>
    <w:rsid w:val="00580EE6"/>
    <w:rsid w:val="00620764"/>
    <w:rsid w:val="00746E9D"/>
    <w:rsid w:val="00871DC8"/>
    <w:rsid w:val="00890ADB"/>
    <w:rsid w:val="008B751F"/>
    <w:rsid w:val="008C1471"/>
    <w:rsid w:val="008C2A6B"/>
    <w:rsid w:val="008D6915"/>
    <w:rsid w:val="009341A2"/>
    <w:rsid w:val="009767DC"/>
    <w:rsid w:val="009F4C74"/>
    <w:rsid w:val="00A959F1"/>
    <w:rsid w:val="00AC7F3B"/>
    <w:rsid w:val="00B23FA0"/>
    <w:rsid w:val="00B35CD1"/>
    <w:rsid w:val="00C04E40"/>
    <w:rsid w:val="00C83009"/>
    <w:rsid w:val="00C9416C"/>
    <w:rsid w:val="00D02D75"/>
    <w:rsid w:val="00D3723C"/>
    <w:rsid w:val="00E42E15"/>
    <w:rsid w:val="00E82281"/>
    <w:rsid w:val="00EA0549"/>
    <w:rsid w:val="00EC79EE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550</TotalTime>
  <Pages>5</Pages>
  <Words>1087</Words>
  <Characters>6416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24</cp:revision>
  <dcterms:created xsi:type="dcterms:W3CDTF">2015-10-07T10:52:00Z</dcterms:created>
  <dcterms:modified xsi:type="dcterms:W3CDTF">2015-10-21T11:41:00Z</dcterms:modified>
</cp:coreProperties>
</file>