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7E6542">
        <w:rPr>
          <w:rFonts w:ascii="Times New Roman" w:eastAsia="Calibri" w:hAnsi="Times New Roman" w:cs="Times New Roman"/>
          <w:b/>
          <w:i/>
          <w:sz w:val="24"/>
        </w:rPr>
        <w:t>48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FB157A">
        <w:rPr>
          <w:rFonts w:ascii="Times New Roman" w:eastAsia="Calibri" w:hAnsi="Times New Roman" w:cs="Times New Roman"/>
          <w:b/>
          <w:i/>
          <w:sz w:val="24"/>
        </w:rPr>
        <w:t>6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2109">
        <w:rPr>
          <w:rFonts w:ascii="Times New Roman" w:eastAsia="Calibri" w:hAnsi="Times New Roman" w:cs="Times New Roman"/>
          <w:b/>
          <w:i/>
          <w:sz w:val="24"/>
        </w:rPr>
        <w:t>1</w:t>
      </w:r>
      <w:r w:rsidR="00FB157A">
        <w:rPr>
          <w:rFonts w:ascii="Times New Roman" w:eastAsia="Calibri" w:hAnsi="Times New Roman" w:cs="Times New Roman"/>
          <w:b/>
          <w:i/>
          <w:sz w:val="24"/>
        </w:rPr>
        <w:t>2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FB157A">
        <w:rPr>
          <w:rFonts w:ascii="Times New Roman" w:eastAsia="Calibri" w:hAnsi="Times New Roman" w:cs="Times New Roman"/>
          <w:b/>
          <w:i/>
          <w:sz w:val="24"/>
        </w:rPr>
        <w:t xml:space="preserve">prosince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36771D" w:rsidRDefault="0036771D" w:rsidP="007E65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02377">
        <w:rPr>
          <w:rFonts w:ascii="Times New Roman" w:hAnsi="Times New Roman" w:cs="Times New Roman"/>
          <w:sz w:val="24"/>
          <w:szCs w:val="24"/>
        </w:rPr>
        <w:t xml:space="preserve"> </w:t>
      </w:r>
      <w:r w:rsidR="007E6542">
        <w:rPr>
          <w:rFonts w:ascii="Times New Roman" w:hAnsi="Times New Roman" w:cs="Times New Roman"/>
          <w:sz w:val="24"/>
          <w:szCs w:val="24"/>
        </w:rPr>
        <w:t>v</w:t>
      </w:r>
      <w:r w:rsidR="007E6542" w:rsidRPr="007E6542">
        <w:rPr>
          <w:rFonts w:ascii="Times New Roman" w:hAnsi="Times New Roman" w:cs="Times New Roman"/>
          <w:sz w:val="24"/>
          <w:szCs w:val="24"/>
        </w:rPr>
        <w:t>ládní</w:t>
      </w:r>
      <w:r w:rsidR="007E6542">
        <w:rPr>
          <w:rFonts w:ascii="Times New Roman" w:hAnsi="Times New Roman" w:cs="Times New Roman"/>
          <w:sz w:val="24"/>
          <w:szCs w:val="24"/>
        </w:rPr>
        <w:t>mu</w:t>
      </w:r>
      <w:r w:rsidR="007E6542" w:rsidRPr="007E6542">
        <w:rPr>
          <w:rFonts w:ascii="Times New Roman" w:hAnsi="Times New Roman" w:cs="Times New Roman"/>
          <w:sz w:val="24"/>
          <w:szCs w:val="24"/>
        </w:rPr>
        <w:t xml:space="preserve"> návrh</w:t>
      </w:r>
      <w:r w:rsidR="007E6542">
        <w:rPr>
          <w:rFonts w:ascii="Times New Roman" w:hAnsi="Times New Roman" w:cs="Times New Roman"/>
          <w:sz w:val="24"/>
          <w:szCs w:val="24"/>
        </w:rPr>
        <w:t>u</w:t>
      </w:r>
      <w:r w:rsidR="007E6542" w:rsidRPr="007E6542">
        <w:rPr>
          <w:rFonts w:ascii="Times New Roman" w:hAnsi="Times New Roman" w:cs="Times New Roman"/>
          <w:sz w:val="24"/>
          <w:szCs w:val="24"/>
        </w:rPr>
        <w:t xml:space="preserve"> zákona o trhu s nevýkonnými úvěry /sněmovní tisk 472/ </w:t>
      </w:r>
      <w:r w:rsidR="007E6542">
        <w:rPr>
          <w:rFonts w:ascii="Times New Roman" w:hAnsi="Times New Roman" w:cs="Times New Roman"/>
          <w:sz w:val="24"/>
          <w:szCs w:val="24"/>
        </w:rPr>
        <w:t>–</w:t>
      </w:r>
      <w:r w:rsidR="007E6542" w:rsidRPr="007E6542">
        <w:rPr>
          <w:rFonts w:ascii="Times New Roman" w:hAnsi="Times New Roman" w:cs="Times New Roman"/>
          <w:sz w:val="24"/>
          <w:szCs w:val="24"/>
        </w:rPr>
        <w:t xml:space="preserve"> druhé čtení</w:t>
      </w:r>
      <w:r w:rsidR="007E65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7E6542" w:rsidRPr="007E65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E6542" w:rsidRPr="007E6542" w:rsidRDefault="007E6542" w:rsidP="007E654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Style w:val="proloenChar"/>
          <w:b w:val="0"/>
          <w:szCs w:val="24"/>
        </w:rPr>
      </w:pPr>
      <w:r w:rsidRPr="007E6542">
        <w:rPr>
          <w:rFonts w:ascii="Times New Roman" w:eastAsia="Calibri" w:hAnsi="Times New Roman" w:cs="Times New Roman"/>
          <w:b/>
          <w:sz w:val="24"/>
          <w:szCs w:val="24"/>
        </w:rPr>
        <w:t>souhlasí</w:t>
      </w:r>
      <w:r w:rsidRPr="007E6542">
        <w:rPr>
          <w:rFonts w:ascii="Times New Roman" w:hAnsi="Times New Roman" w:cs="Times New Roman"/>
          <w:sz w:val="24"/>
          <w:szCs w:val="24"/>
        </w:rPr>
        <w:t xml:space="preserve">, aby se podle § </w:t>
      </w:r>
      <w:proofErr w:type="gramStart"/>
      <w:r w:rsidRPr="007E6542">
        <w:rPr>
          <w:rFonts w:ascii="Times New Roman" w:hAnsi="Times New Roman" w:cs="Times New Roman"/>
          <w:sz w:val="24"/>
          <w:szCs w:val="24"/>
        </w:rPr>
        <w:t>94a</w:t>
      </w:r>
      <w:proofErr w:type="gramEnd"/>
      <w:r w:rsidRPr="007E6542">
        <w:rPr>
          <w:rFonts w:ascii="Times New Roman" w:hAnsi="Times New Roman" w:cs="Times New Roman"/>
          <w:sz w:val="24"/>
          <w:szCs w:val="24"/>
        </w:rPr>
        <w:t xml:space="preserve"> odst. 4 jednacího řádu garanční výbor tímto návrhem zákona nezabýval.</w:t>
      </w:r>
    </w:p>
    <w:p w:rsidR="007E6542" w:rsidRPr="007E6542" w:rsidRDefault="007E6542" w:rsidP="0053438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FB157A" w:rsidRDefault="00CC48A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Default="00651D95" w:rsidP="00FE5D3C">
      <w:pPr>
        <w:spacing w:after="0" w:line="240" w:lineRule="auto"/>
        <w:jc w:val="center"/>
        <w:rPr>
          <w:lang w:eastAsia="zh-CN" w:bidi="hi-IN"/>
        </w:rPr>
      </w:pPr>
    </w:p>
    <w:p w:rsidR="00FB157A" w:rsidRDefault="00CC48A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Berkovec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7E18"/>
    <w:rsid w:val="000678D4"/>
    <w:rsid w:val="00070C04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70114"/>
    <w:rsid w:val="0017218F"/>
    <w:rsid w:val="001922D8"/>
    <w:rsid w:val="00194A32"/>
    <w:rsid w:val="001A0A72"/>
    <w:rsid w:val="001B0A2A"/>
    <w:rsid w:val="001B0F93"/>
    <w:rsid w:val="001B577B"/>
    <w:rsid w:val="001C0B59"/>
    <w:rsid w:val="001C283B"/>
    <w:rsid w:val="001E5DD4"/>
    <w:rsid w:val="00215786"/>
    <w:rsid w:val="0022073C"/>
    <w:rsid w:val="002275ED"/>
    <w:rsid w:val="00231FE0"/>
    <w:rsid w:val="00246668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311F78"/>
    <w:rsid w:val="00324669"/>
    <w:rsid w:val="00331E16"/>
    <w:rsid w:val="003463FD"/>
    <w:rsid w:val="00352B54"/>
    <w:rsid w:val="00353702"/>
    <w:rsid w:val="00361C8B"/>
    <w:rsid w:val="0036771D"/>
    <w:rsid w:val="0037497A"/>
    <w:rsid w:val="00397289"/>
    <w:rsid w:val="003A0ECD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B0307"/>
    <w:rsid w:val="004C188F"/>
    <w:rsid w:val="004E5CB8"/>
    <w:rsid w:val="004F2BAD"/>
    <w:rsid w:val="004F4F48"/>
    <w:rsid w:val="00501BAD"/>
    <w:rsid w:val="005113B5"/>
    <w:rsid w:val="005150D0"/>
    <w:rsid w:val="00516975"/>
    <w:rsid w:val="00534382"/>
    <w:rsid w:val="00554B8C"/>
    <w:rsid w:val="00570AF2"/>
    <w:rsid w:val="00574837"/>
    <w:rsid w:val="0059080B"/>
    <w:rsid w:val="005A3901"/>
    <w:rsid w:val="005B6871"/>
    <w:rsid w:val="005E26FA"/>
    <w:rsid w:val="005F1548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E56D8"/>
    <w:rsid w:val="006F09BE"/>
    <w:rsid w:val="00700F29"/>
    <w:rsid w:val="00705D19"/>
    <w:rsid w:val="007104DB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E6542"/>
    <w:rsid w:val="007F533F"/>
    <w:rsid w:val="008014FE"/>
    <w:rsid w:val="0081225C"/>
    <w:rsid w:val="00820BC8"/>
    <w:rsid w:val="008468EB"/>
    <w:rsid w:val="008672FE"/>
    <w:rsid w:val="00884A13"/>
    <w:rsid w:val="008B3B3C"/>
    <w:rsid w:val="008B5B5D"/>
    <w:rsid w:val="008D288F"/>
    <w:rsid w:val="008D7509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94B1F"/>
    <w:rsid w:val="009A3D88"/>
    <w:rsid w:val="009A5F50"/>
    <w:rsid w:val="009B707D"/>
    <w:rsid w:val="00A23865"/>
    <w:rsid w:val="00A25D39"/>
    <w:rsid w:val="00A37532"/>
    <w:rsid w:val="00A42636"/>
    <w:rsid w:val="00A545C8"/>
    <w:rsid w:val="00A727CA"/>
    <w:rsid w:val="00A83D9B"/>
    <w:rsid w:val="00AB1613"/>
    <w:rsid w:val="00AC5B05"/>
    <w:rsid w:val="00AE29AB"/>
    <w:rsid w:val="00AF5332"/>
    <w:rsid w:val="00B02377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42D3"/>
    <w:rsid w:val="00C020EC"/>
    <w:rsid w:val="00C117FA"/>
    <w:rsid w:val="00C202CC"/>
    <w:rsid w:val="00C50BCB"/>
    <w:rsid w:val="00C52109"/>
    <w:rsid w:val="00C81DBC"/>
    <w:rsid w:val="00CC48A8"/>
    <w:rsid w:val="00CD7EDF"/>
    <w:rsid w:val="00CE7017"/>
    <w:rsid w:val="00D00970"/>
    <w:rsid w:val="00D01E1A"/>
    <w:rsid w:val="00D219A1"/>
    <w:rsid w:val="00D552F6"/>
    <w:rsid w:val="00D65E41"/>
    <w:rsid w:val="00D86920"/>
    <w:rsid w:val="00D87CB9"/>
    <w:rsid w:val="00D954D7"/>
    <w:rsid w:val="00DA122F"/>
    <w:rsid w:val="00DA517A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8552C"/>
    <w:rsid w:val="00E97695"/>
    <w:rsid w:val="00E979B5"/>
    <w:rsid w:val="00EA6798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94D89"/>
    <w:rsid w:val="00F97447"/>
    <w:rsid w:val="00FB09D7"/>
    <w:rsid w:val="00FB157A"/>
    <w:rsid w:val="00FC161A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A765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7E6542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7E6542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E6542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7E6542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A91819-733B-4BE0-8D7B-182873AF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5</cp:revision>
  <cp:lastPrinted>2023-12-12T18:00:00Z</cp:lastPrinted>
  <dcterms:created xsi:type="dcterms:W3CDTF">2023-12-12T17:57:00Z</dcterms:created>
  <dcterms:modified xsi:type="dcterms:W3CDTF">2023-12-13T09:07:00Z</dcterms:modified>
</cp:coreProperties>
</file>