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19230D">
        <w:t>3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1E332C" w:rsidP="000E730C">
      <w:pPr>
        <w:pStyle w:val="PS-slousnesen"/>
      </w:pPr>
      <w:r>
        <w:t>218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9230D">
        <w:t xml:space="preserve"> </w:t>
      </w:r>
      <w:r w:rsidR="009C2C91">
        <w:t>3</w:t>
      </w:r>
      <w:r w:rsidR="00EA1B7B">
        <w:t>4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785E76">
        <w:t>1</w:t>
      </w:r>
      <w:r w:rsidR="00EA1B7B">
        <w:t>9</w:t>
      </w:r>
      <w:r w:rsidR="00AF1413">
        <w:t xml:space="preserve">. </w:t>
      </w:r>
      <w:r w:rsidR="00AC4AAD">
        <w:t>ří</w:t>
      </w:r>
      <w:r w:rsidR="00785E76">
        <w:t>jna</w:t>
      </w:r>
      <w:r w:rsidR="00F61C8D">
        <w:t xml:space="preserve"> </w:t>
      </w:r>
      <w:r w:rsidR="00027DAB">
        <w:t>202</w:t>
      </w:r>
      <w:r w:rsidR="0019230D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E332C">
        <w:rPr>
          <w:rFonts w:ascii="Times New Roman" w:hAnsi="Times New Roman"/>
          <w:sz w:val="24"/>
        </w:rPr>
        <w:t xml:space="preserve">Roman </w:t>
      </w:r>
      <w:proofErr w:type="spellStart"/>
      <w:r w:rsidR="001E332C">
        <w:rPr>
          <w:rFonts w:ascii="Times New Roman" w:hAnsi="Times New Roman"/>
          <w:sz w:val="24"/>
        </w:rPr>
        <w:t>Bělor</w:t>
      </w:r>
      <w:proofErr w:type="spellEnd"/>
      <w:r w:rsidR="004348F3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4348F3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32C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36F9"/>
    <w:rsid w:val="003E5959"/>
    <w:rsid w:val="003F62BE"/>
    <w:rsid w:val="00407A44"/>
    <w:rsid w:val="004348F3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85E76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A1B7B"/>
    <w:rsid w:val="00EC4C5E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FCCD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967E7-3009-43F1-91B2-9D284903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Mgr. Eva Kubíčková</cp:lastModifiedBy>
  <cp:revision>150</cp:revision>
  <cp:lastPrinted>2023-06-28T08:46:00Z</cp:lastPrinted>
  <dcterms:created xsi:type="dcterms:W3CDTF">2018-02-02T12:02:00Z</dcterms:created>
  <dcterms:modified xsi:type="dcterms:W3CDTF">2023-10-19T08:58:00Z</dcterms:modified>
</cp:coreProperties>
</file>