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69F9B" w14:textId="0455A519" w:rsidR="001B4CDE" w:rsidRDefault="001B4CDE" w:rsidP="001B4CDE">
      <w:pPr>
        <w:jc w:val="right"/>
      </w:pPr>
      <w:r>
        <w:t>PS200345461</w:t>
      </w:r>
    </w:p>
    <w:tbl>
      <w:tblPr>
        <w:tblW w:w="9216" w:type="dxa"/>
        <w:tblInd w:w="-72" w:type="dxa"/>
        <w:tblLayout w:type="fixed"/>
        <w:tblLook w:val="0400" w:firstRow="0" w:lastRow="0" w:firstColumn="0" w:lastColumn="0" w:noHBand="0" w:noVBand="1"/>
      </w:tblPr>
      <w:tblGrid>
        <w:gridCol w:w="9216"/>
      </w:tblGrid>
      <w:tr w:rsidR="009A7E47" w:rsidRPr="000D418A" w14:paraId="7DFAEB4B" w14:textId="77777777" w:rsidTr="00904905">
        <w:tc>
          <w:tcPr>
            <w:tcW w:w="9216" w:type="dxa"/>
            <w:shd w:val="clear" w:color="auto" w:fill="auto"/>
          </w:tcPr>
          <w:p w14:paraId="18FDBB90"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5911300B"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036D00B3"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Pr>
                <w:rFonts w:ascii="Times New Roman" w:eastAsia="Times New Roman" w:hAnsi="Times New Roman" w:cs="Times New Roman"/>
                <w:b/>
                <w:i/>
                <w:color w:val="000000"/>
                <w:sz w:val="36"/>
                <w:szCs w:val="36"/>
              </w:rPr>
              <w:t>3</w:t>
            </w:r>
          </w:p>
          <w:p w14:paraId="07C0795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 volební období</w:t>
            </w:r>
          </w:p>
        </w:tc>
      </w:tr>
      <w:tr w:rsidR="009A7E47" w:rsidRPr="000D418A" w14:paraId="09E08083" w14:textId="77777777" w:rsidTr="00904905">
        <w:tc>
          <w:tcPr>
            <w:tcW w:w="9216" w:type="dxa"/>
            <w:shd w:val="clear" w:color="auto" w:fill="auto"/>
          </w:tcPr>
          <w:p w14:paraId="1E219868" w14:textId="77777777" w:rsidR="009A7E47" w:rsidRPr="00121414" w:rsidRDefault="009A7E47" w:rsidP="00904905">
            <w:pPr>
              <w:rPr>
                <w:rFonts w:ascii="Times New Roman" w:eastAsia="Times New Roman" w:hAnsi="Times New Roman" w:cs="Times New Roman"/>
                <w:color w:val="000000"/>
              </w:rPr>
            </w:pPr>
          </w:p>
        </w:tc>
      </w:tr>
      <w:tr w:rsidR="009A7E47" w:rsidRPr="000D418A" w14:paraId="4205A0CA" w14:textId="77777777" w:rsidTr="00904905">
        <w:tc>
          <w:tcPr>
            <w:tcW w:w="9216" w:type="dxa"/>
            <w:shd w:val="clear" w:color="auto" w:fill="auto"/>
          </w:tcPr>
          <w:p w14:paraId="04AED3F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9A7E47" w:rsidRPr="000D418A" w14:paraId="3B96F9E4" w14:textId="77777777" w:rsidTr="00904905">
        <w:tc>
          <w:tcPr>
            <w:tcW w:w="9216" w:type="dxa"/>
            <w:shd w:val="clear" w:color="auto" w:fill="auto"/>
          </w:tcPr>
          <w:p w14:paraId="6CF62FDC" w14:textId="77777777"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Pr>
                <w:rFonts w:ascii="Times New Roman" w:eastAsia="Times New Roman" w:hAnsi="Times New Roman" w:cs="Times New Roman"/>
                <w:b/>
                <w:i/>
                <w:color w:val="000000"/>
              </w:rPr>
              <w:t>e 21</w:t>
            </w:r>
            <w:r w:rsidRPr="00121414">
              <w:rPr>
                <w:rFonts w:ascii="Times New Roman" w:eastAsia="Times New Roman" w:hAnsi="Times New Roman" w:cs="Times New Roman"/>
                <w:b/>
                <w:i/>
                <w:color w:val="000000"/>
              </w:rPr>
              <w:t>. schůze výboru pro životní prostředí,</w:t>
            </w:r>
          </w:p>
        </w:tc>
      </w:tr>
      <w:tr w:rsidR="009A7E47" w:rsidRPr="000D418A" w14:paraId="23E7CE7B" w14:textId="77777777" w:rsidTr="00904905">
        <w:tc>
          <w:tcPr>
            <w:tcW w:w="9216" w:type="dxa"/>
            <w:shd w:val="clear" w:color="auto" w:fill="auto"/>
          </w:tcPr>
          <w:p w14:paraId="29FD7A1E" w14:textId="77777777"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Pr>
                <w:rFonts w:ascii="Times New Roman" w:eastAsia="Times New Roman" w:hAnsi="Times New Roman" w:cs="Times New Roman"/>
                <w:b/>
                <w:i/>
                <w:color w:val="000000"/>
              </w:rPr>
              <w:t>30. srpna 2023 od 8.3</w:t>
            </w:r>
            <w:r w:rsidRPr="00121414">
              <w:rPr>
                <w:rFonts w:ascii="Times New Roman" w:eastAsia="Times New Roman" w:hAnsi="Times New Roman" w:cs="Times New Roman"/>
                <w:b/>
                <w:i/>
                <w:color w:val="000000"/>
              </w:rPr>
              <w:t>0 hodin</w:t>
            </w:r>
          </w:p>
          <w:p w14:paraId="7C42A603" w14:textId="77777777" w:rsidR="009A7E47" w:rsidRPr="00121414" w:rsidRDefault="009A7E47" w:rsidP="00904905">
            <w:pPr>
              <w:spacing w:line="240" w:lineRule="auto"/>
              <w:jc w:val="center"/>
              <w:rPr>
                <w:rFonts w:ascii="Times New Roman" w:eastAsia="Times New Roman" w:hAnsi="Times New Roman" w:cs="Times New Roman"/>
                <w:i/>
              </w:rPr>
            </w:pPr>
          </w:p>
        </w:tc>
      </w:tr>
    </w:tbl>
    <w:p w14:paraId="0EE9153C" w14:textId="77777777" w:rsidR="009A7E47" w:rsidRPr="000D418A" w:rsidRDefault="009A7E47" w:rsidP="009A7E47">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1EE05C64" w14:textId="77777777" w:rsidR="009A7E47" w:rsidRPr="000F7367" w:rsidRDefault="009A7E47" w:rsidP="009A7E47">
      <w:pPr>
        <w:spacing w:after="0" w:line="276" w:lineRule="auto"/>
        <w:jc w:val="center"/>
        <w:rPr>
          <w:rFonts w:ascii="Times New Roman" w:eastAsia="Times New Roman" w:hAnsi="Times New Roman" w:cs="Times New Roman"/>
          <w:sz w:val="24"/>
          <w:szCs w:val="24"/>
        </w:rPr>
      </w:pPr>
      <w:r w:rsidRPr="000F7367">
        <w:rPr>
          <w:rFonts w:ascii="Times New Roman" w:eastAsia="Times New Roman" w:hAnsi="Times New Roman" w:cs="Times New Roman"/>
          <w:color w:val="000000"/>
          <w:sz w:val="24"/>
          <w:szCs w:val="24"/>
        </w:rPr>
        <w:t>v budově Poslanecké sněmovny, Sněmovní 1/1, 118 26 Praha 1</w:t>
      </w:r>
    </w:p>
    <w:p w14:paraId="204527A5" w14:textId="77777777" w:rsidR="009A7E47" w:rsidRDefault="009A7E47" w:rsidP="009A7E47">
      <w:pPr>
        <w:jc w:val="center"/>
        <w:rPr>
          <w:rFonts w:ascii="Times New Roman" w:eastAsia="Times New Roman" w:hAnsi="Times New Roman" w:cs="Times New Roman"/>
          <w:color w:val="000000"/>
          <w:sz w:val="24"/>
          <w:szCs w:val="24"/>
        </w:rPr>
      </w:pPr>
      <w:r w:rsidRPr="000F7367">
        <w:rPr>
          <w:rFonts w:ascii="Times New Roman" w:eastAsia="Times New Roman" w:hAnsi="Times New Roman" w:cs="Times New Roman"/>
          <w:color w:val="000000"/>
          <w:sz w:val="24"/>
          <w:szCs w:val="24"/>
        </w:rPr>
        <w:t>místnost č. K 49 / přízemí</w:t>
      </w:r>
    </w:p>
    <w:p w14:paraId="180EAB14" w14:textId="77777777" w:rsidR="009A7E47" w:rsidRDefault="009A7E47" w:rsidP="009A7E47">
      <w:pPr>
        <w:jc w:val="center"/>
      </w:pPr>
    </w:p>
    <w:p w14:paraId="05C5D258" w14:textId="77777777" w:rsidR="009A7E47" w:rsidRDefault="009A7E47" w:rsidP="009A7E47">
      <w:pPr>
        <w:ind w:left="1418" w:hanging="1418"/>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Pr="005C01EC">
        <w:rPr>
          <w:rFonts w:ascii="Times New Roman" w:eastAsia="Times New Roman" w:hAnsi="Times New Roman" w:cs="Times New Roman"/>
          <w:b/>
          <w:sz w:val="24"/>
          <w:szCs w:val="24"/>
        </w:rPr>
        <w:t xml:space="preserve"> </w:t>
      </w:r>
      <w:r w:rsidRPr="005C01EC">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Ing. Ondřej Babka, </w:t>
      </w:r>
      <w:r w:rsidRPr="005C01EC">
        <w:rPr>
          <w:rFonts w:ascii="Times New Roman" w:eastAsia="Times New Roman" w:hAnsi="Times New Roman" w:cs="Times New Roman"/>
          <w:color w:val="000000"/>
          <w:sz w:val="24"/>
          <w:szCs w:val="24"/>
        </w:rPr>
        <w:t>Ing. Eva Fialová, Ing. Stanislav Fridrich</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Jan Hofmann, </w:t>
      </w:r>
      <w:r w:rsidRPr="005C01EC">
        <w:rPr>
          <w:rFonts w:ascii="Times New Roman" w:eastAsia="Times New Roman" w:hAnsi="Times New Roman" w:cs="Times New Roman"/>
          <w:color w:val="000000"/>
          <w:sz w:val="24"/>
          <w:szCs w:val="24"/>
        </w:rPr>
        <w:t>Mgr. Jiří Kobza,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 xml:space="preserve">Klára Kocmanová, </w:t>
      </w:r>
      <w:r>
        <w:rPr>
          <w:rFonts w:ascii="Times New Roman" w:eastAsia="Times New Roman" w:hAnsi="Times New Roman" w:cs="Times New Roman"/>
          <w:color w:val="000000"/>
          <w:sz w:val="24"/>
          <w:szCs w:val="24"/>
        </w:rPr>
        <w:t xml:space="preserve">Ing. Jana </w:t>
      </w:r>
      <w:proofErr w:type="spellStart"/>
      <w:r>
        <w:rPr>
          <w:rFonts w:ascii="Times New Roman" w:eastAsia="Times New Roman" w:hAnsi="Times New Roman" w:cs="Times New Roman"/>
          <w:color w:val="000000"/>
          <w:sz w:val="24"/>
          <w:szCs w:val="24"/>
        </w:rPr>
        <w:t>Krutáková</w:t>
      </w:r>
      <w:proofErr w:type="spellEnd"/>
      <w:r>
        <w:rPr>
          <w:rFonts w:ascii="Times New Roman" w:eastAsia="Times New Roman" w:hAnsi="Times New Roman" w:cs="Times New Roman"/>
          <w:color w:val="000000"/>
          <w:sz w:val="24"/>
          <w:szCs w:val="24"/>
        </w:rPr>
        <w:t xml:space="preserve">, MUDr. Zdenka Němečková </w:t>
      </w:r>
      <w:proofErr w:type="spellStart"/>
      <w:r>
        <w:rPr>
          <w:rFonts w:ascii="Times New Roman" w:eastAsia="Times New Roman" w:hAnsi="Times New Roman" w:cs="Times New Roman"/>
          <w:color w:val="000000"/>
          <w:sz w:val="24"/>
          <w:szCs w:val="24"/>
        </w:rPr>
        <w:t>Crkvenjaš</w:t>
      </w:r>
      <w:proofErr w:type="spellEnd"/>
      <w:r>
        <w:rPr>
          <w:rFonts w:ascii="Times New Roman" w:eastAsia="Times New Roman" w:hAnsi="Times New Roman" w:cs="Times New Roman"/>
          <w:color w:val="000000"/>
          <w:sz w:val="24"/>
          <w:szCs w:val="24"/>
        </w:rPr>
        <w:t xml:space="preserve">, MBA, </w:t>
      </w:r>
      <w:r w:rsidRPr="005C01EC">
        <w:rPr>
          <w:rFonts w:ascii="Times New Roman" w:eastAsia="Times New Roman" w:hAnsi="Times New Roman" w:cs="Times New Roman"/>
          <w:color w:val="000000"/>
          <w:sz w:val="24"/>
          <w:szCs w:val="24"/>
        </w:rPr>
        <w:t>Ing. Berenika Peštová,</w:t>
      </w:r>
      <w:r w:rsidR="005B6BA7">
        <w:rPr>
          <w:rFonts w:ascii="Times New Roman" w:eastAsia="Times New Roman" w:hAnsi="Times New Roman" w:cs="Times New Roman"/>
          <w:color w:val="000000"/>
          <w:sz w:val="24"/>
          <w:szCs w:val="24"/>
        </w:rPr>
        <w:t xml:space="preserve"> </w:t>
      </w:r>
      <w:r w:rsidR="005B6BA7" w:rsidRPr="005C01EC">
        <w:rPr>
          <w:rFonts w:ascii="Times New Roman" w:eastAsia="Times New Roman" w:hAnsi="Times New Roman" w:cs="Times New Roman"/>
          <w:color w:val="000000"/>
          <w:sz w:val="24"/>
          <w:szCs w:val="24"/>
        </w:rPr>
        <w:t>Ph.D.</w:t>
      </w:r>
      <w:r w:rsidR="005B6BA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Karel Smetana, Mgr. Bc. David Šimek, MBA</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Ing. Lukáš Vlček</w:t>
      </w:r>
    </w:p>
    <w:p w14:paraId="112336AA" w14:textId="77777777" w:rsidR="009A7E47" w:rsidRPr="00820CEE" w:rsidRDefault="009A7E47" w:rsidP="009A7E47">
      <w:pPr>
        <w:ind w:left="1418" w:hanging="1418"/>
        <w:rPr>
          <w:rFonts w:ascii="Times New Roman" w:eastAsia="Times New Roman" w:hAnsi="Times New Roman" w:cs="Times New Roman"/>
          <w:b/>
          <w:color w:val="000000"/>
          <w:sz w:val="24"/>
          <w:szCs w:val="24"/>
        </w:rPr>
      </w:pPr>
    </w:p>
    <w:p w14:paraId="0EF4D02F" w14:textId="77777777" w:rsidR="009A7E47" w:rsidRPr="005C01EC" w:rsidRDefault="009A7E47" w:rsidP="009A7E47">
      <w:pPr>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Pr="005C01EC">
        <w:rPr>
          <w:rFonts w:ascii="Times New Roman" w:eastAsia="Times New Roman" w:hAnsi="Times New Roman" w:cs="Times New Roman"/>
          <w:b/>
          <w:color w:val="000000"/>
          <w:sz w:val="24"/>
          <w:szCs w:val="24"/>
        </w:rPr>
        <w:tab/>
      </w:r>
      <w:r w:rsidRPr="005C01EC">
        <w:rPr>
          <w:rFonts w:ascii="Times New Roman" w:eastAsia="Times New Roman" w:hAnsi="Times New Roman" w:cs="Times New Roman"/>
          <w:color w:val="000000"/>
          <w:sz w:val="24"/>
          <w:szCs w:val="24"/>
        </w:rPr>
        <w:t>Ing. Josef Bernard</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Mgr. Richard Brabec,</w:t>
      </w:r>
      <w:r w:rsidRPr="005C01EC">
        <w:rPr>
          <w:rFonts w:ascii="Times New Roman" w:eastAsia="Times New Roman" w:hAnsi="Times New Roman" w:cs="Times New Roman"/>
          <w:color w:val="000000"/>
          <w:sz w:val="24"/>
          <w:szCs w:val="24"/>
        </w:rPr>
        <w:t xml:space="preserve"> Ing. Jan Bureš, DBA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Václav Král</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et Ing. Miloš Nový,</w:t>
      </w:r>
      <w:r>
        <w:rPr>
          <w:rFonts w:ascii="Times New Roman" w:eastAsia="Times New Roman" w:hAnsi="Times New Roman" w:cs="Times New Roman"/>
          <w:color w:val="000000"/>
          <w:sz w:val="24"/>
          <w:szCs w:val="24"/>
        </w:rPr>
        <w:t xml:space="preserve"> </w:t>
      </w:r>
      <w:r w:rsidR="00DA7486">
        <w:rPr>
          <w:rFonts w:ascii="Times New Roman" w:eastAsia="Times New Roman" w:hAnsi="Times New Roman" w:cs="Times New Roman"/>
          <w:color w:val="000000"/>
          <w:sz w:val="24"/>
          <w:szCs w:val="24"/>
        </w:rPr>
        <w:t xml:space="preserve">David Pražák, </w:t>
      </w:r>
      <w:r w:rsidRPr="005C01EC">
        <w:rPr>
          <w:rFonts w:ascii="Times New Roman" w:eastAsia="Times New Roman" w:hAnsi="Times New Roman" w:cs="Times New Roman"/>
          <w:color w:val="000000"/>
          <w:sz w:val="24"/>
          <w:szCs w:val="24"/>
        </w:rPr>
        <w:t>Ing. Karel Tureček</w:t>
      </w:r>
    </w:p>
    <w:p w14:paraId="60E345EE" w14:textId="77777777" w:rsidR="009A7E47" w:rsidRDefault="009A7E47" w:rsidP="009A7E47"/>
    <w:p w14:paraId="09FEB7C5" w14:textId="77777777" w:rsidR="003743A3" w:rsidRDefault="009A7E47" w:rsidP="003743A3">
      <w:pPr>
        <w:spacing w:after="0"/>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Hosté:</w:t>
      </w:r>
      <w:r>
        <w:rPr>
          <w:rFonts w:ascii="Times New Roman" w:eastAsia="Times New Roman" w:hAnsi="Times New Roman" w:cs="Times New Roman"/>
          <w:color w:val="000000"/>
          <w:sz w:val="24"/>
          <w:szCs w:val="24"/>
        </w:rPr>
        <w:tab/>
      </w:r>
      <w:r w:rsidR="003743A3" w:rsidRPr="00416060">
        <w:rPr>
          <w:rFonts w:ascii="Times New Roman" w:hAnsi="Times New Roman" w:cs="Times New Roman"/>
          <w:bCs/>
          <w:sz w:val="24"/>
          <w:szCs w:val="24"/>
        </w:rPr>
        <w:t>Mgr. David Surý</w:t>
      </w:r>
      <w:r w:rsidR="003743A3">
        <w:rPr>
          <w:rFonts w:ascii="Times New Roman" w:hAnsi="Times New Roman" w:cs="Times New Roman"/>
          <w:bCs/>
          <w:sz w:val="24"/>
          <w:szCs w:val="24"/>
        </w:rPr>
        <w:t xml:space="preserve">, </w:t>
      </w:r>
      <w:r w:rsidR="003743A3" w:rsidRPr="00416060">
        <w:rPr>
          <w:rFonts w:ascii="Times New Roman" w:eastAsia="Times New Roman" w:hAnsi="Times New Roman" w:cs="Times New Roman"/>
          <w:color w:val="000000"/>
          <w:sz w:val="24"/>
          <w:szCs w:val="24"/>
        </w:rPr>
        <w:t>vrchní ředitel sekce ochrany životního prostředí</w:t>
      </w:r>
      <w:r w:rsidR="003743A3">
        <w:rPr>
          <w:rFonts w:ascii="Times New Roman" w:eastAsia="Times New Roman" w:hAnsi="Times New Roman" w:cs="Times New Roman"/>
          <w:color w:val="000000"/>
          <w:sz w:val="24"/>
          <w:szCs w:val="24"/>
        </w:rPr>
        <w:t>, MŽP</w:t>
      </w:r>
    </w:p>
    <w:p w14:paraId="0BDCC128" w14:textId="77777777" w:rsidR="009A7E47" w:rsidRDefault="009A7E47" w:rsidP="003743A3">
      <w:pPr>
        <w:spacing w:after="0"/>
        <w:ind w:left="1418" w:hanging="2"/>
        <w:rPr>
          <w:rFonts w:ascii="Times New Roman" w:hAnsi="Times New Roman" w:cs="Times New Roman"/>
          <w:bCs/>
          <w:sz w:val="24"/>
          <w:szCs w:val="24"/>
        </w:rPr>
      </w:pPr>
      <w:r w:rsidRPr="00386334">
        <w:rPr>
          <w:rFonts w:ascii="Times New Roman" w:eastAsia="Times New Roman" w:hAnsi="Times New Roman" w:cs="Times New Roman"/>
          <w:color w:val="000000"/>
          <w:sz w:val="24"/>
          <w:szCs w:val="24"/>
        </w:rPr>
        <w:t xml:space="preserve">Ing. </w:t>
      </w:r>
      <w:r>
        <w:rPr>
          <w:rFonts w:ascii="Times New Roman" w:eastAsia="Times New Roman" w:hAnsi="Times New Roman" w:cs="Times New Roman"/>
          <w:color w:val="000000"/>
          <w:sz w:val="24"/>
          <w:szCs w:val="24"/>
        </w:rPr>
        <w:t xml:space="preserve">Bc. Jan </w:t>
      </w:r>
      <w:proofErr w:type="spellStart"/>
      <w:r>
        <w:rPr>
          <w:rFonts w:ascii="Times New Roman" w:eastAsia="Times New Roman" w:hAnsi="Times New Roman" w:cs="Times New Roman"/>
          <w:color w:val="000000"/>
          <w:sz w:val="24"/>
          <w:szCs w:val="24"/>
        </w:rPr>
        <w:t>Maršák</w:t>
      </w:r>
      <w:proofErr w:type="spellEnd"/>
      <w:r w:rsidRPr="00386334">
        <w:rPr>
          <w:rFonts w:ascii="Times New Roman" w:eastAsia="Times New Roman" w:hAnsi="Times New Roman" w:cs="Times New Roman"/>
          <w:color w:val="000000"/>
          <w:sz w:val="24"/>
          <w:szCs w:val="24"/>
        </w:rPr>
        <w:t xml:space="preserve">, Ph.D., </w:t>
      </w:r>
      <w:r w:rsidR="003743A3" w:rsidRPr="00416060">
        <w:rPr>
          <w:rFonts w:ascii="Times New Roman" w:hAnsi="Times New Roman" w:cs="Times New Roman"/>
          <w:bCs/>
          <w:sz w:val="24"/>
          <w:szCs w:val="24"/>
        </w:rPr>
        <w:t>vedoucí oddělení recyklace a strategie přechodu k cirkulárnímu hospodářství, dočasně pověřen řízením odboru cirkulární ekonomiky</w:t>
      </w:r>
      <w:r w:rsidR="003743A3">
        <w:rPr>
          <w:rFonts w:ascii="Times New Roman" w:hAnsi="Times New Roman" w:cs="Times New Roman"/>
          <w:bCs/>
          <w:sz w:val="24"/>
          <w:szCs w:val="24"/>
        </w:rPr>
        <w:t>, MŽP</w:t>
      </w:r>
    </w:p>
    <w:p w14:paraId="2EEAE50A" w14:textId="77777777" w:rsidR="003743A3" w:rsidRDefault="003743A3" w:rsidP="003743A3">
      <w:pPr>
        <w:spacing w:after="0"/>
        <w:ind w:left="1418" w:hanging="2"/>
        <w:rPr>
          <w:rFonts w:ascii="Times New Roman" w:eastAsia="Times New Roman" w:hAnsi="Times New Roman" w:cs="Times New Roman"/>
          <w:color w:val="000000"/>
          <w:sz w:val="24"/>
          <w:szCs w:val="24"/>
        </w:rPr>
      </w:pPr>
      <w:r w:rsidRPr="003743A3">
        <w:rPr>
          <w:rFonts w:ascii="Times New Roman" w:eastAsia="Times New Roman" w:hAnsi="Times New Roman" w:cs="Times New Roman"/>
          <w:color w:val="000000"/>
          <w:sz w:val="24"/>
          <w:szCs w:val="24"/>
        </w:rPr>
        <w:t>Ing. Zbyněk Linhart</w:t>
      </w:r>
      <w:r>
        <w:rPr>
          <w:rFonts w:ascii="Times New Roman" w:eastAsia="Times New Roman" w:hAnsi="Times New Roman" w:cs="Times New Roman"/>
          <w:color w:val="000000"/>
          <w:sz w:val="24"/>
          <w:szCs w:val="24"/>
        </w:rPr>
        <w:t>, předseda</w:t>
      </w:r>
      <w:r w:rsidR="005A338C">
        <w:rPr>
          <w:rFonts w:ascii="Times New Roman" w:eastAsia="Times New Roman" w:hAnsi="Times New Roman" w:cs="Times New Roman"/>
          <w:color w:val="000000"/>
          <w:sz w:val="24"/>
          <w:szCs w:val="24"/>
        </w:rPr>
        <w:t xml:space="preserve"> </w:t>
      </w:r>
      <w:r w:rsidR="005A338C" w:rsidRPr="005A338C">
        <w:rPr>
          <w:rFonts w:ascii="Times New Roman" w:eastAsia="Times New Roman" w:hAnsi="Times New Roman" w:cs="Times New Roman"/>
          <w:color w:val="000000"/>
          <w:sz w:val="24"/>
          <w:szCs w:val="24"/>
        </w:rPr>
        <w:t>Výbor</w:t>
      </w:r>
      <w:r w:rsidR="005A338C">
        <w:rPr>
          <w:rFonts w:ascii="Times New Roman" w:eastAsia="Times New Roman" w:hAnsi="Times New Roman" w:cs="Times New Roman"/>
          <w:color w:val="000000"/>
          <w:sz w:val="24"/>
          <w:szCs w:val="24"/>
        </w:rPr>
        <w:t>u</w:t>
      </w:r>
      <w:r w:rsidR="005A338C" w:rsidRPr="005A338C">
        <w:rPr>
          <w:rFonts w:ascii="Times New Roman" w:eastAsia="Times New Roman" w:hAnsi="Times New Roman" w:cs="Times New Roman"/>
          <w:color w:val="000000"/>
          <w:sz w:val="24"/>
          <w:szCs w:val="24"/>
        </w:rPr>
        <w:t xml:space="preserve"> pro územní rozvoj, veřejnou správu a životní prostředí</w:t>
      </w:r>
      <w:r w:rsidR="005A338C">
        <w:rPr>
          <w:rFonts w:ascii="Times New Roman" w:eastAsia="Times New Roman" w:hAnsi="Times New Roman" w:cs="Times New Roman"/>
          <w:color w:val="000000"/>
          <w:sz w:val="24"/>
          <w:szCs w:val="24"/>
        </w:rPr>
        <w:t>, Senát ČR</w:t>
      </w:r>
    </w:p>
    <w:p w14:paraId="04616B61" w14:textId="77777777" w:rsidR="009A7E47" w:rsidRDefault="009A7E47" w:rsidP="009A7E47"/>
    <w:p w14:paraId="28612B4D" w14:textId="77777777" w:rsidR="004D0E38" w:rsidRDefault="004D0E38" w:rsidP="009A7E47"/>
    <w:p w14:paraId="32C6F241" w14:textId="77777777" w:rsidR="004D0E38" w:rsidRDefault="004D0E38" w:rsidP="009A7E47"/>
    <w:p w14:paraId="154873D1" w14:textId="77777777" w:rsidR="004D0E38" w:rsidRDefault="004D0E38" w:rsidP="009A7E47"/>
    <w:p w14:paraId="178FE85A" w14:textId="77777777" w:rsidR="004D0E38" w:rsidRDefault="004D0E38" w:rsidP="009A7E47"/>
    <w:p w14:paraId="06D18CDB" w14:textId="77777777" w:rsidR="004D0E38" w:rsidRDefault="004D0E38" w:rsidP="009A7E47"/>
    <w:p w14:paraId="30155DF7" w14:textId="77777777" w:rsidR="004D0E38" w:rsidRDefault="004D0E38" w:rsidP="009A7E47"/>
    <w:p w14:paraId="3EC28D3E" w14:textId="77777777" w:rsidR="004D0E38" w:rsidRDefault="004D0E38" w:rsidP="009A7E47"/>
    <w:p w14:paraId="48B16C6C" w14:textId="77777777" w:rsidR="004D0E38" w:rsidRDefault="004D0E38" w:rsidP="009A7E47"/>
    <w:p w14:paraId="59995076" w14:textId="77777777" w:rsidR="004D0E38" w:rsidRPr="004D0E38" w:rsidRDefault="004D0E38" w:rsidP="004D0E38">
      <w:pPr>
        <w:spacing w:before="240" w:line="252" w:lineRule="auto"/>
        <w:rPr>
          <w:rFonts w:ascii="Times New Roman" w:eastAsia="Times New Roman" w:hAnsi="Times New Roman" w:cs="Times New Roman"/>
          <w:color w:val="auto"/>
          <w:sz w:val="24"/>
          <w:szCs w:val="24"/>
          <w:u w:val="single"/>
        </w:rPr>
      </w:pPr>
      <w:r w:rsidRPr="004D0E38">
        <w:rPr>
          <w:rFonts w:ascii="Times New Roman" w:eastAsia="Times New Roman" w:hAnsi="Times New Roman" w:cs="Times New Roman"/>
          <w:color w:val="auto"/>
          <w:sz w:val="24"/>
          <w:szCs w:val="24"/>
          <w:u w:val="single"/>
        </w:rPr>
        <w:lastRenderedPageBreak/>
        <w:t>NÁVRH PROGRAMU:</w:t>
      </w:r>
    </w:p>
    <w:p w14:paraId="69B0A7EA" w14:textId="77777777" w:rsidR="004D0E38" w:rsidRPr="004D0E38" w:rsidRDefault="004D0E38" w:rsidP="004D0E38">
      <w:pPr>
        <w:spacing w:after="0" w:line="240" w:lineRule="auto"/>
        <w:rPr>
          <w:rFonts w:ascii="Times New Roman" w:eastAsia="Times New Roman" w:hAnsi="Times New Roman" w:cs="Times New Roman"/>
          <w:color w:val="auto"/>
          <w:sz w:val="24"/>
          <w:szCs w:val="24"/>
          <w:highlight w:val="yellow"/>
        </w:rPr>
      </w:pPr>
    </w:p>
    <w:p w14:paraId="3926AF2C" w14:textId="77777777"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8:30 – 8:35</w:t>
      </w:r>
    </w:p>
    <w:p w14:paraId="1C1B0BCB" w14:textId="77777777" w:rsidR="004D0E38" w:rsidRPr="004D0E38" w:rsidRDefault="004D0E38" w:rsidP="004D0E38">
      <w:pPr>
        <w:numPr>
          <w:ilvl w:val="0"/>
          <w:numId w:val="1"/>
        </w:numPr>
        <w:autoSpaceDE w:val="0"/>
        <w:autoSpaceDN w:val="0"/>
        <w:adjustRightInd w:val="0"/>
        <w:spacing w:after="0" w:line="240" w:lineRule="auto"/>
        <w:contextualSpacing/>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Zahájení</w:t>
      </w:r>
    </w:p>
    <w:p w14:paraId="54A0384C"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219C9560"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0F1B4E95" w14:textId="77777777"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8:35 – 8:45</w:t>
      </w:r>
    </w:p>
    <w:p w14:paraId="25A26147" w14:textId="77777777" w:rsidR="004D0E38" w:rsidRPr="004D0E38" w:rsidRDefault="004D0E38" w:rsidP="004D0E38">
      <w:pPr>
        <w:numPr>
          <w:ilvl w:val="0"/>
          <w:numId w:val="1"/>
        </w:numPr>
        <w:spacing w:after="0" w:line="240" w:lineRule="auto"/>
        <w:contextualSpacing/>
        <w:rPr>
          <w:rFonts w:ascii="Times New Roman" w:eastAsia="Times New Roman" w:hAnsi="Times New Roman" w:cs="Times New Roman"/>
          <w:i/>
          <w:color w:val="auto"/>
          <w:sz w:val="24"/>
          <w:szCs w:val="24"/>
        </w:rPr>
      </w:pPr>
      <w:bookmarkStart w:id="0" w:name="_Hlk144367922"/>
      <w:r w:rsidRPr="004D0E38">
        <w:rPr>
          <w:rFonts w:ascii="Times New Roman" w:eastAsia="Times New Roman" w:hAnsi="Times New Roman" w:cs="Times New Roman"/>
          <w:color w:val="auto"/>
          <w:sz w:val="24"/>
          <w:szCs w:val="24"/>
        </w:rPr>
        <w:t xml:space="preserve">Žádost o záštitu nad seminářem </w:t>
      </w:r>
      <w:r w:rsidRPr="004D0E38">
        <w:rPr>
          <w:rFonts w:ascii="Times New Roman" w:eastAsia="Times New Roman" w:hAnsi="Times New Roman" w:cs="Times New Roman"/>
          <w:i/>
          <w:color w:val="auto"/>
          <w:sz w:val="24"/>
          <w:szCs w:val="24"/>
        </w:rPr>
        <w:t xml:space="preserve">Výzvy transformace energetiky, aktuální stav přípravy energetických strategií </w:t>
      </w:r>
      <w:bookmarkEnd w:id="0"/>
    </w:p>
    <w:p w14:paraId="617AAEA4" w14:textId="77777777" w:rsidR="004D0E38" w:rsidRPr="004D0E38" w:rsidRDefault="004D0E38" w:rsidP="004D0E38">
      <w:pPr>
        <w:spacing w:after="0" w:line="240" w:lineRule="auto"/>
        <w:ind w:left="720"/>
        <w:contextualSpacing/>
        <w:rPr>
          <w:rFonts w:ascii="Times New Roman" w:eastAsia="Times New Roman" w:hAnsi="Times New Roman" w:cs="Times New Roman"/>
          <w:i/>
          <w:color w:val="auto"/>
          <w:sz w:val="24"/>
          <w:szCs w:val="24"/>
        </w:rPr>
      </w:pPr>
    </w:p>
    <w:p w14:paraId="3A8ABF37"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 xml:space="preserve">                                                                                Uvede místopředsedkyně </w:t>
      </w:r>
      <w:r w:rsidRPr="004D0E38">
        <w:rPr>
          <w:rFonts w:ascii="Times New Roman" w:eastAsia="Times New Roman" w:hAnsi="Times New Roman" w:cs="Times New Roman"/>
          <w:color w:val="auto"/>
          <w:sz w:val="24"/>
          <w:szCs w:val="24"/>
          <w:u w:val="single"/>
        </w:rPr>
        <w:t>Klára Kocmanová</w:t>
      </w:r>
    </w:p>
    <w:p w14:paraId="77D6818F"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7B355051" w14:textId="77777777" w:rsidR="004D0E38" w:rsidRPr="004D0E38" w:rsidRDefault="004D0E38" w:rsidP="004D0E38">
      <w:pPr>
        <w:autoSpaceDE w:val="0"/>
        <w:autoSpaceDN w:val="0"/>
        <w:adjustRightInd w:val="0"/>
        <w:spacing w:after="0" w:line="240" w:lineRule="auto"/>
        <w:ind w:left="360"/>
        <w:rPr>
          <w:rFonts w:ascii="Times New Roman" w:eastAsiaTheme="minorHAnsi" w:hAnsi="Times New Roman" w:cs="Times New Roman"/>
          <w:color w:val="000000"/>
          <w:sz w:val="24"/>
          <w:szCs w:val="24"/>
          <w:lang w:eastAsia="en-US"/>
        </w:rPr>
      </w:pPr>
    </w:p>
    <w:p w14:paraId="47573FEB"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sidRPr="004D0E38">
        <w:rPr>
          <w:rFonts w:ascii="Times New Roman" w:eastAsiaTheme="minorHAnsi" w:hAnsi="Times New Roman" w:cs="Times New Roman"/>
          <w:b/>
          <w:i/>
          <w:color w:val="000000"/>
          <w:sz w:val="24"/>
          <w:szCs w:val="24"/>
          <w:lang w:eastAsia="en-US"/>
        </w:rPr>
        <w:t>8:45 – 9:05</w:t>
      </w:r>
    </w:p>
    <w:p w14:paraId="793BE406" w14:textId="77777777" w:rsidR="004D0E38" w:rsidRPr="004D0E38" w:rsidRDefault="004D0E38" w:rsidP="004D0E38">
      <w:pPr>
        <w:numPr>
          <w:ilvl w:val="0"/>
          <w:numId w:val="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 xml:space="preserve">ZPRÁVA KOMISE EVROPSKÉMU PARLAMENTU, RADĚ, EVROPSKÉMU HOSPODÁŘSKÉMU A SOCIÁLNÍMU VÝBORU A VÝBORU REGIONŮ, v níž se identifikují členské státy, kterým hrozí riziko, že nesplní cíle v oblasti přípravy k opětovnému použití a recyklace komunálního odpadu do roku 2025, cíl v oblasti recyklace obalového odpadu do roku 2025 a cíl v oblasti snížení skladování komunálního odpadu do roku 2035, 10478/23, </w:t>
      </w:r>
      <w:proofErr w:type="gramStart"/>
      <w:r w:rsidRPr="004D0E38">
        <w:rPr>
          <w:rFonts w:ascii="Times New Roman" w:eastAsiaTheme="minorHAnsi" w:hAnsi="Times New Roman" w:cs="Times New Roman"/>
          <w:color w:val="000000"/>
          <w:sz w:val="24"/>
          <w:szCs w:val="24"/>
          <w:lang w:eastAsia="en-US"/>
        </w:rPr>
        <w:t>COM(</w:t>
      </w:r>
      <w:proofErr w:type="gramEnd"/>
      <w:r w:rsidRPr="004D0E38">
        <w:rPr>
          <w:rFonts w:ascii="Times New Roman" w:eastAsiaTheme="minorHAnsi" w:hAnsi="Times New Roman" w:cs="Times New Roman"/>
          <w:color w:val="000000"/>
          <w:sz w:val="24"/>
          <w:szCs w:val="24"/>
          <w:lang w:eastAsia="en-US"/>
        </w:rPr>
        <w:t xml:space="preserve">2023) 304 </w:t>
      </w:r>
      <w:proofErr w:type="spellStart"/>
      <w:r w:rsidRPr="004D0E38">
        <w:rPr>
          <w:rFonts w:ascii="Times New Roman" w:eastAsiaTheme="minorHAnsi" w:hAnsi="Times New Roman" w:cs="Times New Roman"/>
          <w:color w:val="000000"/>
          <w:sz w:val="24"/>
          <w:szCs w:val="24"/>
          <w:lang w:eastAsia="en-US"/>
        </w:rPr>
        <w:t>final</w:t>
      </w:r>
      <w:proofErr w:type="spellEnd"/>
    </w:p>
    <w:p w14:paraId="09A7A93A" w14:textId="77777777" w:rsidR="004D0E38" w:rsidRPr="004D0E38" w:rsidRDefault="004D0E38" w:rsidP="004D0E38">
      <w:pPr>
        <w:spacing w:after="0" w:line="240" w:lineRule="auto"/>
        <w:ind w:left="720"/>
        <w:contextualSpacing/>
        <w:rPr>
          <w:rFonts w:ascii="Times New Roman" w:eastAsiaTheme="minorHAnsi" w:hAnsi="Times New Roman" w:cs="Times New Roman"/>
          <w:color w:val="000000"/>
          <w:sz w:val="24"/>
          <w:szCs w:val="24"/>
          <w:lang w:eastAsia="en-US"/>
        </w:rPr>
      </w:pPr>
    </w:p>
    <w:p w14:paraId="0013D10B" w14:textId="77777777" w:rsidR="004D0E38" w:rsidRPr="004D0E38" w:rsidRDefault="004D0E38" w:rsidP="004D0E38">
      <w:pPr>
        <w:spacing w:after="0" w:line="240" w:lineRule="auto"/>
        <w:ind w:left="360"/>
        <w:jc w:val="right"/>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Uvede zástupce Ministerstva životního prostředí</w:t>
      </w:r>
    </w:p>
    <w:p w14:paraId="1347449A" w14:textId="77777777" w:rsidR="004D0E38" w:rsidRPr="004D0E38" w:rsidRDefault="004D0E38" w:rsidP="004D0E38">
      <w:pPr>
        <w:spacing w:after="0" w:line="240" w:lineRule="auto"/>
        <w:ind w:left="360"/>
        <w:jc w:val="right"/>
        <w:rPr>
          <w:rFonts w:ascii="Times New Roman" w:eastAsiaTheme="minorHAnsi" w:hAnsi="Times New Roman" w:cs="Times New Roman"/>
          <w:color w:val="000000"/>
          <w:sz w:val="24"/>
          <w:szCs w:val="24"/>
          <w:u w:val="single"/>
          <w:lang w:eastAsia="en-US"/>
        </w:rPr>
      </w:pPr>
      <w:r w:rsidRPr="004D0E38">
        <w:rPr>
          <w:rFonts w:ascii="Times New Roman" w:eastAsiaTheme="minorHAnsi" w:hAnsi="Times New Roman" w:cs="Times New Roman"/>
          <w:color w:val="000000"/>
          <w:sz w:val="24"/>
          <w:szCs w:val="24"/>
          <w:lang w:eastAsia="en-US"/>
        </w:rPr>
        <w:t xml:space="preserve">Zpravodajka </w:t>
      </w:r>
      <w:r w:rsidRPr="004D0E38">
        <w:rPr>
          <w:rFonts w:ascii="Times New Roman" w:eastAsia="Times New Roman" w:hAnsi="Times New Roman" w:cs="Times New Roman"/>
          <w:color w:val="auto"/>
          <w:sz w:val="24"/>
          <w:szCs w:val="24"/>
        </w:rPr>
        <w:t>místopředsedkyně</w:t>
      </w:r>
      <w:r w:rsidRPr="004D0E38">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u w:val="single"/>
          <w:lang w:eastAsia="en-US"/>
        </w:rPr>
        <w:t>Ing. Eva Fialová</w:t>
      </w:r>
    </w:p>
    <w:p w14:paraId="301F84DD" w14:textId="77777777" w:rsidR="004D0E38" w:rsidRPr="004D0E38" w:rsidRDefault="004D0E38" w:rsidP="004D0E38">
      <w:pPr>
        <w:spacing w:after="0" w:line="240" w:lineRule="auto"/>
        <w:ind w:left="360"/>
        <w:jc w:val="right"/>
        <w:rPr>
          <w:rFonts w:ascii="Times New Roman" w:eastAsiaTheme="minorHAnsi" w:hAnsi="Times New Roman" w:cs="Times New Roman"/>
          <w:color w:val="000000"/>
          <w:sz w:val="24"/>
          <w:szCs w:val="24"/>
          <w:lang w:eastAsia="en-US"/>
        </w:rPr>
      </w:pPr>
    </w:p>
    <w:p w14:paraId="4438ED44" w14:textId="77777777" w:rsidR="004D0E38" w:rsidRPr="004D0E38" w:rsidRDefault="004D0E38" w:rsidP="004D0E38">
      <w:pPr>
        <w:spacing w:after="0" w:line="240" w:lineRule="auto"/>
        <w:ind w:left="360"/>
        <w:jc w:val="right"/>
        <w:rPr>
          <w:rFonts w:ascii="Times New Roman" w:eastAsiaTheme="minorHAnsi" w:hAnsi="Times New Roman" w:cs="Times New Roman"/>
          <w:b/>
          <w:i/>
          <w:color w:val="000000"/>
          <w:sz w:val="24"/>
          <w:szCs w:val="24"/>
          <w:lang w:eastAsia="en-US"/>
        </w:rPr>
      </w:pPr>
    </w:p>
    <w:p w14:paraId="56F32F4E"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sidRPr="004D0E38">
        <w:rPr>
          <w:rFonts w:ascii="Times New Roman" w:eastAsiaTheme="minorHAnsi" w:hAnsi="Times New Roman" w:cs="Times New Roman"/>
          <w:b/>
          <w:i/>
          <w:color w:val="000000"/>
          <w:sz w:val="24"/>
          <w:szCs w:val="24"/>
          <w:lang w:eastAsia="en-US"/>
        </w:rPr>
        <w:t>9:05 – 9:15</w:t>
      </w:r>
    </w:p>
    <w:p w14:paraId="4A6AA8DD" w14:textId="77777777" w:rsidR="004D0E38" w:rsidRPr="004D0E38" w:rsidRDefault="004D0E38" w:rsidP="004D0E38">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Společné výjezdní zasedání s Výborem pro územní rozvoj, veřejnou správu a životní prostředí Senátu PČR do Harrachova ve dnech 1. – 2. 11. 2023</w:t>
      </w:r>
    </w:p>
    <w:p w14:paraId="78DD04D7"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520FB526" w14:textId="77777777" w:rsidR="004D0E38" w:rsidRPr="004D0E38" w:rsidRDefault="004D0E38" w:rsidP="004D0E38">
      <w:pPr>
        <w:spacing w:after="0" w:line="240" w:lineRule="auto"/>
        <w:jc w:val="right"/>
        <w:rPr>
          <w:rFonts w:ascii="Times New Roman" w:eastAsiaTheme="minorHAnsi" w:hAnsi="Times New Roman" w:cs="Times New Roman"/>
          <w:color w:val="000000"/>
          <w:sz w:val="24"/>
          <w:szCs w:val="24"/>
          <w:u w:val="single"/>
          <w:lang w:eastAsia="en-US"/>
        </w:rPr>
      </w:pPr>
      <w:r w:rsidRPr="004D0E38">
        <w:rPr>
          <w:rFonts w:ascii="Times New Roman" w:eastAsiaTheme="minorHAnsi" w:hAnsi="Times New Roman" w:cs="Times New Roman"/>
          <w:color w:val="000000"/>
          <w:sz w:val="24"/>
          <w:szCs w:val="24"/>
          <w:lang w:eastAsia="en-US"/>
        </w:rPr>
        <w:t xml:space="preserve">Uvede předsedkyně </w:t>
      </w:r>
      <w:r w:rsidRPr="004D0E38">
        <w:rPr>
          <w:rFonts w:ascii="Times New Roman" w:eastAsiaTheme="minorHAnsi" w:hAnsi="Times New Roman" w:cs="Times New Roman"/>
          <w:color w:val="000000"/>
          <w:sz w:val="24"/>
          <w:szCs w:val="24"/>
          <w:u w:val="single"/>
          <w:lang w:eastAsia="en-US"/>
        </w:rPr>
        <w:t xml:space="preserve">Ing. Jana </w:t>
      </w:r>
      <w:proofErr w:type="spellStart"/>
      <w:r w:rsidRPr="004D0E38">
        <w:rPr>
          <w:rFonts w:ascii="Times New Roman" w:eastAsiaTheme="minorHAnsi" w:hAnsi="Times New Roman" w:cs="Times New Roman"/>
          <w:color w:val="000000"/>
          <w:sz w:val="24"/>
          <w:szCs w:val="24"/>
          <w:u w:val="single"/>
          <w:lang w:eastAsia="en-US"/>
        </w:rPr>
        <w:t>Krutáková</w:t>
      </w:r>
      <w:proofErr w:type="spellEnd"/>
    </w:p>
    <w:p w14:paraId="3FA55530" w14:textId="77777777" w:rsidR="004D0E38" w:rsidRPr="004D0E38" w:rsidRDefault="004D0E38" w:rsidP="004D0E38">
      <w:pPr>
        <w:spacing w:after="0" w:line="240" w:lineRule="auto"/>
        <w:jc w:val="right"/>
        <w:rPr>
          <w:rFonts w:ascii="Times New Roman" w:eastAsiaTheme="minorHAnsi" w:hAnsi="Times New Roman" w:cs="Times New Roman"/>
          <w:color w:val="000000"/>
          <w:sz w:val="24"/>
          <w:szCs w:val="24"/>
          <w:lang w:eastAsia="en-US"/>
        </w:rPr>
      </w:pPr>
    </w:p>
    <w:p w14:paraId="44C1D8DF" w14:textId="77777777" w:rsidR="004D0E38" w:rsidRPr="004D0E38" w:rsidRDefault="004D0E38" w:rsidP="004D0E38">
      <w:pPr>
        <w:spacing w:after="0" w:line="240" w:lineRule="auto"/>
        <w:ind w:left="720"/>
        <w:contextualSpacing/>
        <w:jc w:val="right"/>
        <w:rPr>
          <w:rFonts w:ascii="Times New Roman" w:eastAsiaTheme="minorHAnsi" w:hAnsi="Times New Roman" w:cs="Times New Roman"/>
          <w:color w:val="000000"/>
          <w:sz w:val="24"/>
          <w:szCs w:val="24"/>
          <w:lang w:eastAsia="en-US"/>
        </w:rPr>
      </w:pPr>
    </w:p>
    <w:p w14:paraId="5BA9B2F5"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p>
    <w:p w14:paraId="184359F1" w14:textId="77777777"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9:15 – 9:25</w:t>
      </w:r>
    </w:p>
    <w:p w14:paraId="6ADE2C78" w14:textId="77777777" w:rsidR="004D0E38" w:rsidRPr="004D0E38" w:rsidRDefault="004D0E38" w:rsidP="004D0E38">
      <w:pPr>
        <w:numPr>
          <w:ilvl w:val="0"/>
          <w:numId w:val="1"/>
        </w:numPr>
        <w:spacing w:after="0" w:line="240" w:lineRule="auto"/>
        <w:contextualSpacing/>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Různé</w:t>
      </w:r>
    </w:p>
    <w:p w14:paraId="685CE117"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p>
    <w:p w14:paraId="4E3425F7"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p>
    <w:p w14:paraId="41A1632D" w14:textId="77777777"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9:25 – 9:30</w:t>
      </w:r>
    </w:p>
    <w:p w14:paraId="67668525" w14:textId="77777777" w:rsidR="004D0E38" w:rsidRPr="004D0E38" w:rsidRDefault="004D0E38" w:rsidP="004D0E38">
      <w:pPr>
        <w:numPr>
          <w:ilvl w:val="0"/>
          <w:numId w:val="1"/>
        </w:numPr>
        <w:spacing w:after="0" w:line="240" w:lineRule="auto"/>
        <w:contextualSpacing/>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Návrh termínu a pořadu příští schůze výboru</w:t>
      </w:r>
    </w:p>
    <w:p w14:paraId="630EC770"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4905FC36" w14:textId="77777777" w:rsidR="004D0E38" w:rsidRPr="004D0E38" w:rsidRDefault="004D0E38" w:rsidP="004D0E38">
      <w:pPr>
        <w:spacing w:after="0" w:line="240" w:lineRule="auto"/>
        <w:ind w:left="720"/>
        <w:contextualSpacing/>
        <w:jc w:val="both"/>
        <w:rPr>
          <w:rFonts w:ascii="Times New Roman" w:eastAsiaTheme="minorHAnsi" w:hAnsi="Times New Roman" w:cs="Times New Roman"/>
          <w:color w:val="000000"/>
          <w:sz w:val="24"/>
          <w:szCs w:val="24"/>
          <w:lang w:eastAsia="en-US"/>
        </w:rPr>
      </w:pPr>
    </w:p>
    <w:p w14:paraId="05A98C5F" w14:textId="77777777" w:rsidR="004D0E38" w:rsidRPr="004D0E38" w:rsidRDefault="004D0E38" w:rsidP="004D0E38">
      <w:pPr>
        <w:spacing w:after="0" w:line="240" w:lineRule="auto"/>
        <w:rPr>
          <w:rFonts w:ascii="Times New Roman" w:eastAsia="Times New Roman" w:hAnsi="Times New Roman" w:cs="Times New Roman"/>
          <w:color w:val="000000"/>
          <w:sz w:val="24"/>
          <w:szCs w:val="24"/>
        </w:rPr>
      </w:pPr>
    </w:p>
    <w:p w14:paraId="547AC970" w14:textId="77777777" w:rsidR="004D0E38" w:rsidRP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58EBEF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0416F3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795538A5"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56B08B4"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639B77D" w14:textId="77777777" w:rsidR="004D0E38" w:rsidRDefault="004D0E38" w:rsidP="00A50107">
      <w:pPr>
        <w:spacing w:after="0" w:line="240" w:lineRule="auto"/>
        <w:rPr>
          <w:rFonts w:ascii="Times New Roman" w:eastAsia="Times New Roman" w:hAnsi="Times New Roman" w:cs="Times New Roman"/>
          <w:color w:val="000000"/>
          <w:sz w:val="24"/>
          <w:szCs w:val="24"/>
        </w:rPr>
      </w:pPr>
    </w:p>
    <w:p w14:paraId="6F40DE92" w14:textId="77777777" w:rsidR="00A50107" w:rsidRDefault="00A50107" w:rsidP="00A50107">
      <w:pPr>
        <w:spacing w:after="0" w:line="240" w:lineRule="auto"/>
        <w:rPr>
          <w:rFonts w:ascii="Times New Roman" w:eastAsia="Times New Roman" w:hAnsi="Times New Roman" w:cs="Times New Roman"/>
          <w:color w:val="000000"/>
          <w:sz w:val="24"/>
          <w:szCs w:val="24"/>
        </w:rPr>
      </w:pPr>
    </w:p>
    <w:p w14:paraId="26A76EAB" w14:textId="77777777" w:rsidR="00047E78" w:rsidRPr="00DF3C14" w:rsidRDefault="00047E78" w:rsidP="00047E78">
      <w:pPr>
        <w:pStyle w:val="Odstavecseseznamem"/>
        <w:numPr>
          <w:ilvl w:val="0"/>
          <w:numId w:val="2"/>
        </w:numPr>
        <w:spacing w:before="240" w:after="120" w:line="276" w:lineRule="auto"/>
        <w:ind w:left="284" w:hanging="284"/>
        <w:jc w:val="both"/>
        <w:rPr>
          <w:rFonts w:ascii="Times New Roman" w:eastAsia="Times New Roman" w:hAnsi="Times New Roman"/>
          <w:sz w:val="24"/>
          <w:szCs w:val="24"/>
        </w:rPr>
      </w:pPr>
      <w:r w:rsidRPr="00DF3C14">
        <w:rPr>
          <w:rFonts w:ascii="Times New Roman" w:eastAsia="Times New Roman" w:hAnsi="Times New Roman"/>
          <w:b/>
          <w:sz w:val="24"/>
          <w:szCs w:val="24"/>
        </w:rPr>
        <w:lastRenderedPageBreak/>
        <w:t>Zahájení</w:t>
      </w:r>
    </w:p>
    <w:p w14:paraId="004D51B1" w14:textId="77777777" w:rsidR="00047E78" w:rsidRPr="00887CBE" w:rsidRDefault="00047E78" w:rsidP="00047E78">
      <w:pPr>
        <w:spacing w:before="240" w:after="120" w:line="276" w:lineRule="auto"/>
        <w:jc w:val="both"/>
        <w:rPr>
          <w:rFonts w:ascii="Times New Roman" w:eastAsia="Times New Roman" w:hAnsi="Times New Roman" w:cs="Times New Roman"/>
          <w:sz w:val="24"/>
          <w:szCs w:val="24"/>
        </w:rPr>
      </w:pPr>
      <w:r w:rsidRPr="00931A36">
        <w:rPr>
          <w:rFonts w:ascii="Times New Roman" w:eastAsia="Times New Roman" w:hAnsi="Times New Roman" w:cs="Times New Roman"/>
          <w:sz w:val="24"/>
          <w:szCs w:val="24"/>
        </w:rPr>
        <w:t xml:space="preserve">Předsedkyně </w:t>
      </w:r>
      <w:r w:rsidRPr="00A26B7B">
        <w:rPr>
          <w:rFonts w:ascii="Times New Roman" w:eastAsia="Times New Roman" w:hAnsi="Times New Roman" w:cs="Times New Roman"/>
          <w:sz w:val="24"/>
          <w:szCs w:val="24"/>
          <w:u w:val="single"/>
        </w:rPr>
        <w:t xml:space="preserve">Ing. Jana </w:t>
      </w:r>
      <w:proofErr w:type="spellStart"/>
      <w:r w:rsidRPr="00A26B7B">
        <w:rPr>
          <w:rFonts w:ascii="Times New Roman" w:eastAsia="Times New Roman" w:hAnsi="Times New Roman" w:cs="Times New Roman"/>
          <w:sz w:val="24"/>
          <w:szCs w:val="24"/>
          <w:u w:val="single"/>
        </w:rPr>
        <w:t>Krutáková</w:t>
      </w:r>
      <w:proofErr w:type="spellEnd"/>
      <w:r w:rsidRPr="00931A36">
        <w:rPr>
          <w:rFonts w:ascii="Times New Roman" w:eastAsia="Times New Roman" w:hAnsi="Times New Roman" w:cs="Times New Roman"/>
          <w:sz w:val="24"/>
          <w:szCs w:val="24"/>
        </w:rPr>
        <w:t xml:space="preserve"> zahájila </w:t>
      </w:r>
      <w:r>
        <w:rPr>
          <w:rFonts w:ascii="Times New Roman" w:eastAsia="Times New Roman" w:hAnsi="Times New Roman" w:cs="Times New Roman"/>
          <w:sz w:val="24"/>
          <w:szCs w:val="24"/>
        </w:rPr>
        <w:t>21</w:t>
      </w:r>
      <w:r w:rsidRPr="00931A36">
        <w:rPr>
          <w:rFonts w:ascii="Times New Roman" w:eastAsia="Times New Roman" w:hAnsi="Times New Roman" w:cs="Times New Roman"/>
          <w:sz w:val="24"/>
          <w:szCs w:val="24"/>
        </w:rPr>
        <w:t xml:space="preserve">. schůzi výboru. </w:t>
      </w:r>
      <w:r w:rsidR="00DA7486">
        <w:rPr>
          <w:rFonts w:ascii="Times New Roman" w:eastAsia="Times New Roman" w:hAnsi="Times New Roman" w:cs="Times New Roman"/>
          <w:sz w:val="24"/>
          <w:szCs w:val="24"/>
        </w:rPr>
        <w:t xml:space="preserve">Uvedla, že program schůze všichni členové výboru obdrželi. </w:t>
      </w:r>
      <w:r w:rsidRPr="00931A36">
        <w:rPr>
          <w:rFonts w:ascii="Times New Roman" w:eastAsia="Times New Roman" w:hAnsi="Times New Roman" w:cs="Times New Roman"/>
          <w:sz w:val="24"/>
          <w:szCs w:val="24"/>
        </w:rPr>
        <w:t>Upozornila, že z jednání výboru bude pořízen zvukový záznam, který bude</w:t>
      </w:r>
      <w:r>
        <w:rPr>
          <w:rFonts w:ascii="Times New Roman" w:eastAsia="Times New Roman" w:hAnsi="Times New Roman" w:cs="Times New Roman"/>
          <w:sz w:val="24"/>
          <w:szCs w:val="24"/>
        </w:rPr>
        <w:t xml:space="preserve"> </w:t>
      </w:r>
      <w:r w:rsidRPr="00683F64">
        <w:rPr>
          <w:rFonts w:ascii="Times New Roman" w:eastAsia="Times New Roman" w:hAnsi="Times New Roman" w:cs="Times New Roman"/>
          <w:sz w:val="24"/>
          <w:szCs w:val="24"/>
        </w:rPr>
        <w:t xml:space="preserve">společně se zápisem zveřejněn na webových stránkách </w:t>
      </w:r>
      <w:r>
        <w:rPr>
          <w:rFonts w:ascii="Times New Roman" w:eastAsia="Times New Roman" w:hAnsi="Times New Roman" w:cs="Times New Roman"/>
          <w:sz w:val="24"/>
          <w:szCs w:val="24"/>
        </w:rPr>
        <w:t>V</w:t>
      </w:r>
      <w:r w:rsidRPr="00683F64">
        <w:rPr>
          <w:rFonts w:ascii="Times New Roman" w:eastAsia="Times New Roman" w:hAnsi="Times New Roman" w:cs="Times New Roman"/>
          <w:sz w:val="24"/>
          <w:szCs w:val="24"/>
        </w:rPr>
        <w:t>ýboru.</w:t>
      </w:r>
      <w:r w:rsidR="00DA7486">
        <w:rPr>
          <w:rFonts w:ascii="Times New Roman" w:eastAsia="Times New Roman" w:hAnsi="Times New Roman" w:cs="Times New Roman"/>
          <w:sz w:val="24"/>
          <w:szCs w:val="24"/>
        </w:rPr>
        <w:t xml:space="preserve"> Výbor </w:t>
      </w:r>
      <w:r w:rsidR="00904905">
        <w:rPr>
          <w:rFonts w:ascii="Times New Roman" w:eastAsia="Times New Roman" w:hAnsi="Times New Roman" w:cs="Times New Roman"/>
          <w:sz w:val="24"/>
          <w:szCs w:val="24"/>
        </w:rPr>
        <w:t>bude</w:t>
      </w:r>
      <w:r w:rsidR="00DA7486">
        <w:rPr>
          <w:rFonts w:ascii="Times New Roman" w:eastAsia="Times New Roman" w:hAnsi="Times New Roman" w:cs="Times New Roman"/>
          <w:sz w:val="24"/>
          <w:szCs w:val="24"/>
        </w:rPr>
        <w:t xml:space="preserve"> přenášen videokonferenčně.</w:t>
      </w:r>
      <w:r w:rsidRPr="00683F64">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Dotázala se, zda má někdo návrh na změn</w:t>
      </w:r>
      <w:r>
        <w:rPr>
          <w:rFonts w:ascii="Times New Roman" w:eastAsia="Times New Roman" w:hAnsi="Times New Roman" w:cs="Times New Roman"/>
          <w:sz w:val="24"/>
          <w:szCs w:val="24"/>
        </w:rPr>
        <w:t>u nebo doplnění programu schůze.</w:t>
      </w:r>
      <w:r w:rsidRPr="00931A36">
        <w:rPr>
          <w:rFonts w:ascii="Times New Roman" w:eastAsia="Times New Roman" w:hAnsi="Times New Roman" w:cs="Times New Roman"/>
          <w:sz w:val="24"/>
          <w:szCs w:val="24"/>
        </w:rPr>
        <w:t xml:space="preserve"> Poté nechala hlasovat o navrženém programu schůze.</w:t>
      </w:r>
    </w:p>
    <w:p w14:paraId="3143B64A" w14:textId="77777777" w:rsidR="00047E78" w:rsidRPr="00971222" w:rsidRDefault="00047E78" w:rsidP="00047E78">
      <w:pPr>
        <w:spacing w:line="276" w:lineRule="auto"/>
        <w:rPr>
          <w:rFonts w:ascii="Times New Roman" w:hAnsi="Times New Roman" w:cs="Times New Roman"/>
          <w:sz w:val="24"/>
          <w:szCs w:val="24"/>
        </w:rPr>
      </w:pPr>
      <w:r w:rsidRPr="00683F64">
        <w:rPr>
          <w:rFonts w:ascii="Times New Roman" w:eastAsia="Times New Roman" w:hAnsi="Times New Roman" w:cs="Times New Roman"/>
          <w:sz w:val="24"/>
          <w:szCs w:val="24"/>
          <w:u w:val="single"/>
        </w:rPr>
        <w:t>Hlasování o programu</w:t>
      </w:r>
      <w:r w:rsidRPr="004F584A">
        <w:rPr>
          <w:rFonts w:ascii="Times New Roman" w:eastAsia="Times New Roman" w:hAnsi="Times New Roman" w:cs="Times New Roman"/>
          <w:sz w:val="24"/>
          <w:szCs w:val="24"/>
        </w:rPr>
        <w:br/>
      </w:r>
      <w:r>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1</w:t>
      </w:r>
      <w:r w:rsidRPr="00721CFD">
        <w:rPr>
          <w:rFonts w:ascii="Times New Roman" w:hAnsi="Times New Roman" w:cs="Times New Roman"/>
          <w:sz w:val="24"/>
          <w:szCs w:val="24"/>
        </w:rPr>
        <w:t>:</w:t>
      </w:r>
      <w:r>
        <w:rPr>
          <w:rFonts w:ascii="Times New Roman" w:hAnsi="Times New Roman" w:cs="Times New Roman"/>
          <w:sz w:val="24"/>
          <w:szCs w:val="24"/>
        </w:rPr>
        <w:t xml:space="preserve"> Pro 1</w:t>
      </w:r>
      <w:r w:rsidR="00DA7486">
        <w:rPr>
          <w:rFonts w:ascii="Times New Roman" w:hAnsi="Times New Roman" w:cs="Times New Roman"/>
          <w:sz w:val="24"/>
          <w:szCs w:val="24"/>
        </w:rPr>
        <w:t>0</w:t>
      </w:r>
      <w:r w:rsidRPr="004F584A">
        <w:rPr>
          <w:rFonts w:ascii="Times New Roman" w:hAnsi="Times New Roman" w:cs="Times New Roman"/>
          <w:sz w:val="24"/>
          <w:szCs w:val="24"/>
        </w:rPr>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 xml:space="preserve">Zdržel se 0 </w:t>
      </w:r>
    </w:p>
    <w:p w14:paraId="0DB4F733" w14:textId="77777777" w:rsidR="00047E78" w:rsidRDefault="00047E78" w:rsidP="00047E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jmenovala</w:t>
      </w:r>
      <w:r w:rsidRPr="004F58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poslance </w:t>
      </w:r>
      <w:r w:rsidR="00DA7486" w:rsidRPr="00DA7486">
        <w:rPr>
          <w:rFonts w:ascii="Times New Roman" w:eastAsia="Times New Roman" w:hAnsi="Times New Roman" w:cs="Times New Roman"/>
          <w:color w:val="000000"/>
          <w:sz w:val="24"/>
          <w:szCs w:val="24"/>
          <w:u w:val="single"/>
        </w:rPr>
        <w:t>Mgr. Bc. David</w:t>
      </w:r>
      <w:r w:rsidR="00DA7486">
        <w:rPr>
          <w:rFonts w:ascii="Times New Roman" w:eastAsia="Times New Roman" w:hAnsi="Times New Roman" w:cs="Times New Roman"/>
          <w:color w:val="000000"/>
          <w:sz w:val="24"/>
          <w:szCs w:val="24"/>
          <w:u w:val="single"/>
        </w:rPr>
        <w:t>a</w:t>
      </w:r>
      <w:r w:rsidR="00DA7486" w:rsidRPr="00DA7486">
        <w:rPr>
          <w:rFonts w:ascii="Times New Roman" w:eastAsia="Times New Roman" w:hAnsi="Times New Roman" w:cs="Times New Roman"/>
          <w:color w:val="000000"/>
          <w:sz w:val="24"/>
          <w:szCs w:val="24"/>
          <w:u w:val="single"/>
        </w:rPr>
        <w:t xml:space="preserve"> Šimk</w:t>
      </w:r>
      <w:r w:rsidR="00DA7486">
        <w:rPr>
          <w:rFonts w:ascii="Times New Roman" w:eastAsia="Times New Roman" w:hAnsi="Times New Roman" w:cs="Times New Roman"/>
          <w:color w:val="000000"/>
          <w:sz w:val="24"/>
          <w:szCs w:val="24"/>
          <w:u w:val="single"/>
        </w:rPr>
        <w:t>a</w:t>
      </w:r>
      <w:r w:rsidR="00DA7486" w:rsidRPr="00DA7486">
        <w:rPr>
          <w:rFonts w:ascii="Times New Roman" w:eastAsia="Times New Roman" w:hAnsi="Times New Roman" w:cs="Times New Roman"/>
          <w:color w:val="000000"/>
          <w:sz w:val="24"/>
          <w:szCs w:val="24"/>
          <w:u w:val="single"/>
        </w:rPr>
        <w:t>, MBA</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ověřovatelem</w:t>
      </w:r>
      <w:r w:rsidRPr="004F584A">
        <w:rPr>
          <w:rFonts w:ascii="Times New Roman" w:eastAsia="Times New Roman" w:hAnsi="Times New Roman" w:cs="Times New Roman"/>
          <w:sz w:val="24"/>
          <w:szCs w:val="24"/>
        </w:rPr>
        <w:t xml:space="preserve"> této schůze.</w:t>
      </w:r>
    </w:p>
    <w:p w14:paraId="727C17DF" w14:textId="77777777" w:rsidR="00DA7486" w:rsidRDefault="00DA7486" w:rsidP="00047E78">
      <w:pPr>
        <w:spacing w:after="0" w:line="240" w:lineRule="auto"/>
        <w:jc w:val="both"/>
        <w:rPr>
          <w:rFonts w:ascii="Times New Roman" w:eastAsia="Times New Roman" w:hAnsi="Times New Roman" w:cs="Times New Roman"/>
          <w:sz w:val="24"/>
          <w:szCs w:val="24"/>
        </w:rPr>
      </w:pPr>
    </w:p>
    <w:p w14:paraId="1DACB6A2" w14:textId="77777777" w:rsidR="00DA7486" w:rsidRDefault="00DA7486" w:rsidP="00DA748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Sdělila</w:t>
      </w:r>
      <w:r w:rsidRPr="00931A36">
        <w:rPr>
          <w:rFonts w:ascii="Times New Roman" w:eastAsia="Times New Roman" w:hAnsi="Times New Roman" w:cs="Times New Roman"/>
          <w:sz w:val="24"/>
          <w:szCs w:val="24"/>
        </w:rPr>
        <w:t>, že z</w:t>
      </w:r>
      <w:r>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 xml:space="preserve">jednání </w:t>
      </w:r>
      <w:r>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ýboru se omluvil</w:t>
      </w:r>
      <w:r>
        <w:rPr>
          <w:rFonts w:ascii="Times New Roman" w:eastAsia="Times New Roman" w:hAnsi="Times New Roman" w:cs="Times New Roman"/>
          <w:sz w:val="24"/>
          <w:szCs w:val="24"/>
        </w:rPr>
        <w:t>i poslanci Bureš, Nový, Král, Tureček, Bernard</w:t>
      </w:r>
      <w:r w:rsidR="00EE3F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Pražák a Brabec. </w:t>
      </w:r>
    </w:p>
    <w:p w14:paraId="05E718A2" w14:textId="77777777" w:rsidR="00047E78" w:rsidRPr="004F584A" w:rsidRDefault="00047E78" w:rsidP="00047E78">
      <w:pPr>
        <w:spacing w:after="0" w:line="240" w:lineRule="auto"/>
        <w:jc w:val="both"/>
        <w:rPr>
          <w:rFonts w:ascii="Times New Roman" w:hAnsi="Times New Roman" w:cs="Times New Roman"/>
          <w:sz w:val="24"/>
          <w:szCs w:val="24"/>
        </w:rPr>
      </w:pPr>
    </w:p>
    <w:p w14:paraId="0DA89FAC" w14:textId="77777777" w:rsidR="00047E78" w:rsidRPr="004F584A" w:rsidRDefault="00047E78" w:rsidP="00047E78">
      <w:pPr>
        <w:spacing w:after="0" w:line="240" w:lineRule="auto"/>
        <w:jc w:val="both"/>
        <w:rPr>
          <w:rFonts w:ascii="Times New Roman" w:hAnsi="Times New Roman" w:cs="Times New Roman"/>
          <w:sz w:val="24"/>
          <w:szCs w:val="24"/>
        </w:rPr>
      </w:pPr>
      <w:r w:rsidRPr="00683F64">
        <w:rPr>
          <w:rFonts w:ascii="Times New Roman" w:eastAsia="Times New Roman" w:hAnsi="Times New Roman" w:cs="Times New Roman"/>
          <w:sz w:val="24"/>
          <w:szCs w:val="24"/>
        </w:rPr>
        <w:t xml:space="preserve">Předsedkyně dala hlasovat o </w:t>
      </w:r>
      <w:r w:rsidRPr="00683F64">
        <w:rPr>
          <w:rFonts w:ascii="Times New Roman" w:hAnsi="Times New Roman" w:cs="Times New Roman"/>
          <w:sz w:val="24"/>
          <w:szCs w:val="24"/>
        </w:rPr>
        <w:t xml:space="preserve">vyslovení souhlasu </w:t>
      </w:r>
      <w:r>
        <w:rPr>
          <w:rFonts w:ascii="Times New Roman" w:hAnsi="Times New Roman" w:cs="Times New Roman"/>
          <w:sz w:val="24"/>
          <w:szCs w:val="24"/>
        </w:rPr>
        <w:t>V</w:t>
      </w:r>
      <w:r w:rsidRPr="00683F64">
        <w:rPr>
          <w:rFonts w:ascii="Times New Roman" w:hAnsi="Times New Roman" w:cs="Times New Roman"/>
          <w:sz w:val="24"/>
          <w:szCs w:val="24"/>
        </w:rPr>
        <w:t xml:space="preserve">ýboru s tím, </w:t>
      </w:r>
      <w:r w:rsidR="007311FC">
        <w:rPr>
          <w:rFonts w:ascii="Times New Roman" w:hAnsi="Times New Roman" w:cs="Times New Roman"/>
          <w:sz w:val="24"/>
          <w:szCs w:val="24"/>
        </w:rPr>
        <w:t>aby</w:t>
      </w:r>
      <w:r w:rsidRPr="00683F64">
        <w:rPr>
          <w:rFonts w:ascii="Times New Roman" w:hAnsi="Times New Roman" w:cs="Times New Roman"/>
          <w:sz w:val="24"/>
          <w:szCs w:val="24"/>
        </w:rPr>
        <w:t xml:space="preserve"> hosté moh</w:t>
      </w:r>
      <w:r w:rsidR="007311FC">
        <w:rPr>
          <w:rFonts w:ascii="Times New Roman" w:hAnsi="Times New Roman" w:cs="Times New Roman"/>
          <w:sz w:val="24"/>
          <w:szCs w:val="24"/>
        </w:rPr>
        <w:t>li</w:t>
      </w:r>
      <w:r w:rsidRPr="00683F64">
        <w:rPr>
          <w:rFonts w:ascii="Times New Roman" w:hAnsi="Times New Roman" w:cs="Times New Roman"/>
          <w:sz w:val="24"/>
          <w:szCs w:val="24"/>
        </w:rPr>
        <w:t xml:space="preserve"> vystoupit ke každému bodu jednou s příspěvkem maximálně 2 minuty.</w:t>
      </w:r>
    </w:p>
    <w:p w14:paraId="19025264" w14:textId="77777777" w:rsidR="00047E78" w:rsidRDefault="00047E78" w:rsidP="00047E78">
      <w:pPr>
        <w:spacing w:after="0" w:line="240" w:lineRule="auto"/>
        <w:jc w:val="both"/>
        <w:rPr>
          <w:rFonts w:ascii="Times New Roman" w:hAnsi="Times New Roman" w:cs="Times New Roman"/>
          <w:sz w:val="24"/>
          <w:szCs w:val="24"/>
        </w:rPr>
      </w:pPr>
      <w:r w:rsidRPr="00635BEF">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2</w:t>
      </w:r>
      <w:r w:rsidRPr="00721CFD">
        <w:rPr>
          <w:rFonts w:ascii="Times New Roman" w:hAnsi="Times New Roman" w:cs="Times New Roman"/>
          <w:sz w:val="24"/>
          <w:szCs w:val="24"/>
        </w:rPr>
        <w:t>:</w:t>
      </w:r>
      <w:r>
        <w:rPr>
          <w:rFonts w:ascii="Times New Roman" w:hAnsi="Times New Roman" w:cs="Times New Roman"/>
          <w:sz w:val="24"/>
          <w:szCs w:val="24"/>
        </w:rPr>
        <w:t xml:space="preserve"> Pro 1</w:t>
      </w:r>
      <w:r w:rsidR="007311FC">
        <w:rPr>
          <w:rFonts w:ascii="Times New Roman" w:hAnsi="Times New Roman" w:cs="Times New Roman"/>
          <w:sz w:val="24"/>
          <w:szCs w:val="24"/>
        </w:rPr>
        <w:t>0</w:t>
      </w:r>
      <w:r w:rsidRPr="004F584A">
        <w:rPr>
          <w:rFonts w:ascii="Times New Roman" w:hAnsi="Times New Roman" w:cs="Times New Roman"/>
          <w:sz w:val="24"/>
          <w:szCs w:val="24"/>
        </w:rPr>
        <w:t xml:space="preserve">    </w:t>
      </w:r>
      <w:r w:rsidRPr="004F584A">
        <w:rPr>
          <w:rFonts w:ascii="Times New Roman" w:hAnsi="Times New Roman" w:cs="Times New Roman"/>
          <w:sz w:val="24"/>
          <w:szCs w:val="24"/>
        </w:rPr>
        <w:tab/>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Zdržel se 0</w:t>
      </w:r>
    </w:p>
    <w:p w14:paraId="091F960E" w14:textId="77777777" w:rsidR="007311FC" w:rsidRDefault="007311FC" w:rsidP="00047E78">
      <w:pPr>
        <w:spacing w:after="0" w:line="240" w:lineRule="auto"/>
        <w:jc w:val="both"/>
        <w:rPr>
          <w:rFonts w:ascii="Times New Roman" w:hAnsi="Times New Roman" w:cs="Times New Roman"/>
          <w:sz w:val="24"/>
          <w:szCs w:val="24"/>
        </w:rPr>
      </w:pPr>
    </w:p>
    <w:p w14:paraId="1BCC54C1" w14:textId="77777777" w:rsidR="007311FC" w:rsidRDefault="007311FC" w:rsidP="00047E78">
      <w:pPr>
        <w:spacing w:after="0" w:line="240" w:lineRule="auto"/>
        <w:jc w:val="both"/>
        <w:rPr>
          <w:rFonts w:ascii="Times New Roman" w:hAnsi="Times New Roman" w:cs="Times New Roman"/>
          <w:sz w:val="24"/>
          <w:szCs w:val="24"/>
        </w:rPr>
      </w:pPr>
    </w:p>
    <w:p w14:paraId="08DC3666" w14:textId="77777777" w:rsidR="007311FC" w:rsidRPr="00DF3C14" w:rsidRDefault="0085409D" w:rsidP="005B6BA7">
      <w:pPr>
        <w:spacing w:before="240" w:after="120" w:line="276" w:lineRule="auto"/>
        <w:jc w:val="both"/>
        <w:rPr>
          <w:rFonts w:ascii="Times New Roman" w:eastAsia="Times New Roman" w:hAnsi="Times New Roman"/>
          <w:b/>
          <w:sz w:val="24"/>
          <w:szCs w:val="24"/>
        </w:rPr>
      </w:pPr>
      <w:r w:rsidRPr="0085409D">
        <w:rPr>
          <w:rFonts w:ascii="Times New Roman" w:eastAsia="Times New Roman" w:hAnsi="Times New Roman"/>
          <w:b/>
          <w:sz w:val="24"/>
          <w:szCs w:val="24"/>
        </w:rPr>
        <w:t xml:space="preserve">2. </w:t>
      </w:r>
      <w:r w:rsidR="007311FC" w:rsidRPr="0085409D">
        <w:rPr>
          <w:rFonts w:ascii="Times New Roman" w:eastAsia="Times New Roman" w:hAnsi="Times New Roman"/>
          <w:b/>
          <w:sz w:val="24"/>
          <w:szCs w:val="24"/>
        </w:rPr>
        <w:t>Žádost o záštitu nad seminářem Výzvy transformace energetiky, aktuální stav přípravy energetických strategií</w:t>
      </w:r>
    </w:p>
    <w:p w14:paraId="031FA912" w14:textId="77777777" w:rsidR="00047E78" w:rsidRDefault="007311FC" w:rsidP="007311FC">
      <w:pPr>
        <w:pStyle w:val="Odstavecseseznamem"/>
        <w:tabs>
          <w:tab w:val="left" w:pos="284"/>
          <w:tab w:val="left" w:pos="3261"/>
          <w:tab w:val="left" w:pos="5103"/>
        </w:tabs>
        <w:ind w:left="0"/>
        <w:jc w:val="both"/>
        <w:rPr>
          <w:rFonts w:ascii="Times New Roman" w:eastAsia="Times New Roman" w:hAnsi="Times New Roman"/>
          <w:sz w:val="24"/>
          <w:szCs w:val="24"/>
        </w:rPr>
      </w:pPr>
      <w:r w:rsidRPr="007311FC">
        <w:rPr>
          <w:rFonts w:ascii="Times New Roman" w:eastAsia="Times New Roman" w:hAnsi="Times New Roman"/>
          <w:sz w:val="24"/>
          <w:szCs w:val="24"/>
        </w:rPr>
        <w:t>Předsedkyně</w:t>
      </w:r>
      <w:r w:rsidRPr="00D07914">
        <w:rPr>
          <w:rFonts w:ascii="Times New Roman" w:eastAsia="Times New Roman" w:hAnsi="Times New Roman"/>
          <w:sz w:val="24"/>
          <w:szCs w:val="24"/>
        </w:rPr>
        <w:t xml:space="preserve"> </w:t>
      </w:r>
      <w:proofErr w:type="spellStart"/>
      <w:r w:rsidRPr="00D07914">
        <w:rPr>
          <w:rFonts w:ascii="Times New Roman" w:eastAsia="Times New Roman" w:hAnsi="Times New Roman"/>
          <w:sz w:val="24"/>
          <w:szCs w:val="24"/>
        </w:rPr>
        <w:t>Krutáková</w:t>
      </w:r>
      <w:proofErr w:type="spellEnd"/>
      <w:r w:rsidRPr="00D07914">
        <w:rPr>
          <w:rFonts w:ascii="Times New Roman" w:eastAsia="Times New Roman" w:hAnsi="Times New Roman"/>
          <w:sz w:val="24"/>
          <w:szCs w:val="24"/>
        </w:rPr>
        <w:t xml:space="preserve"> zahájila 2. bod jednání </w:t>
      </w:r>
      <w:r>
        <w:rPr>
          <w:rFonts w:ascii="Times New Roman" w:eastAsia="Times New Roman" w:hAnsi="Times New Roman"/>
          <w:sz w:val="24"/>
          <w:szCs w:val="24"/>
        </w:rPr>
        <w:t>21</w:t>
      </w:r>
      <w:r w:rsidRPr="00D07914">
        <w:rPr>
          <w:rFonts w:ascii="Times New Roman" w:eastAsia="Times New Roman" w:hAnsi="Times New Roman"/>
          <w:sz w:val="24"/>
          <w:szCs w:val="24"/>
        </w:rPr>
        <w:t>. schůze</w:t>
      </w:r>
      <w:r>
        <w:rPr>
          <w:rFonts w:ascii="Times New Roman" w:eastAsia="Times New Roman" w:hAnsi="Times New Roman"/>
          <w:sz w:val="24"/>
          <w:szCs w:val="24"/>
        </w:rPr>
        <w:t xml:space="preserve"> Výboru a požádala poslankyni </w:t>
      </w:r>
      <w:r w:rsidRPr="007311FC">
        <w:rPr>
          <w:rFonts w:ascii="Times New Roman" w:eastAsia="Times New Roman" w:hAnsi="Times New Roman"/>
          <w:sz w:val="24"/>
          <w:szCs w:val="24"/>
          <w:u w:val="single"/>
        </w:rPr>
        <w:t>Kláru Kocmanovou</w:t>
      </w:r>
      <w:r w:rsidRPr="007311FC">
        <w:rPr>
          <w:rFonts w:ascii="Times New Roman" w:eastAsia="Times New Roman" w:hAnsi="Times New Roman"/>
          <w:sz w:val="24"/>
          <w:szCs w:val="24"/>
        </w:rPr>
        <w:t>, aby členy</w:t>
      </w:r>
      <w:r>
        <w:rPr>
          <w:rFonts w:ascii="Times New Roman" w:eastAsia="Times New Roman" w:hAnsi="Times New Roman"/>
          <w:sz w:val="24"/>
          <w:szCs w:val="24"/>
        </w:rPr>
        <w:t xml:space="preserve"> Výboru obeznámila s návrhem semináře. </w:t>
      </w:r>
    </w:p>
    <w:p w14:paraId="70A5CBFC" w14:textId="77777777" w:rsidR="007311FC" w:rsidRDefault="007311FC" w:rsidP="007311FC">
      <w:pPr>
        <w:pStyle w:val="Odstavecseseznamem"/>
        <w:tabs>
          <w:tab w:val="left" w:pos="284"/>
          <w:tab w:val="left" w:pos="3261"/>
          <w:tab w:val="left" w:pos="5103"/>
        </w:tabs>
        <w:ind w:left="0"/>
        <w:jc w:val="both"/>
        <w:rPr>
          <w:rFonts w:ascii="Times New Roman" w:hAnsi="Times New Roman"/>
          <w:sz w:val="24"/>
          <w:szCs w:val="24"/>
        </w:rPr>
      </w:pPr>
    </w:p>
    <w:p w14:paraId="238F8873" w14:textId="77777777" w:rsidR="00BC1BAF" w:rsidRDefault="007311FC"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Poslankyně Kocmanová uvedla, že v posledních měsících probíhá </w:t>
      </w:r>
      <w:r w:rsidR="003A4A4E">
        <w:rPr>
          <w:rFonts w:ascii="Times New Roman" w:hAnsi="Times New Roman"/>
          <w:sz w:val="24"/>
          <w:szCs w:val="24"/>
        </w:rPr>
        <w:t xml:space="preserve">revize </w:t>
      </w:r>
      <w:r>
        <w:rPr>
          <w:rFonts w:ascii="Times New Roman" w:hAnsi="Times New Roman"/>
          <w:sz w:val="24"/>
          <w:szCs w:val="24"/>
        </w:rPr>
        <w:t>aktualizace</w:t>
      </w:r>
      <w:r w:rsidR="003A4A4E">
        <w:rPr>
          <w:rFonts w:ascii="Times New Roman" w:hAnsi="Times New Roman"/>
          <w:sz w:val="24"/>
          <w:szCs w:val="24"/>
        </w:rPr>
        <w:t xml:space="preserve"> tří důležitých strategických dokumentů, které se týkají dekarbonizace a modernizace energetiky, a to Státní energetické koncepce</w:t>
      </w:r>
      <w:r w:rsidR="003A5D75">
        <w:rPr>
          <w:rFonts w:ascii="Times New Roman" w:hAnsi="Times New Roman"/>
          <w:sz w:val="24"/>
          <w:szCs w:val="24"/>
        </w:rPr>
        <w:t xml:space="preserve"> ČR,</w:t>
      </w:r>
      <w:r w:rsidR="003A4A4E">
        <w:rPr>
          <w:rFonts w:ascii="Times New Roman" w:hAnsi="Times New Roman"/>
          <w:sz w:val="24"/>
          <w:szCs w:val="24"/>
        </w:rPr>
        <w:t xml:space="preserve"> </w:t>
      </w:r>
      <w:r w:rsidR="003A5D75">
        <w:rPr>
          <w:rFonts w:ascii="Times New Roman" w:hAnsi="Times New Roman"/>
          <w:sz w:val="24"/>
          <w:szCs w:val="24"/>
        </w:rPr>
        <w:t>P</w:t>
      </w:r>
      <w:r w:rsidR="003A4A4E">
        <w:rPr>
          <w:rFonts w:ascii="Times New Roman" w:hAnsi="Times New Roman"/>
          <w:sz w:val="24"/>
          <w:szCs w:val="24"/>
        </w:rPr>
        <w:t xml:space="preserve">olitiky ochrany klimatu </w:t>
      </w:r>
      <w:r w:rsidR="003A5D75">
        <w:rPr>
          <w:rFonts w:ascii="Times New Roman" w:hAnsi="Times New Roman"/>
          <w:sz w:val="24"/>
          <w:szCs w:val="24"/>
        </w:rPr>
        <w:t xml:space="preserve">ČR </w:t>
      </w:r>
      <w:r w:rsidR="003A4A4E">
        <w:rPr>
          <w:rFonts w:ascii="Times New Roman" w:hAnsi="Times New Roman"/>
          <w:sz w:val="24"/>
          <w:szCs w:val="24"/>
        </w:rPr>
        <w:t xml:space="preserve">a Vnitrostátního plánu </w:t>
      </w:r>
      <w:r w:rsidR="003A5D75">
        <w:rPr>
          <w:rFonts w:ascii="Times New Roman" w:hAnsi="Times New Roman"/>
          <w:sz w:val="24"/>
          <w:szCs w:val="24"/>
        </w:rPr>
        <w:t xml:space="preserve">ČR </w:t>
      </w:r>
      <w:r w:rsidR="003A4A4E">
        <w:rPr>
          <w:rFonts w:ascii="Times New Roman" w:hAnsi="Times New Roman"/>
          <w:sz w:val="24"/>
          <w:szCs w:val="24"/>
        </w:rPr>
        <w:t>v oblasti energetiky a klimatu. Poslankyně proto uspořádá seminář na půdě Poslanecké sněmovny</w:t>
      </w:r>
      <w:r w:rsidR="003A5D75">
        <w:rPr>
          <w:rFonts w:ascii="Times New Roman" w:hAnsi="Times New Roman"/>
          <w:sz w:val="24"/>
          <w:szCs w:val="24"/>
        </w:rPr>
        <w:t>,</w:t>
      </w:r>
      <w:r w:rsidR="003A4A4E">
        <w:rPr>
          <w:rFonts w:ascii="Times New Roman" w:hAnsi="Times New Roman"/>
          <w:sz w:val="24"/>
          <w:szCs w:val="24"/>
        </w:rPr>
        <w:t xml:space="preserve"> </w:t>
      </w:r>
      <w:r w:rsidR="003A5D75">
        <w:rPr>
          <w:rFonts w:ascii="Times New Roman" w:hAnsi="Times New Roman"/>
          <w:sz w:val="24"/>
          <w:szCs w:val="24"/>
        </w:rPr>
        <w:t>aby mohli být poslanci s nadcházejícími změnami seznámeni co nejdříve. V odborném panel</w:t>
      </w:r>
      <w:r w:rsidR="003A4A4E">
        <w:rPr>
          <w:rFonts w:ascii="Times New Roman" w:hAnsi="Times New Roman"/>
          <w:sz w:val="24"/>
          <w:szCs w:val="24"/>
        </w:rPr>
        <w:t xml:space="preserve"> </w:t>
      </w:r>
      <w:r w:rsidR="003A5D75">
        <w:rPr>
          <w:rFonts w:ascii="Times New Roman" w:hAnsi="Times New Roman"/>
          <w:sz w:val="24"/>
          <w:szCs w:val="24"/>
        </w:rPr>
        <w:t xml:space="preserve">se očekává diskuse s odborníky, kteří se k tématům budou vyjadřovat. Na začátku změny představí zástupci Ministerstva průmyslu a obchodu (MPO) a Ministerstva </w:t>
      </w:r>
      <w:r w:rsidR="00F339D4">
        <w:rPr>
          <w:rFonts w:ascii="Times New Roman" w:hAnsi="Times New Roman"/>
          <w:sz w:val="24"/>
          <w:szCs w:val="24"/>
        </w:rPr>
        <w:t>životního prostředí (MŽP). Na konci bude probíhat debata politických stran. Poslankyně upřesnila, že včera byl členům Výboru zaslán návrh pozvánky semináře. Mezi odborníky ještě plánuje doplnit Ing. Milana Šimoníka, který se zabývá podporou kombinované výroby elektřiny a tepla a Ing. Stanislava Votrubu z distribuční společnosti PRE.</w:t>
      </w:r>
      <w:r w:rsidR="00980F98">
        <w:rPr>
          <w:rFonts w:ascii="Times New Roman" w:hAnsi="Times New Roman"/>
          <w:sz w:val="24"/>
          <w:szCs w:val="24"/>
        </w:rPr>
        <w:t xml:space="preserve"> Vzhledem k tomu, že revize strategických dokumentů a Český dekarbonizační plán modernizace energetiky se velmi dotýká životního prostředí, žádá poslankyně Kocmanová členy Výboru pro životní prostředí o jeho záštitu a srdečně na</w:t>
      </w:r>
      <w:r w:rsidR="00BC1BAF">
        <w:rPr>
          <w:rFonts w:ascii="Times New Roman" w:hAnsi="Times New Roman"/>
          <w:sz w:val="24"/>
          <w:szCs w:val="24"/>
        </w:rPr>
        <w:t xml:space="preserve"> něj všechny členy zve.</w:t>
      </w:r>
    </w:p>
    <w:p w14:paraId="54725E98" w14:textId="77777777" w:rsidR="00BC1BAF" w:rsidRDefault="00BC1BAF" w:rsidP="007311FC">
      <w:pPr>
        <w:pStyle w:val="Odstavecseseznamem"/>
        <w:tabs>
          <w:tab w:val="left" w:pos="284"/>
          <w:tab w:val="left" w:pos="3261"/>
          <w:tab w:val="left" w:pos="5103"/>
        </w:tabs>
        <w:ind w:left="0"/>
        <w:jc w:val="both"/>
        <w:rPr>
          <w:rFonts w:ascii="Times New Roman" w:hAnsi="Times New Roman"/>
          <w:sz w:val="24"/>
          <w:szCs w:val="24"/>
        </w:rPr>
      </w:pPr>
    </w:p>
    <w:p w14:paraId="42A3DD9D" w14:textId="77777777" w:rsidR="00BC1BAF" w:rsidRDefault="00BC1BAF"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Předsedkyně poděkovala poslankyni za seznámení se seminářem a otevřela obecnou rozpravu.</w:t>
      </w:r>
    </w:p>
    <w:p w14:paraId="23799532" w14:textId="77777777" w:rsidR="00BC1BAF" w:rsidRDefault="00BC1BAF" w:rsidP="007311FC">
      <w:pPr>
        <w:pStyle w:val="Odstavecseseznamem"/>
        <w:tabs>
          <w:tab w:val="left" w:pos="284"/>
          <w:tab w:val="left" w:pos="3261"/>
          <w:tab w:val="left" w:pos="5103"/>
        </w:tabs>
        <w:ind w:left="0"/>
        <w:jc w:val="both"/>
        <w:rPr>
          <w:rFonts w:ascii="Times New Roman" w:hAnsi="Times New Roman"/>
          <w:sz w:val="24"/>
          <w:szCs w:val="24"/>
        </w:rPr>
      </w:pPr>
    </w:p>
    <w:p w14:paraId="0A5D6BBF" w14:textId="77777777" w:rsidR="0085409D" w:rsidRDefault="00BC1BAF"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eastAsia="Times New Roman" w:hAnsi="Times New Roman"/>
          <w:sz w:val="24"/>
          <w:szCs w:val="24"/>
        </w:rPr>
        <w:t xml:space="preserve">Poslankyně </w:t>
      </w:r>
      <w:r w:rsidRPr="00B9788A">
        <w:rPr>
          <w:rFonts w:ascii="Times New Roman" w:eastAsia="Times New Roman" w:hAnsi="Times New Roman"/>
          <w:sz w:val="24"/>
          <w:szCs w:val="24"/>
          <w:u w:val="single"/>
        </w:rPr>
        <w:t>Ing. Berenika Peštová</w:t>
      </w:r>
      <w:r w:rsidR="00C502FE">
        <w:rPr>
          <w:rFonts w:ascii="Times New Roman" w:eastAsia="Times New Roman" w:hAnsi="Times New Roman"/>
          <w:sz w:val="24"/>
          <w:szCs w:val="24"/>
          <w:u w:val="single"/>
        </w:rPr>
        <w:t>, Ph.D.</w:t>
      </w:r>
      <w:r w:rsidRPr="00BC1BAF">
        <w:rPr>
          <w:rFonts w:ascii="Times New Roman" w:eastAsia="Times New Roman" w:hAnsi="Times New Roman"/>
          <w:sz w:val="24"/>
          <w:szCs w:val="24"/>
        </w:rPr>
        <w:t xml:space="preserve"> se </w:t>
      </w:r>
      <w:r>
        <w:rPr>
          <w:rFonts w:ascii="Times New Roman" w:eastAsia="Times New Roman" w:hAnsi="Times New Roman"/>
          <w:sz w:val="24"/>
          <w:szCs w:val="24"/>
        </w:rPr>
        <w:t>zajíma</w:t>
      </w:r>
      <w:r w:rsidRPr="00BC1BAF">
        <w:rPr>
          <w:rFonts w:ascii="Times New Roman" w:eastAsia="Times New Roman" w:hAnsi="Times New Roman"/>
          <w:sz w:val="24"/>
          <w:szCs w:val="24"/>
        </w:rPr>
        <w:t>la, zda</w:t>
      </w:r>
      <w:r w:rsidR="000A7904">
        <w:rPr>
          <w:rFonts w:ascii="Times New Roman" w:eastAsia="Times New Roman" w:hAnsi="Times New Roman"/>
          <w:sz w:val="24"/>
          <w:szCs w:val="24"/>
        </w:rPr>
        <w:t xml:space="preserve"> kromě ČEZ-u budou pozváni i zástupci dalších významných firem na trhu jako jsou uhelné elektrárny</w:t>
      </w:r>
      <w:r w:rsidR="003C21A5">
        <w:rPr>
          <w:rFonts w:ascii="Times New Roman" w:eastAsia="Times New Roman" w:hAnsi="Times New Roman"/>
          <w:sz w:val="24"/>
          <w:szCs w:val="24"/>
        </w:rPr>
        <w:t>.</w:t>
      </w:r>
      <w:r w:rsidR="000A7904">
        <w:rPr>
          <w:rFonts w:ascii="Times New Roman" w:eastAsia="Times New Roman" w:hAnsi="Times New Roman"/>
          <w:sz w:val="24"/>
          <w:szCs w:val="24"/>
        </w:rPr>
        <w:t xml:space="preserve"> Dle poslankyně Peštové by bylo vhodné</w:t>
      </w:r>
      <w:r w:rsidR="0007486C">
        <w:rPr>
          <w:rFonts w:ascii="Times New Roman" w:eastAsia="Times New Roman" w:hAnsi="Times New Roman"/>
          <w:sz w:val="24"/>
          <w:szCs w:val="24"/>
        </w:rPr>
        <w:t>,</w:t>
      </w:r>
      <w:r w:rsidR="000A7904">
        <w:rPr>
          <w:rFonts w:ascii="Times New Roman" w:eastAsia="Times New Roman" w:hAnsi="Times New Roman"/>
          <w:sz w:val="24"/>
          <w:szCs w:val="24"/>
        </w:rPr>
        <w:t xml:space="preserve"> aby na semináři </w:t>
      </w:r>
      <w:r w:rsidR="0007486C">
        <w:rPr>
          <w:rFonts w:ascii="Times New Roman" w:eastAsia="Times New Roman" w:hAnsi="Times New Roman"/>
          <w:sz w:val="24"/>
          <w:szCs w:val="24"/>
        </w:rPr>
        <w:t>i tento segment energetiky měl své</w:t>
      </w:r>
      <w:r w:rsidR="000A7904">
        <w:rPr>
          <w:rFonts w:ascii="Times New Roman" w:eastAsia="Times New Roman" w:hAnsi="Times New Roman"/>
          <w:sz w:val="24"/>
          <w:szCs w:val="24"/>
        </w:rPr>
        <w:t xml:space="preserve"> zastoupení</w:t>
      </w:r>
      <w:r w:rsidR="0007486C">
        <w:rPr>
          <w:rFonts w:ascii="Times New Roman" w:eastAsia="Times New Roman" w:hAnsi="Times New Roman"/>
          <w:sz w:val="24"/>
          <w:szCs w:val="24"/>
        </w:rPr>
        <w:t xml:space="preserve">. Poslankyně Peštová se dále zajímala o účast náměstka </w:t>
      </w:r>
      <w:r w:rsidR="0085409D">
        <w:rPr>
          <w:rFonts w:ascii="Times New Roman" w:eastAsia="Times New Roman" w:hAnsi="Times New Roman"/>
          <w:sz w:val="24"/>
          <w:szCs w:val="24"/>
        </w:rPr>
        <w:t>ministra průmyslu a obchodu</w:t>
      </w:r>
      <w:r w:rsidR="00E1424E">
        <w:rPr>
          <w:rFonts w:ascii="Times New Roman" w:eastAsia="Times New Roman" w:hAnsi="Times New Roman"/>
          <w:sz w:val="24"/>
          <w:szCs w:val="24"/>
        </w:rPr>
        <w:t>,</w:t>
      </w:r>
      <w:r w:rsidR="0007486C">
        <w:rPr>
          <w:rFonts w:ascii="Times New Roman" w:eastAsia="Times New Roman" w:hAnsi="Times New Roman"/>
          <w:sz w:val="24"/>
          <w:szCs w:val="24"/>
        </w:rPr>
        <w:t xml:space="preserve"> Ing. Petra Třešňáka, </w:t>
      </w:r>
      <w:r w:rsidR="0007486C">
        <w:rPr>
          <w:rFonts w:ascii="Times New Roman" w:eastAsia="Times New Roman" w:hAnsi="Times New Roman"/>
          <w:sz w:val="24"/>
          <w:szCs w:val="24"/>
        </w:rPr>
        <w:lastRenderedPageBreak/>
        <w:t xml:space="preserve">který </w:t>
      </w:r>
      <w:r w:rsidR="00E1424E">
        <w:rPr>
          <w:rFonts w:ascii="Times New Roman" w:eastAsia="Times New Roman" w:hAnsi="Times New Roman"/>
          <w:sz w:val="24"/>
          <w:szCs w:val="24"/>
        </w:rPr>
        <w:t>byl</w:t>
      </w:r>
      <w:r w:rsidR="0007486C">
        <w:rPr>
          <w:rFonts w:ascii="Times New Roman" w:eastAsia="Times New Roman" w:hAnsi="Times New Roman"/>
          <w:sz w:val="24"/>
          <w:szCs w:val="24"/>
        </w:rPr>
        <w:t xml:space="preserve"> nomin</w:t>
      </w:r>
      <w:r w:rsidR="00E1424E">
        <w:rPr>
          <w:rFonts w:ascii="Times New Roman" w:eastAsia="Times New Roman" w:hAnsi="Times New Roman"/>
          <w:sz w:val="24"/>
          <w:szCs w:val="24"/>
        </w:rPr>
        <w:t>ován</w:t>
      </w:r>
      <w:r w:rsidR="0007486C">
        <w:rPr>
          <w:rFonts w:ascii="Times New Roman" w:eastAsia="Times New Roman" w:hAnsi="Times New Roman"/>
          <w:sz w:val="24"/>
          <w:szCs w:val="24"/>
        </w:rPr>
        <w:t xml:space="preserve"> </w:t>
      </w:r>
      <w:r w:rsidR="00E1424E">
        <w:rPr>
          <w:rFonts w:ascii="Times New Roman" w:eastAsia="Times New Roman" w:hAnsi="Times New Roman"/>
          <w:sz w:val="24"/>
          <w:szCs w:val="24"/>
        </w:rPr>
        <w:t xml:space="preserve">za Českou pirátskou stranu. </w:t>
      </w:r>
      <w:r w:rsidR="0085409D">
        <w:rPr>
          <w:rFonts w:ascii="Times New Roman" w:eastAsia="Times New Roman" w:hAnsi="Times New Roman"/>
          <w:sz w:val="24"/>
          <w:szCs w:val="24"/>
        </w:rPr>
        <w:t>Její dotaz byl, zda je Ing. Třešňák odborným anebo politickým náměstkem</w:t>
      </w:r>
      <w:r w:rsidR="003C21A5">
        <w:rPr>
          <w:rFonts w:ascii="Times New Roman" w:eastAsia="Times New Roman" w:hAnsi="Times New Roman"/>
          <w:sz w:val="24"/>
          <w:szCs w:val="24"/>
        </w:rPr>
        <w:t>.</w:t>
      </w:r>
      <w:r w:rsidR="0085409D">
        <w:rPr>
          <w:rFonts w:ascii="Times New Roman" w:eastAsia="Times New Roman" w:hAnsi="Times New Roman"/>
          <w:sz w:val="24"/>
          <w:szCs w:val="24"/>
        </w:rPr>
        <w:t xml:space="preserve"> V případě že je odborným náměstkem, neměl by dle poslankyně Peštové vystupovat za politickou stranu.</w:t>
      </w:r>
    </w:p>
    <w:p w14:paraId="3CFB23ED" w14:textId="77777777" w:rsidR="0085409D" w:rsidRDefault="0085409D" w:rsidP="007311FC">
      <w:pPr>
        <w:pStyle w:val="Odstavecseseznamem"/>
        <w:tabs>
          <w:tab w:val="left" w:pos="284"/>
          <w:tab w:val="left" w:pos="3261"/>
          <w:tab w:val="left" w:pos="5103"/>
        </w:tabs>
        <w:ind w:left="0"/>
        <w:jc w:val="both"/>
        <w:rPr>
          <w:rFonts w:ascii="Times New Roman" w:eastAsia="Times New Roman" w:hAnsi="Times New Roman"/>
          <w:sz w:val="24"/>
          <w:szCs w:val="24"/>
        </w:rPr>
      </w:pPr>
    </w:p>
    <w:p w14:paraId="099E1504" w14:textId="77777777" w:rsidR="0085409D" w:rsidRDefault="0085409D"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eastAsia="Times New Roman" w:hAnsi="Times New Roman"/>
          <w:sz w:val="24"/>
          <w:szCs w:val="24"/>
        </w:rPr>
        <w:t>Poslankyně Kocmanová uvedla, že Ing. Třešňák je politickým náměstkem, který má na starosti Státní energetickou koncepci ČR na MPO. Z toho důvodu ministerstvo jako zástupce, který koncepci představí navrhlo Ing. Třešňáka.</w:t>
      </w:r>
      <w:r w:rsidR="0007486C">
        <w:rPr>
          <w:rFonts w:ascii="Times New Roman" w:eastAsia="Times New Roman" w:hAnsi="Times New Roman"/>
          <w:sz w:val="24"/>
          <w:szCs w:val="24"/>
        </w:rPr>
        <w:t xml:space="preserve"> </w:t>
      </w:r>
    </w:p>
    <w:p w14:paraId="1098ECBC" w14:textId="77777777" w:rsidR="0085409D" w:rsidRDefault="0085409D" w:rsidP="007311FC">
      <w:pPr>
        <w:pStyle w:val="Odstavecseseznamem"/>
        <w:tabs>
          <w:tab w:val="left" w:pos="284"/>
          <w:tab w:val="left" w:pos="3261"/>
          <w:tab w:val="left" w:pos="5103"/>
        </w:tabs>
        <w:ind w:left="0"/>
        <w:jc w:val="both"/>
        <w:rPr>
          <w:rFonts w:ascii="Times New Roman" w:eastAsia="Times New Roman" w:hAnsi="Times New Roman"/>
          <w:sz w:val="24"/>
          <w:szCs w:val="24"/>
        </w:rPr>
      </w:pPr>
    </w:p>
    <w:p w14:paraId="55BE9733" w14:textId="77777777" w:rsidR="00D76DB1" w:rsidRDefault="0085409D"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eastAsia="Times New Roman" w:hAnsi="Times New Roman"/>
          <w:sz w:val="24"/>
          <w:szCs w:val="24"/>
        </w:rPr>
        <w:t xml:space="preserve">Podle poslankyně Peštové by </w:t>
      </w:r>
      <w:r w:rsidR="003C21A5">
        <w:rPr>
          <w:rFonts w:ascii="Times New Roman" w:eastAsia="Times New Roman" w:hAnsi="Times New Roman"/>
          <w:sz w:val="24"/>
          <w:szCs w:val="24"/>
        </w:rPr>
        <w:t xml:space="preserve">v </w:t>
      </w:r>
      <w:r>
        <w:rPr>
          <w:rFonts w:ascii="Times New Roman" w:eastAsia="Times New Roman" w:hAnsi="Times New Roman"/>
          <w:sz w:val="24"/>
          <w:szCs w:val="24"/>
        </w:rPr>
        <w:t>takovém případě neměl být v dalším bloku semináře jako zástupce za politickou stranu. Buď bude vystupovat jako odborník</w:t>
      </w:r>
      <w:r w:rsidR="00D76DB1">
        <w:rPr>
          <w:rFonts w:ascii="Times New Roman" w:eastAsia="Times New Roman" w:hAnsi="Times New Roman"/>
          <w:sz w:val="24"/>
          <w:szCs w:val="24"/>
        </w:rPr>
        <w:t xml:space="preserve"> za ministerstvo</w:t>
      </w:r>
      <w:r>
        <w:rPr>
          <w:rFonts w:ascii="Times New Roman" w:eastAsia="Times New Roman" w:hAnsi="Times New Roman"/>
          <w:sz w:val="24"/>
          <w:szCs w:val="24"/>
        </w:rPr>
        <w:t xml:space="preserve"> </w:t>
      </w:r>
      <w:r w:rsidR="00D76DB1">
        <w:rPr>
          <w:rFonts w:ascii="Times New Roman" w:eastAsia="Times New Roman" w:hAnsi="Times New Roman"/>
          <w:sz w:val="24"/>
          <w:szCs w:val="24"/>
        </w:rPr>
        <w:t>anebo jako zástupce politické strany. Jestli vystupuje za oba subjekty pak dochází ke střetu zájmů.</w:t>
      </w:r>
    </w:p>
    <w:p w14:paraId="0BBB747E" w14:textId="77777777" w:rsidR="00D76DB1" w:rsidRDefault="00D76DB1" w:rsidP="007311FC">
      <w:pPr>
        <w:pStyle w:val="Odstavecseseznamem"/>
        <w:tabs>
          <w:tab w:val="left" w:pos="284"/>
          <w:tab w:val="left" w:pos="3261"/>
          <w:tab w:val="left" w:pos="5103"/>
        </w:tabs>
        <w:ind w:left="0"/>
        <w:jc w:val="both"/>
        <w:rPr>
          <w:rFonts w:ascii="Times New Roman" w:eastAsia="Times New Roman" w:hAnsi="Times New Roman"/>
          <w:sz w:val="24"/>
          <w:szCs w:val="24"/>
        </w:rPr>
      </w:pPr>
    </w:p>
    <w:p w14:paraId="3170CE01" w14:textId="77777777" w:rsidR="00D76DB1" w:rsidRDefault="00D76DB1"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eastAsia="Times New Roman" w:hAnsi="Times New Roman"/>
          <w:sz w:val="24"/>
          <w:szCs w:val="24"/>
        </w:rPr>
        <w:t>Poslankyně Kocmanová uznala výtku poslankyně Peštové, že by molo jít o střet zájmů</w:t>
      </w:r>
      <w:r w:rsidR="000A7904">
        <w:rPr>
          <w:rFonts w:ascii="Times New Roman" w:eastAsia="Times New Roman" w:hAnsi="Times New Roman"/>
          <w:sz w:val="24"/>
          <w:szCs w:val="24"/>
        </w:rPr>
        <w:t xml:space="preserve"> </w:t>
      </w:r>
      <w:r>
        <w:rPr>
          <w:rFonts w:ascii="Times New Roman" w:eastAsia="Times New Roman" w:hAnsi="Times New Roman"/>
          <w:sz w:val="24"/>
          <w:szCs w:val="24"/>
        </w:rPr>
        <w:t>a uvedla, že se tím organizátoři semináře budou zabývat.</w:t>
      </w:r>
    </w:p>
    <w:p w14:paraId="4F9BDA19" w14:textId="77777777" w:rsidR="00D76DB1" w:rsidRDefault="00D76DB1" w:rsidP="007311FC">
      <w:pPr>
        <w:pStyle w:val="Odstavecseseznamem"/>
        <w:tabs>
          <w:tab w:val="left" w:pos="284"/>
          <w:tab w:val="left" w:pos="3261"/>
          <w:tab w:val="left" w:pos="5103"/>
        </w:tabs>
        <w:ind w:left="0"/>
        <w:jc w:val="both"/>
        <w:rPr>
          <w:rFonts w:ascii="Times New Roman" w:eastAsia="Times New Roman" w:hAnsi="Times New Roman"/>
          <w:sz w:val="24"/>
          <w:szCs w:val="24"/>
          <w:u w:val="single"/>
        </w:rPr>
      </w:pPr>
    </w:p>
    <w:p w14:paraId="290AD3D7" w14:textId="77777777" w:rsidR="007311FC" w:rsidRDefault="00D76DB1" w:rsidP="007311FC">
      <w:pPr>
        <w:pStyle w:val="Odstavecseseznamem"/>
        <w:tabs>
          <w:tab w:val="left" w:pos="284"/>
          <w:tab w:val="left" w:pos="3261"/>
          <w:tab w:val="left" w:pos="5103"/>
        </w:tabs>
        <w:ind w:left="0"/>
        <w:jc w:val="both"/>
        <w:rPr>
          <w:rFonts w:ascii="Times New Roman" w:hAnsi="Times New Roman"/>
          <w:sz w:val="24"/>
          <w:szCs w:val="24"/>
        </w:rPr>
      </w:pPr>
      <w:r w:rsidRPr="00D76DB1">
        <w:rPr>
          <w:rFonts w:ascii="Times New Roman" w:eastAsia="Times New Roman" w:hAnsi="Times New Roman"/>
          <w:sz w:val="24"/>
          <w:szCs w:val="24"/>
        </w:rPr>
        <w:t xml:space="preserve">Poslankyně </w:t>
      </w:r>
      <w:r w:rsidRPr="00D76DB1">
        <w:rPr>
          <w:rFonts w:ascii="Times New Roman" w:eastAsia="Times New Roman" w:hAnsi="Times New Roman"/>
          <w:sz w:val="24"/>
          <w:szCs w:val="24"/>
          <w:u w:val="single"/>
        </w:rPr>
        <w:t>Ing. Eva Fialová</w:t>
      </w:r>
      <w:r>
        <w:rPr>
          <w:rFonts w:ascii="Times New Roman" w:eastAsia="Times New Roman" w:hAnsi="Times New Roman"/>
          <w:sz w:val="24"/>
          <w:szCs w:val="24"/>
        </w:rPr>
        <w:t xml:space="preserve"> požádala poslankyni Kocmanovou, aby odpověděla na otázku poslankyně Peštové, jestli uvažuje pozvat i další energetické hráče na trhu.</w:t>
      </w:r>
      <w:r w:rsidR="00F339D4" w:rsidRPr="00D76DB1">
        <w:rPr>
          <w:rFonts w:ascii="Times New Roman" w:hAnsi="Times New Roman"/>
          <w:sz w:val="24"/>
          <w:szCs w:val="24"/>
        </w:rPr>
        <w:t xml:space="preserve"> </w:t>
      </w:r>
    </w:p>
    <w:p w14:paraId="1F6DA205" w14:textId="77777777" w:rsidR="00D76DB1" w:rsidRDefault="00D76DB1" w:rsidP="007311FC">
      <w:pPr>
        <w:pStyle w:val="Odstavecseseznamem"/>
        <w:tabs>
          <w:tab w:val="left" w:pos="284"/>
          <w:tab w:val="left" w:pos="3261"/>
          <w:tab w:val="left" w:pos="5103"/>
        </w:tabs>
        <w:ind w:left="0"/>
        <w:jc w:val="both"/>
        <w:rPr>
          <w:rFonts w:ascii="Times New Roman" w:hAnsi="Times New Roman"/>
          <w:sz w:val="24"/>
          <w:szCs w:val="24"/>
        </w:rPr>
      </w:pPr>
    </w:p>
    <w:p w14:paraId="4BED5529" w14:textId="77777777" w:rsidR="00D76DB1" w:rsidRDefault="00D76DB1"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Poslankyně Kocmanová uvedla, že návrh účastníků sestavovala spolu s poslancem </w:t>
      </w:r>
      <w:proofErr w:type="spellStart"/>
      <w:r>
        <w:rPr>
          <w:rFonts w:ascii="Times New Roman" w:hAnsi="Times New Roman"/>
          <w:sz w:val="24"/>
          <w:szCs w:val="24"/>
        </w:rPr>
        <w:t>Telekym</w:t>
      </w:r>
      <w:proofErr w:type="spellEnd"/>
      <w:r>
        <w:rPr>
          <w:rFonts w:ascii="Times New Roman" w:hAnsi="Times New Roman"/>
          <w:sz w:val="24"/>
          <w:szCs w:val="24"/>
        </w:rPr>
        <w:t xml:space="preserve">, který je předsedou podvýboru pro energetiku. Shodli se na tom, že </w:t>
      </w:r>
      <w:r w:rsidR="00AB788B">
        <w:rPr>
          <w:rFonts w:ascii="Times New Roman" w:hAnsi="Times New Roman"/>
          <w:sz w:val="24"/>
          <w:szCs w:val="24"/>
        </w:rPr>
        <w:t>zástupce ČEZ-u bude postačovat i jako zástupce za velké subjekty v oblasti energetiky a distribuční společnosti bud</w:t>
      </w:r>
      <w:r w:rsidR="003C21A5">
        <w:rPr>
          <w:rFonts w:ascii="Times New Roman" w:hAnsi="Times New Roman"/>
          <w:sz w:val="24"/>
          <w:szCs w:val="24"/>
        </w:rPr>
        <w:t>ou</w:t>
      </w:r>
      <w:r w:rsidR="00AB788B">
        <w:rPr>
          <w:rFonts w:ascii="Times New Roman" w:hAnsi="Times New Roman"/>
          <w:sz w:val="24"/>
          <w:szCs w:val="24"/>
        </w:rPr>
        <w:t xml:space="preserve"> </w:t>
      </w:r>
      <w:r w:rsidR="003C21A5">
        <w:rPr>
          <w:rFonts w:ascii="Times New Roman" w:hAnsi="Times New Roman"/>
          <w:sz w:val="24"/>
          <w:szCs w:val="24"/>
        </w:rPr>
        <w:t>zastoupeny</w:t>
      </w:r>
      <w:r w:rsidR="00AB788B">
        <w:rPr>
          <w:rFonts w:ascii="Times New Roman" w:hAnsi="Times New Roman"/>
          <w:sz w:val="24"/>
          <w:szCs w:val="24"/>
        </w:rPr>
        <w:t xml:space="preserve"> společnost</w:t>
      </w:r>
      <w:r w:rsidR="003C21A5">
        <w:rPr>
          <w:rFonts w:ascii="Times New Roman" w:hAnsi="Times New Roman"/>
          <w:sz w:val="24"/>
          <w:szCs w:val="24"/>
        </w:rPr>
        <w:t>í</w:t>
      </w:r>
      <w:r w:rsidR="00AB788B">
        <w:rPr>
          <w:rFonts w:ascii="Times New Roman" w:hAnsi="Times New Roman"/>
          <w:sz w:val="24"/>
          <w:szCs w:val="24"/>
        </w:rPr>
        <w:t xml:space="preserve"> PRE. Poslankyně Kocmanová dále uvedla, že </w:t>
      </w:r>
      <w:r w:rsidR="00AB788B" w:rsidRPr="00AB788B">
        <w:rPr>
          <w:rFonts w:ascii="Times New Roman" w:hAnsi="Times New Roman"/>
          <w:sz w:val="24"/>
          <w:szCs w:val="24"/>
        </w:rPr>
        <w:t>Michaela Valentová,</w:t>
      </w:r>
      <w:r w:rsidR="003C21A5">
        <w:rPr>
          <w:rFonts w:ascii="Times New Roman" w:hAnsi="Times New Roman"/>
          <w:sz w:val="24"/>
          <w:szCs w:val="24"/>
        </w:rPr>
        <w:t xml:space="preserve"> </w:t>
      </w:r>
      <w:proofErr w:type="spellStart"/>
      <w:r w:rsidR="00AB788B" w:rsidRPr="00AB788B">
        <w:rPr>
          <w:rFonts w:ascii="Times New Roman" w:hAnsi="Times New Roman"/>
          <w:sz w:val="24"/>
          <w:szCs w:val="24"/>
        </w:rPr>
        <w:t>MSc</w:t>
      </w:r>
      <w:proofErr w:type="spellEnd"/>
      <w:r w:rsidR="00AB788B" w:rsidRPr="00AB788B">
        <w:rPr>
          <w:rFonts w:ascii="Times New Roman" w:hAnsi="Times New Roman"/>
          <w:sz w:val="24"/>
          <w:szCs w:val="24"/>
        </w:rPr>
        <w:t>., Ph.D.</w:t>
      </w:r>
      <w:r w:rsidR="00AB788B">
        <w:rPr>
          <w:rFonts w:ascii="Times New Roman" w:hAnsi="Times New Roman"/>
          <w:sz w:val="24"/>
          <w:szCs w:val="24"/>
        </w:rPr>
        <w:t xml:space="preserve"> (ČVUT)</w:t>
      </w:r>
      <w:r w:rsidR="003C21A5">
        <w:rPr>
          <w:rFonts w:ascii="Times New Roman" w:hAnsi="Times New Roman"/>
          <w:sz w:val="24"/>
          <w:szCs w:val="24"/>
        </w:rPr>
        <w:t>, která na semináři bude přítomna,</w:t>
      </w:r>
      <w:r w:rsidR="00AB788B">
        <w:rPr>
          <w:rFonts w:ascii="Times New Roman" w:hAnsi="Times New Roman"/>
          <w:sz w:val="24"/>
          <w:szCs w:val="24"/>
        </w:rPr>
        <w:t xml:space="preserve"> je jednou z autorů </w:t>
      </w:r>
      <w:r w:rsidR="00D60E3E">
        <w:rPr>
          <w:rFonts w:ascii="Times New Roman" w:hAnsi="Times New Roman"/>
          <w:sz w:val="24"/>
          <w:szCs w:val="24"/>
        </w:rPr>
        <w:t xml:space="preserve">studie </w:t>
      </w:r>
      <w:r w:rsidR="00AB788B">
        <w:rPr>
          <w:rFonts w:ascii="Times New Roman" w:hAnsi="Times New Roman"/>
          <w:sz w:val="24"/>
          <w:szCs w:val="24"/>
        </w:rPr>
        <w:t xml:space="preserve">Klimaticko-energetické investice v teplárenství </w:t>
      </w:r>
      <w:r w:rsidR="00AB788B" w:rsidRPr="00AB788B">
        <w:rPr>
          <w:rFonts w:ascii="Times New Roman" w:hAnsi="Times New Roman"/>
          <w:sz w:val="24"/>
          <w:szCs w:val="24"/>
        </w:rPr>
        <w:t>2014–2030</w:t>
      </w:r>
      <w:r w:rsidR="00D60E3E">
        <w:rPr>
          <w:rFonts w:ascii="Times New Roman" w:hAnsi="Times New Roman"/>
          <w:sz w:val="24"/>
          <w:szCs w:val="24"/>
        </w:rPr>
        <w:t>.</w:t>
      </w:r>
    </w:p>
    <w:p w14:paraId="6AE8DA56" w14:textId="77777777" w:rsidR="00D60E3E" w:rsidRDefault="00D60E3E" w:rsidP="007311FC">
      <w:pPr>
        <w:pStyle w:val="Odstavecseseznamem"/>
        <w:tabs>
          <w:tab w:val="left" w:pos="284"/>
          <w:tab w:val="left" w:pos="3261"/>
          <w:tab w:val="left" w:pos="5103"/>
        </w:tabs>
        <w:ind w:left="0"/>
        <w:jc w:val="both"/>
        <w:rPr>
          <w:rFonts w:ascii="Times New Roman" w:hAnsi="Times New Roman"/>
          <w:sz w:val="24"/>
          <w:szCs w:val="24"/>
        </w:rPr>
      </w:pPr>
    </w:p>
    <w:p w14:paraId="020D0A49" w14:textId="77777777" w:rsidR="006A142F" w:rsidRDefault="00D60E3E"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Poslankyně Peštová spíše, než z teoretické roviny pokládá za vhodné pozvat někoho </w:t>
      </w:r>
      <w:r w:rsidR="003C21A5">
        <w:rPr>
          <w:rFonts w:ascii="Times New Roman" w:hAnsi="Times New Roman"/>
          <w:sz w:val="24"/>
          <w:szCs w:val="24"/>
        </w:rPr>
        <w:t xml:space="preserve">z </w:t>
      </w:r>
      <w:r>
        <w:rPr>
          <w:rFonts w:ascii="Times New Roman" w:hAnsi="Times New Roman"/>
          <w:sz w:val="24"/>
          <w:szCs w:val="24"/>
        </w:rPr>
        <w:t xml:space="preserve">praxe. Dle jejího názoru by bylo vhodné, aby své postoje ke strategii mohli vyjádřit i zástupci uhelných elektráren. Aby bylo zřejmé, jakou cestou se </w:t>
      </w:r>
      <w:r w:rsidR="006A142F">
        <w:rPr>
          <w:rFonts w:ascii="Times New Roman" w:hAnsi="Times New Roman"/>
          <w:sz w:val="24"/>
          <w:szCs w:val="24"/>
        </w:rPr>
        <w:t>tyto podniky budou ubírat.</w:t>
      </w:r>
    </w:p>
    <w:p w14:paraId="49503B81"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2607AB6B"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Poslankyně Kocmanová uvedla, že tento podnět bere v úvahu a probere s poslancem </w:t>
      </w:r>
      <w:proofErr w:type="spellStart"/>
      <w:r>
        <w:rPr>
          <w:rFonts w:ascii="Times New Roman" w:hAnsi="Times New Roman"/>
          <w:sz w:val="24"/>
          <w:szCs w:val="24"/>
        </w:rPr>
        <w:t>Telekym</w:t>
      </w:r>
      <w:proofErr w:type="spellEnd"/>
      <w:r>
        <w:rPr>
          <w:rFonts w:ascii="Times New Roman" w:hAnsi="Times New Roman"/>
          <w:sz w:val="24"/>
          <w:szCs w:val="24"/>
        </w:rPr>
        <w:t>, koho ze zástupců uhelných elektráren by případně pozvali.</w:t>
      </w:r>
    </w:p>
    <w:p w14:paraId="0F47F367"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56516D7D" w14:textId="77777777" w:rsidR="0091689A" w:rsidRDefault="006A142F"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Poslanec </w:t>
      </w:r>
      <w:r w:rsidRPr="00C502FE">
        <w:rPr>
          <w:rFonts w:ascii="Times New Roman" w:hAnsi="Times New Roman"/>
          <w:sz w:val="24"/>
          <w:szCs w:val="24"/>
          <w:u w:val="single"/>
        </w:rPr>
        <w:t>Mgr. Jiří Kobza</w:t>
      </w:r>
      <w:r>
        <w:rPr>
          <w:rFonts w:ascii="Times New Roman" w:hAnsi="Times New Roman"/>
          <w:sz w:val="24"/>
          <w:szCs w:val="24"/>
        </w:rPr>
        <w:t xml:space="preserve"> uvedl</w:t>
      </w:r>
      <w:r w:rsidR="00CB6F24">
        <w:rPr>
          <w:rFonts w:ascii="Times New Roman" w:hAnsi="Times New Roman"/>
          <w:sz w:val="24"/>
          <w:szCs w:val="24"/>
        </w:rPr>
        <w:t>,</w:t>
      </w:r>
      <w:r>
        <w:rPr>
          <w:rFonts w:ascii="Times New Roman" w:hAnsi="Times New Roman"/>
          <w:sz w:val="24"/>
          <w:szCs w:val="24"/>
        </w:rPr>
        <w:t xml:space="preserve"> že se energetickou situací zabývá poměrně dlouho a před pěti lety publikoval článek v Technickém magazínu na téma elektromobility a její vyvážení oproti </w:t>
      </w:r>
      <w:r w:rsidR="00CB6F24">
        <w:rPr>
          <w:rFonts w:ascii="Times New Roman" w:hAnsi="Times New Roman"/>
          <w:sz w:val="24"/>
          <w:szCs w:val="24"/>
        </w:rPr>
        <w:t>klesajícím zdrojům energie. Dle poslance neustále stoupá spotřeba elektřiny</w:t>
      </w:r>
      <w:r w:rsidR="00992395">
        <w:rPr>
          <w:rFonts w:ascii="Times New Roman" w:hAnsi="Times New Roman"/>
          <w:sz w:val="24"/>
          <w:szCs w:val="24"/>
        </w:rPr>
        <w:t>,</w:t>
      </w:r>
      <w:r w:rsidR="00CB6F24">
        <w:rPr>
          <w:rFonts w:ascii="Times New Roman" w:hAnsi="Times New Roman"/>
          <w:sz w:val="24"/>
          <w:szCs w:val="24"/>
        </w:rPr>
        <w:t xml:space="preserve"> ať už formou elektromobility, tlaku na vytápění </w:t>
      </w:r>
      <w:r w:rsidR="00F25895">
        <w:rPr>
          <w:rFonts w:ascii="Times New Roman" w:hAnsi="Times New Roman"/>
          <w:sz w:val="24"/>
          <w:szCs w:val="24"/>
        </w:rPr>
        <w:t xml:space="preserve">domácností </w:t>
      </w:r>
      <w:r w:rsidR="00CB6F24">
        <w:rPr>
          <w:rFonts w:ascii="Times New Roman" w:hAnsi="Times New Roman"/>
          <w:sz w:val="24"/>
          <w:szCs w:val="24"/>
        </w:rPr>
        <w:t>elektřinou</w:t>
      </w:r>
      <w:r w:rsidR="00F25895">
        <w:rPr>
          <w:rFonts w:ascii="Times New Roman" w:hAnsi="Times New Roman"/>
          <w:sz w:val="24"/>
          <w:szCs w:val="24"/>
        </w:rPr>
        <w:t>,</w:t>
      </w:r>
      <w:r w:rsidR="00CB6F24">
        <w:rPr>
          <w:rFonts w:ascii="Times New Roman" w:hAnsi="Times New Roman"/>
          <w:sz w:val="24"/>
          <w:szCs w:val="24"/>
        </w:rPr>
        <w:t xml:space="preserve"> tepelnými čerpadly, tlakem na zavádění čistíren odpadních vod atd. Poslancovi Kobzovi v této souvislosti chybí smysluplná koncepce, která by pokrývala nárůst spotřeby elektřiny a současně šla cestou dekarbonizace a dokázala narůstající spotřeb</w:t>
      </w:r>
      <w:r w:rsidR="00992395">
        <w:rPr>
          <w:rFonts w:ascii="Times New Roman" w:hAnsi="Times New Roman"/>
          <w:sz w:val="24"/>
          <w:szCs w:val="24"/>
        </w:rPr>
        <w:t>u</w:t>
      </w:r>
      <w:r w:rsidR="00CB6F24">
        <w:rPr>
          <w:rFonts w:ascii="Times New Roman" w:hAnsi="Times New Roman"/>
          <w:sz w:val="24"/>
          <w:szCs w:val="24"/>
        </w:rPr>
        <w:t xml:space="preserve"> vybalancovat. Dekarbonizace </w:t>
      </w:r>
      <w:r w:rsidR="00992395">
        <w:rPr>
          <w:rFonts w:ascii="Times New Roman" w:hAnsi="Times New Roman"/>
          <w:sz w:val="24"/>
          <w:szCs w:val="24"/>
        </w:rPr>
        <w:t>je</w:t>
      </w:r>
      <w:r w:rsidR="00CB6F24">
        <w:rPr>
          <w:rFonts w:ascii="Times New Roman" w:hAnsi="Times New Roman"/>
          <w:sz w:val="24"/>
          <w:szCs w:val="24"/>
        </w:rPr>
        <w:t xml:space="preserve"> dle poslance Kobzy špatná proto</w:t>
      </w:r>
      <w:r w:rsidR="00F25895">
        <w:rPr>
          <w:rFonts w:ascii="Times New Roman" w:hAnsi="Times New Roman"/>
          <w:sz w:val="24"/>
          <w:szCs w:val="24"/>
        </w:rPr>
        <w:t xml:space="preserve">, </w:t>
      </w:r>
      <w:r w:rsidR="00CB6F24">
        <w:rPr>
          <w:rFonts w:ascii="Times New Roman" w:hAnsi="Times New Roman"/>
          <w:sz w:val="24"/>
          <w:szCs w:val="24"/>
        </w:rPr>
        <w:t xml:space="preserve">že uhlík je základem života na Zemi. Za uhelné elektrárny v současné době není náhrada. </w:t>
      </w:r>
      <w:r w:rsidR="0091689A">
        <w:rPr>
          <w:rFonts w:ascii="Times New Roman" w:hAnsi="Times New Roman"/>
          <w:sz w:val="24"/>
          <w:szCs w:val="24"/>
        </w:rPr>
        <w:t>U n</w:t>
      </w:r>
      <w:r w:rsidR="00CB6F24">
        <w:rPr>
          <w:rFonts w:ascii="Times New Roman" w:hAnsi="Times New Roman"/>
          <w:sz w:val="24"/>
          <w:szCs w:val="24"/>
        </w:rPr>
        <w:t>ov</w:t>
      </w:r>
      <w:r w:rsidR="0091689A">
        <w:rPr>
          <w:rFonts w:ascii="Times New Roman" w:hAnsi="Times New Roman"/>
          <w:sz w:val="24"/>
          <w:szCs w:val="24"/>
        </w:rPr>
        <w:t>ých</w:t>
      </w:r>
      <w:r w:rsidR="00CB6F24">
        <w:rPr>
          <w:rFonts w:ascii="Times New Roman" w:hAnsi="Times New Roman"/>
          <w:sz w:val="24"/>
          <w:szCs w:val="24"/>
        </w:rPr>
        <w:t xml:space="preserve"> blok</w:t>
      </w:r>
      <w:r w:rsidR="0091689A">
        <w:rPr>
          <w:rFonts w:ascii="Times New Roman" w:hAnsi="Times New Roman"/>
          <w:sz w:val="24"/>
          <w:szCs w:val="24"/>
        </w:rPr>
        <w:t>ů</w:t>
      </w:r>
      <w:r w:rsidR="00CB6F24">
        <w:rPr>
          <w:rFonts w:ascii="Times New Roman" w:hAnsi="Times New Roman"/>
          <w:sz w:val="24"/>
          <w:szCs w:val="24"/>
        </w:rPr>
        <w:t xml:space="preserve"> jaderných e</w:t>
      </w:r>
      <w:r w:rsidR="0091689A">
        <w:rPr>
          <w:rFonts w:ascii="Times New Roman" w:hAnsi="Times New Roman"/>
          <w:sz w:val="24"/>
          <w:szCs w:val="24"/>
        </w:rPr>
        <w:t>lektráren nevíme, kdy budou a jestli vůbec. Směrnice, které chodí z EU realitu ČR nezohledňují. Bylo by vhodné se zabývat tím, kolik bude ČR potřebovat elektřiny za 5 či 10 let a jestli ji ČR bude mít</w:t>
      </w:r>
      <w:r w:rsidR="00F25895">
        <w:rPr>
          <w:rFonts w:ascii="Times New Roman" w:hAnsi="Times New Roman"/>
          <w:sz w:val="24"/>
          <w:szCs w:val="24"/>
        </w:rPr>
        <w:t>,</w:t>
      </w:r>
      <w:r w:rsidR="0091689A">
        <w:rPr>
          <w:rFonts w:ascii="Times New Roman" w:hAnsi="Times New Roman"/>
          <w:sz w:val="24"/>
          <w:szCs w:val="24"/>
        </w:rPr>
        <w:t xml:space="preserve"> případně, kde ji sebere, když ji nebude mít z vlastních zdrojů.</w:t>
      </w:r>
    </w:p>
    <w:p w14:paraId="0CE241A9" w14:textId="77777777" w:rsidR="0091689A" w:rsidRDefault="0091689A" w:rsidP="007311FC">
      <w:pPr>
        <w:pStyle w:val="Odstavecseseznamem"/>
        <w:tabs>
          <w:tab w:val="left" w:pos="284"/>
          <w:tab w:val="left" w:pos="3261"/>
          <w:tab w:val="left" w:pos="5103"/>
        </w:tabs>
        <w:ind w:left="0"/>
        <w:jc w:val="both"/>
        <w:rPr>
          <w:rFonts w:ascii="Times New Roman" w:hAnsi="Times New Roman"/>
          <w:sz w:val="24"/>
          <w:szCs w:val="24"/>
        </w:rPr>
      </w:pPr>
    </w:p>
    <w:p w14:paraId="5EFD9D6D" w14:textId="77777777" w:rsidR="003D7403" w:rsidRDefault="0091689A"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Předsedkyně </w:t>
      </w:r>
      <w:proofErr w:type="spellStart"/>
      <w:r>
        <w:rPr>
          <w:rFonts w:ascii="Times New Roman" w:hAnsi="Times New Roman"/>
          <w:sz w:val="24"/>
          <w:szCs w:val="24"/>
        </w:rPr>
        <w:t>Krutáková</w:t>
      </w:r>
      <w:proofErr w:type="spellEnd"/>
      <w:r>
        <w:rPr>
          <w:rFonts w:ascii="Times New Roman" w:hAnsi="Times New Roman"/>
          <w:sz w:val="24"/>
          <w:szCs w:val="24"/>
        </w:rPr>
        <w:t xml:space="preserve"> v návaznosti na poslance Kobzu uvedla, že na tyto otázky by měly odpovědět již zmiňované strategie a připravovaný seminář. Osobně se přiklání k návrhu </w:t>
      </w:r>
      <w:r>
        <w:rPr>
          <w:rFonts w:ascii="Times New Roman" w:hAnsi="Times New Roman"/>
          <w:sz w:val="24"/>
          <w:szCs w:val="24"/>
        </w:rPr>
        <w:lastRenderedPageBreak/>
        <w:t xml:space="preserve">poslankyně Peštové, aby </w:t>
      </w:r>
      <w:r w:rsidR="003D7403">
        <w:rPr>
          <w:rFonts w:ascii="Times New Roman" w:hAnsi="Times New Roman"/>
          <w:sz w:val="24"/>
          <w:szCs w:val="24"/>
        </w:rPr>
        <w:t xml:space="preserve">na semináři bylo zastoupení co nejširší jak přednášejících, tak i mezi pozvanými, kteří nebudou přímo </w:t>
      </w:r>
      <w:proofErr w:type="spellStart"/>
      <w:r w:rsidR="003D7403">
        <w:rPr>
          <w:rFonts w:ascii="Times New Roman" w:hAnsi="Times New Roman"/>
          <w:sz w:val="24"/>
          <w:szCs w:val="24"/>
        </w:rPr>
        <w:t>panelist</w:t>
      </w:r>
      <w:r w:rsidR="00DA3BFD">
        <w:rPr>
          <w:rFonts w:ascii="Times New Roman" w:hAnsi="Times New Roman"/>
          <w:sz w:val="24"/>
          <w:szCs w:val="24"/>
        </w:rPr>
        <w:t>é</w:t>
      </w:r>
      <w:proofErr w:type="spellEnd"/>
      <w:r w:rsidR="00992395">
        <w:rPr>
          <w:rFonts w:ascii="Times New Roman" w:hAnsi="Times New Roman"/>
          <w:sz w:val="24"/>
          <w:szCs w:val="24"/>
        </w:rPr>
        <w:t>,</w:t>
      </w:r>
      <w:r w:rsidR="003D7403">
        <w:rPr>
          <w:rFonts w:ascii="Times New Roman" w:hAnsi="Times New Roman"/>
          <w:sz w:val="24"/>
          <w:szCs w:val="24"/>
        </w:rPr>
        <w:t xml:space="preserve"> ale účastníci semináře.</w:t>
      </w:r>
    </w:p>
    <w:p w14:paraId="428D3ECE" w14:textId="77777777" w:rsidR="003D7403" w:rsidRDefault="003D7403" w:rsidP="007311FC">
      <w:pPr>
        <w:pStyle w:val="Odstavecseseznamem"/>
        <w:tabs>
          <w:tab w:val="left" w:pos="284"/>
          <w:tab w:val="left" w:pos="3261"/>
          <w:tab w:val="left" w:pos="5103"/>
        </w:tabs>
        <w:ind w:left="0"/>
        <w:jc w:val="both"/>
        <w:rPr>
          <w:rFonts w:ascii="Times New Roman" w:hAnsi="Times New Roman"/>
          <w:sz w:val="24"/>
          <w:szCs w:val="24"/>
        </w:rPr>
      </w:pPr>
    </w:p>
    <w:p w14:paraId="3FAF475E" w14:textId="77777777" w:rsidR="003D7403" w:rsidRDefault="003D7403"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Poslankyni Peštové se seminář dle pozvaných účastníků jeví jako „zeleně zaměřený“, který má blíže </w:t>
      </w:r>
      <w:r w:rsidR="009C678C">
        <w:rPr>
          <w:rFonts w:ascii="Times New Roman" w:hAnsi="Times New Roman"/>
          <w:sz w:val="24"/>
          <w:szCs w:val="24"/>
        </w:rPr>
        <w:t xml:space="preserve">k obnovitelným zdrojům energie (OZE), </w:t>
      </w:r>
      <w:r>
        <w:rPr>
          <w:rFonts w:ascii="Times New Roman" w:hAnsi="Times New Roman"/>
          <w:sz w:val="24"/>
          <w:szCs w:val="24"/>
        </w:rPr>
        <w:t>ke fotovoltaikám</w:t>
      </w:r>
      <w:r w:rsidR="00992395">
        <w:rPr>
          <w:rFonts w:ascii="Times New Roman" w:hAnsi="Times New Roman"/>
          <w:sz w:val="24"/>
          <w:szCs w:val="24"/>
        </w:rPr>
        <w:t>.</w:t>
      </w:r>
      <w:r>
        <w:rPr>
          <w:rFonts w:ascii="Times New Roman" w:hAnsi="Times New Roman"/>
          <w:sz w:val="24"/>
          <w:szCs w:val="24"/>
        </w:rPr>
        <w:t xml:space="preserve"> </w:t>
      </w:r>
      <w:r w:rsidR="00992395">
        <w:rPr>
          <w:rFonts w:ascii="Times New Roman" w:hAnsi="Times New Roman"/>
          <w:sz w:val="24"/>
          <w:szCs w:val="24"/>
        </w:rPr>
        <w:t>N</w:t>
      </w:r>
      <w:r>
        <w:rPr>
          <w:rFonts w:ascii="Times New Roman" w:hAnsi="Times New Roman"/>
          <w:sz w:val="24"/>
          <w:szCs w:val="24"/>
        </w:rPr>
        <w:t>evidí tam zástupce, kteří by přiblížili současný stav. Dle poslankyně Peštové v energetické krizi nezachraňovaly ČR obnovitelné zdroje energie ale uhelné elektrárny.</w:t>
      </w:r>
    </w:p>
    <w:p w14:paraId="4251B585" w14:textId="77777777" w:rsidR="009C678C" w:rsidRDefault="009C678C" w:rsidP="007311FC">
      <w:pPr>
        <w:pStyle w:val="Odstavecseseznamem"/>
        <w:tabs>
          <w:tab w:val="left" w:pos="284"/>
          <w:tab w:val="left" w:pos="3261"/>
          <w:tab w:val="left" w:pos="5103"/>
        </w:tabs>
        <w:ind w:left="0"/>
        <w:jc w:val="both"/>
        <w:rPr>
          <w:rFonts w:ascii="Times New Roman" w:hAnsi="Times New Roman"/>
          <w:sz w:val="24"/>
          <w:szCs w:val="24"/>
        </w:rPr>
      </w:pPr>
    </w:p>
    <w:p w14:paraId="53AD7706" w14:textId="77777777" w:rsidR="009C678C" w:rsidRDefault="009C678C"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Poslanec </w:t>
      </w:r>
      <w:r w:rsidRPr="009C678C">
        <w:rPr>
          <w:rFonts w:ascii="Times New Roman" w:hAnsi="Times New Roman"/>
          <w:sz w:val="24"/>
          <w:szCs w:val="24"/>
          <w:u w:val="single"/>
        </w:rPr>
        <w:t>Ing. Lukáš Vlček</w:t>
      </w:r>
      <w:r w:rsidRPr="009C678C">
        <w:rPr>
          <w:rFonts w:ascii="Times New Roman" w:hAnsi="Times New Roman"/>
          <w:sz w:val="24"/>
          <w:szCs w:val="24"/>
        </w:rPr>
        <w:t xml:space="preserve"> nastínil otázku st</w:t>
      </w:r>
      <w:r>
        <w:rPr>
          <w:rFonts w:ascii="Times New Roman" w:hAnsi="Times New Roman"/>
          <w:sz w:val="24"/>
          <w:szCs w:val="24"/>
        </w:rPr>
        <w:t>ability přenosových a distribučních soustav,</w:t>
      </w:r>
      <w:r w:rsidR="000C35D7">
        <w:rPr>
          <w:rFonts w:ascii="Times New Roman" w:hAnsi="Times New Roman"/>
          <w:sz w:val="24"/>
          <w:szCs w:val="24"/>
        </w:rPr>
        <w:t xml:space="preserve"> která úzce souvisí s tématy semináře a navrhuje seminář o tuto otázku doplnit.</w:t>
      </w:r>
    </w:p>
    <w:p w14:paraId="40BBF480" w14:textId="77777777" w:rsidR="000C35D7" w:rsidRDefault="000C35D7" w:rsidP="007311FC">
      <w:pPr>
        <w:pStyle w:val="Odstavecseseznamem"/>
        <w:tabs>
          <w:tab w:val="left" w:pos="284"/>
          <w:tab w:val="left" w:pos="3261"/>
          <w:tab w:val="left" w:pos="5103"/>
        </w:tabs>
        <w:ind w:left="0"/>
        <w:jc w:val="both"/>
        <w:rPr>
          <w:rFonts w:ascii="Times New Roman" w:hAnsi="Times New Roman"/>
          <w:sz w:val="24"/>
          <w:szCs w:val="24"/>
        </w:rPr>
      </w:pPr>
    </w:p>
    <w:p w14:paraId="059FABBE" w14:textId="77777777" w:rsidR="000C35D7" w:rsidRDefault="000C35D7"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eastAsia="Times New Roman" w:hAnsi="Times New Roman"/>
          <w:sz w:val="24"/>
          <w:szCs w:val="24"/>
        </w:rPr>
        <w:t>Předsedkyně uzavřela obecnou rozpravu a otevřela rozpravu podrobnou, ve které požádala předkladatelku o přednesení návrhu usnesení.</w:t>
      </w:r>
    </w:p>
    <w:p w14:paraId="598C5850" w14:textId="77777777" w:rsidR="000C35D7" w:rsidRDefault="000C35D7" w:rsidP="007311FC">
      <w:pPr>
        <w:pStyle w:val="Odstavecseseznamem"/>
        <w:tabs>
          <w:tab w:val="left" w:pos="284"/>
          <w:tab w:val="left" w:pos="3261"/>
          <w:tab w:val="left" w:pos="5103"/>
        </w:tabs>
        <w:ind w:left="0"/>
        <w:jc w:val="both"/>
        <w:rPr>
          <w:rFonts w:ascii="Times New Roman" w:hAnsi="Times New Roman"/>
          <w:sz w:val="24"/>
          <w:szCs w:val="24"/>
        </w:rPr>
      </w:pPr>
    </w:p>
    <w:p w14:paraId="7824C90E" w14:textId="77777777" w:rsidR="000C35D7" w:rsidRDefault="000C35D7" w:rsidP="007311FC">
      <w:pPr>
        <w:pStyle w:val="Odstavecseseznamem"/>
        <w:tabs>
          <w:tab w:val="left" w:pos="284"/>
          <w:tab w:val="left" w:pos="3261"/>
          <w:tab w:val="left" w:pos="5103"/>
        </w:tabs>
        <w:ind w:left="0"/>
        <w:jc w:val="both"/>
        <w:rPr>
          <w:rFonts w:ascii="Times New Roman" w:eastAsia="Times New Roman" w:hAnsi="Times New Roman"/>
          <w:sz w:val="24"/>
          <w:szCs w:val="24"/>
        </w:rPr>
      </w:pPr>
      <w:r>
        <w:rPr>
          <w:rFonts w:ascii="Times New Roman" w:hAnsi="Times New Roman"/>
          <w:sz w:val="24"/>
          <w:szCs w:val="24"/>
        </w:rPr>
        <w:t xml:space="preserve">Předkladatelka </w:t>
      </w:r>
      <w:r w:rsidRPr="000C35D7">
        <w:rPr>
          <w:rFonts w:ascii="Times New Roman" w:hAnsi="Times New Roman"/>
          <w:sz w:val="24"/>
          <w:szCs w:val="24"/>
          <w:u w:val="single"/>
        </w:rPr>
        <w:t>Klára Kocmanová</w:t>
      </w:r>
      <w:r>
        <w:rPr>
          <w:rFonts w:ascii="Times New Roman" w:hAnsi="Times New Roman"/>
          <w:sz w:val="24"/>
          <w:szCs w:val="24"/>
        </w:rPr>
        <w:t xml:space="preserve"> </w:t>
      </w:r>
      <w:r>
        <w:rPr>
          <w:rFonts w:ascii="Times New Roman" w:eastAsia="Times New Roman" w:hAnsi="Times New Roman"/>
          <w:sz w:val="24"/>
          <w:szCs w:val="24"/>
        </w:rPr>
        <w:t>přednesla návrh usnesení v následujícím znění:</w:t>
      </w:r>
    </w:p>
    <w:p w14:paraId="36420FAE" w14:textId="77777777" w:rsidR="000C35D7" w:rsidRDefault="000C35D7" w:rsidP="001F5566">
      <w:pPr>
        <w:pStyle w:val="Odstavecseseznamem"/>
        <w:tabs>
          <w:tab w:val="left" w:pos="284"/>
          <w:tab w:val="left" w:pos="3261"/>
          <w:tab w:val="left" w:pos="5103"/>
        </w:tabs>
        <w:ind w:left="0"/>
        <w:jc w:val="both"/>
        <w:rPr>
          <w:rFonts w:ascii="Times New Roman" w:hAnsi="Times New Roman"/>
          <w:sz w:val="24"/>
          <w:szCs w:val="24"/>
        </w:rPr>
      </w:pPr>
    </w:p>
    <w:p w14:paraId="1F6047C7" w14:textId="77777777" w:rsidR="000C35D7" w:rsidRDefault="000C35D7" w:rsidP="000C35D7">
      <w:pPr>
        <w:pStyle w:val="PS-uvodnodstavec"/>
        <w:spacing w:before="240" w:after="480" w:line="240" w:lineRule="auto"/>
        <w:ind w:firstLine="0"/>
      </w:pPr>
      <w:r>
        <w:rPr>
          <w:szCs w:val="24"/>
        </w:rPr>
        <w:tab/>
      </w:r>
      <w:r>
        <w:t xml:space="preserve">Po odůvodnění poslankyně </w:t>
      </w:r>
      <w:r w:rsidRPr="003D40A4">
        <w:t>Kláry Kocmanové</w:t>
      </w:r>
      <w:r>
        <w:t xml:space="preserve"> a po rozpravě Výbor pro životní prostředí Poslanecké sněmovny Parlamentu ČR</w:t>
      </w:r>
    </w:p>
    <w:p w14:paraId="4BAE4E4C" w14:textId="77777777" w:rsidR="000C35D7" w:rsidRDefault="000C35D7" w:rsidP="000C35D7">
      <w:pPr>
        <w:pStyle w:val="PS-slovanseznam"/>
        <w:numPr>
          <w:ilvl w:val="0"/>
          <w:numId w:val="0"/>
        </w:numPr>
        <w:spacing w:after="0"/>
      </w:pPr>
      <w:r>
        <w:rPr>
          <w:rStyle w:val="proloenChar"/>
          <w:b/>
        </w:rPr>
        <w:t>souhlasí</w:t>
      </w:r>
      <w:r>
        <w:tab/>
        <w:t xml:space="preserve">s převzetím záštity nad seminářem </w:t>
      </w:r>
      <w:r w:rsidRPr="007E50C4">
        <w:rPr>
          <w:i/>
        </w:rPr>
        <w:t>„</w:t>
      </w:r>
      <w:r>
        <w:rPr>
          <w:i/>
        </w:rPr>
        <w:t>Výzvy transformace energetiky, aktuální stav přípravy energetických strategií</w:t>
      </w:r>
      <w:r w:rsidRPr="007E50C4">
        <w:rPr>
          <w:i/>
        </w:rPr>
        <w:t>“</w:t>
      </w:r>
      <w:r>
        <w:t>, který se bude pořádat 19. září v čase 9:00 – 12:30 v prostorách Poslanecké sněmovny Parlamentu ČR (místnost E48 – Konírna).</w:t>
      </w:r>
    </w:p>
    <w:p w14:paraId="78FE8B81" w14:textId="77777777" w:rsidR="000C35D7" w:rsidRDefault="000C35D7" w:rsidP="000C35D7">
      <w:pPr>
        <w:pStyle w:val="PS-slovanseznam"/>
        <w:numPr>
          <w:ilvl w:val="0"/>
          <w:numId w:val="0"/>
        </w:numPr>
        <w:spacing w:after="0"/>
      </w:pPr>
    </w:p>
    <w:p w14:paraId="583AC228" w14:textId="77777777" w:rsidR="000C35D7" w:rsidRDefault="000C35D7" w:rsidP="000C35D7">
      <w:pPr>
        <w:tabs>
          <w:tab w:val="left" w:pos="3261"/>
          <w:tab w:val="left" w:pos="5103"/>
        </w:tabs>
        <w:spacing w:line="276" w:lineRule="auto"/>
        <w:jc w:val="both"/>
        <w:rPr>
          <w:rFonts w:ascii="Times New Roman" w:eastAsia="Times New Roman" w:hAnsi="Times New Roman"/>
          <w:sz w:val="24"/>
          <w:szCs w:val="24"/>
        </w:rPr>
      </w:pPr>
      <w:r w:rsidRPr="005A742F">
        <w:rPr>
          <w:rFonts w:ascii="Times New Roman" w:eastAsia="Times New Roman" w:hAnsi="Times New Roman"/>
          <w:sz w:val="24"/>
          <w:szCs w:val="24"/>
        </w:rPr>
        <w:t xml:space="preserve">Hlasování č. </w:t>
      </w:r>
      <w:r>
        <w:rPr>
          <w:rFonts w:ascii="Times New Roman" w:eastAsia="Times New Roman" w:hAnsi="Times New Roman"/>
          <w:sz w:val="24"/>
          <w:szCs w:val="24"/>
        </w:rPr>
        <w:t>3</w:t>
      </w:r>
      <w:r w:rsidRPr="005A742F">
        <w:rPr>
          <w:rFonts w:ascii="Times New Roman" w:eastAsia="Times New Roman" w:hAnsi="Times New Roman"/>
          <w:sz w:val="24"/>
          <w:szCs w:val="24"/>
        </w:rPr>
        <w:t>: Pro 1</w:t>
      </w:r>
      <w:r>
        <w:rPr>
          <w:rFonts w:ascii="Times New Roman" w:eastAsia="Times New Roman" w:hAnsi="Times New Roman"/>
          <w:sz w:val="24"/>
          <w:szCs w:val="24"/>
        </w:rPr>
        <w:t>2</w:t>
      </w:r>
      <w:r w:rsidRPr="005A742F">
        <w:rPr>
          <w:rFonts w:ascii="Times New Roman" w:eastAsia="Times New Roman" w:hAnsi="Times New Roman"/>
          <w:sz w:val="24"/>
          <w:szCs w:val="24"/>
        </w:rPr>
        <w:t xml:space="preserve">           </w:t>
      </w:r>
      <w:r w:rsidRPr="005A742F">
        <w:rPr>
          <w:rFonts w:ascii="Times New Roman" w:eastAsia="Times New Roman" w:hAnsi="Times New Roman"/>
          <w:sz w:val="24"/>
          <w:szCs w:val="24"/>
        </w:rPr>
        <w:tab/>
        <w:t>Proti 0</w:t>
      </w:r>
      <w:r w:rsidRPr="005A742F">
        <w:rPr>
          <w:rFonts w:ascii="Times New Roman" w:eastAsia="Times New Roman" w:hAnsi="Times New Roman"/>
          <w:sz w:val="24"/>
          <w:szCs w:val="24"/>
        </w:rPr>
        <w:tab/>
        <w:t>Zdržel se 0</w:t>
      </w:r>
    </w:p>
    <w:p w14:paraId="613760C1" w14:textId="77777777" w:rsidR="000C35D7" w:rsidRDefault="000C35D7" w:rsidP="000C35D7">
      <w:pPr>
        <w:pStyle w:val="PS-slovanseznam"/>
        <w:numPr>
          <w:ilvl w:val="0"/>
          <w:numId w:val="0"/>
        </w:numPr>
        <w:ind w:left="357" w:hanging="357"/>
        <w:rPr>
          <w:rFonts w:eastAsia="Times New Roman"/>
          <w:szCs w:val="24"/>
        </w:rPr>
      </w:pPr>
      <w:r w:rsidRPr="00021371">
        <w:rPr>
          <w:rFonts w:eastAsia="Times New Roman"/>
          <w:szCs w:val="24"/>
        </w:rPr>
        <w:t>Usnesení č.</w:t>
      </w:r>
      <w:r>
        <w:rPr>
          <w:rFonts w:eastAsia="Times New Roman"/>
          <w:szCs w:val="24"/>
        </w:rPr>
        <w:t xml:space="preserve"> 91: </w:t>
      </w:r>
      <w:hyperlink r:id="rId8" w:history="1">
        <w:r w:rsidR="001F5566" w:rsidRPr="00B42127">
          <w:rPr>
            <w:rStyle w:val="Hypertextovodkaz"/>
            <w:rFonts w:eastAsia="Times New Roman"/>
            <w:szCs w:val="24"/>
          </w:rPr>
          <w:t>https://www.psp.cz/sqw/text/text2.sqw?idd=231301</w:t>
        </w:r>
      </w:hyperlink>
    </w:p>
    <w:p w14:paraId="2487BF5B" w14:textId="77777777" w:rsidR="001F5566" w:rsidRDefault="001F5566" w:rsidP="001F5566">
      <w:pPr>
        <w:tabs>
          <w:tab w:val="left" w:pos="1560"/>
          <w:tab w:val="left" w:pos="3261"/>
          <w:tab w:val="left" w:pos="510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sz w:val="24"/>
          <w:szCs w:val="24"/>
        </w:rPr>
        <w:t>. Předsedkyně uzavřela 2. bod 20. schůze.</w:t>
      </w:r>
    </w:p>
    <w:p w14:paraId="06C4C77A" w14:textId="77777777" w:rsidR="001F5566" w:rsidRDefault="001F5566" w:rsidP="001F5566">
      <w:pPr>
        <w:tabs>
          <w:tab w:val="left" w:pos="1560"/>
          <w:tab w:val="left" w:pos="3261"/>
          <w:tab w:val="left" w:pos="5103"/>
        </w:tabs>
        <w:jc w:val="both"/>
        <w:rPr>
          <w:rFonts w:ascii="Times New Roman" w:eastAsia="Times New Roman" w:hAnsi="Times New Roman" w:cs="Times New Roman"/>
          <w:sz w:val="24"/>
          <w:szCs w:val="24"/>
        </w:rPr>
      </w:pPr>
    </w:p>
    <w:p w14:paraId="46253663" w14:textId="77777777" w:rsidR="001F5566" w:rsidRDefault="001F556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1F5566">
        <w:rPr>
          <w:rFonts w:ascii="Times New Roman" w:eastAsia="Times New Roman" w:hAnsi="Times New Roman" w:cs="Times New Roman"/>
          <w:b/>
          <w:sz w:val="24"/>
          <w:szCs w:val="24"/>
        </w:rPr>
        <w:t xml:space="preserve">3. </w:t>
      </w:r>
      <w:r w:rsidRPr="001F5566">
        <w:rPr>
          <w:rFonts w:ascii="Times New Roman" w:eastAsiaTheme="minorHAnsi" w:hAnsi="Times New Roman" w:cs="Times New Roman"/>
          <w:b/>
          <w:color w:val="000000"/>
          <w:sz w:val="24"/>
          <w:szCs w:val="24"/>
          <w:lang w:eastAsia="en-US"/>
        </w:rPr>
        <w:t xml:space="preserve">ZPRÁVA KOMISE EVROPSKÉMU PARLAMENTU, RADĚ, EVROPSKÉMU HOSPODÁŘSKÉMU A SOCIÁLNÍMU VÝBORU A VÝBORU REGIONŮ, v níž se identifikují členské státy, kterým hrozí riziko, že nesplní cíle v oblasti přípravy k opětovnému použití a recyklace komunálního odpadu do roku 2025, cíl v oblasti recyklace obalového odpadu do roku 2025 a cíl v oblasti snížení skladování komunálního odpadu do roku 2035, 10478/23, </w:t>
      </w:r>
      <w:proofErr w:type="gramStart"/>
      <w:r w:rsidRPr="001F5566">
        <w:rPr>
          <w:rFonts w:ascii="Times New Roman" w:eastAsiaTheme="minorHAnsi" w:hAnsi="Times New Roman" w:cs="Times New Roman"/>
          <w:b/>
          <w:color w:val="000000"/>
          <w:sz w:val="24"/>
          <w:szCs w:val="24"/>
          <w:lang w:eastAsia="en-US"/>
        </w:rPr>
        <w:t>COM(</w:t>
      </w:r>
      <w:proofErr w:type="gramEnd"/>
      <w:r w:rsidRPr="001F5566">
        <w:rPr>
          <w:rFonts w:ascii="Times New Roman" w:eastAsiaTheme="minorHAnsi" w:hAnsi="Times New Roman" w:cs="Times New Roman"/>
          <w:b/>
          <w:color w:val="000000"/>
          <w:sz w:val="24"/>
          <w:szCs w:val="24"/>
          <w:lang w:eastAsia="en-US"/>
        </w:rPr>
        <w:t xml:space="preserve">2023) 304 </w:t>
      </w:r>
      <w:proofErr w:type="spellStart"/>
      <w:r w:rsidRPr="001F5566">
        <w:rPr>
          <w:rFonts w:ascii="Times New Roman" w:eastAsiaTheme="minorHAnsi" w:hAnsi="Times New Roman" w:cs="Times New Roman"/>
          <w:b/>
          <w:color w:val="000000"/>
          <w:sz w:val="24"/>
          <w:szCs w:val="24"/>
          <w:lang w:eastAsia="en-US"/>
        </w:rPr>
        <w:t>final</w:t>
      </w:r>
      <w:proofErr w:type="spellEnd"/>
    </w:p>
    <w:p w14:paraId="1CA44E1B" w14:textId="77777777" w:rsidR="00272D86" w:rsidRDefault="00272D8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p>
    <w:p w14:paraId="665528FD" w14:textId="77777777" w:rsidR="00272D86" w:rsidRDefault="00272D86" w:rsidP="00DC51BF">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3. bod jednání 2</w:t>
      </w:r>
      <w:r>
        <w:rPr>
          <w:rFonts w:ascii="Times New Roman" w:eastAsia="Times New Roman" w:hAnsi="Times New Roman" w:cs="Times New Roman"/>
          <w:bCs/>
          <w:color w:val="000000"/>
          <w:sz w:val="24"/>
          <w:szCs w:val="24"/>
        </w:rPr>
        <w:t>1</w:t>
      </w:r>
      <w:r w:rsidRPr="002A25F5">
        <w:rPr>
          <w:rFonts w:ascii="Times New Roman" w:eastAsia="Times New Roman" w:hAnsi="Times New Roman" w:cs="Times New Roman"/>
          <w:bCs/>
          <w:color w:val="000000"/>
          <w:sz w:val="24"/>
          <w:szCs w:val="24"/>
        </w:rPr>
        <w:t>. schůze, přivítala zástupce Ministerstva životního prostředí (dále jen MŽP) a požádala je o úvodní slovo.</w:t>
      </w:r>
    </w:p>
    <w:p w14:paraId="6C12612D" w14:textId="77777777" w:rsidR="006305BF" w:rsidRDefault="00272D86"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V</w:t>
      </w:r>
      <w:r w:rsidRPr="00416060">
        <w:rPr>
          <w:rFonts w:ascii="Times New Roman" w:eastAsia="Times New Roman" w:hAnsi="Times New Roman" w:cs="Times New Roman"/>
          <w:color w:val="000000"/>
          <w:sz w:val="24"/>
          <w:szCs w:val="24"/>
        </w:rPr>
        <w:t>rchní ředitel sekce ochrany životního prostředí</w:t>
      </w:r>
      <w:r>
        <w:rPr>
          <w:rFonts w:ascii="Times New Roman" w:eastAsia="Times New Roman" w:hAnsi="Times New Roman" w:cs="Times New Roman"/>
          <w:color w:val="000000"/>
          <w:sz w:val="24"/>
          <w:szCs w:val="24"/>
        </w:rPr>
        <w:t xml:space="preserve"> </w:t>
      </w:r>
      <w:r w:rsidRPr="00272D86">
        <w:rPr>
          <w:rFonts w:ascii="Times New Roman" w:hAnsi="Times New Roman" w:cs="Times New Roman"/>
          <w:bCs/>
          <w:sz w:val="24"/>
          <w:szCs w:val="24"/>
          <w:u w:val="single"/>
        </w:rPr>
        <w:t>Mgr. David Surý</w:t>
      </w:r>
      <w:r>
        <w:rPr>
          <w:rFonts w:ascii="Times New Roman" w:hAnsi="Times New Roman" w:cs="Times New Roman"/>
          <w:bCs/>
          <w:sz w:val="24"/>
          <w:szCs w:val="24"/>
        </w:rPr>
        <w:t xml:space="preserve"> uvedl, že zpráva včasného varování</w:t>
      </w:r>
      <w:r w:rsidR="00F25895">
        <w:rPr>
          <w:rFonts w:ascii="Times New Roman" w:hAnsi="Times New Roman" w:cs="Times New Roman"/>
          <w:bCs/>
          <w:sz w:val="24"/>
          <w:szCs w:val="24"/>
        </w:rPr>
        <w:t>,</w:t>
      </w:r>
      <w:r>
        <w:rPr>
          <w:rFonts w:ascii="Times New Roman" w:hAnsi="Times New Roman" w:cs="Times New Roman"/>
          <w:bCs/>
          <w:sz w:val="24"/>
          <w:szCs w:val="24"/>
        </w:rPr>
        <w:t xml:space="preserve"> kterou EK zveřejnila v červnu 2023</w:t>
      </w:r>
      <w:r w:rsidR="000F6163">
        <w:rPr>
          <w:rFonts w:ascii="Times New Roman" w:hAnsi="Times New Roman" w:cs="Times New Roman"/>
          <w:bCs/>
          <w:sz w:val="24"/>
          <w:szCs w:val="24"/>
        </w:rPr>
        <w:t xml:space="preserve"> </w:t>
      </w:r>
      <w:r>
        <w:rPr>
          <w:rFonts w:ascii="Times New Roman" w:hAnsi="Times New Roman" w:cs="Times New Roman"/>
          <w:bCs/>
          <w:sz w:val="24"/>
          <w:szCs w:val="24"/>
        </w:rPr>
        <w:t>posuzuje pravděpodobnost toho, zda členské státy EU splní cíle pro rok 2025 stanovené ve směrnici o odpadech a směrnici o obalech. Tyto cíle vyžadují</w:t>
      </w:r>
      <w:r w:rsidR="00F25895">
        <w:rPr>
          <w:rFonts w:ascii="Times New Roman" w:hAnsi="Times New Roman" w:cs="Times New Roman"/>
          <w:bCs/>
          <w:sz w:val="24"/>
          <w:szCs w:val="24"/>
        </w:rPr>
        <w:t>,</w:t>
      </w:r>
      <w:r>
        <w:rPr>
          <w:rFonts w:ascii="Times New Roman" w:hAnsi="Times New Roman" w:cs="Times New Roman"/>
          <w:bCs/>
          <w:sz w:val="24"/>
          <w:szCs w:val="24"/>
        </w:rPr>
        <w:t xml:space="preserve"> aby členské státy přijaly </w:t>
      </w:r>
      <w:r w:rsidR="00DC51BF">
        <w:rPr>
          <w:rFonts w:ascii="Times New Roman" w:hAnsi="Times New Roman" w:cs="Times New Roman"/>
          <w:bCs/>
          <w:sz w:val="24"/>
          <w:szCs w:val="24"/>
        </w:rPr>
        <w:t>opatření k dosažení minimálně 55</w:t>
      </w:r>
      <w:r w:rsidR="00DA3BFD">
        <w:rPr>
          <w:rFonts w:ascii="Times New Roman" w:hAnsi="Times New Roman" w:cs="Times New Roman"/>
          <w:bCs/>
          <w:sz w:val="24"/>
          <w:szCs w:val="24"/>
        </w:rPr>
        <w:t xml:space="preserve"> </w:t>
      </w:r>
      <w:r w:rsidR="00DC51BF">
        <w:rPr>
          <w:rFonts w:ascii="Times New Roman" w:hAnsi="Times New Roman" w:cs="Times New Roman"/>
          <w:bCs/>
          <w:sz w:val="24"/>
          <w:szCs w:val="24"/>
        </w:rPr>
        <w:t>% přípravy k opětovnému použití a recyklaci komunálního odpadu, 65</w:t>
      </w:r>
      <w:r w:rsidR="00DA3BFD">
        <w:rPr>
          <w:rFonts w:ascii="Times New Roman" w:hAnsi="Times New Roman" w:cs="Times New Roman"/>
          <w:bCs/>
          <w:sz w:val="24"/>
          <w:szCs w:val="24"/>
        </w:rPr>
        <w:t xml:space="preserve"> </w:t>
      </w:r>
      <w:r w:rsidR="00DC51BF">
        <w:rPr>
          <w:rFonts w:ascii="Times New Roman" w:hAnsi="Times New Roman" w:cs="Times New Roman"/>
          <w:bCs/>
          <w:sz w:val="24"/>
          <w:szCs w:val="24"/>
        </w:rPr>
        <w:t xml:space="preserve">% k recyklaci veškerých obalových odpadů a cíle v oblasti recyklace obalových odpadů pro jednotlivé materiály. Dále se posuzuje </w:t>
      </w:r>
      <w:r w:rsidR="00DC51BF">
        <w:rPr>
          <w:rFonts w:ascii="Times New Roman" w:hAnsi="Times New Roman" w:cs="Times New Roman"/>
          <w:bCs/>
          <w:sz w:val="24"/>
          <w:szCs w:val="24"/>
        </w:rPr>
        <w:lastRenderedPageBreak/>
        <w:t>pravděpodobnost toho, že členské státy splní stanovený cíl ve směrnici o skládkách odpadů snížit do roku 2035 skládkování komunálních odpadů na méně než 10</w:t>
      </w:r>
      <w:r w:rsidR="00DA3BFD">
        <w:rPr>
          <w:rFonts w:ascii="Times New Roman" w:hAnsi="Times New Roman" w:cs="Times New Roman"/>
          <w:bCs/>
          <w:sz w:val="24"/>
          <w:szCs w:val="24"/>
        </w:rPr>
        <w:t xml:space="preserve"> </w:t>
      </w:r>
      <w:r w:rsidR="00DC51BF">
        <w:rPr>
          <w:rFonts w:ascii="Times New Roman" w:hAnsi="Times New Roman" w:cs="Times New Roman"/>
          <w:bCs/>
          <w:sz w:val="24"/>
          <w:szCs w:val="24"/>
        </w:rPr>
        <w:t>%. Správa je také v</w:t>
      </w:r>
      <w:r w:rsidR="00DC51BF">
        <w:rPr>
          <w:rFonts w:ascii="Times New Roman" w:eastAsia="Times New Roman" w:hAnsi="Times New Roman" w:cs="Times New Roman"/>
          <w:bCs/>
          <w:color w:val="000000"/>
          <w:sz w:val="24"/>
          <w:szCs w:val="24"/>
        </w:rPr>
        <w:t xml:space="preserve">ýsledkem rozsáhlých konzultací a spolupráce mezi EK, Evropskou agenturou pro životní prostředí, </w:t>
      </w:r>
      <w:proofErr w:type="spellStart"/>
      <w:r w:rsidR="00DC51BF">
        <w:rPr>
          <w:rFonts w:ascii="Times New Roman" w:eastAsia="Times New Roman" w:hAnsi="Times New Roman" w:cs="Times New Roman"/>
          <w:bCs/>
          <w:color w:val="000000"/>
          <w:sz w:val="24"/>
          <w:szCs w:val="24"/>
        </w:rPr>
        <w:t>Eurostatem</w:t>
      </w:r>
      <w:proofErr w:type="spellEnd"/>
      <w:r w:rsidR="00DC51BF">
        <w:rPr>
          <w:rFonts w:ascii="Times New Roman" w:eastAsia="Times New Roman" w:hAnsi="Times New Roman" w:cs="Times New Roman"/>
          <w:bCs/>
          <w:color w:val="000000"/>
          <w:sz w:val="24"/>
          <w:szCs w:val="24"/>
        </w:rPr>
        <w:t xml:space="preserve"> a jednotlivými členskými státy. Za ČR podklady pro zprávu o ČR, argumentaci a vyjednávání s EK a Evropskou agenturou pro životní prostřední zajišťovalo MŽP. Podle správy hrozí, že většina členských států EU nesplní cíle v oblasti přípravy komunálního odpadu k opětovnému použití a recyklaci komunálního odpadu pro rok 2025. ČR je </w:t>
      </w:r>
      <w:r w:rsidR="000F6163">
        <w:rPr>
          <w:rFonts w:ascii="Times New Roman" w:eastAsia="Times New Roman" w:hAnsi="Times New Roman" w:cs="Times New Roman"/>
          <w:bCs/>
          <w:color w:val="000000"/>
          <w:sz w:val="24"/>
          <w:szCs w:val="24"/>
        </w:rPr>
        <w:t>však zařazena mezi 9 členských států EU, které jsou na dobré cestě k dosažení obou cílů. Dle zprávy by ČR neměla mít problém splnit cíl pro komunální odpad a také nebude mít problém dosáhnout celkový z cílů recyklace pro obalové odpady v roce 2025. To podle MŽP potvrzuje správnost kroků, které ČR realizuje v odpadovém hospodářství</w:t>
      </w:r>
      <w:r w:rsidR="00FC2EA2">
        <w:rPr>
          <w:rFonts w:ascii="Times New Roman" w:eastAsia="Times New Roman" w:hAnsi="Times New Roman" w:cs="Times New Roman"/>
          <w:bCs/>
          <w:color w:val="000000"/>
          <w:sz w:val="24"/>
          <w:szCs w:val="24"/>
        </w:rPr>
        <w:t>,</w:t>
      </w:r>
      <w:r w:rsidR="000F6163">
        <w:rPr>
          <w:rFonts w:ascii="Times New Roman" w:eastAsia="Times New Roman" w:hAnsi="Times New Roman" w:cs="Times New Roman"/>
          <w:bCs/>
          <w:color w:val="000000"/>
          <w:sz w:val="24"/>
          <w:szCs w:val="24"/>
        </w:rPr>
        <w:t xml:space="preserve"> a to jak v rámci legislativních nastavení požadavků na nakládání s odpady, obaly a výrobky s ukončenou životností, tak i co se týče strategického směřování odpadového a oběhového hospodářství. Pokud jde o dosažení cíle snížit do roku 2035 skládkování komunálního odpadu na maximálně </w:t>
      </w:r>
      <w:proofErr w:type="gramStart"/>
      <w:r w:rsidR="000F6163">
        <w:rPr>
          <w:rFonts w:ascii="Times New Roman" w:eastAsia="Times New Roman" w:hAnsi="Times New Roman" w:cs="Times New Roman"/>
          <w:bCs/>
          <w:color w:val="000000"/>
          <w:sz w:val="24"/>
          <w:szCs w:val="24"/>
        </w:rPr>
        <w:t>10%</w:t>
      </w:r>
      <w:proofErr w:type="gramEnd"/>
      <w:r w:rsidR="000F6163">
        <w:rPr>
          <w:rFonts w:ascii="Times New Roman" w:eastAsia="Times New Roman" w:hAnsi="Times New Roman" w:cs="Times New Roman"/>
          <w:bCs/>
          <w:color w:val="000000"/>
          <w:sz w:val="24"/>
          <w:szCs w:val="24"/>
        </w:rPr>
        <w:t>, celkem 13 členských států je podle zprávy stále daleko od cíle, kterým je dosažení maximálně 10% podílu skládkování komunálního odpadu do roku 2025. Mezi nimi je i ČR. I v této oblasti ČR podniká řadu důležitých kroků v nové odpadové legislativě</w:t>
      </w:r>
      <w:r w:rsidR="008E387E">
        <w:rPr>
          <w:rFonts w:ascii="Times New Roman" w:eastAsia="Times New Roman" w:hAnsi="Times New Roman" w:cs="Times New Roman"/>
          <w:bCs/>
          <w:color w:val="000000"/>
          <w:sz w:val="24"/>
          <w:szCs w:val="24"/>
        </w:rPr>
        <w:t>,</w:t>
      </w:r>
      <w:r w:rsidR="000F6163">
        <w:rPr>
          <w:rFonts w:ascii="Times New Roman" w:eastAsia="Times New Roman" w:hAnsi="Times New Roman" w:cs="Times New Roman"/>
          <w:bCs/>
          <w:color w:val="000000"/>
          <w:sz w:val="24"/>
          <w:szCs w:val="24"/>
        </w:rPr>
        <w:t xml:space="preserve"> účinné od roku 2021</w:t>
      </w:r>
      <w:r w:rsidR="008E387E">
        <w:rPr>
          <w:rFonts w:ascii="Times New Roman" w:eastAsia="Times New Roman" w:hAnsi="Times New Roman" w:cs="Times New Roman"/>
          <w:bCs/>
          <w:color w:val="000000"/>
          <w:sz w:val="24"/>
          <w:szCs w:val="24"/>
        </w:rPr>
        <w:t>,</w:t>
      </w:r>
      <w:r w:rsidR="000F6163">
        <w:rPr>
          <w:rFonts w:ascii="Times New Roman" w:eastAsia="Times New Roman" w:hAnsi="Times New Roman" w:cs="Times New Roman"/>
          <w:bCs/>
          <w:color w:val="000000"/>
          <w:sz w:val="24"/>
          <w:szCs w:val="24"/>
        </w:rPr>
        <w:t xml:space="preserve"> se nastavil</w:t>
      </w:r>
      <w:r w:rsidR="000A5A51">
        <w:rPr>
          <w:rFonts w:ascii="Times New Roman" w:eastAsia="Times New Roman" w:hAnsi="Times New Roman" w:cs="Times New Roman"/>
          <w:bCs/>
          <w:color w:val="000000"/>
          <w:sz w:val="24"/>
          <w:szCs w:val="24"/>
        </w:rPr>
        <w:t>a</w:t>
      </w:r>
      <w:r w:rsidR="000F6163">
        <w:rPr>
          <w:rFonts w:ascii="Times New Roman" w:eastAsia="Times New Roman" w:hAnsi="Times New Roman" w:cs="Times New Roman"/>
          <w:bCs/>
          <w:color w:val="000000"/>
          <w:sz w:val="24"/>
          <w:szCs w:val="24"/>
        </w:rPr>
        <w:t xml:space="preserve"> opatření, která by měla v dlouhodobém horizontu vést ke splnění cíle skládkování komunálních odpadů na 10% do roku 2035. V červnu 2023 </w:t>
      </w:r>
      <w:r w:rsidR="006305BF">
        <w:rPr>
          <w:rFonts w:ascii="Times New Roman" w:eastAsia="Times New Roman" w:hAnsi="Times New Roman" w:cs="Times New Roman"/>
          <w:bCs/>
          <w:color w:val="000000"/>
          <w:sz w:val="24"/>
          <w:szCs w:val="24"/>
        </w:rPr>
        <w:t>vyšla vyhláška o stanovení podmínek</w:t>
      </w:r>
      <w:r w:rsidR="008E387E">
        <w:rPr>
          <w:rFonts w:ascii="Times New Roman" w:eastAsia="Times New Roman" w:hAnsi="Times New Roman" w:cs="Times New Roman"/>
          <w:bCs/>
          <w:color w:val="000000"/>
          <w:sz w:val="24"/>
          <w:szCs w:val="24"/>
        </w:rPr>
        <w:t>,</w:t>
      </w:r>
      <w:r w:rsidR="006305BF">
        <w:rPr>
          <w:rFonts w:ascii="Times New Roman" w:eastAsia="Times New Roman" w:hAnsi="Times New Roman" w:cs="Times New Roman"/>
          <w:bCs/>
          <w:color w:val="000000"/>
          <w:sz w:val="24"/>
          <w:szCs w:val="24"/>
        </w:rPr>
        <w:t xml:space="preserve"> při jejichž splnění přestává být tuhé palivo z odpadů odpadem a které přispěje k energetickému využití nerecyklovatelných složek komunálních odpadů a jejich odklonu ze skládek. Kromě toho jsou připraveny prováděcí předpisy, které stanov</w:t>
      </w:r>
      <w:r w:rsidR="008E387E">
        <w:rPr>
          <w:rFonts w:ascii="Times New Roman" w:eastAsia="Times New Roman" w:hAnsi="Times New Roman" w:cs="Times New Roman"/>
          <w:bCs/>
          <w:color w:val="000000"/>
          <w:sz w:val="24"/>
          <w:szCs w:val="24"/>
        </w:rPr>
        <w:t>í</w:t>
      </w:r>
      <w:r w:rsidR="006305BF">
        <w:rPr>
          <w:rFonts w:ascii="Times New Roman" w:eastAsia="Times New Roman" w:hAnsi="Times New Roman" w:cs="Times New Roman"/>
          <w:bCs/>
          <w:color w:val="000000"/>
          <w:sz w:val="24"/>
          <w:szCs w:val="24"/>
        </w:rPr>
        <w:t xml:space="preserve"> kritéria pro konec odpadů</w:t>
      </w:r>
      <w:r w:rsidR="008E387E">
        <w:rPr>
          <w:rFonts w:ascii="Times New Roman" w:eastAsia="Times New Roman" w:hAnsi="Times New Roman" w:cs="Times New Roman"/>
          <w:bCs/>
          <w:color w:val="000000"/>
          <w:sz w:val="24"/>
          <w:szCs w:val="24"/>
        </w:rPr>
        <w:t>,</w:t>
      </w:r>
      <w:r w:rsidR="006305BF">
        <w:rPr>
          <w:rFonts w:ascii="Times New Roman" w:eastAsia="Times New Roman" w:hAnsi="Times New Roman" w:cs="Times New Roman"/>
          <w:bCs/>
          <w:color w:val="000000"/>
          <w:sz w:val="24"/>
          <w:szCs w:val="24"/>
        </w:rPr>
        <w:t xml:space="preserve"> pro vybrané druhy odpadů. Některé jsou v pokročilejší fázi, jiné v méně pokročilé a také nový Plán odpadového hospodářství ČR na následující desetileté období, které povede k dalšímu odklonu komunálních odpadů ze skládek. </w:t>
      </w:r>
      <w:r w:rsidR="008E387E">
        <w:rPr>
          <w:rFonts w:ascii="Times New Roman" w:eastAsia="Times New Roman" w:hAnsi="Times New Roman" w:cs="Times New Roman"/>
          <w:bCs/>
          <w:color w:val="000000"/>
          <w:sz w:val="24"/>
          <w:szCs w:val="24"/>
        </w:rPr>
        <w:t>To bude znamenat p</w:t>
      </w:r>
      <w:r w:rsidR="006305BF">
        <w:rPr>
          <w:rFonts w:ascii="Times New Roman" w:eastAsia="Times New Roman" w:hAnsi="Times New Roman" w:cs="Times New Roman"/>
          <w:bCs/>
          <w:color w:val="000000"/>
          <w:sz w:val="24"/>
          <w:szCs w:val="24"/>
        </w:rPr>
        <w:t>osun na vyšší stupeň hierarchie nakládání s</w:t>
      </w:r>
      <w:r w:rsidR="008E387E">
        <w:rPr>
          <w:rFonts w:ascii="Times New Roman" w:eastAsia="Times New Roman" w:hAnsi="Times New Roman" w:cs="Times New Roman"/>
          <w:bCs/>
          <w:color w:val="000000"/>
          <w:sz w:val="24"/>
          <w:szCs w:val="24"/>
        </w:rPr>
        <w:t> </w:t>
      </w:r>
      <w:r w:rsidR="006305BF">
        <w:rPr>
          <w:rFonts w:ascii="Times New Roman" w:eastAsia="Times New Roman" w:hAnsi="Times New Roman" w:cs="Times New Roman"/>
          <w:bCs/>
          <w:color w:val="000000"/>
          <w:sz w:val="24"/>
          <w:szCs w:val="24"/>
        </w:rPr>
        <w:t>odpady</w:t>
      </w:r>
      <w:r w:rsidR="008E387E">
        <w:rPr>
          <w:rFonts w:ascii="Times New Roman" w:eastAsia="Times New Roman" w:hAnsi="Times New Roman" w:cs="Times New Roman"/>
          <w:bCs/>
          <w:color w:val="000000"/>
          <w:sz w:val="24"/>
          <w:szCs w:val="24"/>
        </w:rPr>
        <w:t xml:space="preserve">, k </w:t>
      </w:r>
      <w:r w:rsidR="006305BF">
        <w:rPr>
          <w:rFonts w:ascii="Times New Roman" w:eastAsia="Times New Roman" w:hAnsi="Times New Roman" w:cs="Times New Roman"/>
          <w:bCs/>
          <w:color w:val="000000"/>
          <w:sz w:val="24"/>
          <w:szCs w:val="24"/>
        </w:rPr>
        <w:t xml:space="preserve">plně rozvinutému oběhovému hospodářství ČR. </w:t>
      </w:r>
    </w:p>
    <w:p w14:paraId="1826F170" w14:textId="77777777" w:rsidR="006305BF" w:rsidRDefault="006305BF"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poděkovala vrchnímu řediteli za úvod k tomuto bodu a po</w:t>
      </w:r>
      <w:r w:rsidR="008E387E">
        <w:rPr>
          <w:rFonts w:ascii="Times New Roman" w:eastAsia="Times New Roman" w:hAnsi="Times New Roman" w:cs="Times New Roman"/>
          <w:bCs/>
          <w:color w:val="000000"/>
          <w:sz w:val="24"/>
          <w:szCs w:val="24"/>
        </w:rPr>
        <w:t>žádal</w:t>
      </w:r>
      <w:r>
        <w:rPr>
          <w:rFonts w:ascii="Times New Roman" w:eastAsia="Times New Roman" w:hAnsi="Times New Roman" w:cs="Times New Roman"/>
          <w:bCs/>
          <w:color w:val="000000"/>
          <w:sz w:val="24"/>
          <w:szCs w:val="24"/>
        </w:rPr>
        <w:t xml:space="preserve">a zpravodajku </w:t>
      </w:r>
      <w:r w:rsidRPr="006305BF">
        <w:rPr>
          <w:rFonts w:ascii="Times New Roman" w:eastAsia="Times New Roman" w:hAnsi="Times New Roman" w:cs="Times New Roman"/>
          <w:bCs/>
          <w:color w:val="000000"/>
          <w:sz w:val="24"/>
          <w:szCs w:val="24"/>
          <w:u w:val="single"/>
        </w:rPr>
        <w:t>Ing. Evu Fialovou</w:t>
      </w:r>
      <w:r>
        <w:rPr>
          <w:rFonts w:ascii="Times New Roman" w:eastAsia="Times New Roman" w:hAnsi="Times New Roman" w:cs="Times New Roman"/>
          <w:bCs/>
          <w:color w:val="000000"/>
          <w:sz w:val="24"/>
          <w:szCs w:val="24"/>
        </w:rPr>
        <w:t xml:space="preserve"> o přednesení zpravodajské zprávy.</w:t>
      </w:r>
    </w:p>
    <w:p w14:paraId="2909135B" w14:textId="77777777" w:rsidR="007D1AA6" w:rsidRDefault="00214B7B"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Zpravodajka Fialová uvedla, že ministerstvo představilo zprávu důkladně, proto jenom doplní některé informace. Doplnila, že zpráva je informativní dokument, přičemž k rozpracování údajů byly použity údaje z roku 2020 pro komunální odpady a pro obalové odpady z roku 2019. Samotná čísla můžou být zkreslená údaji z doby epidemie</w:t>
      </w:r>
      <w:r w:rsidR="008E387E">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008E387E">
        <w:rPr>
          <w:rFonts w:ascii="Times New Roman" w:eastAsia="Times New Roman" w:hAnsi="Times New Roman" w:cs="Times New Roman"/>
          <w:bCs/>
          <w:color w:val="000000"/>
          <w:sz w:val="24"/>
          <w:szCs w:val="24"/>
        </w:rPr>
        <w:t>U</w:t>
      </w:r>
      <w:r>
        <w:rPr>
          <w:rFonts w:ascii="Times New Roman" w:eastAsia="Times New Roman" w:hAnsi="Times New Roman" w:cs="Times New Roman"/>
          <w:bCs/>
          <w:color w:val="000000"/>
          <w:sz w:val="24"/>
          <w:szCs w:val="24"/>
        </w:rPr>
        <w:t>vidíme při další zprávě, jak se bude plnění těchto cílů pohybovat</w:t>
      </w:r>
      <w:r w:rsidR="008E387E">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008E387E">
        <w:rPr>
          <w:rFonts w:ascii="Times New Roman" w:eastAsia="Times New Roman" w:hAnsi="Times New Roman" w:cs="Times New Roman"/>
          <w:bCs/>
          <w:color w:val="000000"/>
          <w:sz w:val="24"/>
          <w:szCs w:val="24"/>
        </w:rPr>
        <w:t>Z</w:t>
      </w:r>
      <w:r>
        <w:rPr>
          <w:rFonts w:ascii="Times New Roman" w:eastAsia="Times New Roman" w:hAnsi="Times New Roman" w:cs="Times New Roman"/>
          <w:bCs/>
          <w:color w:val="000000"/>
          <w:sz w:val="24"/>
          <w:szCs w:val="24"/>
        </w:rPr>
        <w:t>e samotných cílů pro rok 2025 se kromě komunálního odpadu a recyklace veškerých obalových odpadů sl</w:t>
      </w:r>
      <w:r w:rsidR="008E387E">
        <w:rPr>
          <w:rFonts w:ascii="Times New Roman" w:eastAsia="Times New Roman" w:hAnsi="Times New Roman" w:cs="Times New Roman"/>
          <w:bCs/>
          <w:color w:val="000000"/>
          <w:sz w:val="24"/>
          <w:szCs w:val="24"/>
        </w:rPr>
        <w:t>e</w:t>
      </w:r>
      <w:r>
        <w:rPr>
          <w:rFonts w:ascii="Times New Roman" w:eastAsia="Times New Roman" w:hAnsi="Times New Roman" w:cs="Times New Roman"/>
          <w:bCs/>
          <w:color w:val="000000"/>
          <w:sz w:val="24"/>
          <w:szCs w:val="24"/>
        </w:rPr>
        <w:t xml:space="preserve">dovaly </w:t>
      </w:r>
      <w:r w:rsidR="008E387E">
        <w:rPr>
          <w:rFonts w:ascii="Times New Roman" w:eastAsia="Times New Roman" w:hAnsi="Times New Roman" w:cs="Times New Roman"/>
          <w:bCs/>
          <w:color w:val="000000"/>
          <w:sz w:val="24"/>
          <w:szCs w:val="24"/>
        </w:rPr>
        <w:t xml:space="preserve">také </w:t>
      </w:r>
      <w:r>
        <w:rPr>
          <w:rFonts w:ascii="Times New Roman" w:eastAsia="Times New Roman" w:hAnsi="Times New Roman" w:cs="Times New Roman"/>
          <w:bCs/>
          <w:color w:val="000000"/>
          <w:sz w:val="24"/>
          <w:szCs w:val="24"/>
        </w:rPr>
        <w:t xml:space="preserve">cíle v oblasti recyklace obalových odpadů pro jednotlivé materiály jako je papír, lepenka, sklo, hliník, plasty a dřevo. </w:t>
      </w:r>
      <w:r w:rsidR="007D1AA6">
        <w:rPr>
          <w:rFonts w:ascii="Times New Roman" w:eastAsia="Times New Roman" w:hAnsi="Times New Roman" w:cs="Times New Roman"/>
          <w:bCs/>
          <w:color w:val="000000"/>
          <w:sz w:val="24"/>
          <w:szCs w:val="24"/>
        </w:rPr>
        <w:t>ČR již v tuto dobu ví, že nebude moct splnit cíl pro hliník, což je 50</w:t>
      </w:r>
      <w:r w:rsidR="00DA3BFD">
        <w:rPr>
          <w:rFonts w:ascii="Times New Roman" w:eastAsia="Times New Roman" w:hAnsi="Times New Roman" w:cs="Times New Roman"/>
          <w:bCs/>
          <w:color w:val="000000"/>
          <w:sz w:val="24"/>
          <w:szCs w:val="24"/>
        </w:rPr>
        <w:t xml:space="preserve"> </w:t>
      </w:r>
      <w:r w:rsidR="007D1AA6">
        <w:rPr>
          <w:rFonts w:ascii="Times New Roman" w:eastAsia="Times New Roman" w:hAnsi="Times New Roman" w:cs="Times New Roman"/>
          <w:bCs/>
          <w:color w:val="000000"/>
          <w:sz w:val="24"/>
          <w:szCs w:val="24"/>
        </w:rPr>
        <w:t>% a bude žádat o výjimku. Z toho pohledu byla pro zpravodajku překvapivá informace, kterou konstatuje vláda, že jako opatření chystá i zálohový systém</w:t>
      </w:r>
      <w:r w:rsidR="008E387E">
        <w:rPr>
          <w:rFonts w:ascii="Times New Roman" w:eastAsia="Times New Roman" w:hAnsi="Times New Roman" w:cs="Times New Roman"/>
          <w:bCs/>
          <w:color w:val="000000"/>
          <w:sz w:val="24"/>
          <w:szCs w:val="24"/>
        </w:rPr>
        <w:t>.</w:t>
      </w:r>
      <w:r w:rsidR="007D1AA6">
        <w:rPr>
          <w:rFonts w:ascii="Times New Roman" w:eastAsia="Times New Roman" w:hAnsi="Times New Roman" w:cs="Times New Roman"/>
          <w:bCs/>
          <w:color w:val="000000"/>
          <w:sz w:val="24"/>
          <w:szCs w:val="24"/>
        </w:rPr>
        <w:t xml:space="preserve"> </w:t>
      </w:r>
      <w:r w:rsidR="008E387E">
        <w:rPr>
          <w:rFonts w:ascii="Times New Roman" w:eastAsia="Times New Roman" w:hAnsi="Times New Roman" w:cs="Times New Roman"/>
          <w:bCs/>
          <w:color w:val="000000"/>
          <w:sz w:val="24"/>
          <w:szCs w:val="24"/>
        </w:rPr>
        <w:t>P</w:t>
      </w:r>
      <w:r w:rsidR="007D1AA6">
        <w:rPr>
          <w:rFonts w:ascii="Times New Roman" w:eastAsia="Times New Roman" w:hAnsi="Times New Roman" w:cs="Times New Roman"/>
          <w:bCs/>
          <w:color w:val="000000"/>
          <w:sz w:val="24"/>
          <w:szCs w:val="24"/>
        </w:rPr>
        <w:t>ovinné zálohování by měl</w:t>
      </w:r>
      <w:r w:rsidR="008E387E">
        <w:rPr>
          <w:rFonts w:ascii="Times New Roman" w:eastAsia="Times New Roman" w:hAnsi="Times New Roman" w:cs="Times New Roman"/>
          <w:bCs/>
          <w:color w:val="000000"/>
          <w:sz w:val="24"/>
          <w:szCs w:val="24"/>
        </w:rPr>
        <w:t>o</w:t>
      </w:r>
      <w:r w:rsidR="007D1AA6">
        <w:rPr>
          <w:rFonts w:ascii="Times New Roman" w:eastAsia="Times New Roman" w:hAnsi="Times New Roman" w:cs="Times New Roman"/>
          <w:bCs/>
          <w:color w:val="000000"/>
          <w:sz w:val="24"/>
          <w:szCs w:val="24"/>
        </w:rPr>
        <w:t xml:space="preserve"> vejít v platnost v polovině roku 2025. Zpravodajka svou zprávu ukončila s tím, že se ke komentáři přihlásí ještě v rozpravě. </w:t>
      </w:r>
    </w:p>
    <w:p w14:paraId="5C385057" w14:textId="77777777" w:rsidR="006305BF" w:rsidRDefault="007D1AA6"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Předsedkyně poděkovala zpravodajce za zpravodajskou zprávu a otevřela obecnou rozpravu.  </w:t>
      </w:r>
    </w:p>
    <w:p w14:paraId="776F01FA" w14:textId="77777777" w:rsidR="007D1AA6" w:rsidRDefault="006D776D" w:rsidP="00DC51BF">
      <w:pPr>
        <w:spacing w:line="276" w:lineRule="auto"/>
        <w:jc w:val="both"/>
        <w:rPr>
          <w:rFonts w:ascii="Times New Roman" w:eastAsia="Times New Roman" w:hAnsi="Times New Roman" w:cs="Times New Roman"/>
          <w:bCs/>
          <w:color w:val="000000"/>
          <w:sz w:val="24"/>
          <w:szCs w:val="24"/>
        </w:rPr>
      </w:pPr>
      <w:r w:rsidRPr="006D776D">
        <w:rPr>
          <w:rFonts w:ascii="Times New Roman" w:eastAsia="Times New Roman" w:hAnsi="Times New Roman" w:cs="Times New Roman"/>
          <w:bCs/>
          <w:color w:val="000000"/>
          <w:sz w:val="24"/>
          <w:szCs w:val="24"/>
        </w:rPr>
        <w:lastRenderedPageBreak/>
        <w:t xml:space="preserve">Poslanec </w:t>
      </w:r>
      <w:r w:rsidR="007D1AA6" w:rsidRPr="007D1AA6">
        <w:rPr>
          <w:rFonts w:ascii="Times New Roman" w:eastAsia="Times New Roman" w:hAnsi="Times New Roman" w:cs="Times New Roman"/>
          <w:bCs/>
          <w:color w:val="000000"/>
          <w:sz w:val="24"/>
          <w:szCs w:val="24"/>
          <w:u w:val="single"/>
        </w:rPr>
        <w:t>Ing. Lukáš Vlček</w:t>
      </w:r>
      <w:r w:rsidR="007D1AA6" w:rsidRPr="007D1AA6">
        <w:rPr>
          <w:rFonts w:ascii="Times New Roman" w:eastAsia="Times New Roman" w:hAnsi="Times New Roman" w:cs="Times New Roman"/>
          <w:bCs/>
          <w:color w:val="000000"/>
          <w:sz w:val="24"/>
          <w:szCs w:val="24"/>
        </w:rPr>
        <w:t xml:space="preserve"> se </w:t>
      </w:r>
      <w:r w:rsidR="007D1AA6">
        <w:rPr>
          <w:rFonts w:ascii="Times New Roman" w:eastAsia="Times New Roman" w:hAnsi="Times New Roman" w:cs="Times New Roman"/>
          <w:bCs/>
          <w:color w:val="000000"/>
          <w:sz w:val="24"/>
          <w:szCs w:val="24"/>
        </w:rPr>
        <w:t>zajímal, zda MŽP má představu reálných projektů, které by mohly splnit požadavky na energetické využívání odpadů po roce 2023</w:t>
      </w:r>
      <w:r w:rsidR="008E02B5">
        <w:rPr>
          <w:rFonts w:ascii="Times New Roman" w:eastAsia="Times New Roman" w:hAnsi="Times New Roman" w:cs="Times New Roman"/>
          <w:bCs/>
          <w:color w:val="000000"/>
          <w:sz w:val="24"/>
          <w:szCs w:val="24"/>
        </w:rPr>
        <w:t>.</w:t>
      </w:r>
      <w:r w:rsidR="007D1AA6">
        <w:rPr>
          <w:rFonts w:ascii="Times New Roman" w:eastAsia="Times New Roman" w:hAnsi="Times New Roman" w:cs="Times New Roman"/>
          <w:bCs/>
          <w:color w:val="000000"/>
          <w:sz w:val="24"/>
          <w:szCs w:val="24"/>
        </w:rPr>
        <w:t xml:space="preserve"> </w:t>
      </w:r>
      <w:r w:rsidR="00D308EF">
        <w:rPr>
          <w:rFonts w:ascii="Times New Roman" w:eastAsia="Times New Roman" w:hAnsi="Times New Roman" w:cs="Times New Roman"/>
          <w:bCs/>
          <w:color w:val="000000"/>
          <w:sz w:val="24"/>
          <w:szCs w:val="24"/>
        </w:rPr>
        <w:t>Je možné tento seznam projektů, které budou energeticky řešit komunální odpady i vý</w:t>
      </w:r>
      <w:r w:rsidR="008E02B5">
        <w:rPr>
          <w:rFonts w:ascii="Times New Roman" w:eastAsia="Times New Roman" w:hAnsi="Times New Roman" w:cs="Times New Roman"/>
          <w:bCs/>
          <w:color w:val="000000"/>
          <w:sz w:val="24"/>
          <w:szCs w:val="24"/>
        </w:rPr>
        <w:t>m</w:t>
      </w:r>
      <w:r w:rsidR="00D308EF">
        <w:rPr>
          <w:rFonts w:ascii="Times New Roman" w:eastAsia="Times New Roman" w:hAnsi="Times New Roman" w:cs="Times New Roman"/>
          <w:bCs/>
          <w:color w:val="000000"/>
          <w:sz w:val="24"/>
          <w:szCs w:val="24"/>
        </w:rPr>
        <w:t>ě</w:t>
      </w:r>
      <w:r w:rsidR="008E02B5">
        <w:rPr>
          <w:rFonts w:ascii="Times New Roman" w:eastAsia="Times New Roman" w:hAnsi="Times New Roman" w:cs="Times New Roman"/>
          <w:bCs/>
          <w:color w:val="000000"/>
          <w:sz w:val="24"/>
          <w:szCs w:val="24"/>
        </w:rPr>
        <w:t>ty</w:t>
      </w:r>
      <w:r w:rsidR="00D308EF">
        <w:rPr>
          <w:rFonts w:ascii="Times New Roman" w:eastAsia="Times New Roman" w:hAnsi="Times New Roman" w:cs="Times New Roman"/>
          <w:bCs/>
          <w:color w:val="000000"/>
          <w:sz w:val="24"/>
          <w:szCs w:val="24"/>
        </w:rPr>
        <w:t xml:space="preserve"> z třídících linek</w:t>
      </w:r>
      <w:r w:rsidR="008E02B5">
        <w:rPr>
          <w:rFonts w:ascii="Times New Roman" w:eastAsia="Times New Roman" w:hAnsi="Times New Roman" w:cs="Times New Roman"/>
          <w:bCs/>
          <w:color w:val="000000"/>
          <w:sz w:val="24"/>
          <w:szCs w:val="24"/>
        </w:rPr>
        <w:t>,</w:t>
      </w:r>
      <w:r w:rsidR="00D308EF">
        <w:rPr>
          <w:rFonts w:ascii="Times New Roman" w:eastAsia="Times New Roman" w:hAnsi="Times New Roman" w:cs="Times New Roman"/>
          <w:bCs/>
          <w:color w:val="000000"/>
          <w:sz w:val="24"/>
          <w:szCs w:val="24"/>
        </w:rPr>
        <w:t xml:space="preserve"> dohledat?</w:t>
      </w:r>
      <w:r w:rsidR="007D1AA6">
        <w:rPr>
          <w:rFonts w:ascii="Times New Roman" w:eastAsia="Times New Roman" w:hAnsi="Times New Roman" w:cs="Times New Roman"/>
          <w:bCs/>
          <w:color w:val="000000"/>
          <w:sz w:val="24"/>
          <w:szCs w:val="24"/>
        </w:rPr>
        <w:t xml:space="preserve"> </w:t>
      </w:r>
    </w:p>
    <w:p w14:paraId="78ABD4FE" w14:textId="77777777" w:rsidR="006D776D" w:rsidRDefault="006D776D" w:rsidP="00DC51BF">
      <w:pPr>
        <w:spacing w:line="276" w:lineRule="auto"/>
        <w:jc w:val="both"/>
        <w:rPr>
          <w:rFonts w:ascii="Times New Roman" w:eastAsia="Times New Roman" w:hAnsi="Times New Roman" w:cs="Times New Roman"/>
          <w:bCs/>
          <w:color w:val="000000"/>
          <w:sz w:val="24"/>
          <w:szCs w:val="24"/>
        </w:rPr>
      </w:pPr>
      <w:r w:rsidRPr="006D776D">
        <w:rPr>
          <w:rFonts w:ascii="Times New Roman" w:eastAsia="Times New Roman" w:hAnsi="Times New Roman" w:cs="Times New Roman"/>
          <w:bCs/>
          <w:color w:val="000000"/>
          <w:sz w:val="24"/>
          <w:szCs w:val="24"/>
        </w:rPr>
        <w:t xml:space="preserve">Ředitel Surý </w:t>
      </w:r>
      <w:r>
        <w:rPr>
          <w:rFonts w:ascii="Times New Roman" w:eastAsia="Times New Roman" w:hAnsi="Times New Roman" w:cs="Times New Roman"/>
          <w:bCs/>
          <w:color w:val="000000"/>
          <w:sz w:val="24"/>
          <w:szCs w:val="24"/>
        </w:rPr>
        <w:t xml:space="preserve">uvedl, že zmíněný seznam není možné dohledat ve veřejné </w:t>
      </w:r>
      <w:r w:rsidR="008E02B5">
        <w:rPr>
          <w:rFonts w:ascii="Times New Roman" w:eastAsia="Times New Roman" w:hAnsi="Times New Roman" w:cs="Times New Roman"/>
          <w:bCs/>
          <w:color w:val="000000"/>
          <w:sz w:val="24"/>
          <w:szCs w:val="24"/>
        </w:rPr>
        <w:t>databázi</w:t>
      </w:r>
      <w:r>
        <w:rPr>
          <w:rFonts w:ascii="Times New Roman" w:eastAsia="Times New Roman" w:hAnsi="Times New Roman" w:cs="Times New Roman"/>
          <w:bCs/>
          <w:color w:val="000000"/>
          <w:sz w:val="24"/>
          <w:szCs w:val="24"/>
        </w:rPr>
        <w:t xml:space="preserve"> na stránkách ministerstva, ale jednotlivé investiční projekty MŽP sleduje. Část projektů je podpořena v rámci modernizačního fondu, což jsou zajímavá čísla z hlediska počtu kilotun, které se v rámci těchto projektů mají řešit a druhá část jsou samotné projekty které jdou mimo modernizační fond. MŽP má seznam projektu a může ho poslanci Vlčkovi předložit.</w:t>
      </w:r>
    </w:p>
    <w:p w14:paraId="73171A2B" w14:textId="77777777" w:rsidR="00C502FE" w:rsidRDefault="006D776D"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Vlček o tento seznám požádal a zajímal se dále o kapacitu budoucího zařízení, resp. jaké konkrétní území by mělo řešit, aby se nestalo, že bude kapacita nastavena na </w:t>
      </w:r>
      <w:r w:rsidR="00C502FE">
        <w:rPr>
          <w:rFonts w:ascii="Times New Roman" w:eastAsia="Times New Roman" w:hAnsi="Times New Roman" w:cs="Times New Roman"/>
          <w:bCs/>
          <w:color w:val="000000"/>
          <w:sz w:val="24"/>
          <w:szCs w:val="24"/>
        </w:rPr>
        <w:t xml:space="preserve">dvojnásobek, příp. trojnásobek, čímž by se plýtvalo investicemi. </w:t>
      </w:r>
    </w:p>
    <w:p w14:paraId="5853D43D" w14:textId="77777777" w:rsidR="00D308EF" w:rsidRDefault="00C502FE" w:rsidP="00DC51BF">
      <w:pPr>
        <w:spacing w:line="276" w:lineRule="auto"/>
        <w:jc w:val="both"/>
        <w:rPr>
          <w:rFonts w:ascii="Times New Roman" w:eastAsia="Times New Roman" w:hAnsi="Times New Roman"/>
          <w:sz w:val="24"/>
          <w:szCs w:val="24"/>
        </w:rPr>
      </w:pPr>
      <w:r>
        <w:rPr>
          <w:rFonts w:ascii="Times New Roman" w:eastAsia="Times New Roman" w:hAnsi="Times New Roman" w:cs="Times New Roman"/>
          <w:bCs/>
          <w:color w:val="000000"/>
          <w:sz w:val="24"/>
          <w:szCs w:val="24"/>
        </w:rPr>
        <w:t xml:space="preserve">Poslankyně </w:t>
      </w:r>
      <w:r w:rsidRPr="00B9788A">
        <w:rPr>
          <w:rFonts w:ascii="Times New Roman" w:eastAsia="Times New Roman" w:hAnsi="Times New Roman"/>
          <w:sz w:val="24"/>
          <w:szCs w:val="24"/>
          <w:u w:val="single"/>
        </w:rPr>
        <w:t>Ing. Berenika Peštová</w:t>
      </w:r>
      <w:r>
        <w:rPr>
          <w:rFonts w:ascii="Times New Roman" w:eastAsia="Times New Roman" w:hAnsi="Times New Roman"/>
          <w:sz w:val="24"/>
          <w:szCs w:val="24"/>
          <w:u w:val="single"/>
        </w:rPr>
        <w:t>, Ph.D.</w:t>
      </w:r>
      <w:r w:rsidRPr="006A08C6">
        <w:rPr>
          <w:rFonts w:ascii="Times New Roman" w:eastAsia="Times New Roman" w:hAnsi="Times New Roman"/>
          <w:sz w:val="24"/>
          <w:szCs w:val="24"/>
        </w:rPr>
        <w:t xml:space="preserve"> </w:t>
      </w:r>
      <w:r w:rsidR="006A08C6">
        <w:rPr>
          <w:rFonts w:ascii="Times New Roman" w:eastAsia="Times New Roman" w:hAnsi="Times New Roman"/>
          <w:sz w:val="24"/>
          <w:szCs w:val="24"/>
        </w:rPr>
        <w:t>uvedla, že velkým přínosem bylo srovnání statistických dat mezi Českým statistickým ú</w:t>
      </w:r>
      <w:r w:rsidR="008E02B5">
        <w:rPr>
          <w:rFonts w:ascii="Times New Roman" w:eastAsia="Times New Roman" w:hAnsi="Times New Roman"/>
          <w:sz w:val="24"/>
          <w:szCs w:val="24"/>
        </w:rPr>
        <w:t>ř</w:t>
      </w:r>
      <w:r w:rsidR="006A08C6">
        <w:rPr>
          <w:rFonts w:ascii="Times New Roman" w:eastAsia="Times New Roman" w:hAnsi="Times New Roman"/>
          <w:sz w:val="24"/>
          <w:szCs w:val="24"/>
        </w:rPr>
        <w:t>adem (ČSÚ) a MŽP, kde docházelo k velkým roz</w:t>
      </w:r>
      <w:r w:rsidR="004A179C">
        <w:rPr>
          <w:rFonts w:ascii="Times New Roman" w:eastAsia="Times New Roman" w:hAnsi="Times New Roman"/>
          <w:sz w:val="24"/>
          <w:szCs w:val="24"/>
        </w:rPr>
        <w:t>porům</w:t>
      </w:r>
      <w:r w:rsidR="006A08C6">
        <w:rPr>
          <w:rFonts w:ascii="Times New Roman" w:eastAsia="Times New Roman" w:hAnsi="Times New Roman"/>
          <w:sz w:val="24"/>
          <w:szCs w:val="24"/>
        </w:rPr>
        <w:t xml:space="preserve">. Poslankyně dále navázala </w:t>
      </w:r>
      <w:r w:rsidR="00C60C3A">
        <w:rPr>
          <w:rFonts w:ascii="Times New Roman" w:eastAsia="Times New Roman" w:hAnsi="Times New Roman"/>
          <w:sz w:val="24"/>
          <w:szCs w:val="24"/>
        </w:rPr>
        <w:t xml:space="preserve">na problematiku energetického využití odpadů, přičemž zmínila nedávný požár u Sokolova, kde hořela skládka pražců. Dle jejího názoru by bylo vhodnější pražce energeticky využít, než aby nekontrolovatelně hořely na skládce. To, co při požáru uniklo do ovzduší je daleko škodlivější, než kdyby se to energeticky využilo. Poslankyně se v této souvislosti zajímala, zda MŽP půjde cestou, </w:t>
      </w:r>
      <w:r w:rsidR="009C3501">
        <w:rPr>
          <w:rFonts w:ascii="Times New Roman" w:eastAsia="Times New Roman" w:hAnsi="Times New Roman"/>
          <w:sz w:val="24"/>
          <w:szCs w:val="24"/>
        </w:rPr>
        <w:t>kdy</w:t>
      </w:r>
      <w:r w:rsidR="00C60C3A">
        <w:rPr>
          <w:rFonts w:ascii="Times New Roman" w:eastAsia="Times New Roman" w:hAnsi="Times New Roman"/>
          <w:sz w:val="24"/>
          <w:szCs w:val="24"/>
        </w:rPr>
        <w:t xml:space="preserve"> materiál, který se dá energeticky využít a při tom dojde k odstranění nebezpečných vlastností v procesu hoření a bude prokázáno</w:t>
      </w:r>
      <w:r w:rsidR="004A179C">
        <w:rPr>
          <w:rFonts w:ascii="Times New Roman" w:eastAsia="Times New Roman" w:hAnsi="Times New Roman"/>
          <w:sz w:val="24"/>
          <w:szCs w:val="24"/>
        </w:rPr>
        <w:t>,</w:t>
      </w:r>
      <w:r w:rsidR="00C60C3A">
        <w:rPr>
          <w:rFonts w:ascii="Times New Roman" w:eastAsia="Times New Roman" w:hAnsi="Times New Roman"/>
          <w:sz w:val="24"/>
          <w:szCs w:val="24"/>
        </w:rPr>
        <w:t xml:space="preserve"> že tyto škodlivé látky nejdou do ovzduší, ten materiál se vyjme z odpad</w:t>
      </w:r>
      <w:r w:rsidR="004A179C">
        <w:rPr>
          <w:rFonts w:ascii="Times New Roman" w:eastAsia="Times New Roman" w:hAnsi="Times New Roman"/>
          <w:sz w:val="24"/>
          <w:szCs w:val="24"/>
        </w:rPr>
        <w:t>ů</w:t>
      </w:r>
      <w:r w:rsidR="00C60C3A">
        <w:rPr>
          <w:rFonts w:ascii="Times New Roman" w:eastAsia="Times New Roman" w:hAnsi="Times New Roman"/>
          <w:sz w:val="24"/>
          <w:szCs w:val="24"/>
        </w:rPr>
        <w:t xml:space="preserve"> a bude brán v režimu </w:t>
      </w:r>
      <w:r w:rsidR="009C3501">
        <w:rPr>
          <w:rFonts w:ascii="Times New Roman" w:eastAsia="Times New Roman" w:hAnsi="Times New Roman"/>
          <w:sz w:val="24"/>
          <w:szCs w:val="24"/>
        </w:rPr>
        <w:t>TAP-</w:t>
      </w:r>
      <w:r w:rsidR="00C60C3A">
        <w:rPr>
          <w:rFonts w:ascii="Times New Roman" w:eastAsia="Times New Roman" w:hAnsi="Times New Roman"/>
          <w:sz w:val="24"/>
          <w:szCs w:val="24"/>
        </w:rPr>
        <w:t>u. Poslankyně rozumí i obavám že by existovaly snahy o dovoz takového odpadu ze zahraničí</w:t>
      </w:r>
      <w:r w:rsidR="004A179C">
        <w:rPr>
          <w:rFonts w:ascii="Times New Roman" w:eastAsia="Times New Roman" w:hAnsi="Times New Roman"/>
          <w:sz w:val="24"/>
          <w:szCs w:val="24"/>
        </w:rPr>
        <w:t>. V případě, že jsou technologie, které to dokážou zpracovat, nebylo by lepší jít touto cestou?</w:t>
      </w:r>
    </w:p>
    <w:p w14:paraId="2302024D" w14:textId="77777777" w:rsidR="003A06F3" w:rsidRDefault="00901698" w:rsidP="00DC51BF">
      <w:pPr>
        <w:spacing w:line="276" w:lineRule="auto"/>
        <w:jc w:val="both"/>
        <w:rPr>
          <w:rFonts w:ascii="Times New Roman" w:eastAsia="Times New Roman" w:hAnsi="Times New Roman" w:cs="Times New Roman"/>
          <w:bCs/>
          <w:color w:val="000000"/>
          <w:sz w:val="24"/>
          <w:szCs w:val="24"/>
        </w:rPr>
      </w:pPr>
      <w:r w:rsidRPr="006D776D">
        <w:rPr>
          <w:rFonts w:ascii="Times New Roman" w:eastAsia="Times New Roman" w:hAnsi="Times New Roman" w:cs="Times New Roman"/>
          <w:bCs/>
          <w:color w:val="000000"/>
          <w:sz w:val="24"/>
          <w:szCs w:val="24"/>
        </w:rPr>
        <w:t>Ředitel Surý</w:t>
      </w:r>
      <w:r>
        <w:rPr>
          <w:rFonts w:ascii="Times New Roman" w:eastAsia="Times New Roman" w:hAnsi="Times New Roman" w:cs="Times New Roman"/>
          <w:bCs/>
          <w:color w:val="000000"/>
          <w:sz w:val="24"/>
          <w:szCs w:val="24"/>
        </w:rPr>
        <w:t xml:space="preserve"> obsahově s poslankyní Peštovou souhlasí. Problém vidí v tom, jaké zařízení bude likvidovat ty jednotlivé pražce. MŽP momentálně není schopno nebezpečný odpad zbavit nebezpečných vlastností před vstupem do zařízení, proto má zařízení na nakládání s nebezpečnými odpady. Pakliže pražce se budou pálit v zařízení pro nakládání s nebezpečnými odpady, tak to nepředstavuje problém. Problém je, že se často tvrdilo, že štěpka z pražců napuštěna ole</w:t>
      </w:r>
      <w:r w:rsidR="003A06F3">
        <w:rPr>
          <w:rFonts w:ascii="Times New Roman" w:eastAsia="Times New Roman" w:hAnsi="Times New Roman" w:cs="Times New Roman"/>
          <w:bCs/>
          <w:color w:val="000000"/>
          <w:sz w:val="24"/>
          <w:szCs w:val="24"/>
        </w:rPr>
        <w:t>j</w:t>
      </w:r>
      <w:r w:rsidR="009A705F">
        <w:rPr>
          <w:rFonts w:ascii="Times New Roman" w:eastAsia="Times New Roman" w:hAnsi="Times New Roman" w:cs="Times New Roman"/>
          <w:bCs/>
          <w:color w:val="000000"/>
          <w:sz w:val="24"/>
          <w:szCs w:val="24"/>
        </w:rPr>
        <w:t>i a chemickými látkami je biomasa</w:t>
      </w:r>
      <w:r w:rsidR="003A06F3">
        <w:rPr>
          <w:rFonts w:ascii="Times New Roman" w:eastAsia="Times New Roman" w:hAnsi="Times New Roman" w:cs="Times New Roman"/>
          <w:bCs/>
          <w:color w:val="000000"/>
          <w:sz w:val="24"/>
          <w:szCs w:val="24"/>
        </w:rPr>
        <w:t xml:space="preserve">, tedy že mechanickým podrcením pražců byly odstraněny nebezpečné vlastnosti a může jít do „jakéhokoliv kotle“, protože to tam shoří a nebezpečných vlastností se zbaví. Nelze tedy tyto nebezpečné odpady aplikovat do zařízení, která nejsou povolena pro nakládání s nebezpečnými odpady. Pražec musí končit v zařízení pro nakládání s nebezpečnými odpady. Pokud by byla přijata jiná varianta, tak by to byla návodná cesta, jak obcházet zákon. </w:t>
      </w:r>
    </w:p>
    <w:p w14:paraId="1F1F0B28" w14:textId="77777777" w:rsidR="00CC4A20" w:rsidRDefault="003A06F3"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Peštová </w:t>
      </w:r>
      <w:r w:rsidR="004B6CE2">
        <w:rPr>
          <w:rFonts w:ascii="Times New Roman" w:eastAsia="Times New Roman" w:hAnsi="Times New Roman" w:cs="Times New Roman"/>
          <w:bCs/>
          <w:color w:val="000000"/>
          <w:sz w:val="24"/>
          <w:szCs w:val="24"/>
        </w:rPr>
        <w:t>v tom rozpor nevidí, jenom tvrdí, že jest</w:t>
      </w:r>
      <w:r w:rsidR="009C3501">
        <w:rPr>
          <w:rFonts w:ascii="Times New Roman" w:eastAsia="Times New Roman" w:hAnsi="Times New Roman" w:cs="Times New Roman"/>
          <w:bCs/>
          <w:color w:val="000000"/>
          <w:sz w:val="24"/>
          <w:szCs w:val="24"/>
        </w:rPr>
        <w:t>li</w:t>
      </w:r>
      <w:r w:rsidR="004B6CE2">
        <w:rPr>
          <w:rFonts w:ascii="Times New Roman" w:eastAsia="Times New Roman" w:hAnsi="Times New Roman" w:cs="Times New Roman"/>
          <w:bCs/>
          <w:color w:val="000000"/>
          <w:sz w:val="24"/>
          <w:szCs w:val="24"/>
        </w:rPr>
        <w:t xml:space="preserve"> existují zařízení, kter</w:t>
      </w:r>
      <w:r w:rsidR="009C3501">
        <w:rPr>
          <w:rFonts w:ascii="Times New Roman" w:eastAsia="Times New Roman" w:hAnsi="Times New Roman" w:cs="Times New Roman"/>
          <w:bCs/>
          <w:color w:val="000000"/>
          <w:sz w:val="24"/>
          <w:szCs w:val="24"/>
        </w:rPr>
        <w:t>á</w:t>
      </w:r>
      <w:r w:rsidR="004B6CE2">
        <w:rPr>
          <w:rFonts w:ascii="Times New Roman" w:eastAsia="Times New Roman" w:hAnsi="Times New Roman" w:cs="Times New Roman"/>
          <w:bCs/>
          <w:color w:val="000000"/>
          <w:sz w:val="24"/>
          <w:szCs w:val="24"/>
        </w:rPr>
        <w:t xml:space="preserve"> představuj</w:t>
      </w:r>
      <w:r w:rsidR="009C3501">
        <w:rPr>
          <w:rFonts w:ascii="Times New Roman" w:eastAsia="Times New Roman" w:hAnsi="Times New Roman" w:cs="Times New Roman"/>
          <w:bCs/>
          <w:color w:val="000000"/>
          <w:sz w:val="24"/>
          <w:szCs w:val="24"/>
        </w:rPr>
        <w:t>í</w:t>
      </w:r>
      <w:r w:rsidR="004B6CE2">
        <w:rPr>
          <w:rFonts w:ascii="Times New Roman" w:eastAsia="Times New Roman" w:hAnsi="Times New Roman" w:cs="Times New Roman"/>
          <w:bCs/>
          <w:color w:val="000000"/>
          <w:sz w:val="24"/>
          <w:szCs w:val="24"/>
        </w:rPr>
        <w:t xml:space="preserve"> nejlepší dostupnou techniku, kter</w:t>
      </w:r>
      <w:r w:rsidR="009C3501">
        <w:rPr>
          <w:rFonts w:ascii="Times New Roman" w:eastAsia="Times New Roman" w:hAnsi="Times New Roman" w:cs="Times New Roman"/>
          <w:bCs/>
          <w:color w:val="000000"/>
          <w:sz w:val="24"/>
          <w:szCs w:val="24"/>
        </w:rPr>
        <w:t>á</w:t>
      </w:r>
      <w:r w:rsidR="004B6CE2">
        <w:rPr>
          <w:rFonts w:ascii="Times New Roman" w:eastAsia="Times New Roman" w:hAnsi="Times New Roman" w:cs="Times New Roman"/>
          <w:bCs/>
          <w:color w:val="000000"/>
          <w:sz w:val="24"/>
          <w:szCs w:val="24"/>
        </w:rPr>
        <w:t xml:space="preserve"> mají měření a </w:t>
      </w:r>
      <w:r w:rsidR="009C3501">
        <w:rPr>
          <w:rFonts w:ascii="Times New Roman" w:eastAsia="Times New Roman" w:hAnsi="Times New Roman" w:cs="Times New Roman"/>
          <w:bCs/>
          <w:color w:val="000000"/>
          <w:sz w:val="24"/>
          <w:szCs w:val="24"/>
        </w:rPr>
        <w:t>kontinua</w:t>
      </w:r>
      <w:r w:rsidR="004B6CE2">
        <w:rPr>
          <w:rFonts w:ascii="Times New Roman" w:eastAsia="Times New Roman" w:hAnsi="Times New Roman" w:cs="Times New Roman"/>
          <w:bCs/>
          <w:color w:val="000000"/>
          <w:sz w:val="24"/>
          <w:szCs w:val="24"/>
        </w:rPr>
        <w:t xml:space="preserve"> na látky, které hlídají</w:t>
      </w:r>
      <w:r w:rsidR="009C3501">
        <w:rPr>
          <w:rFonts w:ascii="Times New Roman" w:eastAsia="Times New Roman" w:hAnsi="Times New Roman" w:cs="Times New Roman"/>
          <w:bCs/>
          <w:color w:val="000000"/>
          <w:sz w:val="24"/>
          <w:szCs w:val="24"/>
        </w:rPr>
        <w:t>, proč je nevyužít?</w:t>
      </w:r>
      <w:r w:rsidR="004B6CE2">
        <w:rPr>
          <w:rFonts w:ascii="Times New Roman" w:eastAsia="Times New Roman" w:hAnsi="Times New Roman" w:cs="Times New Roman"/>
          <w:bCs/>
          <w:color w:val="000000"/>
          <w:sz w:val="24"/>
          <w:szCs w:val="24"/>
        </w:rPr>
        <w:t xml:space="preserve"> Jakákoliv elektrárna, která spaluje uhlí, má taky nejlepší dostupnou techniku, odstraňování rtuti, dusíku. Vývoj jde rychle dopředu a na trhu </w:t>
      </w:r>
      <w:r w:rsidR="009C3501">
        <w:rPr>
          <w:rFonts w:ascii="Times New Roman" w:eastAsia="Times New Roman" w:hAnsi="Times New Roman" w:cs="Times New Roman"/>
          <w:bCs/>
          <w:color w:val="000000"/>
          <w:sz w:val="24"/>
          <w:szCs w:val="24"/>
        </w:rPr>
        <w:t>existují</w:t>
      </w:r>
      <w:r w:rsidR="004B6CE2">
        <w:rPr>
          <w:rFonts w:ascii="Times New Roman" w:eastAsia="Times New Roman" w:hAnsi="Times New Roman" w:cs="Times New Roman"/>
          <w:bCs/>
          <w:color w:val="000000"/>
          <w:sz w:val="24"/>
          <w:szCs w:val="24"/>
        </w:rPr>
        <w:t xml:space="preserve"> zařízení kter</w:t>
      </w:r>
      <w:r w:rsidR="00043E07">
        <w:rPr>
          <w:rFonts w:ascii="Times New Roman" w:eastAsia="Times New Roman" w:hAnsi="Times New Roman" w:cs="Times New Roman"/>
          <w:bCs/>
          <w:color w:val="000000"/>
          <w:sz w:val="24"/>
          <w:szCs w:val="24"/>
        </w:rPr>
        <w:t>á</w:t>
      </w:r>
      <w:r w:rsidR="004B6CE2">
        <w:rPr>
          <w:rFonts w:ascii="Times New Roman" w:eastAsia="Times New Roman" w:hAnsi="Times New Roman" w:cs="Times New Roman"/>
          <w:bCs/>
          <w:color w:val="000000"/>
          <w:sz w:val="24"/>
          <w:szCs w:val="24"/>
        </w:rPr>
        <w:t xml:space="preserve"> jsou schopn</w:t>
      </w:r>
      <w:r w:rsidR="00043E07">
        <w:rPr>
          <w:rFonts w:ascii="Times New Roman" w:eastAsia="Times New Roman" w:hAnsi="Times New Roman" w:cs="Times New Roman"/>
          <w:bCs/>
          <w:color w:val="000000"/>
          <w:sz w:val="24"/>
          <w:szCs w:val="24"/>
        </w:rPr>
        <w:t>a</w:t>
      </w:r>
      <w:r w:rsidR="004B6CE2">
        <w:rPr>
          <w:rFonts w:ascii="Times New Roman" w:eastAsia="Times New Roman" w:hAnsi="Times New Roman" w:cs="Times New Roman"/>
          <w:bCs/>
          <w:color w:val="000000"/>
          <w:sz w:val="24"/>
          <w:szCs w:val="24"/>
        </w:rPr>
        <w:t xml:space="preserve"> prokázat, že nebezpečnost procesem požáru bude odstraněna, že do ovzduší se takto nedost</w:t>
      </w:r>
      <w:r w:rsidR="00CC4A20">
        <w:rPr>
          <w:rFonts w:ascii="Times New Roman" w:eastAsia="Times New Roman" w:hAnsi="Times New Roman" w:cs="Times New Roman"/>
          <w:bCs/>
          <w:color w:val="000000"/>
          <w:sz w:val="24"/>
          <w:szCs w:val="24"/>
        </w:rPr>
        <w:t>anou</w:t>
      </w:r>
      <w:r w:rsidR="004B6CE2">
        <w:rPr>
          <w:rFonts w:ascii="Times New Roman" w:eastAsia="Times New Roman" w:hAnsi="Times New Roman" w:cs="Times New Roman"/>
          <w:bCs/>
          <w:color w:val="000000"/>
          <w:sz w:val="24"/>
          <w:szCs w:val="24"/>
        </w:rPr>
        <w:t xml:space="preserve"> nebezpečné látky, takov</w:t>
      </w:r>
      <w:r w:rsidR="00043E07">
        <w:rPr>
          <w:rFonts w:ascii="Times New Roman" w:eastAsia="Times New Roman" w:hAnsi="Times New Roman" w:cs="Times New Roman"/>
          <w:bCs/>
          <w:color w:val="000000"/>
          <w:sz w:val="24"/>
          <w:szCs w:val="24"/>
        </w:rPr>
        <w:t>ému</w:t>
      </w:r>
      <w:r w:rsidR="004B6CE2">
        <w:rPr>
          <w:rFonts w:ascii="Times New Roman" w:eastAsia="Times New Roman" w:hAnsi="Times New Roman" w:cs="Times New Roman"/>
          <w:bCs/>
          <w:color w:val="000000"/>
          <w:sz w:val="24"/>
          <w:szCs w:val="24"/>
        </w:rPr>
        <w:t xml:space="preserve"> proces</w:t>
      </w:r>
      <w:r w:rsidR="00043E07">
        <w:rPr>
          <w:rFonts w:ascii="Times New Roman" w:eastAsia="Times New Roman" w:hAnsi="Times New Roman" w:cs="Times New Roman"/>
          <w:bCs/>
          <w:color w:val="000000"/>
          <w:sz w:val="24"/>
          <w:szCs w:val="24"/>
        </w:rPr>
        <w:t>u</w:t>
      </w:r>
      <w:r w:rsidR="004B6CE2">
        <w:rPr>
          <w:rFonts w:ascii="Times New Roman" w:eastAsia="Times New Roman" w:hAnsi="Times New Roman" w:cs="Times New Roman"/>
          <w:bCs/>
          <w:color w:val="000000"/>
          <w:sz w:val="24"/>
          <w:szCs w:val="24"/>
        </w:rPr>
        <w:t xml:space="preserve"> zpracování by </w:t>
      </w:r>
      <w:r w:rsidR="00CC4A20">
        <w:rPr>
          <w:rFonts w:ascii="Times New Roman" w:eastAsia="Times New Roman" w:hAnsi="Times New Roman" w:cs="Times New Roman"/>
          <w:bCs/>
          <w:color w:val="000000"/>
          <w:sz w:val="24"/>
          <w:szCs w:val="24"/>
        </w:rPr>
        <w:t xml:space="preserve">se </w:t>
      </w:r>
      <w:r w:rsidR="004B6CE2">
        <w:rPr>
          <w:rFonts w:ascii="Times New Roman" w:eastAsia="Times New Roman" w:hAnsi="Times New Roman" w:cs="Times New Roman"/>
          <w:bCs/>
          <w:color w:val="000000"/>
          <w:sz w:val="24"/>
          <w:szCs w:val="24"/>
        </w:rPr>
        <w:t>měl</w:t>
      </w:r>
      <w:r w:rsidR="00CC4A20">
        <w:rPr>
          <w:rFonts w:ascii="Times New Roman" w:eastAsia="Times New Roman" w:hAnsi="Times New Roman" w:cs="Times New Roman"/>
          <w:bCs/>
          <w:color w:val="000000"/>
          <w:sz w:val="24"/>
          <w:szCs w:val="24"/>
        </w:rPr>
        <w:t>o</w:t>
      </w:r>
      <w:r w:rsidR="004B6CE2">
        <w:rPr>
          <w:rFonts w:ascii="Times New Roman" w:eastAsia="Times New Roman" w:hAnsi="Times New Roman" w:cs="Times New Roman"/>
          <w:bCs/>
          <w:color w:val="000000"/>
          <w:sz w:val="24"/>
          <w:szCs w:val="24"/>
        </w:rPr>
        <w:t xml:space="preserve"> </w:t>
      </w:r>
      <w:r w:rsidR="00CC4A20">
        <w:rPr>
          <w:rFonts w:ascii="Times New Roman" w:eastAsia="Times New Roman" w:hAnsi="Times New Roman" w:cs="Times New Roman"/>
          <w:bCs/>
          <w:color w:val="000000"/>
          <w:sz w:val="24"/>
          <w:szCs w:val="24"/>
        </w:rPr>
        <w:t xml:space="preserve">vyjít vstříc. Bylo by to lepší řešení než ukládat nebezpečné pražce na skládku. </w:t>
      </w:r>
    </w:p>
    <w:p w14:paraId="04FBC671" w14:textId="77777777" w:rsidR="008E4824" w:rsidRDefault="00CC4A20"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V</w:t>
      </w:r>
      <w:r w:rsidRPr="00416060">
        <w:rPr>
          <w:rFonts w:ascii="Times New Roman" w:hAnsi="Times New Roman" w:cs="Times New Roman"/>
          <w:bCs/>
          <w:sz w:val="24"/>
          <w:szCs w:val="24"/>
        </w:rPr>
        <w:t>edoucí oddělení recyklace a strategie přechodu k cirkulárnímu hospodářství</w:t>
      </w:r>
      <w:r>
        <w:rPr>
          <w:rFonts w:ascii="Times New Roman" w:hAnsi="Times New Roman" w:cs="Times New Roman"/>
          <w:bCs/>
          <w:sz w:val="24"/>
          <w:szCs w:val="24"/>
        </w:rPr>
        <w:t xml:space="preserve"> </w:t>
      </w:r>
      <w:r w:rsidRPr="00CC4A20">
        <w:rPr>
          <w:rFonts w:ascii="Times New Roman" w:hAnsi="Times New Roman" w:cs="Times New Roman"/>
          <w:bCs/>
          <w:sz w:val="24"/>
          <w:szCs w:val="24"/>
          <w:u w:val="single"/>
        </w:rPr>
        <w:t xml:space="preserve">Ing. Bc. Jan </w:t>
      </w:r>
      <w:proofErr w:type="spellStart"/>
      <w:r w:rsidRPr="00CC4A20">
        <w:rPr>
          <w:rFonts w:ascii="Times New Roman" w:hAnsi="Times New Roman" w:cs="Times New Roman"/>
          <w:bCs/>
          <w:sz w:val="24"/>
          <w:szCs w:val="24"/>
          <w:u w:val="single"/>
        </w:rPr>
        <w:t>Maršák</w:t>
      </w:r>
      <w:proofErr w:type="spellEnd"/>
      <w:r w:rsidRPr="00CC4A20">
        <w:rPr>
          <w:rFonts w:ascii="Times New Roman" w:hAnsi="Times New Roman" w:cs="Times New Roman"/>
          <w:bCs/>
          <w:sz w:val="24"/>
          <w:szCs w:val="24"/>
          <w:u w:val="single"/>
        </w:rPr>
        <w:t>, Ph.D.</w:t>
      </w:r>
      <w:r>
        <w:rPr>
          <w:rFonts w:ascii="Times New Roman" w:hAnsi="Times New Roman" w:cs="Times New Roman"/>
          <w:bCs/>
          <w:sz w:val="24"/>
          <w:szCs w:val="24"/>
        </w:rPr>
        <w:t xml:space="preserve"> reagoval na poslankyni Peštovou. Když se bavíme o nebezpečném odpadu, tak musí existovat jasná pravidla. MŽP nemá problém s tím, aby se pražce energeticky využily, ale musí to jít v režimu odpad</w:t>
      </w:r>
      <w:r w:rsidR="00043E07">
        <w:rPr>
          <w:rFonts w:ascii="Times New Roman" w:hAnsi="Times New Roman" w:cs="Times New Roman"/>
          <w:bCs/>
          <w:sz w:val="24"/>
          <w:szCs w:val="24"/>
        </w:rPr>
        <w:t>ů</w:t>
      </w:r>
      <w:r>
        <w:rPr>
          <w:rFonts w:ascii="Times New Roman" w:hAnsi="Times New Roman" w:cs="Times New Roman"/>
          <w:bCs/>
          <w:sz w:val="24"/>
          <w:szCs w:val="24"/>
        </w:rPr>
        <w:t xml:space="preserve"> a tento proces musí splňovat stanovené podmínky. Ve chvíli, kdy by se to vyjmulo z režimu odpadů</w:t>
      </w:r>
      <w:r w:rsidR="00043E07">
        <w:rPr>
          <w:rFonts w:ascii="Times New Roman" w:hAnsi="Times New Roman" w:cs="Times New Roman"/>
          <w:bCs/>
          <w:sz w:val="24"/>
          <w:szCs w:val="24"/>
        </w:rPr>
        <w:t>,</w:t>
      </w:r>
      <w:r>
        <w:rPr>
          <w:rFonts w:ascii="Times New Roman" w:hAnsi="Times New Roman" w:cs="Times New Roman"/>
          <w:bCs/>
          <w:sz w:val="24"/>
          <w:szCs w:val="24"/>
        </w:rPr>
        <w:t xml:space="preserve"> </w:t>
      </w:r>
      <w:r w:rsidR="00BD550D">
        <w:rPr>
          <w:rFonts w:ascii="Times New Roman" w:hAnsi="Times New Roman" w:cs="Times New Roman"/>
          <w:bCs/>
          <w:sz w:val="24"/>
          <w:szCs w:val="24"/>
        </w:rPr>
        <w:t xml:space="preserve">otevřela by se cesta kreativním podnikavcům. Pražce se spalují, existují zařízení, která jsou schopna to zvládnout. Cesta energetického využití pražců pro MŽP není problém, ale je potřeba se bavit o podmínkách za jakých to bude probíhat. MŽP vidí problém v tom, co uváděl vrchní ředitel Surý, že se </w:t>
      </w:r>
      <w:r w:rsidR="00043E07">
        <w:rPr>
          <w:rFonts w:ascii="Times New Roman" w:hAnsi="Times New Roman" w:cs="Times New Roman"/>
          <w:bCs/>
          <w:sz w:val="24"/>
          <w:szCs w:val="24"/>
        </w:rPr>
        <w:t>z </w:t>
      </w:r>
      <w:r w:rsidR="00BD550D">
        <w:rPr>
          <w:rFonts w:ascii="Times New Roman" w:hAnsi="Times New Roman" w:cs="Times New Roman"/>
          <w:bCs/>
          <w:sz w:val="24"/>
          <w:szCs w:val="24"/>
        </w:rPr>
        <w:t>pražc</w:t>
      </w:r>
      <w:r w:rsidR="00043E07">
        <w:rPr>
          <w:rFonts w:ascii="Times New Roman" w:hAnsi="Times New Roman" w:cs="Times New Roman"/>
          <w:bCs/>
          <w:sz w:val="24"/>
          <w:szCs w:val="24"/>
        </w:rPr>
        <w:t>ů udělá</w:t>
      </w:r>
      <w:r w:rsidR="00BD550D">
        <w:rPr>
          <w:rFonts w:ascii="Times New Roman" w:hAnsi="Times New Roman" w:cs="Times New Roman"/>
          <w:bCs/>
          <w:sz w:val="24"/>
          <w:szCs w:val="24"/>
        </w:rPr>
        <w:t xml:space="preserve"> </w:t>
      </w:r>
      <w:r w:rsidR="00B8243D">
        <w:rPr>
          <w:rFonts w:ascii="Times New Roman" w:hAnsi="Times New Roman" w:cs="Times New Roman"/>
          <w:bCs/>
          <w:sz w:val="24"/>
          <w:szCs w:val="24"/>
        </w:rPr>
        <w:t>štěpk</w:t>
      </w:r>
      <w:r w:rsidR="00043E07">
        <w:rPr>
          <w:rFonts w:ascii="Times New Roman" w:hAnsi="Times New Roman" w:cs="Times New Roman"/>
          <w:bCs/>
          <w:sz w:val="24"/>
          <w:szCs w:val="24"/>
        </w:rPr>
        <w:t>a</w:t>
      </w:r>
      <w:r w:rsidR="00BD550D">
        <w:rPr>
          <w:rFonts w:ascii="Times New Roman" w:hAnsi="Times New Roman" w:cs="Times New Roman"/>
          <w:bCs/>
          <w:sz w:val="24"/>
          <w:szCs w:val="24"/>
        </w:rPr>
        <w:t xml:space="preserve"> a řekne se, že výrobek může kamkoli</w:t>
      </w:r>
      <w:r w:rsidR="006A53D6">
        <w:rPr>
          <w:rFonts w:ascii="Times New Roman" w:hAnsi="Times New Roman" w:cs="Times New Roman"/>
          <w:bCs/>
          <w:sz w:val="24"/>
          <w:szCs w:val="24"/>
        </w:rPr>
        <w:t>v</w:t>
      </w:r>
      <w:r w:rsidR="00BD550D">
        <w:rPr>
          <w:rFonts w:ascii="Times New Roman" w:hAnsi="Times New Roman" w:cs="Times New Roman"/>
          <w:bCs/>
          <w:sz w:val="24"/>
          <w:szCs w:val="24"/>
        </w:rPr>
        <w:t xml:space="preserve">. V oblasti odpadového hospodářství je vysoká míra kreativity, co se týče subjektů, které s odpady různě nakládají. MŽP dotvořilo vyhlášku </w:t>
      </w:r>
      <w:r w:rsidR="00043E07">
        <w:rPr>
          <w:rFonts w:ascii="Times New Roman" w:hAnsi="Times New Roman" w:cs="Times New Roman"/>
          <w:bCs/>
          <w:sz w:val="24"/>
          <w:szCs w:val="24"/>
        </w:rPr>
        <w:t xml:space="preserve">k </w:t>
      </w:r>
      <w:r w:rsidR="00BD550D">
        <w:rPr>
          <w:rFonts w:ascii="Times New Roman" w:hAnsi="Times New Roman" w:cs="Times New Roman"/>
          <w:bCs/>
          <w:sz w:val="24"/>
          <w:szCs w:val="24"/>
        </w:rPr>
        <w:t>palivům</w:t>
      </w:r>
      <w:r>
        <w:rPr>
          <w:rFonts w:ascii="Times New Roman" w:hAnsi="Times New Roman" w:cs="Times New Roman"/>
          <w:bCs/>
          <w:sz w:val="24"/>
          <w:szCs w:val="24"/>
        </w:rPr>
        <w:t xml:space="preserve"> </w:t>
      </w:r>
      <w:r w:rsidR="00BD550D">
        <w:rPr>
          <w:rFonts w:ascii="Times New Roman" w:hAnsi="Times New Roman" w:cs="Times New Roman"/>
          <w:bCs/>
          <w:sz w:val="24"/>
          <w:szCs w:val="24"/>
        </w:rPr>
        <w:t>z tuhých odpadů, kde byla nalezena cesta</w:t>
      </w:r>
      <w:r w:rsidR="00043E07">
        <w:rPr>
          <w:rFonts w:ascii="Times New Roman" w:hAnsi="Times New Roman" w:cs="Times New Roman"/>
          <w:bCs/>
          <w:sz w:val="24"/>
          <w:szCs w:val="24"/>
        </w:rPr>
        <w:t>.</w:t>
      </w:r>
      <w:r w:rsidR="00BD550D">
        <w:rPr>
          <w:rFonts w:ascii="Times New Roman" w:hAnsi="Times New Roman" w:cs="Times New Roman"/>
          <w:bCs/>
          <w:sz w:val="24"/>
          <w:szCs w:val="24"/>
        </w:rPr>
        <w:t xml:space="preserve"> </w:t>
      </w:r>
      <w:r w:rsidR="00043E07">
        <w:rPr>
          <w:rFonts w:ascii="Times New Roman" w:hAnsi="Times New Roman" w:cs="Times New Roman"/>
          <w:bCs/>
          <w:sz w:val="24"/>
          <w:szCs w:val="24"/>
        </w:rPr>
        <w:t>P</w:t>
      </w:r>
      <w:r w:rsidR="00BD550D">
        <w:rPr>
          <w:rFonts w:ascii="Times New Roman" w:hAnsi="Times New Roman" w:cs="Times New Roman"/>
          <w:bCs/>
          <w:sz w:val="24"/>
          <w:szCs w:val="24"/>
        </w:rPr>
        <w:t>racuje se na vyhlášce k plynným a kapalným palivům. O pražcích je MŽP taky ochotn</w:t>
      </w:r>
      <w:r w:rsidR="00043E07">
        <w:rPr>
          <w:rFonts w:ascii="Times New Roman" w:hAnsi="Times New Roman" w:cs="Times New Roman"/>
          <w:bCs/>
          <w:sz w:val="24"/>
          <w:szCs w:val="24"/>
        </w:rPr>
        <w:t>o</w:t>
      </w:r>
      <w:r w:rsidR="00BD550D">
        <w:rPr>
          <w:rFonts w:ascii="Times New Roman" w:hAnsi="Times New Roman" w:cs="Times New Roman"/>
          <w:bCs/>
          <w:sz w:val="24"/>
          <w:szCs w:val="24"/>
        </w:rPr>
        <w:t xml:space="preserve"> se bavit</w:t>
      </w:r>
      <w:r w:rsidR="00043E07">
        <w:rPr>
          <w:rFonts w:ascii="Times New Roman" w:hAnsi="Times New Roman" w:cs="Times New Roman"/>
          <w:bCs/>
          <w:sz w:val="24"/>
          <w:szCs w:val="24"/>
        </w:rPr>
        <w:t>,</w:t>
      </w:r>
      <w:r w:rsidR="00BD550D">
        <w:rPr>
          <w:rFonts w:ascii="Times New Roman" w:hAnsi="Times New Roman" w:cs="Times New Roman"/>
          <w:bCs/>
          <w:sz w:val="24"/>
          <w:szCs w:val="24"/>
        </w:rPr>
        <w:t xml:space="preserve"> ale ne formou vyjmutí z odpadů, </w:t>
      </w:r>
      <w:r w:rsidR="008E4824">
        <w:rPr>
          <w:rFonts w:ascii="Times New Roman" w:hAnsi="Times New Roman" w:cs="Times New Roman"/>
          <w:bCs/>
          <w:sz w:val="24"/>
          <w:szCs w:val="24"/>
        </w:rPr>
        <w:t xml:space="preserve">pak by hrozil dovoz pražců ze zahraničí. Co se týče energetického využití, MŽP se tomu bude intenzivně věnovat při přípravě nového plánu odpadového hospodářství, včetně projektů. Je možné najít řadu projektů v rámci systému </w:t>
      </w:r>
      <w:r w:rsidR="00043E07">
        <w:rPr>
          <w:rFonts w:ascii="Times New Roman" w:hAnsi="Times New Roman" w:cs="Times New Roman"/>
          <w:bCs/>
          <w:sz w:val="24"/>
          <w:szCs w:val="24"/>
        </w:rPr>
        <w:t>p</w:t>
      </w:r>
      <w:r w:rsidR="008E4824" w:rsidRPr="008E4824">
        <w:rPr>
          <w:rFonts w:ascii="Times New Roman" w:hAnsi="Times New Roman" w:cs="Times New Roman"/>
          <w:bCs/>
          <w:sz w:val="24"/>
          <w:szCs w:val="24"/>
        </w:rPr>
        <w:t xml:space="preserve">osuzování vlivů záměrů na životní prostředí </w:t>
      </w:r>
      <w:r w:rsidR="008E4824">
        <w:rPr>
          <w:rFonts w:ascii="Times New Roman" w:hAnsi="Times New Roman" w:cs="Times New Roman"/>
          <w:bCs/>
          <w:sz w:val="24"/>
          <w:szCs w:val="24"/>
        </w:rPr>
        <w:t xml:space="preserve">(EIA). MŽP pozorně sleduje, aby to zapadlo do požadavku zákona o odpadech, tzn. aby podíl energetického využití se pohyboval v rámci, který stanovuje zákon o odpadech. </w:t>
      </w:r>
    </w:p>
    <w:p w14:paraId="49F88669" w14:textId="77777777" w:rsidR="00BC2D53" w:rsidRDefault="008E4824"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Ředitel Surý doplnil, že s poslankyní Peštovou v</w:t>
      </w:r>
      <w:r w:rsidR="00DA3BFD">
        <w:rPr>
          <w:rFonts w:ascii="Times New Roman" w:hAnsi="Times New Roman" w:cs="Times New Roman"/>
          <w:bCs/>
          <w:sz w:val="24"/>
          <w:szCs w:val="24"/>
        </w:rPr>
        <w:t> </w:t>
      </w:r>
      <w:r>
        <w:rPr>
          <w:rFonts w:ascii="Times New Roman" w:hAnsi="Times New Roman" w:cs="Times New Roman"/>
          <w:bCs/>
          <w:sz w:val="24"/>
          <w:szCs w:val="24"/>
        </w:rPr>
        <w:t>99</w:t>
      </w:r>
      <w:r w:rsidR="00DA3BFD">
        <w:rPr>
          <w:rFonts w:ascii="Times New Roman" w:hAnsi="Times New Roman" w:cs="Times New Roman"/>
          <w:bCs/>
          <w:sz w:val="24"/>
          <w:szCs w:val="24"/>
        </w:rPr>
        <w:t xml:space="preserve"> </w:t>
      </w:r>
      <w:r>
        <w:rPr>
          <w:rFonts w:ascii="Times New Roman" w:hAnsi="Times New Roman" w:cs="Times New Roman"/>
          <w:bCs/>
          <w:sz w:val="24"/>
          <w:szCs w:val="24"/>
        </w:rPr>
        <w:t>% souhlasí. Otázkou je, v jakém zařízení se pražce mají skutečně likvidovat. V</w:t>
      </w:r>
      <w:r w:rsidR="00BC2D53">
        <w:rPr>
          <w:rFonts w:ascii="Times New Roman" w:hAnsi="Times New Roman" w:cs="Times New Roman"/>
          <w:bCs/>
          <w:sz w:val="24"/>
          <w:szCs w:val="24"/>
        </w:rPr>
        <w:t> </w:t>
      </w:r>
      <w:r>
        <w:rPr>
          <w:rFonts w:ascii="Times New Roman" w:hAnsi="Times New Roman" w:cs="Times New Roman"/>
          <w:bCs/>
          <w:sz w:val="24"/>
          <w:szCs w:val="24"/>
        </w:rPr>
        <w:t>momentě</w:t>
      </w:r>
      <w:r w:rsidR="00BC2D53">
        <w:rPr>
          <w:rFonts w:ascii="Times New Roman" w:hAnsi="Times New Roman" w:cs="Times New Roman"/>
          <w:bCs/>
          <w:sz w:val="24"/>
          <w:szCs w:val="24"/>
        </w:rPr>
        <w:t>,</w:t>
      </w:r>
      <w:r>
        <w:rPr>
          <w:rFonts w:ascii="Times New Roman" w:hAnsi="Times New Roman" w:cs="Times New Roman"/>
          <w:bCs/>
          <w:sz w:val="24"/>
          <w:szCs w:val="24"/>
        </w:rPr>
        <w:t xml:space="preserve"> kdy nebezpečná vlastnost končí v konkrétním zařízení, tak to zařízení jednoznačně musí být zařízení pro nakládání s nebezpečnými odpady. Pokud budou splňovat veškeré nejlepší techniky, tak otázkou je, co brání tomu zařízení </w:t>
      </w:r>
      <w:r w:rsidR="00BC2D53">
        <w:rPr>
          <w:rFonts w:ascii="Times New Roman" w:hAnsi="Times New Roman" w:cs="Times New Roman"/>
          <w:bCs/>
          <w:sz w:val="24"/>
          <w:szCs w:val="24"/>
        </w:rPr>
        <w:t xml:space="preserve">jít do režimu pro nakládání s odpady a vyřídit potřebná povolení. Nejsou to překážky, které by MŽP házelo záměrně investorům pod nohy. Jsou to pravidla kvůli ochraně životního prostředí. </w:t>
      </w:r>
    </w:p>
    <w:p w14:paraId="5E494E2C" w14:textId="77777777" w:rsidR="00675153" w:rsidRDefault="00BC2D53"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Poslankyně Peštová upřesnila, že administrativa kolem toho je přísná a asi i přísná být musí, ale někdy je přísná až moc. </w:t>
      </w:r>
      <w:r w:rsidR="00E73DF9">
        <w:rPr>
          <w:rFonts w:ascii="Times New Roman" w:hAnsi="Times New Roman" w:cs="Times New Roman"/>
          <w:bCs/>
          <w:sz w:val="24"/>
          <w:szCs w:val="24"/>
        </w:rPr>
        <w:t xml:space="preserve">Poslankyně dále poděkovala zástupcům MŽP </w:t>
      </w:r>
      <w:r w:rsidR="001460E8">
        <w:rPr>
          <w:rFonts w:ascii="Times New Roman" w:hAnsi="Times New Roman" w:cs="Times New Roman"/>
          <w:bCs/>
          <w:sz w:val="24"/>
          <w:szCs w:val="24"/>
        </w:rPr>
        <w:t>z</w:t>
      </w:r>
      <w:r w:rsidR="00E73DF9">
        <w:rPr>
          <w:rFonts w:ascii="Times New Roman" w:hAnsi="Times New Roman" w:cs="Times New Roman"/>
          <w:bCs/>
          <w:sz w:val="24"/>
          <w:szCs w:val="24"/>
        </w:rPr>
        <w:t xml:space="preserve">a </w:t>
      </w:r>
      <w:r w:rsidR="00675153">
        <w:rPr>
          <w:rFonts w:ascii="Times New Roman" w:hAnsi="Times New Roman" w:cs="Times New Roman"/>
          <w:bCs/>
          <w:sz w:val="24"/>
          <w:szCs w:val="24"/>
        </w:rPr>
        <w:t xml:space="preserve">vyhlášku o tuhých alternatívních palivech (TAP). Ocenila shodu, které se ministerstvu v této oblasti podařilo najít. </w:t>
      </w:r>
    </w:p>
    <w:p w14:paraId="3D48DAA2" w14:textId="77777777" w:rsidR="00E03B7E" w:rsidRDefault="00675153"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Poslankyně Fialová uvedla, že </w:t>
      </w:r>
      <w:r w:rsidR="00105377">
        <w:rPr>
          <w:rFonts w:ascii="Times New Roman" w:hAnsi="Times New Roman" w:cs="Times New Roman"/>
          <w:bCs/>
          <w:sz w:val="24"/>
          <w:szCs w:val="24"/>
        </w:rPr>
        <w:t>s</w:t>
      </w:r>
      <w:r>
        <w:rPr>
          <w:rFonts w:ascii="Times New Roman" w:hAnsi="Times New Roman" w:cs="Times New Roman"/>
          <w:bCs/>
          <w:sz w:val="24"/>
          <w:szCs w:val="24"/>
        </w:rPr>
        <w:t xml:space="preserve">tanovisko </w:t>
      </w:r>
      <w:r w:rsidR="00105377">
        <w:rPr>
          <w:rFonts w:ascii="Times New Roman" w:hAnsi="Times New Roman" w:cs="Times New Roman"/>
          <w:bCs/>
          <w:sz w:val="24"/>
          <w:szCs w:val="24"/>
        </w:rPr>
        <w:t>V</w:t>
      </w:r>
      <w:r>
        <w:rPr>
          <w:rFonts w:ascii="Times New Roman" w:hAnsi="Times New Roman" w:cs="Times New Roman"/>
          <w:bCs/>
          <w:sz w:val="24"/>
          <w:szCs w:val="24"/>
        </w:rPr>
        <w:t xml:space="preserve">lády ČR vyzdvihuje opatření, aby se splnily cíle recyklace hliníkových obalů, že bude posilovat sběrnou síť na úrovni měst a obci. Poslankyně se zajímala, jak chce MŽP města a obce motivovat, když už v současné chvíli mají </w:t>
      </w:r>
      <w:r w:rsidR="00BD6DCA">
        <w:rPr>
          <w:rFonts w:ascii="Times New Roman" w:hAnsi="Times New Roman" w:cs="Times New Roman"/>
          <w:bCs/>
          <w:sz w:val="24"/>
          <w:szCs w:val="24"/>
        </w:rPr>
        <w:t>sběrné nádoby na kovové odpady ve svých ulicích? Ohledně zavedení povinného zálohování, které by v ČR mělo být zavedeno v polovině roku 2025 se poslankyně zajímala, jestli je to reálné, technicky zvládnutelné? V jakém stadiu je příprava legislativního procesu a jaký postoj k tomu zaujímá Svaz měst a obcí? Poslankyně se dále zajímala, jakým způsobem probíhá diskuze s MPO případně MF a MMR, jak finančně zvýhodnit společnosti, které vyrábí recyklované materiály? Jaký</w:t>
      </w:r>
      <w:r w:rsidR="001460E8">
        <w:rPr>
          <w:rFonts w:ascii="Times New Roman" w:hAnsi="Times New Roman" w:cs="Times New Roman"/>
          <w:bCs/>
          <w:sz w:val="24"/>
          <w:szCs w:val="24"/>
        </w:rPr>
        <w:t>m</w:t>
      </w:r>
      <w:r w:rsidR="00BD6DCA">
        <w:rPr>
          <w:rFonts w:ascii="Times New Roman" w:hAnsi="Times New Roman" w:cs="Times New Roman"/>
          <w:bCs/>
          <w:sz w:val="24"/>
          <w:szCs w:val="24"/>
        </w:rPr>
        <w:t xml:space="preserve"> způsobem bude MŽP podporovat vznik nových společností, které budou dělat finální výrobky, ne jenom recykláty? V případě, že bude v ČR odbyt na recyklovaný materiál</w:t>
      </w:r>
      <w:r w:rsidR="00105377">
        <w:rPr>
          <w:rFonts w:ascii="Times New Roman" w:hAnsi="Times New Roman" w:cs="Times New Roman"/>
          <w:bCs/>
          <w:sz w:val="24"/>
          <w:szCs w:val="24"/>
        </w:rPr>
        <w:t>,</w:t>
      </w:r>
      <w:r w:rsidR="00E03B7E">
        <w:rPr>
          <w:rFonts w:ascii="Times New Roman" w:hAnsi="Times New Roman" w:cs="Times New Roman"/>
          <w:bCs/>
          <w:sz w:val="24"/>
          <w:szCs w:val="24"/>
        </w:rPr>
        <w:t xml:space="preserve"> každá svozová firma </w:t>
      </w:r>
      <w:r w:rsidR="00105377">
        <w:rPr>
          <w:rFonts w:ascii="Times New Roman" w:hAnsi="Times New Roman" w:cs="Times New Roman"/>
          <w:bCs/>
          <w:sz w:val="24"/>
          <w:szCs w:val="24"/>
        </w:rPr>
        <w:t xml:space="preserve">se automaticky bude snažit </w:t>
      </w:r>
      <w:r w:rsidR="00E03B7E">
        <w:rPr>
          <w:rFonts w:ascii="Times New Roman" w:hAnsi="Times New Roman" w:cs="Times New Roman"/>
          <w:bCs/>
          <w:sz w:val="24"/>
          <w:szCs w:val="24"/>
        </w:rPr>
        <w:t>vytřídit co nejvíce materiálu. S tím souvisí, jakým směrem se vedou diskuse na využitelnost ostatního výmětu, jako kelímky od jogurtů anebo obaly od masa a zeleniny, protože toho končí na skládkách velké množství?</w:t>
      </w:r>
    </w:p>
    <w:p w14:paraId="2EF83ADD" w14:textId="060C1EDB" w:rsidR="005968CC" w:rsidRDefault="00E03B7E"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Ředitel Surý</w:t>
      </w:r>
      <w:r w:rsidR="00273936">
        <w:rPr>
          <w:rFonts w:ascii="Times New Roman" w:hAnsi="Times New Roman" w:cs="Times New Roman"/>
          <w:bCs/>
          <w:sz w:val="24"/>
          <w:szCs w:val="24"/>
        </w:rPr>
        <w:t xml:space="preserve"> k otázce, zda je možné posilovat sběrnou síť na kovové obaly odpověděl</w:t>
      </w:r>
      <w:r w:rsidR="00780FAA">
        <w:rPr>
          <w:rFonts w:ascii="Times New Roman" w:hAnsi="Times New Roman" w:cs="Times New Roman"/>
          <w:bCs/>
          <w:sz w:val="24"/>
          <w:szCs w:val="24"/>
        </w:rPr>
        <w:t>, že</w:t>
      </w:r>
      <w:r w:rsidR="00273936">
        <w:rPr>
          <w:rFonts w:ascii="Times New Roman" w:hAnsi="Times New Roman" w:cs="Times New Roman"/>
          <w:bCs/>
          <w:sz w:val="24"/>
          <w:szCs w:val="24"/>
        </w:rPr>
        <w:t xml:space="preserve"> ano. U odděleného sběru kovových obalů na rozšíření sítě prostor je. Na druhé straně víme, že lepší třídění kovových obalů má řada obcí ve svých vyhláškách, že sbírá kov a plast dohromady, to </w:t>
      </w:r>
      <w:r w:rsidR="00273936">
        <w:rPr>
          <w:rFonts w:ascii="Times New Roman" w:hAnsi="Times New Roman" w:cs="Times New Roman"/>
          <w:bCs/>
          <w:sz w:val="24"/>
          <w:szCs w:val="24"/>
        </w:rPr>
        <w:lastRenderedPageBreak/>
        <w:t xml:space="preserve">tak je. Rozšiřování sběrné sítě možné je v rámci šedých popelnic, které EKO-KOM dotuje a umisťuje v rámci výpůjček na území jednotlivých měst a obcí. Ohledně povinného zálohování hliníkových obalů ředitel Surý uvedl, že jde o logické opatření, protože u hliníkových obalů je potenciál. Obal je ve </w:t>
      </w:r>
      <w:r w:rsidR="00105377">
        <w:rPr>
          <w:rFonts w:ascii="Times New Roman" w:hAnsi="Times New Roman" w:cs="Times New Roman"/>
          <w:bCs/>
          <w:sz w:val="24"/>
          <w:szCs w:val="24"/>
        </w:rPr>
        <w:t>99</w:t>
      </w:r>
      <w:r w:rsidR="00DA3BFD">
        <w:rPr>
          <w:rFonts w:ascii="Times New Roman" w:hAnsi="Times New Roman" w:cs="Times New Roman"/>
          <w:bCs/>
          <w:sz w:val="24"/>
          <w:szCs w:val="24"/>
        </w:rPr>
        <w:t xml:space="preserve"> </w:t>
      </w:r>
      <w:r w:rsidR="00273936">
        <w:rPr>
          <w:rFonts w:ascii="Times New Roman" w:hAnsi="Times New Roman" w:cs="Times New Roman"/>
          <w:bCs/>
          <w:sz w:val="24"/>
          <w:szCs w:val="24"/>
        </w:rPr>
        <w:t>% plně recyklovatelný. Některé obalové společnosti do kovových obalů stříkají plastový film, což tvoří asi 1</w:t>
      </w:r>
      <w:r w:rsidR="00DA3BFD">
        <w:rPr>
          <w:rFonts w:ascii="Times New Roman" w:hAnsi="Times New Roman" w:cs="Times New Roman"/>
          <w:bCs/>
          <w:sz w:val="24"/>
          <w:szCs w:val="24"/>
        </w:rPr>
        <w:t xml:space="preserve"> </w:t>
      </w:r>
      <w:r w:rsidR="00273936">
        <w:rPr>
          <w:rFonts w:ascii="Times New Roman" w:hAnsi="Times New Roman" w:cs="Times New Roman"/>
          <w:bCs/>
          <w:sz w:val="24"/>
          <w:szCs w:val="24"/>
        </w:rPr>
        <w:t>%</w:t>
      </w:r>
      <w:r w:rsidR="00DA3BFD">
        <w:rPr>
          <w:rFonts w:ascii="Times New Roman" w:hAnsi="Times New Roman" w:cs="Times New Roman"/>
          <w:bCs/>
          <w:sz w:val="24"/>
          <w:szCs w:val="24"/>
        </w:rPr>
        <w:t>,</w:t>
      </w:r>
      <w:r w:rsidR="00273936">
        <w:rPr>
          <w:rFonts w:ascii="Times New Roman" w:hAnsi="Times New Roman" w:cs="Times New Roman"/>
          <w:bCs/>
          <w:sz w:val="24"/>
          <w:szCs w:val="24"/>
        </w:rPr>
        <w:t xml:space="preserve"> které </w:t>
      </w:r>
      <w:r w:rsidR="00D36781">
        <w:rPr>
          <w:rFonts w:ascii="Times New Roman" w:hAnsi="Times New Roman" w:cs="Times New Roman"/>
          <w:bCs/>
          <w:sz w:val="24"/>
          <w:szCs w:val="24"/>
        </w:rPr>
        <w:t>není</w:t>
      </w:r>
      <w:r w:rsidR="00273936">
        <w:rPr>
          <w:rFonts w:ascii="Times New Roman" w:hAnsi="Times New Roman" w:cs="Times New Roman"/>
          <w:bCs/>
          <w:sz w:val="24"/>
          <w:szCs w:val="24"/>
        </w:rPr>
        <w:t xml:space="preserve"> recyklovatelné</w:t>
      </w:r>
      <w:r w:rsidR="00D36781">
        <w:rPr>
          <w:rFonts w:ascii="Times New Roman" w:hAnsi="Times New Roman" w:cs="Times New Roman"/>
          <w:bCs/>
          <w:sz w:val="24"/>
          <w:szCs w:val="24"/>
        </w:rPr>
        <w:t>. Materiálově to využít následně jde</w:t>
      </w:r>
      <w:r w:rsidR="00105377">
        <w:rPr>
          <w:rFonts w:ascii="Times New Roman" w:hAnsi="Times New Roman" w:cs="Times New Roman"/>
          <w:bCs/>
          <w:sz w:val="24"/>
          <w:szCs w:val="24"/>
        </w:rPr>
        <w:t>,</w:t>
      </w:r>
      <w:r w:rsidR="00D36781">
        <w:rPr>
          <w:rFonts w:ascii="Times New Roman" w:hAnsi="Times New Roman" w:cs="Times New Roman"/>
          <w:bCs/>
          <w:sz w:val="24"/>
          <w:szCs w:val="24"/>
        </w:rPr>
        <w:t xml:space="preserve"> ale není to </w:t>
      </w:r>
      <w:r w:rsidR="00105377">
        <w:rPr>
          <w:rFonts w:ascii="Times New Roman" w:hAnsi="Times New Roman" w:cs="Times New Roman"/>
          <w:bCs/>
          <w:sz w:val="24"/>
          <w:szCs w:val="24"/>
        </w:rPr>
        <w:t>započitatelné</w:t>
      </w:r>
      <w:r w:rsidR="00D36781">
        <w:rPr>
          <w:rFonts w:ascii="Times New Roman" w:hAnsi="Times New Roman" w:cs="Times New Roman"/>
          <w:bCs/>
          <w:sz w:val="24"/>
          <w:szCs w:val="24"/>
        </w:rPr>
        <w:t>. Pokud se bude zálohovat, koncový spotřebitel se plně podílí na budoucí recyklaci, což v stávajícím systému odpadového hospodářství není možné. Diskuse nebyla o tom, jestli recyklovat, ale proč právě teď, když má ČR tak dobrý systém recyklace. Pokud by ČR byla v jiné výchozí pozici, potom by politická diskuze nebyla tak rozšířená. Co se týká legislativní připravenosti, MŽP je ve fázi, kdy v půlce září bude dávat legislativní návrh včetně § druhého znění do vnitřního připomínkového řízení. Násl</w:t>
      </w:r>
      <w:r w:rsidR="000105F1">
        <w:rPr>
          <w:rFonts w:ascii="Times New Roman" w:hAnsi="Times New Roman" w:cs="Times New Roman"/>
          <w:bCs/>
          <w:sz w:val="24"/>
          <w:szCs w:val="24"/>
        </w:rPr>
        <w:t>e</w:t>
      </w:r>
      <w:r w:rsidR="00D36781">
        <w:rPr>
          <w:rFonts w:ascii="Times New Roman" w:hAnsi="Times New Roman" w:cs="Times New Roman"/>
          <w:bCs/>
          <w:sz w:val="24"/>
          <w:szCs w:val="24"/>
        </w:rPr>
        <w:t xml:space="preserve">dně na konci září </w:t>
      </w:r>
      <w:r w:rsidR="000105F1">
        <w:rPr>
          <w:rFonts w:ascii="Times New Roman" w:hAnsi="Times New Roman" w:cs="Times New Roman"/>
          <w:bCs/>
          <w:sz w:val="24"/>
          <w:szCs w:val="24"/>
        </w:rPr>
        <w:t xml:space="preserve">by to mělo jít do </w:t>
      </w:r>
      <w:proofErr w:type="spellStart"/>
      <w:r w:rsidR="00105377">
        <w:rPr>
          <w:rFonts w:ascii="Times New Roman" w:hAnsi="Times New Roman" w:cs="Times New Roman"/>
          <w:bCs/>
          <w:sz w:val="24"/>
          <w:szCs w:val="24"/>
        </w:rPr>
        <w:t>mezirezortu</w:t>
      </w:r>
      <w:proofErr w:type="spellEnd"/>
      <w:r w:rsidR="000105F1">
        <w:rPr>
          <w:rFonts w:ascii="Times New Roman" w:hAnsi="Times New Roman" w:cs="Times New Roman"/>
          <w:bCs/>
          <w:sz w:val="24"/>
          <w:szCs w:val="24"/>
        </w:rPr>
        <w:t xml:space="preserve">. V rámci řídícího dokumentu </w:t>
      </w:r>
      <w:r w:rsidR="004015EB">
        <w:rPr>
          <w:rFonts w:ascii="Times New Roman" w:hAnsi="Times New Roman" w:cs="Times New Roman"/>
          <w:bCs/>
          <w:sz w:val="24"/>
          <w:szCs w:val="24"/>
        </w:rPr>
        <w:t>je snaha návrh zaslat vládě do konce roku.</w:t>
      </w:r>
      <w:r w:rsidR="00F47FD7">
        <w:rPr>
          <w:rFonts w:ascii="Times New Roman" w:hAnsi="Times New Roman" w:cs="Times New Roman"/>
          <w:bCs/>
          <w:sz w:val="24"/>
          <w:szCs w:val="24"/>
        </w:rPr>
        <w:t xml:space="preserve"> MŽP vede intenzivní diskuzi se Svazem měst a obcí a se Sdružením místních samospráv. Obcím byl zaslán vysvětlující dopis, jak se jich bude týkat návrh o zálohách. Následně ze strany Sdružení místních samospráv přišel dopis zbývajícím obcím, jak se jich to bude negativně týkat, načež MŽP reagovalo a vyvrátilo nepřesné informace</w:t>
      </w:r>
      <w:r w:rsidR="00780FAA">
        <w:rPr>
          <w:rFonts w:ascii="Times New Roman" w:hAnsi="Times New Roman" w:cs="Times New Roman"/>
          <w:bCs/>
          <w:sz w:val="24"/>
          <w:szCs w:val="24"/>
        </w:rPr>
        <w:t>,</w:t>
      </w:r>
      <w:r w:rsidR="00F47FD7">
        <w:rPr>
          <w:rFonts w:ascii="Times New Roman" w:hAnsi="Times New Roman" w:cs="Times New Roman"/>
          <w:bCs/>
          <w:sz w:val="24"/>
          <w:szCs w:val="24"/>
        </w:rPr>
        <w:t xml:space="preserve"> které byly v éteru ve vztahu k zálohování. Pro města a obce je klíčové, jak se jich zálohování dotkne finančně. MŽP má zpracované dvě analýzy, jednu od společnosti C</w:t>
      </w:r>
      <w:r w:rsidR="00403A90">
        <w:rPr>
          <w:rFonts w:ascii="Times New Roman" w:hAnsi="Times New Roman" w:cs="Times New Roman"/>
          <w:bCs/>
          <w:sz w:val="24"/>
          <w:szCs w:val="24"/>
        </w:rPr>
        <w:t>ETA</w:t>
      </w:r>
      <w:r w:rsidR="00F47FD7">
        <w:rPr>
          <w:rFonts w:ascii="Times New Roman" w:hAnsi="Times New Roman" w:cs="Times New Roman"/>
          <w:bCs/>
          <w:sz w:val="24"/>
          <w:szCs w:val="24"/>
        </w:rPr>
        <w:t xml:space="preserve"> a druhou od společnost</w:t>
      </w:r>
      <w:r w:rsidR="00105377">
        <w:rPr>
          <w:rFonts w:ascii="Times New Roman" w:hAnsi="Times New Roman" w:cs="Times New Roman"/>
          <w:bCs/>
          <w:sz w:val="24"/>
          <w:szCs w:val="24"/>
        </w:rPr>
        <w:t>i</w:t>
      </w:r>
      <w:r w:rsidR="00F47FD7">
        <w:rPr>
          <w:rFonts w:ascii="Times New Roman" w:hAnsi="Times New Roman" w:cs="Times New Roman"/>
          <w:bCs/>
          <w:sz w:val="24"/>
          <w:szCs w:val="24"/>
        </w:rPr>
        <w:t xml:space="preserve"> EKO-KOM, </w:t>
      </w:r>
      <w:r w:rsidR="00403A90">
        <w:rPr>
          <w:rFonts w:ascii="Times New Roman" w:hAnsi="Times New Roman" w:cs="Times New Roman"/>
          <w:bCs/>
          <w:sz w:val="24"/>
          <w:szCs w:val="24"/>
        </w:rPr>
        <w:t>kde se počítaly jednotlivé dopady na obce. Obce doplác</w:t>
      </w:r>
      <w:r w:rsidR="001460E8">
        <w:rPr>
          <w:rFonts w:ascii="Times New Roman" w:hAnsi="Times New Roman" w:cs="Times New Roman"/>
          <w:bCs/>
          <w:sz w:val="24"/>
          <w:szCs w:val="24"/>
        </w:rPr>
        <w:t>ej</w:t>
      </w:r>
      <w:r w:rsidR="00403A90">
        <w:rPr>
          <w:rFonts w:ascii="Times New Roman" w:hAnsi="Times New Roman" w:cs="Times New Roman"/>
          <w:bCs/>
          <w:sz w:val="24"/>
          <w:szCs w:val="24"/>
        </w:rPr>
        <w:t>í v některých případech až 100</w:t>
      </w:r>
      <w:r w:rsidR="00DA3BFD">
        <w:rPr>
          <w:rFonts w:ascii="Times New Roman" w:hAnsi="Times New Roman" w:cs="Times New Roman"/>
          <w:bCs/>
          <w:sz w:val="24"/>
          <w:szCs w:val="24"/>
        </w:rPr>
        <w:t xml:space="preserve"> </w:t>
      </w:r>
      <w:r w:rsidR="00403A90">
        <w:rPr>
          <w:rFonts w:ascii="Times New Roman" w:hAnsi="Times New Roman" w:cs="Times New Roman"/>
          <w:bCs/>
          <w:sz w:val="24"/>
          <w:szCs w:val="24"/>
        </w:rPr>
        <w:t>%. Dopad je spočítaný v situaci EKO-KOMU na 17 Kč, pokud bude 30</w:t>
      </w:r>
      <w:r w:rsidR="00DA3BFD">
        <w:rPr>
          <w:rFonts w:ascii="Times New Roman" w:hAnsi="Times New Roman" w:cs="Times New Roman"/>
          <w:bCs/>
          <w:sz w:val="24"/>
          <w:szCs w:val="24"/>
        </w:rPr>
        <w:t xml:space="preserve"> </w:t>
      </w:r>
      <w:r w:rsidR="00403A90">
        <w:rPr>
          <w:rFonts w:ascii="Times New Roman" w:hAnsi="Times New Roman" w:cs="Times New Roman"/>
          <w:bCs/>
          <w:sz w:val="24"/>
          <w:szCs w:val="24"/>
        </w:rPr>
        <w:t xml:space="preserve">% nevysbíráno. Čím víc procent </w:t>
      </w:r>
      <w:r w:rsidR="001460E8">
        <w:rPr>
          <w:rFonts w:ascii="Times New Roman" w:hAnsi="Times New Roman" w:cs="Times New Roman"/>
          <w:bCs/>
          <w:sz w:val="24"/>
          <w:szCs w:val="24"/>
        </w:rPr>
        <w:t>(</w:t>
      </w:r>
      <w:r w:rsidR="00403A90">
        <w:rPr>
          <w:rFonts w:ascii="Times New Roman" w:hAnsi="Times New Roman" w:cs="Times New Roman"/>
          <w:bCs/>
          <w:sz w:val="24"/>
          <w:szCs w:val="24"/>
        </w:rPr>
        <w:t>v rámci sběrné sítě</w:t>
      </w:r>
      <w:r w:rsidR="001460E8">
        <w:rPr>
          <w:rFonts w:ascii="Times New Roman" w:hAnsi="Times New Roman" w:cs="Times New Roman"/>
          <w:bCs/>
          <w:sz w:val="24"/>
          <w:szCs w:val="24"/>
        </w:rPr>
        <w:t>)</w:t>
      </w:r>
      <w:r w:rsidR="00403A90">
        <w:rPr>
          <w:rFonts w:ascii="Times New Roman" w:hAnsi="Times New Roman" w:cs="Times New Roman"/>
          <w:bCs/>
          <w:sz w:val="24"/>
          <w:szCs w:val="24"/>
        </w:rPr>
        <w:t xml:space="preserve"> nevybraných záloh bude klesat, tím bude menší dopad na obce. Dopad je spočítaný mezi 30-50 Kč na obyvatele v nejhorší variantě. Dopad neplatí v celé šíři obce ale pouze 17 Kč. Zbytek jsou ostatní obaly, které jdou do systému EKO-KOM</w:t>
      </w:r>
      <w:r w:rsidR="00105377">
        <w:rPr>
          <w:rFonts w:ascii="Times New Roman" w:hAnsi="Times New Roman" w:cs="Times New Roman"/>
          <w:bCs/>
          <w:sz w:val="24"/>
          <w:szCs w:val="24"/>
        </w:rPr>
        <w:t>.</w:t>
      </w:r>
      <w:r w:rsidR="00403A90">
        <w:rPr>
          <w:rFonts w:ascii="Times New Roman" w:hAnsi="Times New Roman" w:cs="Times New Roman"/>
          <w:bCs/>
          <w:sz w:val="24"/>
          <w:szCs w:val="24"/>
        </w:rPr>
        <w:t xml:space="preserve"> </w:t>
      </w:r>
      <w:r w:rsidR="00105377">
        <w:rPr>
          <w:rFonts w:ascii="Times New Roman" w:hAnsi="Times New Roman" w:cs="Times New Roman"/>
          <w:bCs/>
          <w:sz w:val="24"/>
          <w:szCs w:val="24"/>
        </w:rPr>
        <w:t xml:space="preserve">Ty </w:t>
      </w:r>
      <w:r w:rsidR="00403A90">
        <w:rPr>
          <w:rFonts w:ascii="Times New Roman" w:hAnsi="Times New Roman" w:cs="Times New Roman"/>
          <w:bCs/>
          <w:sz w:val="24"/>
          <w:szCs w:val="24"/>
        </w:rPr>
        <w:t xml:space="preserve">se budou muset zdražit, protože mandatorní výdaje na udržení žlutých, modrých a dalších popelnic budou o něco </w:t>
      </w:r>
      <w:r w:rsidR="00EF0E0F">
        <w:rPr>
          <w:rFonts w:ascii="Times New Roman" w:hAnsi="Times New Roman" w:cs="Times New Roman"/>
          <w:bCs/>
          <w:sz w:val="24"/>
          <w:szCs w:val="24"/>
        </w:rPr>
        <w:t>vyšší</w:t>
      </w:r>
      <w:r w:rsidR="00403A90">
        <w:rPr>
          <w:rFonts w:ascii="Times New Roman" w:hAnsi="Times New Roman" w:cs="Times New Roman"/>
          <w:bCs/>
          <w:sz w:val="24"/>
          <w:szCs w:val="24"/>
        </w:rPr>
        <w:t xml:space="preserve">. Na druhé straně budou kompenzační opatření, které MŽP v rámci novely a tezí prezentovalo. </w:t>
      </w:r>
      <w:r w:rsidR="005E23C6">
        <w:rPr>
          <w:rFonts w:ascii="Times New Roman" w:hAnsi="Times New Roman" w:cs="Times New Roman"/>
          <w:bCs/>
          <w:sz w:val="24"/>
          <w:szCs w:val="24"/>
        </w:rPr>
        <w:t>Včera byl předložen další návrh IPR systémů, které by MŽP chtělo zavádět. Byl</w:t>
      </w:r>
      <w:r w:rsidR="00E30FFF">
        <w:rPr>
          <w:rFonts w:ascii="Times New Roman" w:hAnsi="Times New Roman" w:cs="Times New Roman"/>
          <w:bCs/>
          <w:sz w:val="24"/>
          <w:szCs w:val="24"/>
        </w:rPr>
        <w:t>i</w:t>
      </w:r>
      <w:r w:rsidR="005E23C6">
        <w:rPr>
          <w:rFonts w:ascii="Times New Roman" w:hAnsi="Times New Roman" w:cs="Times New Roman"/>
          <w:bCs/>
          <w:sz w:val="24"/>
          <w:szCs w:val="24"/>
        </w:rPr>
        <w:t xml:space="preserve"> identifikováni černí pasažéři, </w:t>
      </w:r>
      <w:r w:rsidR="00780FAA">
        <w:rPr>
          <w:rFonts w:ascii="Times New Roman" w:hAnsi="Times New Roman" w:cs="Times New Roman"/>
          <w:bCs/>
          <w:sz w:val="24"/>
          <w:szCs w:val="24"/>
        </w:rPr>
        <w:t xml:space="preserve">kterými </w:t>
      </w:r>
      <w:r w:rsidR="005E23C6">
        <w:rPr>
          <w:rFonts w:ascii="Times New Roman" w:hAnsi="Times New Roman" w:cs="Times New Roman"/>
          <w:bCs/>
          <w:sz w:val="24"/>
          <w:szCs w:val="24"/>
        </w:rPr>
        <w:t>v rámci odpadového hospodářství jsou: nábytkový průmysl, který je momentálně plně hrazen obcemi, příp. obyvateli v poplatcích, dále plastové balasty a plastové výrobky (hračky, příp. domácí zařízení) což není obalem, dále textil</w:t>
      </w:r>
      <w:r w:rsidR="00EF0E0F">
        <w:rPr>
          <w:rFonts w:ascii="Times New Roman" w:hAnsi="Times New Roman" w:cs="Times New Roman"/>
          <w:bCs/>
          <w:sz w:val="24"/>
          <w:szCs w:val="24"/>
        </w:rPr>
        <w:t>.</w:t>
      </w:r>
      <w:r w:rsidR="005E23C6">
        <w:rPr>
          <w:rFonts w:ascii="Times New Roman" w:hAnsi="Times New Roman" w:cs="Times New Roman"/>
          <w:bCs/>
          <w:sz w:val="24"/>
          <w:szCs w:val="24"/>
        </w:rPr>
        <w:t xml:space="preserve"> </w:t>
      </w:r>
      <w:r w:rsidR="00EF0E0F">
        <w:rPr>
          <w:rFonts w:ascii="Times New Roman" w:hAnsi="Times New Roman" w:cs="Times New Roman"/>
          <w:bCs/>
          <w:sz w:val="24"/>
          <w:szCs w:val="24"/>
        </w:rPr>
        <w:t>T</w:t>
      </w:r>
      <w:r w:rsidR="005E23C6">
        <w:rPr>
          <w:rFonts w:ascii="Times New Roman" w:hAnsi="Times New Roman" w:cs="Times New Roman"/>
          <w:bCs/>
          <w:sz w:val="24"/>
          <w:szCs w:val="24"/>
        </w:rPr>
        <w:t>en teď MŽP nebude zahrnovat, ale počká si na finální podobu revize směrnice. Tyto opatření budou přinášet obcím další finanční prostředky, protože spotřebitel bude platit ve svém nákupu budoucí likvidaci. Není to kolektivní nezodpovědnost, je to individuální zodpovědnost za následn</w:t>
      </w:r>
      <w:r w:rsidR="00D26CE8">
        <w:rPr>
          <w:rFonts w:ascii="Times New Roman" w:hAnsi="Times New Roman" w:cs="Times New Roman"/>
          <w:bCs/>
          <w:sz w:val="24"/>
          <w:szCs w:val="24"/>
        </w:rPr>
        <w:t>ý</w:t>
      </w:r>
      <w:r w:rsidR="005E23C6">
        <w:rPr>
          <w:rFonts w:ascii="Times New Roman" w:hAnsi="Times New Roman" w:cs="Times New Roman"/>
          <w:bCs/>
          <w:sz w:val="24"/>
          <w:szCs w:val="24"/>
        </w:rPr>
        <w:t xml:space="preserve"> nákup. </w:t>
      </w:r>
      <w:r w:rsidR="00D26CE8">
        <w:rPr>
          <w:rFonts w:ascii="Times New Roman" w:hAnsi="Times New Roman" w:cs="Times New Roman"/>
          <w:bCs/>
          <w:sz w:val="24"/>
          <w:szCs w:val="24"/>
        </w:rPr>
        <w:t xml:space="preserve">Ohledně legislativní úpravy </w:t>
      </w:r>
      <w:r w:rsidR="00A9352E">
        <w:rPr>
          <w:rFonts w:ascii="Times New Roman" w:hAnsi="Times New Roman" w:cs="Times New Roman"/>
          <w:bCs/>
          <w:sz w:val="24"/>
          <w:szCs w:val="24"/>
        </w:rPr>
        <w:t>ředitel Surý uvedl, že v rámci novely zákona o obalech chce MŽP zahrnout reklamní letáky a reklamní tiskoviny, které jsou teď „černými pasažéry“ odpadového hospodářství. Likvidaci a svoz těchto tiskovin někdo musí zaplatit, navíc nejsou vyžádané. MŽP bude usilovat o zařazení letáků do IPR systému, což se odhaduje na 200 milionů Kč v optimistické variantě pro obce, tedy 20 Kč na obyvatele. Pokud se budeme bavit o rozložení nevybraných záloh na obyvatele, ta</w:t>
      </w:r>
      <w:r w:rsidR="00401132">
        <w:rPr>
          <w:rFonts w:ascii="Times New Roman" w:hAnsi="Times New Roman" w:cs="Times New Roman"/>
          <w:bCs/>
          <w:sz w:val="24"/>
          <w:szCs w:val="24"/>
        </w:rPr>
        <w:t xml:space="preserve">k by to bylo 150-350 miliónů Kč v nejhůře optimistické variantě pro </w:t>
      </w:r>
      <w:r w:rsidR="00EF0E0F">
        <w:rPr>
          <w:rFonts w:ascii="Times New Roman" w:hAnsi="Times New Roman" w:cs="Times New Roman"/>
          <w:bCs/>
          <w:sz w:val="24"/>
          <w:szCs w:val="24"/>
        </w:rPr>
        <w:t>výrobce nápojů</w:t>
      </w:r>
      <w:r w:rsidR="00401132">
        <w:rPr>
          <w:rFonts w:ascii="Times New Roman" w:hAnsi="Times New Roman" w:cs="Times New Roman"/>
          <w:bCs/>
          <w:sz w:val="24"/>
          <w:szCs w:val="24"/>
        </w:rPr>
        <w:t>, kteří budou muset odvádět 15</w:t>
      </w:r>
      <w:r w:rsidR="00DA3BFD">
        <w:rPr>
          <w:rFonts w:ascii="Times New Roman" w:hAnsi="Times New Roman" w:cs="Times New Roman"/>
          <w:bCs/>
          <w:sz w:val="24"/>
          <w:szCs w:val="24"/>
        </w:rPr>
        <w:t xml:space="preserve"> </w:t>
      </w:r>
      <w:r w:rsidR="00401132">
        <w:rPr>
          <w:rFonts w:ascii="Times New Roman" w:hAnsi="Times New Roman" w:cs="Times New Roman"/>
          <w:bCs/>
          <w:sz w:val="24"/>
          <w:szCs w:val="24"/>
        </w:rPr>
        <w:t>% z nevybraných záloh v prvních letech a v následujících letech čím víc se bude vybírat, tím méně bude nevybraných záloh a tím m</w:t>
      </w:r>
      <w:r w:rsidR="00E30FFF">
        <w:rPr>
          <w:rFonts w:ascii="Times New Roman" w:hAnsi="Times New Roman" w:cs="Times New Roman"/>
          <w:bCs/>
          <w:sz w:val="24"/>
          <w:szCs w:val="24"/>
        </w:rPr>
        <w:t>éně</w:t>
      </w:r>
      <w:r w:rsidR="00401132">
        <w:rPr>
          <w:rFonts w:ascii="Times New Roman" w:hAnsi="Times New Roman" w:cs="Times New Roman"/>
          <w:bCs/>
          <w:sz w:val="24"/>
          <w:szCs w:val="24"/>
        </w:rPr>
        <w:t xml:space="preserve"> budou platit </w:t>
      </w:r>
      <w:r w:rsidR="00EF0E0F">
        <w:rPr>
          <w:rFonts w:ascii="Times New Roman" w:hAnsi="Times New Roman" w:cs="Times New Roman"/>
          <w:bCs/>
          <w:sz w:val="24"/>
          <w:szCs w:val="24"/>
        </w:rPr>
        <w:t>výrobci nápojů</w:t>
      </w:r>
      <w:r w:rsidR="00401132">
        <w:rPr>
          <w:rFonts w:ascii="Times New Roman" w:hAnsi="Times New Roman" w:cs="Times New Roman"/>
          <w:bCs/>
          <w:sz w:val="24"/>
          <w:szCs w:val="24"/>
        </w:rPr>
        <w:t>, resp. budoucí operátor obecních systémů. Čím m</w:t>
      </w:r>
      <w:r w:rsidR="00E30FFF">
        <w:rPr>
          <w:rFonts w:ascii="Times New Roman" w:hAnsi="Times New Roman" w:cs="Times New Roman"/>
          <w:bCs/>
          <w:sz w:val="24"/>
          <w:szCs w:val="24"/>
        </w:rPr>
        <w:t>éně</w:t>
      </w:r>
      <w:r w:rsidR="00401132">
        <w:rPr>
          <w:rFonts w:ascii="Times New Roman" w:hAnsi="Times New Roman" w:cs="Times New Roman"/>
          <w:bCs/>
          <w:sz w:val="24"/>
          <w:szCs w:val="24"/>
        </w:rPr>
        <w:t xml:space="preserve"> nevybraných záloh, tím m</w:t>
      </w:r>
      <w:r w:rsidR="00E30FFF">
        <w:rPr>
          <w:rFonts w:ascii="Times New Roman" w:hAnsi="Times New Roman" w:cs="Times New Roman"/>
          <w:bCs/>
          <w:sz w:val="24"/>
          <w:szCs w:val="24"/>
        </w:rPr>
        <w:t>éně</w:t>
      </w:r>
      <w:r w:rsidR="00401132">
        <w:rPr>
          <w:rFonts w:ascii="Times New Roman" w:hAnsi="Times New Roman" w:cs="Times New Roman"/>
          <w:bCs/>
          <w:sz w:val="24"/>
          <w:szCs w:val="24"/>
        </w:rPr>
        <w:t xml:space="preserve"> odpad</w:t>
      </w:r>
      <w:r w:rsidR="00EF0E0F">
        <w:rPr>
          <w:rFonts w:ascii="Times New Roman" w:hAnsi="Times New Roman" w:cs="Times New Roman"/>
          <w:bCs/>
          <w:sz w:val="24"/>
          <w:szCs w:val="24"/>
        </w:rPr>
        <w:t>ů</w:t>
      </w:r>
      <w:r w:rsidR="00401132">
        <w:rPr>
          <w:rFonts w:ascii="Times New Roman" w:hAnsi="Times New Roman" w:cs="Times New Roman"/>
          <w:bCs/>
          <w:sz w:val="24"/>
          <w:szCs w:val="24"/>
        </w:rPr>
        <w:t xml:space="preserve"> v černé, žluté</w:t>
      </w:r>
      <w:r w:rsidR="00EF0E0F">
        <w:rPr>
          <w:rFonts w:ascii="Times New Roman" w:hAnsi="Times New Roman" w:cs="Times New Roman"/>
          <w:bCs/>
          <w:sz w:val="24"/>
          <w:szCs w:val="24"/>
        </w:rPr>
        <w:t xml:space="preserve"> nádobě</w:t>
      </w:r>
      <w:r w:rsidR="00401132">
        <w:rPr>
          <w:rFonts w:ascii="Times New Roman" w:hAnsi="Times New Roman" w:cs="Times New Roman"/>
          <w:bCs/>
          <w:sz w:val="24"/>
          <w:szCs w:val="24"/>
        </w:rPr>
        <w:t>, nebo v </w:t>
      </w:r>
      <w:proofErr w:type="spellStart"/>
      <w:r w:rsidR="00401132">
        <w:rPr>
          <w:rFonts w:ascii="Times New Roman" w:hAnsi="Times New Roman" w:cs="Times New Roman"/>
          <w:bCs/>
          <w:sz w:val="24"/>
          <w:szCs w:val="24"/>
        </w:rPr>
        <w:t>litteringu</w:t>
      </w:r>
      <w:proofErr w:type="spellEnd"/>
      <w:r w:rsidR="00401132">
        <w:rPr>
          <w:rFonts w:ascii="Times New Roman" w:hAnsi="Times New Roman" w:cs="Times New Roman"/>
          <w:bCs/>
          <w:sz w:val="24"/>
          <w:szCs w:val="24"/>
        </w:rPr>
        <w:t>.</w:t>
      </w:r>
      <w:r w:rsidR="007E4CCA">
        <w:rPr>
          <w:rFonts w:ascii="Times New Roman" w:hAnsi="Times New Roman" w:cs="Times New Roman"/>
          <w:bCs/>
          <w:sz w:val="24"/>
          <w:szCs w:val="24"/>
        </w:rPr>
        <w:t xml:space="preserve"> Diskuse k materiálovému využití podle ředitele Surého probíhá tak, že na Cirkulární Česko 2030, MŽP navázalo strategií, ve které si definovalo 2 oblasti, které </w:t>
      </w:r>
      <w:r w:rsidR="007E4CCA">
        <w:rPr>
          <w:rFonts w:ascii="Times New Roman" w:hAnsi="Times New Roman" w:cs="Times New Roman"/>
          <w:bCs/>
          <w:sz w:val="24"/>
          <w:szCs w:val="24"/>
        </w:rPr>
        <w:lastRenderedPageBreak/>
        <w:t>intenzivně komunikuje s MF. ČR momentálně platí za nerecyklované plasty a nerecyklované obalové odpady 0,8 EURO na 1</w:t>
      </w:r>
      <w:r w:rsidR="00DA3BFD">
        <w:rPr>
          <w:rFonts w:ascii="Times New Roman" w:hAnsi="Times New Roman" w:cs="Times New Roman"/>
          <w:bCs/>
          <w:sz w:val="24"/>
          <w:szCs w:val="24"/>
        </w:rPr>
        <w:t xml:space="preserve"> </w:t>
      </w:r>
      <w:r w:rsidR="007E4CCA">
        <w:rPr>
          <w:rFonts w:ascii="Times New Roman" w:hAnsi="Times New Roman" w:cs="Times New Roman"/>
          <w:bCs/>
          <w:sz w:val="24"/>
          <w:szCs w:val="24"/>
        </w:rPr>
        <w:t>kg</w:t>
      </w:r>
      <w:r w:rsidR="00E30FFF">
        <w:rPr>
          <w:rFonts w:ascii="Times New Roman" w:hAnsi="Times New Roman" w:cs="Times New Roman"/>
          <w:bCs/>
          <w:sz w:val="24"/>
          <w:szCs w:val="24"/>
        </w:rPr>
        <w:t>.</w:t>
      </w:r>
      <w:r w:rsidR="007E4CCA">
        <w:rPr>
          <w:rFonts w:ascii="Times New Roman" w:hAnsi="Times New Roman" w:cs="Times New Roman"/>
          <w:bCs/>
          <w:sz w:val="24"/>
          <w:szCs w:val="24"/>
        </w:rPr>
        <w:t xml:space="preserve"> </w:t>
      </w:r>
      <w:r w:rsidR="00E30FFF">
        <w:rPr>
          <w:rFonts w:ascii="Times New Roman" w:hAnsi="Times New Roman" w:cs="Times New Roman"/>
          <w:bCs/>
          <w:sz w:val="24"/>
          <w:szCs w:val="24"/>
        </w:rPr>
        <w:t>To</w:t>
      </w:r>
      <w:r w:rsidR="007E4CCA">
        <w:rPr>
          <w:rFonts w:ascii="Times New Roman" w:hAnsi="Times New Roman" w:cs="Times New Roman"/>
          <w:bCs/>
          <w:sz w:val="24"/>
          <w:szCs w:val="24"/>
        </w:rPr>
        <w:t xml:space="preserve"> se započte v rámci příspěvku, tzn. je to fiskálně neutrální. </w:t>
      </w:r>
      <w:r w:rsidR="00102DCC">
        <w:rPr>
          <w:rFonts w:ascii="Times New Roman" w:hAnsi="Times New Roman" w:cs="Times New Roman"/>
          <w:bCs/>
          <w:sz w:val="24"/>
          <w:szCs w:val="24"/>
        </w:rPr>
        <w:t>Tady MŽP uvažuje o tom, že by ČR zdanila podobně jako Španělsko nebo Velká Británie, nerecyklované plasty. V situaci, kdy prokáže budoucí dovozce, že tovar obsahuje určité množství recyklovaného materiálu (Španělsko 35</w:t>
      </w:r>
      <w:r w:rsidR="00DA3BFD">
        <w:rPr>
          <w:rFonts w:ascii="Times New Roman" w:hAnsi="Times New Roman" w:cs="Times New Roman"/>
          <w:bCs/>
          <w:sz w:val="24"/>
          <w:szCs w:val="24"/>
        </w:rPr>
        <w:t xml:space="preserve"> </w:t>
      </w:r>
      <w:r w:rsidR="00102DCC">
        <w:rPr>
          <w:rFonts w:ascii="Times New Roman" w:hAnsi="Times New Roman" w:cs="Times New Roman"/>
          <w:bCs/>
          <w:sz w:val="24"/>
          <w:szCs w:val="24"/>
        </w:rPr>
        <w:t>%, Velká Británie 25</w:t>
      </w:r>
      <w:r w:rsidR="00DA3BFD">
        <w:rPr>
          <w:rFonts w:ascii="Times New Roman" w:hAnsi="Times New Roman" w:cs="Times New Roman"/>
          <w:bCs/>
          <w:sz w:val="24"/>
          <w:szCs w:val="24"/>
        </w:rPr>
        <w:t xml:space="preserve"> </w:t>
      </w:r>
      <w:r w:rsidR="00102DCC">
        <w:rPr>
          <w:rFonts w:ascii="Times New Roman" w:hAnsi="Times New Roman" w:cs="Times New Roman"/>
          <w:bCs/>
          <w:sz w:val="24"/>
          <w:szCs w:val="24"/>
        </w:rPr>
        <w:t xml:space="preserve">%) tak budou platit daň. MŽP a MF momentálně uvažují o tom, jak to bude nazváno a jak to bude fungovat. Probíhají jednání se zástupci Španělska, jakým způsobem to provedli, jaký byl nástroj certifikace. Je to snaha nastartovat používání druhotných materiálů. Zatím nejsou mechanismy k tomu, jak měřit který výrobek obsahuje kolik procent recyklovaného materiálu. </w:t>
      </w:r>
      <w:r w:rsidR="007F4BAA">
        <w:rPr>
          <w:rFonts w:ascii="Times New Roman" w:hAnsi="Times New Roman" w:cs="Times New Roman"/>
          <w:bCs/>
          <w:sz w:val="24"/>
          <w:szCs w:val="24"/>
        </w:rPr>
        <w:t>K druhé části ekonomických nástrojů ředitel Surý zmínil, že ministr Hladík na Radě Evropy zvedl téma snížení sazby DPH u recyklovaných výrobků.</w:t>
      </w:r>
      <w:r w:rsidR="00102DCC">
        <w:rPr>
          <w:rFonts w:ascii="Times New Roman" w:hAnsi="Times New Roman" w:cs="Times New Roman"/>
          <w:bCs/>
          <w:sz w:val="24"/>
          <w:szCs w:val="24"/>
        </w:rPr>
        <w:t xml:space="preserve"> </w:t>
      </w:r>
      <w:r w:rsidR="007F4BAA">
        <w:rPr>
          <w:rFonts w:ascii="Times New Roman" w:hAnsi="Times New Roman" w:cs="Times New Roman"/>
          <w:bCs/>
          <w:sz w:val="24"/>
          <w:szCs w:val="24"/>
        </w:rPr>
        <w:t>K tomuto tématu se uskuteční kulatý stůl v Bruselu, kde by ČR chtěla popsat situaci, jestli je v příloze č. 3 směrnice možné otevřít diskusi, aby recyklovaný výrobek měl sníženou sazbu DPH. V situaci, kdy by ČR k tomu přistoupila, tak by měl sníženou sazbu DPH o 9</w:t>
      </w:r>
      <w:r w:rsidR="00DA3BFD">
        <w:rPr>
          <w:rFonts w:ascii="Times New Roman" w:hAnsi="Times New Roman" w:cs="Times New Roman"/>
          <w:bCs/>
          <w:sz w:val="24"/>
          <w:szCs w:val="24"/>
        </w:rPr>
        <w:t xml:space="preserve"> </w:t>
      </w:r>
      <w:r w:rsidR="007F4BAA">
        <w:rPr>
          <w:rFonts w:ascii="Times New Roman" w:hAnsi="Times New Roman" w:cs="Times New Roman"/>
          <w:bCs/>
          <w:sz w:val="24"/>
          <w:szCs w:val="24"/>
        </w:rPr>
        <w:t>%, což MŽP pokládá za zajímavý rozdíl pro koncového spotřebitele. Diskusi provádějí technické problémy, jestli mléko má mít nižší sazbu DPH, anebo obal jako výrobek. Přikláníme se k druhé variantě, že pouze výrobek jako takový, aby to pro koncového spotřebitele bylo jednoznačné</w:t>
      </w:r>
      <w:r w:rsidR="005968CC">
        <w:rPr>
          <w:rFonts w:ascii="Times New Roman" w:hAnsi="Times New Roman" w:cs="Times New Roman"/>
          <w:bCs/>
          <w:sz w:val="24"/>
          <w:szCs w:val="24"/>
        </w:rPr>
        <w:t>.</w:t>
      </w:r>
      <w:r w:rsidR="007F4BAA">
        <w:rPr>
          <w:rFonts w:ascii="Times New Roman" w:hAnsi="Times New Roman" w:cs="Times New Roman"/>
          <w:bCs/>
          <w:sz w:val="24"/>
          <w:szCs w:val="24"/>
        </w:rPr>
        <w:t xml:space="preserve"> </w:t>
      </w:r>
      <w:r w:rsidR="005968CC">
        <w:rPr>
          <w:rFonts w:ascii="Times New Roman" w:hAnsi="Times New Roman" w:cs="Times New Roman"/>
          <w:bCs/>
          <w:sz w:val="24"/>
          <w:szCs w:val="24"/>
        </w:rPr>
        <w:t>Z</w:t>
      </w:r>
      <w:r w:rsidR="007F4BAA">
        <w:rPr>
          <w:rFonts w:ascii="Times New Roman" w:hAnsi="Times New Roman" w:cs="Times New Roman"/>
          <w:bCs/>
          <w:sz w:val="24"/>
          <w:szCs w:val="24"/>
        </w:rPr>
        <w:t xml:space="preserve"> hlediska </w:t>
      </w:r>
      <w:r w:rsidR="005968CC">
        <w:rPr>
          <w:rFonts w:ascii="Times New Roman" w:hAnsi="Times New Roman" w:cs="Times New Roman"/>
          <w:bCs/>
          <w:sz w:val="24"/>
          <w:szCs w:val="24"/>
        </w:rPr>
        <w:t>daňové neutrality</w:t>
      </w:r>
      <w:r w:rsidR="007E4CCA">
        <w:rPr>
          <w:rFonts w:ascii="Times New Roman" w:hAnsi="Times New Roman" w:cs="Times New Roman"/>
          <w:bCs/>
          <w:sz w:val="24"/>
          <w:szCs w:val="24"/>
        </w:rPr>
        <w:t xml:space="preserve"> </w:t>
      </w:r>
      <w:r w:rsidR="005968CC">
        <w:rPr>
          <w:rFonts w:ascii="Times New Roman" w:hAnsi="Times New Roman" w:cs="Times New Roman"/>
          <w:bCs/>
          <w:sz w:val="24"/>
          <w:szCs w:val="24"/>
        </w:rPr>
        <w:t>se bude ČR muset popasovat s</w:t>
      </w:r>
      <w:r w:rsidR="00EF0E0F">
        <w:rPr>
          <w:rFonts w:ascii="Times New Roman" w:hAnsi="Times New Roman" w:cs="Times New Roman"/>
          <w:bCs/>
          <w:sz w:val="24"/>
          <w:szCs w:val="24"/>
        </w:rPr>
        <w:t> </w:t>
      </w:r>
      <w:r w:rsidR="005968CC">
        <w:rPr>
          <w:rFonts w:ascii="Times New Roman" w:hAnsi="Times New Roman" w:cs="Times New Roman"/>
          <w:bCs/>
          <w:sz w:val="24"/>
          <w:szCs w:val="24"/>
        </w:rPr>
        <w:t>vyjmenováním</w:t>
      </w:r>
      <w:r w:rsidR="00EF0E0F">
        <w:rPr>
          <w:rFonts w:ascii="Times New Roman" w:hAnsi="Times New Roman" w:cs="Times New Roman"/>
          <w:bCs/>
          <w:sz w:val="24"/>
          <w:szCs w:val="24"/>
        </w:rPr>
        <w:t>.</w:t>
      </w:r>
      <w:r w:rsidR="005968CC">
        <w:rPr>
          <w:rFonts w:ascii="Times New Roman" w:hAnsi="Times New Roman" w:cs="Times New Roman"/>
          <w:bCs/>
          <w:sz w:val="24"/>
          <w:szCs w:val="24"/>
        </w:rPr>
        <w:t xml:space="preserve"> </w:t>
      </w:r>
      <w:r w:rsidR="00EF0E0F">
        <w:rPr>
          <w:rFonts w:ascii="Times New Roman" w:hAnsi="Times New Roman" w:cs="Times New Roman"/>
          <w:bCs/>
          <w:sz w:val="24"/>
          <w:szCs w:val="24"/>
        </w:rPr>
        <w:t>B</w:t>
      </w:r>
      <w:r w:rsidR="005968CC">
        <w:rPr>
          <w:rFonts w:ascii="Times New Roman" w:hAnsi="Times New Roman" w:cs="Times New Roman"/>
          <w:bCs/>
          <w:sz w:val="24"/>
          <w:szCs w:val="24"/>
        </w:rPr>
        <w:t>ude potřeba vydefinovat konkrétní výrobky a typy výrobků kvůli příloze směrnice č.3. Na druhé straně je tu jistá míra flexibility pro členské státy, aby v situaci, kdy chtějí podpořit cirkulární ekonomiku a oběhové hospodářství, si tu variantu mohly změnit.</w:t>
      </w:r>
    </w:p>
    <w:p w14:paraId="03F70B1A" w14:textId="77777777" w:rsidR="00B55CC9" w:rsidRDefault="00301092"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Poslanec Vlček uvedl, že je zastáncem energetického využívání odpadů. Zajímal se, jaké jsou odhady plánované produkce</w:t>
      </w:r>
      <w:r w:rsidR="00BA3986">
        <w:rPr>
          <w:rFonts w:ascii="Times New Roman" w:hAnsi="Times New Roman" w:cs="Times New Roman"/>
          <w:bCs/>
          <w:sz w:val="24"/>
          <w:szCs w:val="24"/>
        </w:rPr>
        <w:t xml:space="preserve"> ČR,</w:t>
      </w:r>
      <w:r>
        <w:rPr>
          <w:rFonts w:ascii="Times New Roman" w:hAnsi="Times New Roman" w:cs="Times New Roman"/>
          <w:bCs/>
          <w:sz w:val="24"/>
          <w:szCs w:val="24"/>
        </w:rPr>
        <w:t xml:space="preserve"> ne jenom komunálního odpadu, ale i z vý</w:t>
      </w:r>
      <w:r w:rsidR="00EF0E0F">
        <w:rPr>
          <w:rFonts w:ascii="Times New Roman" w:hAnsi="Times New Roman" w:cs="Times New Roman"/>
          <w:bCs/>
          <w:sz w:val="24"/>
          <w:szCs w:val="24"/>
        </w:rPr>
        <w:t>m</w:t>
      </w:r>
      <w:r>
        <w:rPr>
          <w:rFonts w:ascii="Times New Roman" w:hAnsi="Times New Roman" w:cs="Times New Roman"/>
          <w:bCs/>
          <w:sz w:val="24"/>
          <w:szCs w:val="24"/>
        </w:rPr>
        <w:t xml:space="preserve">ětů v novém odpadovém hospodářství, aby se </w:t>
      </w:r>
      <w:r w:rsidR="00BA3986">
        <w:rPr>
          <w:rFonts w:ascii="Times New Roman" w:hAnsi="Times New Roman" w:cs="Times New Roman"/>
          <w:bCs/>
          <w:sz w:val="24"/>
          <w:szCs w:val="24"/>
        </w:rPr>
        <w:t>tomu přizpůsobila</w:t>
      </w:r>
      <w:r>
        <w:rPr>
          <w:rFonts w:ascii="Times New Roman" w:hAnsi="Times New Roman" w:cs="Times New Roman"/>
          <w:bCs/>
          <w:sz w:val="24"/>
          <w:szCs w:val="24"/>
        </w:rPr>
        <w:t xml:space="preserve"> realizace takových projektů, které odpad dokážou energeticky využívat a nenaddimenzovala se kapacita. Aby se nestalo to, že by se do ČR odpad dovážel</w:t>
      </w:r>
      <w:r w:rsidR="00BA3986">
        <w:rPr>
          <w:rFonts w:ascii="Times New Roman" w:hAnsi="Times New Roman" w:cs="Times New Roman"/>
          <w:bCs/>
          <w:sz w:val="24"/>
          <w:szCs w:val="24"/>
        </w:rPr>
        <w:t xml:space="preserve">. Aby fungoval režim nejlepší dostupné techniky (BAT). Aby to bylo propojeno se zdroji z Modernizačního fondu. Aby nebyla kapacita výrazně větší, než kolik je potřeba pro české odpadové hospodářství. Ohledně zálohování poslanec Vlček zmínil, že dle jeho názoru to není vhodná cesta pro ČR. Z jeho pohledu, jako člověka, který předsedá představenstvu velké odpadové společnosti, která zajišťuje okres Pelhřimov (cca. 50 000 obyvatel), bylo investováno mnoho prostředků do jednoho z největších </w:t>
      </w:r>
      <w:r w:rsidR="00895468">
        <w:rPr>
          <w:rFonts w:ascii="Times New Roman" w:hAnsi="Times New Roman" w:cs="Times New Roman"/>
          <w:bCs/>
          <w:sz w:val="24"/>
          <w:szCs w:val="24"/>
        </w:rPr>
        <w:t>odpadních</w:t>
      </w:r>
      <w:r w:rsidR="00F26ABF" w:rsidRPr="00F26ABF">
        <w:rPr>
          <w:rFonts w:ascii="Times New Roman" w:hAnsi="Times New Roman" w:cs="Times New Roman"/>
          <w:bCs/>
          <w:sz w:val="24"/>
          <w:szCs w:val="24"/>
        </w:rPr>
        <w:t xml:space="preserve"> </w:t>
      </w:r>
      <w:r w:rsidR="00F26ABF">
        <w:rPr>
          <w:rFonts w:ascii="Times New Roman" w:hAnsi="Times New Roman" w:cs="Times New Roman"/>
          <w:bCs/>
          <w:sz w:val="24"/>
          <w:szCs w:val="24"/>
        </w:rPr>
        <w:t>systém</w:t>
      </w:r>
      <w:r w:rsidR="00DA3BFD">
        <w:rPr>
          <w:rFonts w:ascii="Times New Roman" w:hAnsi="Times New Roman" w:cs="Times New Roman"/>
          <w:bCs/>
          <w:sz w:val="24"/>
          <w:szCs w:val="24"/>
        </w:rPr>
        <w:t>ů</w:t>
      </w:r>
      <w:r w:rsidR="00F26ABF">
        <w:rPr>
          <w:rFonts w:ascii="Times New Roman" w:hAnsi="Times New Roman" w:cs="Times New Roman"/>
          <w:bCs/>
          <w:sz w:val="24"/>
          <w:szCs w:val="24"/>
        </w:rPr>
        <w:t>, do moderní třídicí linky, provozuje vlastní skládku, plasty dokáže vytřídit na 14 různých komodit, magne</w:t>
      </w:r>
      <w:r w:rsidR="00F06512">
        <w:rPr>
          <w:rFonts w:ascii="Times New Roman" w:hAnsi="Times New Roman" w:cs="Times New Roman"/>
          <w:bCs/>
          <w:sz w:val="24"/>
          <w:szCs w:val="24"/>
        </w:rPr>
        <w:t>ty</w:t>
      </w:r>
      <w:r w:rsidR="00F26ABF">
        <w:rPr>
          <w:rFonts w:ascii="Times New Roman" w:hAnsi="Times New Roman" w:cs="Times New Roman"/>
          <w:bCs/>
          <w:sz w:val="24"/>
          <w:szCs w:val="24"/>
        </w:rPr>
        <w:t xml:space="preserve"> vytahovat kovy </w:t>
      </w:r>
      <w:r w:rsidR="00895468">
        <w:rPr>
          <w:rFonts w:ascii="Times New Roman" w:hAnsi="Times New Roman" w:cs="Times New Roman"/>
          <w:bCs/>
          <w:sz w:val="24"/>
          <w:szCs w:val="24"/>
        </w:rPr>
        <w:t>atd. Každý rok se t</w:t>
      </w:r>
      <w:r w:rsidR="0045022F">
        <w:rPr>
          <w:rFonts w:ascii="Times New Roman" w:hAnsi="Times New Roman" w:cs="Times New Roman"/>
          <w:bCs/>
          <w:sz w:val="24"/>
          <w:szCs w:val="24"/>
        </w:rPr>
        <w:t>y</w:t>
      </w:r>
      <w:r w:rsidR="00895468">
        <w:rPr>
          <w:rFonts w:ascii="Times New Roman" w:hAnsi="Times New Roman" w:cs="Times New Roman"/>
          <w:bCs/>
          <w:sz w:val="24"/>
          <w:szCs w:val="24"/>
        </w:rPr>
        <w:t xml:space="preserve">to investice pozitivně propisují do </w:t>
      </w:r>
      <w:r w:rsidR="00F06512">
        <w:rPr>
          <w:rFonts w:ascii="Times New Roman" w:hAnsi="Times New Roman" w:cs="Times New Roman"/>
          <w:bCs/>
          <w:sz w:val="24"/>
          <w:szCs w:val="24"/>
        </w:rPr>
        <w:t>snižování směsného komunálního odpadu. Do českého systému bylo investováno mnoho prostředků a v evropském srovnání má dobré výsledky, proto se poslanec Vlček domnívá, že by byla škoda od něj teď výrazně ustupovat. Řada regionů investovala do kvalitních linek na třídění. Vytříděný materiál je často kvalitní a obchodně zajímavý. Obce jako akcionáři by zavedením zálohování o část prostředků získaných z prodeje vytříděného materiálu přišl</w:t>
      </w:r>
      <w:r w:rsidR="00460F66">
        <w:rPr>
          <w:rFonts w:ascii="Times New Roman" w:hAnsi="Times New Roman" w:cs="Times New Roman"/>
          <w:bCs/>
          <w:sz w:val="24"/>
          <w:szCs w:val="24"/>
        </w:rPr>
        <w:t>y</w:t>
      </w:r>
      <w:r w:rsidR="00F06512">
        <w:rPr>
          <w:rFonts w:ascii="Times New Roman" w:hAnsi="Times New Roman" w:cs="Times New Roman"/>
          <w:bCs/>
          <w:sz w:val="24"/>
          <w:szCs w:val="24"/>
        </w:rPr>
        <w:t xml:space="preserve"> a mohl</w:t>
      </w:r>
      <w:r w:rsidR="00460F66">
        <w:rPr>
          <w:rFonts w:ascii="Times New Roman" w:hAnsi="Times New Roman" w:cs="Times New Roman"/>
          <w:bCs/>
          <w:sz w:val="24"/>
          <w:szCs w:val="24"/>
        </w:rPr>
        <w:t>y</w:t>
      </w:r>
      <w:r w:rsidR="00F06512">
        <w:rPr>
          <w:rFonts w:ascii="Times New Roman" w:hAnsi="Times New Roman" w:cs="Times New Roman"/>
          <w:bCs/>
          <w:sz w:val="24"/>
          <w:szCs w:val="24"/>
        </w:rPr>
        <w:t xml:space="preserve"> by se dostat do ztráty. Problém plastů není v PET, ale ve fóliích, </w:t>
      </w:r>
      <w:r w:rsidR="00B55CC9">
        <w:rPr>
          <w:rFonts w:ascii="Times New Roman" w:hAnsi="Times New Roman" w:cs="Times New Roman"/>
          <w:bCs/>
          <w:sz w:val="24"/>
          <w:szCs w:val="24"/>
        </w:rPr>
        <w:t>polystyrénu, PVC. Poslanec Vlček vidí jako cestu spíše rozšiřování a modernizování současného systému odpadového hospodářství a nedoporučuje vynakládat prostředky na zavedení systému zálohování.</w:t>
      </w:r>
    </w:p>
    <w:p w14:paraId="37719D9E" w14:textId="77777777" w:rsidR="00CA21EF" w:rsidRDefault="00B55CC9" w:rsidP="00DC51BF">
      <w:pPr>
        <w:spacing w:line="276" w:lineRule="auto"/>
        <w:jc w:val="both"/>
        <w:rPr>
          <w:rFonts w:ascii="Times New Roman" w:hAnsi="Times New Roman"/>
          <w:sz w:val="24"/>
          <w:szCs w:val="24"/>
        </w:rPr>
      </w:pPr>
      <w:r>
        <w:rPr>
          <w:rFonts w:ascii="Times New Roman" w:hAnsi="Times New Roman"/>
          <w:sz w:val="24"/>
          <w:szCs w:val="24"/>
        </w:rPr>
        <w:lastRenderedPageBreak/>
        <w:t xml:space="preserve">Poslanec </w:t>
      </w:r>
      <w:r w:rsidRPr="00C502FE">
        <w:rPr>
          <w:rFonts w:ascii="Times New Roman" w:hAnsi="Times New Roman"/>
          <w:sz w:val="24"/>
          <w:szCs w:val="24"/>
          <w:u w:val="single"/>
        </w:rPr>
        <w:t>Mgr. Jiří Kobza</w:t>
      </w:r>
      <w:r>
        <w:rPr>
          <w:rFonts w:ascii="Times New Roman" w:hAnsi="Times New Roman"/>
          <w:sz w:val="24"/>
          <w:szCs w:val="24"/>
        </w:rPr>
        <w:t xml:space="preserve"> se vrátil k diskusi o pražcích. Zajímal se, zda pyrolytický rozklad kon</w:t>
      </w:r>
      <w:r w:rsidR="00460F66">
        <w:rPr>
          <w:rFonts w:ascii="Times New Roman" w:hAnsi="Times New Roman"/>
          <w:sz w:val="24"/>
          <w:szCs w:val="24"/>
        </w:rPr>
        <w:t>z</w:t>
      </w:r>
      <w:r>
        <w:rPr>
          <w:rFonts w:ascii="Times New Roman" w:hAnsi="Times New Roman"/>
          <w:sz w:val="24"/>
          <w:szCs w:val="24"/>
        </w:rPr>
        <w:t xml:space="preserve">ervantů </w:t>
      </w:r>
      <w:r w:rsidR="0045022F">
        <w:rPr>
          <w:rFonts w:ascii="Times New Roman" w:hAnsi="Times New Roman"/>
          <w:sz w:val="24"/>
          <w:szCs w:val="24"/>
        </w:rPr>
        <w:t>u</w:t>
      </w:r>
      <w:r>
        <w:rPr>
          <w:rFonts w:ascii="Times New Roman" w:hAnsi="Times New Roman"/>
          <w:sz w:val="24"/>
          <w:szCs w:val="24"/>
        </w:rPr>
        <w:t xml:space="preserve"> pražc</w:t>
      </w:r>
      <w:r w:rsidR="0045022F">
        <w:rPr>
          <w:rFonts w:ascii="Times New Roman" w:hAnsi="Times New Roman"/>
          <w:sz w:val="24"/>
          <w:szCs w:val="24"/>
        </w:rPr>
        <w:t>ů</w:t>
      </w:r>
      <w:r>
        <w:rPr>
          <w:rFonts w:ascii="Times New Roman" w:hAnsi="Times New Roman"/>
          <w:sz w:val="24"/>
          <w:szCs w:val="24"/>
        </w:rPr>
        <w:t xml:space="preserve"> splňuje běžná technika v elektrárnách? Zda je to jenom legislativní otázka</w:t>
      </w:r>
      <w:r w:rsidR="00CA21EF">
        <w:rPr>
          <w:rFonts w:ascii="Times New Roman" w:hAnsi="Times New Roman"/>
          <w:sz w:val="24"/>
          <w:szCs w:val="24"/>
        </w:rPr>
        <w:t>, kdy se jedná o nebezpečný odpad a kdy začíná jeho energetické využití?</w:t>
      </w:r>
    </w:p>
    <w:p w14:paraId="1CB88094" w14:textId="77777777" w:rsidR="00CA21EF" w:rsidRDefault="00CA21EF" w:rsidP="00DC51BF">
      <w:pPr>
        <w:spacing w:line="276" w:lineRule="auto"/>
        <w:jc w:val="both"/>
        <w:rPr>
          <w:rFonts w:ascii="Times New Roman" w:hAnsi="Times New Roman"/>
          <w:sz w:val="24"/>
          <w:szCs w:val="24"/>
        </w:rPr>
      </w:pPr>
      <w:r>
        <w:rPr>
          <w:rFonts w:ascii="Times New Roman" w:hAnsi="Times New Roman"/>
          <w:sz w:val="24"/>
          <w:szCs w:val="24"/>
        </w:rPr>
        <w:t>Ředitel Surý uvedl, že nebezpečný odpad je definov</w:t>
      </w:r>
      <w:r w:rsidR="0045022F">
        <w:rPr>
          <w:rFonts w:ascii="Times New Roman" w:hAnsi="Times New Roman"/>
          <w:sz w:val="24"/>
          <w:szCs w:val="24"/>
        </w:rPr>
        <w:t>án</w:t>
      </w:r>
      <w:r>
        <w:rPr>
          <w:rFonts w:ascii="Times New Roman" w:hAnsi="Times New Roman"/>
          <w:sz w:val="24"/>
          <w:szCs w:val="24"/>
        </w:rPr>
        <w:t xml:space="preserve"> a pražce jsou nebezpečný odpad. Nepotřebujeme definovat odkud, ale kde.</w:t>
      </w:r>
    </w:p>
    <w:p w14:paraId="6D2980DC" w14:textId="77777777" w:rsidR="00603D97" w:rsidRDefault="00CA21EF" w:rsidP="00DC51BF">
      <w:pPr>
        <w:spacing w:line="276" w:lineRule="auto"/>
        <w:jc w:val="both"/>
        <w:rPr>
          <w:rFonts w:ascii="Times New Roman" w:hAnsi="Times New Roman"/>
          <w:sz w:val="24"/>
          <w:szCs w:val="24"/>
        </w:rPr>
      </w:pPr>
      <w:r>
        <w:rPr>
          <w:rFonts w:ascii="Times New Roman" w:hAnsi="Times New Roman"/>
          <w:sz w:val="24"/>
          <w:szCs w:val="24"/>
        </w:rPr>
        <w:t>Poslanec Kobza upřesnil, jestli by nebylo jednodušší</w:t>
      </w:r>
      <w:r w:rsidR="0045022F">
        <w:rPr>
          <w:rFonts w:ascii="Times New Roman" w:hAnsi="Times New Roman"/>
          <w:sz w:val="24"/>
          <w:szCs w:val="24"/>
        </w:rPr>
        <w:t xml:space="preserve"> </w:t>
      </w:r>
      <w:r>
        <w:rPr>
          <w:rFonts w:ascii="Times New Roman" w:hAnsi="Times New Roman"/>
          <w:sz w:val="24"/>
          <w:szCs w:val="24"/>
        </w:rPr>
        <w:t>zařízením, kter</w:t>
      </w:r>
      <w:r w:rsidR="00460F66">
        <w:rPr>
          <w:rFonts w:ascii="Times New Roman" w:hAnsi="Times New Roman"/>
          <w:sz w:val="24"/>
          <w:szCs w:val="24"/>
        </w:rPr>
        <w:t>á</w:t>
      </w:r>
      <w:r>
        <w:rPr>
          <w:rFonts w:ascii="Times New Roman" w:hAnsi="Times New Roman"/>
          <w:sz w:val="24"/>
          <w:szCs w:val="24"/>
        </w:rPr>
        <w:t xml:space="preserve"> splňují technické podmínky na pyrolytický rozklad (elektrá</w:t>
      </w:r>
      <w:r w:rsidR="0045022F">
        <w:rPr>
          <w:rFonts w:ascii="Times New Roman" w:hAnsi="Times New Roman"/>
          <w:sz w:val="24"/>
          <w:szCs w:val="24"/>
        </w:rPr>
        <w:t>r</w:t>
      </w:r>
      <w:r>
        <w:rPr>
          <w:rFonts w:ascii="Times New Roman" w:hAnsi="Times New Roman"/>
          <w:sz w:val="24"/>
          <w:szCs w:val="24"/>
        </w:rPr>
        <w:t>ny, teplárny…) usnadnit</w:t>
      </w:r>
      <w:r w:rsidR="0045022F">
        <w:rPr>
          <w:rFonts w:ascii="Times New Roman" w:hAnsi="Times New Roman"/>
          <w:sz w:val="24"/>
          <w:szCs w:val="24"/>
        </w:rPr>
        <w:t>,</w:t>
      </w:r>
      <w:r>
        <w:rPr>
          <w:rFonts w:ascii="Times New Roman" w:hAnsi="Times New Roman"/>
          <w:sz w:val="24"/>
          <w:szCs w:val="24"/>
        </w:rPr>
        <w:t xml:space="preserve"> dostat se do kategorie, aby mohl</w:t>
      </w:r>
      <w:r w:rsidR="00460F66">
        <w:rPr>
          <w:rFonts w:ascii="Times New Roman" w:hAnsi="Times New Roman"/>
          <w:sz w:val="24"/>
          <w:szCs w:val="24"/>
        </w:rPr>
        <w:t>y</w:t>
      </w:r>
      <w:r>
        <w:rPr>
          <w:rFonts w:ascii="Times New Roman" w:hAnsi="Times New Roman"/>
          <w:sz w:val="24"/>
          <w:szCs w:val="24"/>
        </w:rPr>
        <w:t xml:space="preserve"> tento specifický odpad likvidovat? </w:t>
      </w:r>
      <w:r w:rsidR="0045022F">
        <w:rPr>
          <w:rFonts w:ascii="Times New Roman" w:hAnsi="Times New Roman"/>
          <w:sz w:val="24"/>
          <w:szCs w:val="24"/>
        </w:rPr>
        <w:t>J</w:t>
      </w:r>
      <w:r>
        <w:rPr>
          <w:rFonts w:ascii="Times New Roman" w:hAnsi="Times New Roman"/>
          <w:sz w:val="24"/>
          <w:szCs w:val="24"/>
        </w:rPr>
        <w:t>estli máme zařízení</w:t>
      </w:r>
      <w:r w:rsidR="00603D97">
        <w:rPr>
          <w:rFonts w:ascii="Times New Roman" w:hAnsi="Times New Roman"/>
          <w:sz w:val="24"/>
          <w:szCs w:val="24"/>
        </w:rPr>
        <w:t>,</w:t>
      </w:r>
      <w:r>
        <w:rPr>
          <w:rFonts w:ascii="Times New Roman" w:hAnsi="Times New Roman"/>
          <w:sz w:val="24"/>
          <w:szCs w:val="24"/>
        </w:rPr>
        <w:t xml:space="preserve"> která jsou schopna ekologicky likvidovat tento specifický odpad, proč se tomu bránit, proč to nezpoplatnit? Zda ho nevidět jako energetický zdroj a přijmout k tomu určitou strategii.</w:t>
      </w:r>
    </w:p>
    <w:p w14:paraId="6C41629E" w14:textId="77777777" w:rsidR="00603D97" w:rsidRDefault="00603D97" w:rsidP="00DC51BF">
      <w:pPr>
        <w:spacing w:line="276" w:lineRule="auto"/>
        <w:jc w:val="both"/>
        <w:rPr>
          <w:rFonts w:ascii="Times New Roman" w:hAnsi="Times New Roman"/>
          <w:sz w:val="24"/>
          <w:szCs w:val="24"/>
        </w:rPr>
      </w:pPr>
      <w:r>
        <w:rPr>
          <w:rFonts w:ascii="Times New Roman" w:hAnsi="Times New Roman"/>
          <w:sz w:val="24"/>
          <w:szCs w:val="24"/>
        </w:rPr>
        <w:t xml:space="preserve">Vedoucí </w:t>
      </w:r>
      <w:proofErr w:type="spellStart"/>
      <w:r>
        <w:rPr>
          <w:rFonts w:ascii="Times New Roman" w:hAnsi="Times New Roman"/>
          <w:sz w:val="24"/>
          <w:szCs w:val="24"/>
        </w:rPr>
        <w:t>Maršák</w:t>
      </w:r>
      <w:proofErr w:type="spellEnd"/>
      <w:r>
        <w:rPr>
          <w:rFonts w:ascii="Times New Roman" w:hAnsi="Times New Roman"/>
          <w:sz w:val="24"/>
          <w:szCs w:val="24"/>
        </w:rPr>
        <w:t xml:space="preserve"> vysvětlil, že MŽP se energetickému využití pražců v</w:t>
      </w:r>
      <w:r w:rsidR="0045022F">
        <w:rPr>
          <w:rFonts w:ascii="Times New Roman" w:hAnsi="Times New Roman"/>
          <w:sz w:val="24"/>
          <w:szCs w:val="24"/>
        </w:rPr>
        <w:t xml:space="preserve"> </w:t>
      </w:r>
      <w:r w:rsidR="0045022F" w:rsidRPr="0045022F">
        <w:rPr>
          <w:rFonts w:ascii="Times New Roman" w:hAnsi="Times New Roman"/>
          <w:sz w:val="24"/>
          <w:szCs w:val="24"/>
        </w:rPr>
        <w:t>zařízeních</w:t>
      </w:r>
      <w:r>
        <w:rPr>
          <w:rFonts w:ascii="Times New Roman" w:hAnsi="Times New Roman"/>
          <w:sz w:val="24"/>
          <w:szCs w:val="24"/>
        </w:rPr>
        <w:t> k tomu určených nebrání. Problém vidí v kreativních firmách, které z pražců dělají štěpku, kterou označí za bezproblémový výrobek, který může směrovat do běžných kotlů. ČR má zařízení</w:t>
      </w:r>
      <w:r w:rsidR="00460F66">
        <w:rPr>
          <w:rFonts w:ascii="Times New Roman" w:hAnsi="Times New Roman"/>
          <w:sz w:val="24"/>
          <w:szCs w:val="24"/>
        </w:rPr>
        <w:t>,</w:t>
      </w:r>
      <w:r>
        <w:rPr>
          <w:rFonts w:ascii="Times New Roman" w:hAnsi="Times New Roman"/>
          <w:sz w:val="24"/>
          <w:szCs w:val="24"/>
        </w:rPr>
        <w:t xml:space="preserve"> </w:t>
      </w:r>
      <w:r w:rsidR="00460F66">
        <w:rPr>
          <w:rFonts w:ascii="Times New Roman" w:hAnsi="Times New Roman"/>
          <w:sz w:val="24"/>
          <w:szCs w:val="24"/>
        </w:rPr>
        <w:t>ve kterých jsou</w:t>
      </w:r>
      <w:r>
        <w:rPr>
          <w:rFonts w:ascii="Times New Roman" w:hAnsi="Times New Roman"/>
          <w:sz w:val="24"/>
          <w:szCs w:val="24"/>
        </w:rPr>
        <w:t xml:space="preserve"> pražce spalovány (např. cementárny). Diskuse je, zda k tomu nedat speciální podmínky. MŽP se bude bránit tomu, aby to bylo vyjmuto z režimu odpadů a neumožní nekontrolovatelnou cestu následného nakládání. Není problém, aby to směrovalo do cementáren a tepláren, pokud splňují podmínky, ale cementárny běžně nebezpečné odpady zpracovávají.</w:t>
      </w:r>
    </w:p>
    <w:p w14:paraId="23713A6A" w14:textId="77777777" w:rsidR="0052718D" w:rsidRDefault="0052718D" w:rsidP="00DC51BF">
      <w:pPr>
        <w:spacing w:line="276" w:lineRule="auto"/>
        <w:jc w:val="both"/>
        <w:rPr>
          <w:rFonts w:ascii="Times New Roman" w:hAnsi="Times New Roman"/>
          <w:sz w:val="24"/>
          <w:szCs w:val="24"/>
        </w:rPr>
      </w:pPr>
      <w:r>
        <w:rPr>
          <w:rFonts w:ascii="Times New Roman" w:hAnsi="Times New Roman"/>
          <w:sz w:val="24"/>
          <w:szCs w:val="24"/>
        </w:rPr>
        <w:t xml:space="preserve">Ředitel Surý doplnil, že si dokáže představit diskusi, které byrokratické překážky znesnadňují tvorbu zařízení pro nakládání s nebezpečnými odpady ale v limitech. Pokud se identifikuje problém, který je nadbytečný a administrativně náročný a nebude ohrožena ochrana životního prostředí tak MŽP takovou diskusi racionálně přivítá. </w:t>
      </w:r>
    </w:p>
    <w:p w14:paraId="49DAC774" w14:textId="77777777" w:rsidR="00C769E0" w:rsidRDefault="0052718D" w:rsidP="00DC51BF">
      <w:pPr>
        <w:spacing w:line="276" w:lineRule="auto"/>
        <w:jc w:val="both"/>
        <w:rPr>
          <w:rFonts w:ascii="Times New Roman" w:hAnsi="Times New Roman"/>
          <w:sz w:val="24"/>
          <w:szCs w:val="24"/>
        </w:rPr>
      </w:pPr>
      <w:r>
        <w:rPr>
          <w:rFonts w:ascii="Times New Roman" w:hAnsi="Times New Roman"/>
          <w:sz w:val="24"/>
          <w:szCs w:val="24"/>
        </w:rPr>
        <w:t>Poslankyně Peštová navázala na téma ohledně d</w:t>
      </w:r>
      <w:r w:rsidR="0045022F">
        <w:rPr>
          <w:rFonts w:ascii="Times New Roman" w:hAnsi="Times New Roman"/>
          <w:sz w:val="24"/>
          <w:szCs w:val="24"/>
        </w:rPr>
        <w:t>o</w:t>
      </w:r>
      <w:r>
        <w:rPr>
          <w:rFonts w:ascii="Times New Roman" w:hAnsi="Times New Roman"/>
          <w:sz w:val="24"/>
          <w:szCs w:val="24"/>
        </w:rPr>
        <w:t xml:space="preserve">vozu nebezpečného odpadu. Jestli někdo provozuje zpracovatelské zařízení, které splňuje nejlepší dostupnou techniku, proč nelikvidovat i odpady z jiných zemí EU, aby to zařízení bylo rentabilní? Poslankyně dále podpořila názor poslance Vlčka ohledně zálohování. </w:t>
      </w:r>
      <w:r w:rsidR="00C769E0">
        <w:rPr>
          <w:rFonts w:ascii="Times New Roman" w:hAnsi="Times New Roman"/>
          <w:sz w:val="24"/>
          <w:szCs w:val="24"/>
        </w:rPr>
        <w:t>Uvedla, že chápe, proč MŽP chce jít cestou zálohování, ale za důležitější pokládá vzdělávání mladých této oblasti. Ohledně „černých pasažérů“ se domnívá, že je jich hodně mezi přepravními společnostmi a velkými prodejci na internetu.</w:t>
      </w:r>
      <w:r w:rsidR="00192E11">
        <w:rPr>
          <w:rFonts w:ascii="Times New Roman" w:hAnsi="Times New Roman"/>
          <w:sz w:val="24"/>
          <w:szCs w:val="24"/>
        </w:rPr>
        <w:t xml:space="preserve"> Poslankyni zajímalo, zda to jde nějak ošetřit?</w:t>
      </w:r>
    </w:p>
    <w:p w14:paraId="692289E6" w14:textId="1A08729B" w:rsidR="00192E11" w:rsidRDefault="00192E11" w:rsidP="00DC51BF">
      <w:pPr>
        <w:spacing w:line="276" w:lineRule="auto"/>
        <w:jc w:val="both"/>
        <w:rPr>
          <w:rFonts w:ascii="Times New Roman" w:hAnsi="Times New Roman"/>
          <w:sz w:val="24"/>
          <w:szCs w:val="24"/>
        </w:rPr>
      </w:pPr>
      <w:r>
        <w:rPr>
          <w:rFonts w:ascii="Times New Roman" w:hAnsi="Times New Roman"/>
          <w:sz w:val="24"/>
          <w:szCs w:val="24"/>
        </w:rPr>
        <w:t>Ředitel Surý upřesnil, že každý, kdo uvádí na trh obal</w:t>
      </w:r>
      <w:r w:rsidR="00780FAA">
        <w:rPr>
          <w:rFonts w:ascii="Times New Roman" w:hAnsi="Times New Roman"/>
          <w:sz w:val="24"/>
          <w:szCs w:val="24"/>
        </w:rPr>
        <w:t>,</w:t>
      </w:r>
      <w:r>
        <w:rPr>
          <w:rFonts w:ascii="Times New Roman" w:hAnsi="Times New Roman"/>
          <w:sz w:val="24"/>
          <w:szCs w:val="24"/>
        </w:rPr>
        <w:t xml:space="preserve"> platí. Alza a všichni velcí internetoví prodejci jsou dobře podchy</w:t>
      </w:r>
      <w:r w:rsidR="00B31B45">
        <w:rPr>
          <w:rFonts w:ascii="Times New Roman" w:hAnsi="Times New Roman"/>
          <w:sz w:val="24"/>
          <w:szCs w:val="24"/>
        </w:rPr>
        <w:t>ceni</w:t>
      </w:r>
      <w:r>
        <w:rPr>
          <w:rFonts w:ascii="Times New Roman" w:hAnsi="Times New Roman"/>
          <w:sz w:val="24"/>
          <w:szCs w:val="24"/>
        </w:rPr>
        <w:t xml:space="preserve">, protože EKO-KOM si je podchytí. </w:t>
      </w:r>
      <w:r w:rsidR="00780FAA">
        <w:rPr>
          <w:rFonts w:ascii="Times New Roman" w:hAnsi="Times New Roman"/>
          <w:sz w:val="24"/>
          <w:szCs w:val="24"/>
        </w:rPr>
        <w:t xml:space="preserve">Malí </w:t>
      </w:r>
      <w:r>
        <w:rPr>
          <w:rFonts w:ascii="Times New Roman" w:hAnsi="Times New Roman"/>
          <w:sz w:val="24"/>
          <w:szCs w:val="24"/>
        </w:rPr>
        <w:t>prodejci mají ochranu, kde povinnost platit do systému EKO-KOM nemají do určitého limitu</w:t>
      </w:r>
      <w:r w:rsidR="00B31B45">
        <w:rPr>
          <w:rFonts w:ascii="Times New Roman" w:hAnsi="Times New Roman"/>
          <w:sz w:val="24"/>
          <w:szCs w:val="24"/>
        </w:rPr>
        <w:t>.</w:t>
      </w:r>
      <w:r>
        <w:rPr>
          <w:rFonts w:ascii="Times New Roman" w:hAnsi="Times New Roman"/>
          <w:sz w:val="24"/>
          <w:szCs w:val="24"/>
        </w:rPr>
        <w:t xml:space="preserve"> </w:t>
      </w:r>
      <w:r w:rsidR="00B31B45">
        <w:rPr>
          <w:rFonts w:ascii="Times New Roman" w:hAnsi="Times New Roman"/>
          <w:sz w:val="24"/>
          <w:szCs w:val="24"/>
        </w:rPr>
        <w:t>T</w:t>
      </w:r>
      <w:r w:rsidR="0045022F">
        <w:rPr>
          <w:rFonts w:ascii="Times New Roman" w:hAnsi="Times New Roman"/>
          <w:sz w:val="24"/>
          <w:szCs w:val="24"/>
        </w:rPr>
        <w:t>i</w:t>
      </w:r>
      <w:r>
        <w:rPr>
          <w:rFonts w:ascii="Times New Roman" w:hAnsi="Times New Roman"/>
          <w:sz w:val="24"/>
          <w:szCs w:val="24"/>
        </w:rPr>
        <w:t xml:space="preserve"> jsou vyjmuti z hlediska zákona.</w:t>
      </w:r>
    </w:p>
    <w:p w14:paraId="6D1137CF" w14:textId="77777777" w:rsidR="00622754" w:rsidRDefault="00192E11" w:rsidP="00DC51BF">
      <w:pPr>
        <w:spacing w:line="276" w:lineRule="auto"/>
        <w:jc w:val="both"/>
        <w:rPr>
          <w:rFonts w:ascii="Times New Roman" w:hAnsi="Times New Roman"/>
          <w:sz w:val="24"/>
          <w:szCs w:val="24"/>
        </w:rPr>
      </w:pPr>
      <w:r>
        <w:rPr>
          <w:rFonts w:ascii="Times New Roman" w:hAnsi="Times New Roman"/>
          <w:sz w:val="24"/>
          <w:szCs w:val="24"/>
        </w:rPr>
        <w:t xml:space="preserve">Vedoucí </w:t>
      </w:r>
      <w:proofErr w:type="spellStart"/>
      <w:r>
        <w:rPr>
          <w:rFonts w:ascii="Times New Roman" w:hAnsi="Times New Roman"/>
          <w:sz w:val="24"/>
          <w:szCs w:val="24"/>
        </w:rPr>
        <w:t>Maršák</w:t>
      </w:r>
      <w:proofErr w:type="spellEnd"/>
      <w:r>
        <w:rPr>
          <w:rFonts w:ascii="Times New Roman" w:hAnsi="Times New Roman"/>
          <w:sz w:val="24"/>
          <w:szCs w:val="24"/>
        </w:rPr>
        <w:t xml:space="preserve"> reagoval na poslance Vlčka k energetickému využití. ČR má legislativně nastaveno energetické využití komunálních odpadů v zákoně. Do 35</w:t>
      </w:r>
      <w:r w:rsidR="00DA3BFD">
        <w:rPr>
          <w:rFonts w:ascii="Times New Roman" w:hAnsi="Times New Roman"/>
          <w:sz w:val="24"/>
          <w:szCs w:val="24"/>
        </w:rPr>
        <w:t xml:space="preserve"> </w:t>
      </w:r>
      <w:r>
        <w:rPr>
          <w:rFonts w:ascii="Times New Roman" w:hAnsi="Times New Roman"/>
          <w:sz w:val="24"/>
          <w:szCs w:val="24"/>
        </w:rPr>
        <w:t xml:space="preserve">% produkce komunálních odpadů může směrovat do energetického využití. Do aktualizace </w:t>
      </w:r>
      <w:r w:rsidR="007B54DD">
        <w:rPr>
          <w:rFonts w:ascii="Times New Roman" w:hAnsi="Times New Roman"/>
          <w:sz w:val="24"/>
          <w:szCs w:val="24"/>
        </w:rPr>
        <w:t>P</w:t>
      </w:r>
      <w:r>
        <w:rPr>
          <w:rFonts w:ascii="Times New Roman" w:hAnsi="Times New Roman"/>
          <w:sz w:val="24"/>
          <w:szCs w:val="24"/>
        </w:rPr>
        <w:t>lánu odpadového hospodářství</w:t>
      </w:r>
      <w:r w:rsidR="007B54DD">
        <w:rPr>
          <w:rFonts w:ascii="Times New Roman" w:hAnsi="Times New Roman"/>
          <w:sz w:val="24"/>
          <w:szCs w:val="24"/>
        </w:rPr>
        <w:t xml:space="preserve"> ČR</w:t>
      </w:r>
      <w:r>
        <w:rPr>
          <w:rFonts w:ascii="Times New Roman" w:hAnsi="Times New Roman"/>
          <w:sz w:val="24"/>
          <w:szCs w:val="24"/>
        </w:rPr>
        <w:t>, kterou schvaloval vláda byly za</w:t>
      </w:r>
      <w:r w:rsidR="005776C9">
        <w:rPr>
          <w:rFonts w:ascii="Times New Roman" w:hAnsi="Times New Roman"/>
          <w:sz w:val="24"/>
          <w:szCs w:val="24"/>
        </w:rPr>
        <w:t>řazeny 3 scénáře. V novém Plánu odpadového hospodářství</w:t>
      </w:r>
      <w:r w:rsidR="007B54DD">
        <w:rPr>
          <w:rFonts w:ascii="Times New Roman" w:hAnsi="Times New Roman"/>
          <w:sz w:val="24"/>
          <w:szCs w:val="24"/>
        </w:rPr>
        <w:t xml:space="preserve"> ČR</w:t>
      </w:r>
      <w:r w:rsidR="005776C9">
        <w:rPr>
          <w:rFonts w:ascii="Times New Roman" w:hAnsi="Times New Roman"/>
          <w:sz w:val="24"/>
          <w:szCs w:val="24"/>
        </w:rPr>
        <w:t xml:space="preserve"> budou aktualizovány. Je tam možné vidět předpokládanou kapacitu celého energetického využití komunálních odpadů. </w:t>
      </w:r>
      <w:r w:rsidR="007B54DD">
        <w:rPr>
          <w:rFonts w:ascii="Times New Roman" w:hAnsi="Times New Roman"/>
          <w:sz w:val="24"/>
          <w:szCs w:val="24"/>
        </w:rPr>
        <w:t>T</w:t>
      </w:r>
      <w:r w:rsidR="005776C9">
        <w:rPr>
          <w:rFonts w:ascii="Times New Roman" w:hAnsi="Times New Roman"/>
          <w:sz w:val="24"/>
          <w:szCs w:val="24"/>
        </w:rPr>
        <w:t xml:space="preserve">a čísla jsou a budou k dispozici. Souhlasí s tím, že situace se mění, jak co se týče energetického využití, tak i výmětů. Objevují se projekty </w:t>
      </w:r>
      <w:r w:rsidR="005776C9">
        <w:rPr>
          <w:rFonts w:ascii="Times New Roman" w:hAnsi="Times New Roman"/>
          <w:sz w:val="24"/>
          <w:szCs w:val="24"/>
        </w:rPr>
        <w:lastRenderedPageBreak/>
        <w:t xml:space="preserve">chemické recyklace, které budou schopny se vypořádat s problematickými plasty. Jsou zde záměry velkých společností jít touto cestou, na kterou zároveň ukazuje nová legislativa, která je přijímaná. Situace se mění i v těch částech, které v předchozím období byly hodnoceny jako problematické (plastové výměty). K tématu dovozu odpadů do ČR </w:t>
      </w:r>
      <w:r w:rsidR="00622754">
        <w:rPr>
          <w:rFonts w:ascii="Times New Roman" w:hAnsi="Times New Roman"/>
          <w:sz w:val="24"/>
          <w:szCs w:val="24"/>
        </w:rPr>
        <w:t>se o tom vedlo hodně diskusí v Senátu i na půdě VŽP o úplném zákazu dovozu odpadů do ČR. MŽP zastává stanovisko, aby dovozy nevytlačoval</w:t>
      </w:r>
      <w:r w:rsidR="007B54DD">
        <w:rPr>
          <w:rFonts w:ascii="Times New Roman" w:hAnsi="Times New Roman"/>
          <w:sz w:val="24"/>
          <w:szCs w:val="24"/>
        </w:rPr>
        <w:t>y</w:t>
      </w:r>
      <w:r w:rsidR="00622754">
        <w:rPr>
          <w:rFonts w:ascii="Times New Roman" w:hAnsi="Times New Roman"/>
          <w:sz w:val="24"/>
          <w:szCs w:val="24"/>
        </w:rPr>
        <w:t xml:space="preserve"> české odpady z těch zařízení a způsobů nakládání a aby ČR byla schopna i nadále plnit cíle které má legislativně nastaveny.</w:t>
      </w:r>
    </w:p>
    <w:p w14:paraId="4896F8AF" w14:textId="77777777" w:rsidR="00D37EB4" w:rsidRDefault="00622754" w:rsidP="00DC51BF">
      <w:pPr>
        <w:spacing w:line="276" w:lineRule="auto"/>
        <w:jc w:val="both"/>
        <w:rPr>
          <w:rFonts w:ascii="Times New Roman" w:hAnsi="Times New Roman"/>
          <w:sz w:val="24"/>
          <w:szCs w:val="24"/>
        </w:rPr>
      </w:pPr>
      <w:r>
        <w:rPr>
          <w:rFonts w:ascii="Times New Roman" w:hAnsi="Times New Roman"/>
          <w:sz w:val="24"/>
          <w:szCs w:val="24"/>
        </w:rPr>
        <w:t xml:space="preserve">Poslankyně Fialová poděkovala zástupcům MŽP za obsáhlé odpovědi na její otázky. </w:t>
      </w:r>
      <w:r w:rsidR="00D37EB4">
        <w:rPr>
          <w:rFonts w:ascii="Times New Roman" w:hAnsi="Times New Roman"/>
          <w:sz w:val="24"/>
          <w:szCs w:val="24"/>
        </w:rPr>
        <w:t>Poslankyně se chtěla ubezpečit, že MŽP připravuje legislativu ne jenom k zálohování hliníků, ale taky plastů. Poslankyni Fialové chyběla odpověď na technickou připravenost, jak systém bude fungovat, protože polovina 2025 je velice záhy</w:t>
      </w:r>
      <w:r w:rsidR="00B31B45">
        <w:rPr>
          <w:rFonts w:ascii="Times New Roman" w:hAnsi="Times New Roman"/>
          <w:sz w:val="24"/>
          <w:szCs w:val="24"/>
        </w:rPr>
        <w:t>.</w:t>
      </w:r>
      <w:r w:rsidR="00D37EB4">
        <w:rPr>
          <w:rFonts w:ascii="Times New Roman" w:hAnsi="Times New Roman"/>
          <w:sz w:val="24"/>
          <w:szCs w:val="24"/>
        </w:rPr>
        <w:t xml:space="preserve"> Dále se zajímala o odpověď vedoucího </w:t>
      </w:r>
      <w:proofErr w:type="spellStart"/>
      <w:r w:rsidR="00D37EB4">
        <w:rPr>
          <w:rFonts w:ascii="Times New Roman" w:hAnsi="Times New Roman"/>
          <w:sz w:val="24"/>
          <w:szCs w:val="24"/>
        </w:rPr>
        <w:t>Maršáka</w:t>
      </w:r>
      <w:proofErr w:type="spellEnd"/>
      <w:r w:rsidR="00D37EB4">
        <w:rPr>
          <w:rFonts w:ascii="Times New Roman" w:hAnsi="Times New Roman"/>
          <w:sz w:val="24"/>
          <w:szCs w:val="24"/>
        </w:rPr>
        <w:t>, který zmínil, že v případě, že budeme vědět co s výmětem, potom zálohování dostane smysl, protož</w:t>
      </w:r>
      <w:r w:rsidR="007B54DD">
        <w:rPr>
          <w:rFonts w:ascii="Times New Roman" w:hAnsi="Times New Roman"/>
          <w:sz w:val="24"/>
          <w:szCs w:val="24"/>
        </w:rPr>
        <w:t>e</w:t>
      </w:r>
      <w:r w:rsidR="00D37EB4">
        <w:rPr>
          <w:rFonts w:ascii="Times New Roman" w:hAnsi="Times New Roman"/>
          <w:sz w:val="24"/>
          <w:szCs w:val="24"/>
        </w:rPr>
        <w:t xml:space="preserve"> by se žluté popelnice mohly naplnit jiným druhem obalového materiálu, který se dá recyklovat. Bylo by vhodné udělat ekonomické nástroje, aby firmy byly podpořeny k tomu, aby se výmětem začaly zabývat. </w:t>
      </w:r>
    </w:p>
    <w:p w14:paraId="62CF2E69" w14:textId="5461BFAE" w:rsidR="00192E11" w:rsidRDefault="00D37EB4" w:rsidP="00DC51BF">
      <w:pPr>
        <w:spacing w:line="276" w:lineRule="auto"/>
        <w:jc w:val="both"/>
        <w:rPr>
          <w:rFonts w:ascii="Times New Roman" w:hAnsi="Times New Roman"/>
          <w:sz w:val="24"/>
          <w:szCs w:val="24"/>
        </w:rPr>
      </w:pPr>
      <w:r>
        <w:rPr>
          <w:rFonts w:ascii="Times New Roman" w:hAnsi="Times New Roman"/>
          <w:sz w:val="24"/>
          <w:szCs w:val="24"/>
        </w:rPr>
        <w:t>Ředitel Surý doplnil v rámci technické vybavenosti</w:t>
      </w:r>
      <w:r w:rsidR="00FF00B8">
        <w:rPr>
          <w:rFonts w:ascii="Times New Roman" w:hAnsi="Times New Roman"/>
          <w:sz w:val="24"/>
          <w:szCs w:val="24"/>
        </w:rPr>
        <w:t xml:space="preserve">, </w:t>
      </w:r>
      <w:r w:rsidR="007B54DD">
        <w:rPr>
          <w:rFonts w:ascii="Times New Roman" w:hAnsi="Times New Roman"/>
          <w:sz w:val="24"/>
          <w:szCs w:val="24"/>
        </w:rPr>
        <w:t xml:space="preserve">že </w:t>
      </w:r>
      <w:r>
        <w:rPr>
          <w:rFonts w:ascii="Times New Roman" w:hAnsi="Times New Roman"/>
          <w:sz w:val="24"/>
          <w:szCs w:val="24"/>
        </w:rPr>
        <w:t xml:space="preserve">MŽP </w:t>
      </w:r>
      <w:r w:rsidR="00FF00B8">
        <w:rPr>
          <w:rFonts w:ascii="Times New Roman" w:hAnsi="Times New Roman"/>
          <w:sz w:val="24"/>
          <w:szCs w:val="24"/>
        </w:rPr>
        <w:t>chce</w:t>
      </w:r>
      <w:r>
        <w:rPr>
          <w:rFonts w:ascii="Times New Roman" w:hAnsi="Times New Roman"/>
          <w:sz w:val="24"/>
          <w:szCs w:val="24"/>
        </w:rPr>
        <w:t xml:space="preserve"> </w:t>
      </w:r>
      <w:r w:rsidR="00FF00B8">
        <w:rPr>
          <w:rFonts w:ascii="Times New Roman" w:hAnsi="Times New Roman"/>
          <w:sz w:val="24"/>
          <w:szCs w:val="24"/>
        </w:rPr>
        <w:t xml:space="preserve">po schválení zákona přejít k autorizaci a už teď řeší technické parametry, jak by měla sběrná síť pro zálohování vypadat. Řeší se legislativně-technické problémy ve smyslu stavební připravenosti jednotlivých prodejen. Tady probíhá intenzivní komunikace s Asociací českého tradičního obchodu dále se </w:t>
      </w:r>
      <w:r w:rsidR="00FF00B8" w:rsidRPr="00FF00B8">
        <w:rPr>
          <w:rFonts w:ascii="Times New Roman" w:hAnsi="Times New Roman"/>
          <w:sz w:val="24"/>
          <w:szCs w:val="24"/>
        </w:rPr>
        <w:t>Svaz</w:t>
      </w:r>
      <w:r w:rsidR="00FF00B8">
        <w:rPr>
          <w:rFonts w:ascii="Times New Roman" w:hAnsi="Times New Roman"/>
          <w:sz w:val="24"/>
          <w:szCs w:val="24"/>
        </w:rPr>
        <w:t>em</w:t>
      </w:r>
      <w:r w:rsidR="00FF00B8" w:rsidRPr="00FF00B8">
        <w:rPr>
          <w:rFonts w:ascii="Times New Roman" w:hAnsi="Times New Roman"/>
          <w:sz w:val="24"/>
          <w:szCs w:val="24"/>
        </w:rPr>
        <w:t xml:space="preserve"> obchodu a cestovního ruchu (SOCR)</w:t>
      </w:r>
      <w:r w:rsidR="00FF00B8">
        <w:rPr>
          <w:rFonts w:ascii="Times New Roman" w:hAnsi="Times New Roman"/>
          <w:sz w:val="24"/>
          <w:szCs w:val="24"/>
        </w:rPr>
        <w:t xml:space="preserve">. Je dobré si říct, kdo odpadové hospodářství v konkrétní části dotuje. Jsou to </w:t>
      </w:r>
      <w:r w:rsidR="007B54DD">
        <w:rPr>
          <w:rFonts w:ascii="Times New Roman" w:hAnsi="Times New Roman"/>
          <w:sz w:val="24"/>
          <w:szCs w:val="24"/>
        </w:rPr>
        <w:t>výrobci nápojů</w:t>
      </w:r>
      <w:r w:rsidR="00FF00B8">
        <w:rPr>
          <w:rFonts w:ascii="Times New Roman" w:hAnsi="Times New Roman"/>
          <w:sz w:val="24"/>
          <w:szCs w:val="24"/>
        </w:rPr>
        <w:t xml:space="preserve">, kterým je legislativně dána povinnost recyklovat a přimíchávat recyklát do obalu. </w:t>
      </w:r>
      <w:r w:rsidR="00F67A7A">
        <w:rPr>
          <w:rFonts w:ascii="Times New Roman" w:hAnsi="Times New Roman"/>
          <w:sz w:val="24"/>
          <w:szCs w:val="24"/>
        </w:rPr>
        <w:t xml:space="preserve">Jsou v nevýhodě, protože platí systém a nakupují si dražší materiál, který se kupuje do </w:t>
      </w:r>
      <w:proofErr w:type="spellStart"/>
      <w:r w:rsidR="00F67A7A">
        <w:rPr>
          <w:rFonts w:ascii="Times New Roman" w:hAnsi="Times New Roman"/>
          <w:sz w:val="24"/>
          <w:szCs w:val="24"/>
        </w:rPr>
        <w:t>automotiv</w:t>
      </w:r>
      <w:r w:rsidR="00780FAA">
        <w:rPr>
          <w:rFonts w:ascii="Times New Roman" w:hAnsi="Times New Roman"/>
          <w:sz w:val="24"/>
          <w:szCs w:val="24"/>
        </w:rPr>
        <w:t>e</w:t>
      </w:r>
      <w:proofErr w:type="spellEnd"/>
      <w:r w:rsidR="00F67A7A">
        <w:rPr>
          <w:rFonts w:ascii="Times New Roman" w:hAnsi="Times New Roman"/>
          <w:sz w:val="24"/>
          <w:szCs w:val="24"/>
        </w:rPr>
        <w:t xml:space="preserve"> a nejsou s tím takové náklady. Co se týče výmětu, Surý uvedl, že chemická recyklace už v zákoně o odpadech je. Aktuálně MŽP tvoří Metodiku pro jednotlivé povolovací procesy z hlediska chemické recyklace, která byla zaslána k připomínkování. Některé projekty vznikly, některé již běží anebo jsou v testovacím režimu. </w:t>
      </w:r>
      <w:r w:rsidR="007B54DD">
        <w:rPr>
          <w:rFonts w:ascii="Times New Roman" w:hAnsi="Times New Roman"/>
          <w:sz w:val="24"/>
          <w:szCs w:val="24"/>
        </w:rPr>
        <w:t>Aby se</w:t>
      </w:r>
      <w:r w:rsidR="00F67A7A">
        <w:rPr>
          <w:rFonts w:ascii="Times New Roman" w:hAnsi="Times New Roman"/>
          <w:sz w:val="24"/>
          <w:szCs w:val="24"/>
        </w:rPr>
        <w:t xml:space="preserve"> v oblasti chemické recyklace rozhodovalo jednotně a předvídatelně tvoří MŽP tuto metodiku. Druhá metodika, která by měla do budoucna vzniknout je zápočet jednotlivých složek v rámci chemické recyklace. Co všechno se bude dát započítávat</w:t>
      </w:r>
      <w:r w:rsidR="00A66B73">
        <w:rPr>
          <w:rFonts w:ascii="Times New Roman" w:hAnsi="Times New Roman"/>
          <w:sz w:val="24"/>
          <w:szCs w:val="24"/>
        </w:rPr>
        <w:t>. Dále je připravov</w:t>
      </w:r>
      <w:r w:rsidR="00B31B45">
        <w:rPr>
          <w:rFonts w:ascii="Times New Roman" w:hAnsi="Times New Roman"/>
          <w:sz w:val="24"/>
          <w:szCs w:val="24"/>
        </w:rPr>
        <w:t>a</w:t>
      </w:r>
      <w:r w:rsidR="00A66B73">
        <w:rPr>
          <w:rFonts w:ascii="Times New Roman" w:hAnsi="Times New Roman"/>
          <w:sz w:val="24"/>
          <w:szCs w:val="24"/>
        </w:rPr>
        <w:t xml:space="preserve">ná vyhláška na kapalná a plynná alternativní paliva. </w:t>
      </w:r>
    </w:p>
    <w:p w14:paraId="41344E02" w14:textId="77777777" w:rsidR="00A66B73" w:rsidRDefault="00A66B73" w:rsidP="00DC51BF">
      <w:pPr>
        <w:spacing w:line="276" w:lineRule="auto"/>
        <w:jc w:val="both"/>
        <w:rPr>
          <w:rFonts w:ascii="Times New Roman" w:hAnsi="Times New Roman"/>
          <w:sz w:val="24"/>
          <w:szCs w:val="24"/>
        </w:rPr>
      </w:pPr>
      <w:r>
        <w:rPr>
          <w:rFonts w:ascii="Times New Roman" w:hAnsi="Times New Roman"/>
          <w:sz w:val="24"/>
          <w:szCs w:val="24"/>
        </w:rPr>
        <w:t xml:space="preserve">Poslankyně Peštová doplnila </w:t>
      </w:r>
      <w:r w:rsidR="007B54DD">
        <w:rPr>
          <w:rFonts w:ascii="Times New Roman" w:hAnsi="Times New Roman"/>
          <w:sz w:val="24"/>
          <w:szCs w:val="24"/>
        </w:rPr>
        <w:t xml:space="preserve">názor </w:t>
      </w:r>
      <w:r>
        <w:rPr>
          <w:rFonts w:ascii="Times New Roman" w:hAnsi="Times New Roman"/>
          <w:sz w:val="24"/>
          <w:szCs w:val="24"/>
        </w:rPr>
        <w:t xml:space="preserve">k dovozu odpadů. Nemusí mít všechny členské státy v jednom regionu nejdražší koncovku na likvidaci nebezpečných odpadů, stačí jedna, ve které se to může zcentralizovat. Poslankyně se zamyslela do budoucna, </w:t>
      </w:r>
      <w:r w:rsidR="006D47F6">
        <w:rPr>
          <w:rFonts w:ascii="Times New Roman" w:hAnsi="Times New Roman"/>
          <w:sz w:val="24"/>
          <w:szCs w:val="24"/>
        </w:rPr>
        <w:t>j</w:t>
      </w:r>
      <w:r>
        <w:rPr>
          <w:rFonts w:ascii="Times New Roman" w:hAnsi="Times New Roman"/>
          <w:sz w:val="24"/>
          <w:szCs w:val="24"/>
        </w:rPr>
        <w:t>ak by se plnily cíle EU v oblasti recyklace odpad</w:t>
      </w:r>
      <w:r w:rsidR="00B31B45">
        <w:rPr>
          <w:rFonts w:ascii="Times New Roman" w:hAnsi="Times New Roman"/>
          <w:sz w:val="24"/>
          <w:szCs w:val="24"/>
        </w:rPr>
        <w:t>ů</w:t>
      </w:r>
      <w:r>
        <w:rPr>
          <w:rFonts w:ascii="Times New Roman" w:hAnsi="Times New Roman"/>
          <w:sz w:val="24"/>
          <w:szCs w:val="24"/>
        </w:rPr>
        <w:t xml:space="preserve">, pokud by jak ministr Hladík navrhoval, byly jenom dvě popelnice? Poslankyně ohledně </w:t>
      </w:r>
      <w:r w:rsidR="00636095">
        <w:rPr>
          <w:rFonts w:ascii="Times New Roman" w:hAnsi="Times New Roman"/>
          <w:sz w:val="24"/>
          <w:szCs w:val="24"/>
        </w:rPr>
        <w:t xml:space="preserve">systému zálohování uvedla, že se jedná o tlak </w:t>
      </w:r>
      <w:r w:rsidR="006D47F6">
        <w:rPr>
          <w:rFonts w:ascii="Times New Roman" w:hAnsi="Times New Roman"/>
          <w:sz w:val="24"/>
          <w:szCs w:val="24"/>
        </w:rPr>
        <w:t>výrobců nápojů</w:t>
      </w:r>
      <w:r w:rsidR="00636095">
        <w:rPr>
          <w:rFonts w:ascii="Times New Roman" w:hAnsi="Times New Roman"/>
          <w:sz w:val="24"/>
          <w:szCs w:val="24"/>
        </w:rPr>
        <w:t>, kteří nejsou schopni splnit podmínku 25</w:t>
      </w:r>
      <w:r w:rsidR="00DA3BFD">
        <w:rPr>
          <w:rFonts w:ascii="Times New Roman" w:hAnsi="Times New Roman"/>
          <w:sz w:val="24"/>
          <w:szCs w:val="24"/>
        </w:rPr>
        <w:t xml:space="preserve"> </w:t>
      </w:r>
      <w:r w:rsidR="00636095">
        <w:rPr>
          <w:rFonts w:ascii="Times New Roman" w:hAnsi="Times New Roman"/>
          <w:sz w:val="24"/>
          <w:szCs w:val="24"/>
        </w:rPr>
        <w:t>% recyklátu v roce 2025.</w:t>
      </w:r>
    </w:p>
    <w:p w14:paraId="0EA170BB" w14:textId="77777777"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t xml:space="preserve">Předsedkyně </w:t>
      </w:r>
      <w:proofErr w:type="spellStart"/>
      <w:r>
        <w:rPr>
          <w:rFonts w:ascii="Times New Roman" w:hAnsi="Times New Roman"/>
          <w:sz w:val="24"/>
          <w:szCs w:val="24"/>
        </w:rPr>
        <w:t>Krutáková</w:t>
      </w:r>
      <w:proofErr w:type="spellEnd"/>
      <w:r>
        <w:rPr>
          <w:rFonts w:ascii="Times New Roman" w:hAnsi="Times New Roman"/>
          <w:sz w:val="24"/>
          <w:szCs w:val="24"/>
        </w:rPr>
        <w:t xml:space="preserve"> poděkovala za obsáhlou rozpravu a doplnila, k využitelnosti recyklovatelných výrobků, k jejich daňovému zvýhodnění,</w:t>
      </w:r>
      <w:r w:rsidR="006D47F6">
        <w:rPr>
          <w:rFonts w:ascii="Times New Roman" w:hAnsi="Times New Roman"/>
          <w:sz w:val="24"/>
          <w:szCs w:val="24"/>
        </w:rPr>
        <w:t xml:space="preserve"> že</w:t>
      </w:r>
      <w:r>
        <w:rPr>
          <w:rFonts w:ascii="Times New Roman" w:hAnsi="Times New Roman"/>
          <w:sz w:val="24"/>
          <w:szCs w:val="24"/>
        </w:rPr>
        <w:t xml:space="preserve"> předpokládá</w:t>
      </w:r>
      <w:r w:rsidR="006D47F6">
        <w:rPr>
          <w:rFonts w:ascii="Times New Roman" w:hAnsi="Times New Roman"/>
          <w:sz w:val="24"/>
          <w:szCs w:val="24"/>
        </w:rPr>
        <w:t>,</w:t>
      </w:r>
      <w:r>
        <w:rPr>
          <w:rFonts w:ascii="Times New Roman" w:hAnsi="Times New Roman"/>
          <w:sz w:val="24"/>
          <w:szCs w:val="24"/>
        </w:rPr>
        <w:t xml:space="preserve"> že by se to týkalo i výrobků ze dřeva, stavebných materiálů atd. Předsedkyně ukončila obecnou rozpravu a otevřel</w:t>
      </w:r>
      <w:r w:rsidR="00B31B45">
        <w:rPr>
          <w:rFonts w:ascii="Times New Roman" w:hAnsi="Times New Roman"/>
          <w:sz w:val="24"/>
          <w:szCs w:val="24"/>
        </w:rPr>
        <w:t>a</w:t>
      </w:r>
      <w:r>
        <w:rPr>
          <w:rFonts w:ascii="Times New Roman" w:hAnsi="Times New Roman"/>
          <w:sz w:val="24"/>
          <w:szCs w:val="24"/>
        </w:rPr>
        <w:t xml:space="preserve"> rozpravu podrobnou. </w:t>
      </w:r>
    </w:p>
    <w:p w14:paraId="626E6CC8" w14:textId="77777777"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t xml:space="preserve">Zpravodajka </w:t>
      </w:r>
      <w:r w:rsidR="00A50107">
        <w:rPr>
          <w:rFonts w:ascii="Times New Roman" w:hAnsi="Times New Roman"/>
          <w:sz w:val="24"/>
          <w:szCs w:val="24"/>
        </w:rPr>
        <w:t xml:space="preserve">Fialová </w:t>
      </w:r>
      <w:r>
        <w:rPr>
          <w:rFonts w:ascii="Times New Roman" w:hAnsi="Times New Roman"/>
          <w:sz w:val="24"/>
          <w:szCs w:val="24"/>
        </w:rPr>
        <w:t>přednesla návrh usnesení v následujícím znění:</w:t>
      </w:r>
    </w:p>
    <w:p w14:paraId="41500CFF" w14:textId="77777777" w:rsidR="00636095" w:rsidRDefault="008E34DF" w:rsidP="00636095">
      <w:pPr>
        <w:pStyle w:val="Standard"/>
        <w:tabs>
          <w:tab w:val="left" w:pos="1210"/>
        </w:tabs>
        <w:jc w:val="both"/>
        <w:rPr>
          <w:rFonts w:ascii="Times New Roman" w:hAnsi="Times New Roman" w:cs="Times New Roman"/>
          <w:bCs/>
          <w:sz w:val="24"/>
          <w:szCs w:val="24"/>
          <w:highlight w:val="yellow"/>
        </w:rPr>
      </w:pPr>
      <w:bookmarkStart w:id="1" w:name="_Hlk125531357"/>
      <w:r>
        <w:rPr>
          <w:rFonts w:ascii="Times New Roman" w:eastAsia="Times New Roman" w:hAnsi="Times New Roman"/>
          <w:spacing w:val="-3"/>
          <w:sz w:val="24"/>
          <w:szCs w:val="20"/>
          <w:lang w:bidi="hi-IN"/>
        </w:rPr>
        <w:lastRenderedPageBreak/>
        <w:tab/>
      </w:r>
      <w:r w:rsidR="00636095">
        <w:rPr>
          <w:rFonts w:ascii="Times New Roman" w:eastAsia="Times New Roman" w:hAnsi="Times New Roman"/>
          <w:spacing w:val="-3"/>
          <w:sz w:val="24"/>
          <w:szCs w:val="20"/>
          <w:lang w:bidi="hi-IN"/>
        </w:rPr>
        <w:t xml:space="preserve">Po úvodním slovu vrchního ředitele sekce ochrany životního prostředí Ministerstva životního prostředí </w:t>
      </w:r>
      <w:r w:rsidR="00636095" w:rsidRPr="008E6B5F">
        <w:rPr>
          <w:rFonts w:ascii="Times New Roman" w:hAnsi="Times New Roman" w:cs="Times New Roman"/>
          <w:bCs/>
          <w:sz w:val="24"/>
          <w:szCs w:val="24"/>
        </w:rPr>
        <w:t>Mgr. Davida Surého</w:t>
      </w:r>
      <w:r w:rsidR="00636095" w:rsidRPr="00097FED">
        <w:rPr>
          <w:rFonts w:ascii="Times New Roman" w:hAnsi="Times New Roman" w:cs="Times New Roman"/>
          <w:bCs/>
          <w:sz w:val="24"/>
          <w:szCs w:val="24"/>
        </w:rPr>
        <w:t>,</w:t>
      </w:r>
      <w:r w:rsidR="00636095">
        <w:rPr>
          <w:rFonts w:ascii="Times New Roman" w:eastAsia="Times New Roman" w:hAnsi="Times New Roman"/>
          <w:spacing w:val="-3"/>
          <w:sz w:val="24"/>
          <w:szCs w:val="20"/>
          <w:lang w:bidi="hi-IN"/>
        </w:rPr>
        <w:t xml:space="preserve"> zpravodajské zprávě poslankyně </w:t>
      </w:r>
      <w:r w:rsidR="00636095" w:rsidRPr="008E6B5F">
        <w:rPr>
          <w:rFonts w:ascii="Times New Roman" w:eastAsia="Times New Roman" w:hAnsi="Times New Roman"/>
          <w:spacing w:val="-3"/>
          <w:sz w:val="24"/>
          <w:szCs w:val="20"/>
          <w:lang w:bidi="hi-IN"/>
        </w:rPr>
        <w:t>Ing. Evy Fialové</w:t>
      </w:r>
      <w:r w:rsidR="00636095">
        <w:rPr>
          <w:rFonts w:ascii="Times New Roman" w:eastAsia="Times New Roman" w:hAnsi="Times New Roman"/>
          <w:spacing w:val="-3"/>
          <w:sz w:val="24"/>
          <w:szCs w:val="20"/>
          <w:lang w:bidi="hi-IN"/>
        </w:rPr>
        <w:t xml:space="preserve"> a po rozpravě </w:t>
      </w:r>
      <w:bookmarkEnd w:id="1"/>
      <w:r w:rsidR="00636095">
        <w:rPr>
          <w:rFonts w:ascii="Times New Roman" w:eastAsia="Times New Roman" w:hAnsi="Times New Roman"/>
          <w:spacing w:val="-3"/>
          <w:sz w:val="24"/>
          <w:szCs w:val="20"/>
          <w:lang w:bidi="hi-IN"/>
        </w:rPr>
        <w:t>Výbor pro životní prostředí Poslanecké sněmovny Parlamentu ČR</w:t>
      </w:r>
    </w:p>
    <w:p w14:paraId="370F7265" w14:textId="77777777" w:rsidR="00636095" w:rsidRDefault="00636095" w:rsidP="00636095">
      <w:pPr>
        <w:tabs>
          <w:tab w:val="left" w:pos="-720"/>
        </w:tabs>
        <w:suppressAutoHyphens/>
        <w:spacing w:after="0" w:line="240" w:lineRule="auto"/>
        <w:jc w:val="both"/>
        <w:rPr>
          <w:rFonts w:ascii="Times New Roman" w:eastAsia="Times New Roman" w:hAnsi="Times New Roman"/>
          <w:color w:val="auto"/>
          <w:spacing w:val="-3"/>
          <w:sz w:val="24"/>
          <w:szCs w:val="24"/>
          <w:lang w:bidi="hi-IN"/>
        </w:rPr>
      </w:pPr>
    </w:p>
    <w:p w14:paraId="66A46BC6" w14:textId="77777777" w:rsidR="00636095" w:rsidRPr="00826B9D" w:rsidRDefault="00636095" w:rsidP="00636095">
      <w:pPr>
        <w:widowControl w:val="0"/>
        <w:numPr>
          <w:ilvl w:val="0"/>
          <w:numId w:val="6"/>
        </w:numPr>
        <w:suppressAutoHyphens/>
        <w:spacing w:after="120" w:line="252" w:lineRule="auto"/>
        <w:jc w:val="both"/>
        <w:rPr>
          <w:rFonts w:ascii="Times New Roman" w:eastAsia="SimSun" w:hAnsi="Times New Roman"/>
          <w:color w:val="000000"/>
          <w:kern w:val="2"/>
          <w:sz w:val="24"/>
          <w:szCs w:val="24"/>
          <w:lang w:eastAsia="hi-IN" w:bidi="hi-IN"/>
        </w:rPr>
      </w:pPr>
      <w:r w:rsidRPr="005379B8">
        <w:rPr>
          <w:rStyle w:val="proloenChar"/>
          <w:b/>
        </w:rPr>
        <w:t>bere na vědomí</w:t>
      </w:r>
      <w:r>
        <w:rPr>
          <w:rFonts w:ascii="Times New Roman" w:eastAsia="SimSun" w:hAnsi="Times New Roman"/>
          <w:color w:val="000000"/>
          <w:kern w:val="2"/>
          <w:sz w:val="24"/>
          <w:szCs w:val="24"/>
          <w:lang w:eastAsia="hi-IN" w:bidi="hi-IN"/>
        </w:rPr>
        <w:t xml:space="preserve"> </w:t>
      </w:r>
      <w:r w:rsidRPr="00ED6B3A">
        <w:rPr>
          <w:rFonts w:ascii="Times New Roman" w:eastAsia="SimSun" w:hAnsi="Times New Roman"/>
          <w:color w:val="000000"/>
          <w:kern w:val="2"/>
          <w:sz w:val="24"/>
          <w:szCs w:val="24"/>
          <w:lang w:eastAsia="hi-IN" w:bidi="hi-IN"/>
        </w:rPr>
        <w:t>ZPRÁV</w:t>
      </w:r>
      <w:r>
        <w:rPr>
          <w:rFonts w:ascii="Times New Roman" w:eastAsia="SimSun" w:hAnsi="Times New Roman"/>
          <w:color w:val="000000"/>
          <w:kern w:val="2"/>
          <w:sz w:val="24"/>
          <w:szCs w:val="24"/>
          <w:lang w:eastAsia="hi-IN" w:bidi="hi-IN"/>
        </w:rPr>
        <w:t>U</w:t>
      </w:r>
      <w:r w:rsidRPr="00ED6B3A">
        <w:rPr>
          <w:rFonts w:ascii="Times New Roman" w:eastAsia="SimSun" w:hAnsi="Times New Roman"/>
          <w:color w:val="000000"/>
          <w:kern w:val="2"/>
          <w:sz w:val="24"/>
          <w:szCs w:val="24"/>
          <w:lang w:eastAsia="hi-IN" w:bidi="hi-IN"/>
        </w:rPr>
        <w:t xml:space="preserve"> KOMISE EVROPSKÉMU PARLAMENTU, RADĚ, EVROPSKÉMU HOSPODÁŘSKÉMU A SOCIÁLNÍMU VÝBORU A VÝBORU REGIONŮ, v níž se identifikují členské státy, kterým hrozí riziko, že nesplní cíle v oblasti přípravy k opětovnému použití a recyklace komunálního odpadu do roku 2025, cíl v oblasti recyklace obalového odpadu do roku 2025 a cíl v oblasti snížení skladování komunálního odpadu do roku 20</w:t>
      </w:r>
      <w:r>
        <w:rPr>
          <w:rFonts w:ascii="Times New Roman" w:eastAsia="SimSun" w:hAnsi="Times New Roman"/>
          <w:color w:val="000000"/>
          <w:kern w:val="2"/>
          <w:sz w:val="24"/>
          <w:szCs w:val="24"/>
          <w:lang w:eastAsia="hi-IN" w:bidi="hi-IN"/>
        </w:rPr>
        <w:t>35</w:t>
      </w:r>
      <w:r w:rsidRPr="00ED6B3A">
        <w:rPr>
          <w:rFonts w:ascii="Times New Roman" w:eastAsia="SimSun" w:hAnsi="Times New Roman"/>
          <w:color w:val="000000"/>
          <w:kern w:val="2"/>
          <w:sz w:val="24"/>
          <w:szCs w:val="24"/>
          <w:lang w:eastAsia="hi-IN" w:bidi="hi-IN"/>
        </w:rPr>
        <w:t xml:space="preserve">, 10478/23, </w:t>
      </w:r>
      <w:proofErr w:type="gramStart"/>
      <w:r w:rsidRPr="00ED6B3A">
        <w:rPr>
          <w:rFonts w:ascii="Times New Roman" w:eastAsia="SimSun" w:hAnsi="Times New Roman"/>
          <w:color w:val="000000"/>
          <w:kern w:val="2"/>
          <w:sz w:val="24"/>
          <w:szCs w:val="24"/>
          <w:lang w:eastAsia="hi-IN" w:bidi="hi-IN"/>
        </w:rPr>
        <w:t>COM(</w:t>
      </w:r>
      <w:proofErr w:type="gramEnd"/>
      <w:r w:rsidRPr="00ED6B3A">
        <w:rPr>
          <w:rFonts w:ascii="Times New Roman" w:eastAsia="SimSun" w:hAnsi="Times New Roman"/>
          <w:color w:val="000000"/>
          <w:kern w:val="2"/>
          <w:sz w:val="24"/>
          <w:szCs w:val="24"/>
          <w:lang w:eastAsia="hi-IN" w:bidi="hi-IN"/>
        </w:rPr>
        <w:t xml:space="preserve">2023) 304 </w:t>
      </w:r>
      <w:proofErr w:type="spellStart"/>
      <w:r w:rsidRPr="00ED6B3A">
        <w:rPr>
          <w:rFonts w:ascii="Times New Roman" w:eastAsia="SimSun" w:hAnsi="Times New Roman"/>
          <w:color w:val="000000"/>
          <w:kern w:val="2"/>
          <w:sz w:val="24"/>
          <w:szCs w:val="24"/>
          <w:lang w:eastAsia="hi-IN" w:bidi="hi-IN"/>
        </w:rPr>
        <w:t>final</w:t>
      </w:r>
      <w:proofErr w:type="spellEnd"/>
      <w:r w:rsidRPr="008C5C80">
        <w:rPr>
          <w:rFonts w:ascii="Times New Roman" w:eastAsia="SimSun" w:hAnsi="Times New Roman"/>
          <w:color w:val="000000"/>
          <w:kern w:val="2"/>
          <w:sz w:val="24"/>
          <w:szCs w:val="24"/>
          <w:lang w:eastAsia="hi-IN" w:bidi="hi-IN"/>
        </w:rPr>
        <w:t>;</w:t>
      </w:r>
    </w:p>
    <w:p w14:paraId="4CC77806" w14:textId="77777777" w:rsidR="00636095" w:rsidRPr="00826B9D" w:rsidRDefault="00636095" w:rsidP="00636095">
      <w:pPr>
        <w:widowControl w:val="0"/>
        <w:numPr>
          <w:ilvl w:val="0"/>
          <w:numId w:val="6"/>
        </w:numPr>
        <w:suppressAutoHyphens/>
        <w:spacing w:after="120" w:line="252" w:lineRule="auto"/>
        <w:jc w:val="both"/>
        <w:rPr>
          <w:rFonts w:ascii="Times New Roman" w:eastAsia="SimSun" w:hAnsi="Times New Roman"/>
          <w:color w:val="auto"/>
          <w:kern w:val="2"/>
          <w:sz w:val="24"/>
          <w:szCs w:val="24"/>
          <w:shd w:val="clear" w:color="auto" w:fill="FFFF00"/>
          <w:lang w:eastAsia="hi-IN" w:bidi="hi-IN"/>
        </w:rPr>
      </w:pPr>
      <w:r w:rsidRPr="005379B8">
        <w:rPr>
          <w:rStyle w:val="proloenChar"/>
          <w:b/>
        </w:rPr>
        <w:t>podporuje</w:t>
      </w:r>
      <w:r w:rsidRPr="00126566">
        <w:rPr>
          <w:rFonts w:ascii="Times New Roman" w:eastAsia="SimSun" w:hAnsi="Times New Roman"/>
          <w:b/>
          <w:bCs/>
          <w:color w:val="auto"/>
          <w:spacing w:val="20"/>
          <w:kern w:val="2"/>
          <w:sz w:val="24"/>
          <w:szCs w:val="24"/>
          <w:lang w:eastAsia="hi-IN" w:bidi="hi-IN"/>
        </w:rPr>
        <w:t xml:space="preserve"> </w:t>
      </w:r>
      <w:r w:rsidRPr="00126566">
        <w:rPr>
          <w:rFonts w:ascii="Times New Roman" w:eastAsia="SimSun" w:hAnsi="Times New Roman"/>
          <w:color w:val="000000"/>
          <w:kern w:val="2"/>
          <w:sz w:val="24"/>
          <w:szCs w:val="24"/>
          <w:lang w:eastAsia="hi-IN" w:bidi="hi-IN"/>
        </w:rPr>
        <w:t>stanovisko vlády, které je obsaženo v rámcové pozici</w:t>
      </w:r>
      <w:r w:rsidRPr="004146BB">
        <w:t>;</w:t>
      </w:r>
    </w:p>
    <w:p w14:paraId="1B546A01" w14:textId="77777777" w:rsidR="00636095" w:rsidRPr="00126566" w:rsidRDefault="00636095" w:rsidP="00636095">
      <w:pPr>
        <w:widowControl w:val="0"/>
        <w:numPr>
          <w:ilvl w:val="0"/>
          <w:numId w:val="6"/>
        </w:numPr>
        <w:suppressAutoHyphens/>
        <w:spacing w:after="0" w:line="252" w:lineRule="auto"/>
        <w:jc w:val="both"/>
        <w:rPr>
          <w:rFonts w:ascii="Times New Roman" w:eastAsia="SimSun" w:hAnsi="Times New Roman"/>
          <w:color w:val="auto"/>
          <w:kern w:val="1"/>
          <w:sz w:val="24"/>
          <w:szCs w:val="24"/>
          <w:lang w:eastAsia="hi-IN" w:bidi="hi-IN"/>
        </w:rPr>
      </w:pPr>
      <w:r w:rsidRPr="005379B8">
        <w:rPr>
          <w:rStyle w:val="proloenChar"/>
          <w:b/>
        </w:rPr>
        <w:t>pověřuje</w:t>
      </w:r>
      <w:r w:rsidRPr="00126566">
        <w:rPr>
          <w:rFonts w:ascii="Times New Roman" w:eastAsia="SimSun" w:hAnsi="Times New Roman"/>
          <w:b/>
          <w:color w:val="auto"/>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předsedkyni výboru, aby o tomto usnesení informovala</w:t>
      </w:r>
      <w:r>
        <w:rPr>
          <w:rFonts w:ascii="Times New Roman" w:eastAsia="SimSun" w:hAnsi="Times New Roman"/>
          <w:color w:val="000000"/>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předsedu výboru pro evropské záležitosti</w:t>
      </w:r>
      <w:r>
        <w:rPr>
          <w:rFonts w:ascii="Times New Roman" w:eastAsia="SimSun" w:hAnsi="Times New Roman"/>
          <w:color w:val="000000"/>
          <w:kern w:val="1"/>
          <w:sz w:val="24"/>
          <w:szCs w:val="24"/>
          <w:lang w:eastAsia="hi-IN" w:bidi="hi-IN"/>
        </w:rPr>
        <w:t>.</w:t>
      </w:r>
    </w:p>
    <w:p w14:paraId="10736A74" w14:textId="77777777" w:rsidR="00636095" w:rsidRDefault="00636095" w:rsidP="00DC51BF">
      <w:pPr>
        <w:spacing w:line="276" w:lineRule="auto"/>
        <w:jc w:val="both"/>
        <w:rPr>
          <w:rFonts w:ascii="Times New Roman" w:hAnsi="Times New Roman"/>
          <w:sz w:val="24"/>
          <w:szCs w:val="24"/>
        </w:rPr>
      </w:pPr>
    </w:p>
    <w:p w14:paraId="36C79F8F" w14:textId="77777777" w:rsidR="00636095" w:rsidRDefault="00636095" w:rsidP="00636095">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4: Pro 9                    Proti 0                    Zdržel se 0</w:t>
      </w:r>
    </w:p>
    <w:p w14:paraId="23410C5D" w14:textId="77777777" w:rsidR="00636095" w:rsidRDefault="00636095" w:rsidP="00DC51BF">
      <w:pPr>
        <w:spacing w:line="276" w:lineRule="auto"/>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92: </w:t>
      </w:r>
      <w:hyperlink r:id="rId9" w:history="1">
        <w:r w:rsidRPr="006311EC">
          <w:rPr>
            <w:rStyle w:val="Hypertextovodkaz"/>
            <w:rFonts w:ascii="Times New Roman" w:eastAsia="SimSun" w:hAnsi="Times New Roman"/>
            <w:kern w:val="1"/>
            <w:sz w:val="24"/>
            <w:szCs w:val="24"/>
            <w:lang w:eastAsia="hi-IN" w:bidi="hi-IN"/>
          </w:rPr>
          <w:t>https://www.psp.cz/sqw/text/text2.sqw?idd=231302</w:t>
        </w:r>
      </w:hyperlink>
    </w:p>
    <w:p w14:paraId="11841658" w14:textId="77777777" w:rsidR="00636095" w:rsidRDefault="00636095" w:rsidP="0063609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a předsedkyně ukončila 3. bod.</w:t>
      </w:r>
    </w:p>
    <w:p w14:paraId="1359D72F" w14:textId="77777777" w:rsidR="00102148" w:rsidRDefault="00102148" w:rsidP="00DC51BF">
      <w:pPr>
        <w:spacing w:line="276" w:lineRule="auto"/>
        <w:jc w:val="both"/>
        <w:rPr>
          <w:rFonts w:ascii="Times New Roman" w:hAnsi="Times New Roman"/>
          <w:sz w:val="24"/>
          <w:szCs w:val="24"/>
        </w:rPr>
      </w:pPr>
    </w:p>
    <w:p w14:paraId="78A0D5CD" w14:textId="77777777" w:rsidR="00102148" w:rsidRPr="00102148" w:rsidRDefault="00102148" w:rsidP="00102148">
      <w:pPr>
        <w:spacing w:after="0" w:line="240" w:lineRule="auto"/>
        <w:contextualSpacing/>
        <w:jc w:val="both"/>
        <w:rPr>
          <w:rFonts w:ascii="Times New Roman" w:eastAsiaTheme="minorHAnsi" w:hAnsi="Times New Roman" w:cs="Times New Roman"/>
          <w:b/>
          <w:color w:val="000000"/>
          <w:sz w:val="24"/>
          <w:szCs w:val="24"/>
          <w:lang w:eastAsia="en-US"/>
        </w:rPr>
      </w:pPr>
      <w:r w:rsidRPr="00102148">
        <w:rPr>
          <w:rFonts w:ascii="Times New Roman" w:eastAsia="Times New Roman" w:hAnsi="Times New Roman"/>
          <w:b/>
          <w:bCs/>
          <w:color w:val="000000"/>
          <w:sz w:val="24"/>
          <w:szCs w:val="24"/>
        </w:rPr>
        <w:t xml:space="preserve">4. </w:t>
      </w:r>
      <w:r w:rsidRPr="00102148">
        <w:rPr>
          <w:rFonts w:ascii="Times New Roman" w:eastAsiaTheme="minorHAnsi" w:hAnsi="Times New Roman" w:cs="Times New Roman"/>
          <w:b/>
          <w:color w:val="000000"/>
          <w:sz w:val="24"/>
          <w:szCs w:val="24"/>
          <w:lang w:eastAsia="en-US"/>
        </w:rPr>
        <w:t>Společné výjezdní zasedání s Výborem pro územní rozvoj, veřejnou správu a životní prostředí Senátu PČR do Harrachova ve dnech 1. – 2. 11. 2023</w:t>
      </w:r>
    </w:p>
    <w:p w14:paraId="4D370E5C" w14:textId="77777777" w:rsidR="00102148" w:rsidRDefault="00102148" w:rsidP="0010214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14:paraId="542EC70C" w14:textId="77777777" w:rsidR="008D497D" w:rsidRDefault="00102148" w:rsidP="008D497D">
      <w:pPr>
        <w:spacing w:line="276" w:lineRule="auto"/>
        <w:jc w:val="both"/>
        <w:rPr>
          <w:rFonts w:ascii="Times New Roman" w:hAnsi="Times New Roman"/>
          <w:sz w:val="24"/>
          <w:szCs w:val="24"/>
        </w:rPr>
      </w:pPr>
      <w:r w:rsidRPr="008D497D">
        <w:rPr>
          <w:rFonts w:ascii="Times New Roman" w:hAnsi="Times New Roman"/>
          <w:sz w:val="24"/>
          <w:szCs w:val="24"/>
        </w:rPr>
        <w:t xml:space="preserve">Předsedkyně </w:t>
      </w:r>
      <w:proofErr w:type="spellStart"/>
      <w:r w:rsidRPr="008D497D">
        <w:rPr>
          <w:rFonts w:ascii="Times New Roman" w:hAnsi="Times New Roman"/>
          <w:sz w:val="24"/>
          <w:szCs w:val="24"/>
        </w:rPr>
        <w:t>Krutáková</w:t>
      </w:r>
      <w:proofErr w:type="spellEnd"/>
      <w:r w:rsidRPr="008D497D">
        <w:rPr>
          <w:rFonts w:ascii="Times New Roman" w:hAnsi="Times New Roman"/>
          <w:sz w:val="24"/>
          <w:szCs w:val="24"/>
        </w:rPr>
        <w:t xml:space="preserve"> zahájila 4. bod jednání 21. schůze</w:t>
      </w:r>
      <w:r w:rsidR="00CB7FDB" w:rsidRPr="008D497D">
        <w:rPr>
          <w:rFonts w:ascii="Times New Roman" w:hAnsi="Times New Roman"/>
          <w:sz w:val="24"/>
          <w:szCs w:val="24"/>
        </w:rPr>
        <w:t>. V souvislosti s plánovaným vyhlášením NP Křivoklátsko</w:t>
      </w:r>
      <w:r w:rsidR="00CA599C" w:rsidRPr="008D497D">
        <w:rPr>
          <w:rFonts w:ascii="Times New Roman" w:hAnsi="Times New Roman"/>
          <w:sz w:val="24"/>
          <w:szCs w:val="24"/>
        </w:rPr>
        <w:t>,</w:t>
      </w:r>
      <w:r w:rsidR="00CB7FDB" w:rsidRPr="008D497D">
        <w:rPr>
          <w:rFonts w:ascii="Times New Roman" w:hAnsi="Times New Roman"/>
          <w:sz w:val="24"/>
          <w:szCs w:val="24"/>
        </w:rPr>
        <w:t xml:space="preserve"> s diskusemi, které proběhly na půdě PS a Senátu ohledně problematiky národních parků, v návaznosti na proběhlé semináře předsedkyně uvedla, že společně se zde přítomným předsedou Výboru pro územní rozvoj, veřejnou správu a životní prostředí Senátu PČR se domluvili</w:t>
      </w:r>
      <w:r w:rsidR="00CA599C" w:rsidRPr="008D497D">
        <w:rPr>
          <w:rFonts w:ascii="Times New Roman" w:hAnsi="Times New Roman"/>
          <w:sz w:val="24"/>
          <w:szCs w:val="24"/>
        </w:rPr>
        <w:t xml:space="preserve"> na společném výjezdním zasedání obou výborů v parlamentním zařízení v Harrachově, v KRNAP-u. Rezervován je termín 1. a 2. listopadu 2023 (středa a čtvrtek ve výborovém týdnu). Senátní výbor již s tímto výjezdem vyslovil svým usnesením souhlas. Nyní by bylo dobré pracovat na společném programu. V návrhu je pracovní jednání k problematice NP, které by proběhlo v místě a bylo by za účasti členů senátního i sněmovního výboru, zastoupení by měly i NP, samosprávy, ministerstva atd. Druhý den by členové výborů měli mít možnost se seznámit s vlastní činností KRNAP-u, v případě příznivého počasí udělat i terénní pochůzku v chráněném území. </w:t>
      </w:r>
    </w:p>
    <w:p w14:paraId="2196F938" w14:textId="77777777" w:rsidR="008D497D" w:rsidRDefault="008D497D" w:rsidP="008D497D">
      <w:pPr>
        <w:spacing w:line="276" w:lineRule="auto"/>
        <w:jc w:val="both"/>
        <w:rPr>
          <w:rFonts w:ascii="Times New Roman" w:hAnsi="Times New Roman"/>
          <w:sz w:val="24"/>
          <w:szCs w:val="24"/>
        </w:rPr>
      </w:pPr>
      <w:r>
        <w:rPr>
          <w:rFonts w:ascii="Times New Roman" w:hAnsi="Times New Roman"/>
          <w:sz w:val="24"/>
          <w:szCs w:val="24"/>
        </w:rPr>
        <w:t>Po obeznámení členů výboru s bodem programu předsedkyně otevřela obecnou rozpravu, kde doplnila</w:t>
      </w:r>
      <w:r w:rsidR="006D47F6">
        <w:rPr>
          <w:rFonts w:ascii="Times New Roman" w:hAnsi="Times New Roman"/>
          <w:sz w:val="24"/>
          <w:szCs w:val="24"/>
        </w:rPr>
        <w:t>,</w:t>
      </w:r>
      <w:r>
        <w:rPr>
          <w:rFonts w:ascii="Times New Roman" w:hAnsi="Times New Roman"/>
          <w:sz w:val="24"/>
          <w:szCs w:val="24"/>
        </w:rPr>
        <w:t xml:space="preserve"> že předpokládaný odjezd ve středu 1. listopadu by byl kolem poledne, protože bude potřeba projednat ještě přidělené sněmovní tisky. Jelikož se do rozpravy nikdo nepřihlásil, předsedkyně obecnou rozpravu uzavřela. </w:t>
      </w:r>
    </w:p>
    <w:p w14:paraId="37E3955D" w14:textId="77777777" w:rsidR="00AC4B54" w:rsidRDefault="008D497D" w:rsidP="008D497D">
      <w:pPr>
        <w:spacing w:line="276" w:lineRule="auto"/>
        <w:jc w:val="both"/>
        <w:rPr>
          <w:rFonts w:ascii="Times New Roman" w:hAnsi="Times New Roman"/>
          <w:sz w:val="24"/>
          <w:szCs w:val="24"/>
        </w:rPr>
      </w:pPr>
      <w:r>
        <w:rPr>
          <w:rFonts w:ascii="Times New Roman" w:hAnsi="Times New Roman"/>
          <w:sz w:val="24"/>
          <w:szCs w:val="24"/>
        </w:rPr>
        <w:t xml:space="preserve">V podrobné rozpravě předsedkyně </w:t>
      </w:r>
      <w:r w:rsidR="00AC4B54">
        <w:rPr>
          <w:rFonts w:ascii="Times New Roman" w:hAnsi="Times New Roman"/>
          <w:sz w:val="24"/>
          <w:szCs w:val="24"/>
        </w:rPr>
        <w:t>přednesla návrh usnesení:</w:t>
      </w:r>
    </w:p>
    <w:p w14:paraId="30E5D738" w14:textId="77777777" w:rsidR="00AC4B54" w:rsidRDefault="00AC4B54" w:rsidP="008E34DF">
      <w:pPr>
        <w:pStyle w:val="PS-uvodnodstavec"/>
        <w:spacing w:before="240" w:after="480" w:line="240" w:lineRule="auto"/>
        <w:ind w:firstLine="708"/>
      </w:pPr>
      <w:r>
        <w:t xml:space="preserve">Po úvodním slovu předsedkyně Ing. Jany </w:t>
      </w:r>
      <w:proofErr w:type="spellStart"/>
      <w:r>
        <w:t>Krutákové</w:t>
      </w:r>
      <w:proofErr w:type="spellEnd"/>
      <w:r>
        <w:t xml:space="preserve"> a po rozpravě Výbor pro životní prostředí Poslanecké sněmovny Parlamentu ČR</w:t>
      </w:r>
    </w:p>
    <w:p w14:paraId="7C7E4F4A" w14:textId="77777777" w:rsidR="00AC4B54" w:rsidRPr="001554A7" w:rsidRDefault="00AC4B54" w:rsidP="00AC4B54">
      <w:pPr>
        <w:jc w:val="both"/>
      </w:pPr>
      <w:r w:rsidRPr="00053F9B">
        <w:rPr>
          <w:rFonts w:ascii="Times New Roman" w:eastAsia="Times New Roman" w:hAnsi="Times New Roman"/>
          <w:b/>
          <w:spacing w:val="-3"/>
          <w:sz w:val="24"/>
          <w:szCs w:val="20"/>
          <w:lang w:bidi="hi-IN"/>
        </w:rPr>
        <w:lastRenderedPageBreak/>
        <w:t>z m o c ň u j e</w:t>
      </w:r>
      <w:r>
        <w:rPr>
          <w:rFonts w:ascii="Times New Roman" w:eastAsia="Times New Roman" w:hAnsi="Times New Roman"/>
          <w:spacing w:val="-3"/>
          <w:sz w:val="24"/>
          <w:szCs w:val="20"/>
          <w:lang w:bidi="hi-IN"/>
        </w:rPr>
        <w:t xml:space="preserve"> předsedkyni Výboru pro životní prostředí </w:t>
      </w:r>
      <w:r w:rsidRPr="004C232A">
        <w:rPr>
          <w:rFonts w:ascii="Times New Roman" w:eastAsia="Times New Roman" w:hAnsi="Times New Roman"/>
          <w:spacing w:val="-3"/>
          <w:sz w:val="24"/>
          <w:szCs w:val="20"/>
          <w:lang w:bidi="hi-IN"/>
        </w:rPr>
        <w:t xml:space="preserve">Ing. Janu </w:t>
      </w:r>
      <w:proofErr w:type="spellStart"/>
      <w:r w:rsidRPr="004C232A">
        <w:rPr>
          <w:rFonts w:ascii="Times New Roman" w:eastAsia="Times New Roman" w:hAnsi="Times New Roman"/>
          <w:spacing w:val="-3"/>
          <w:sz w:val="24"/>
          <w:szCs w:val="20"/>
          <w:lang w:bidi="hi-IN"/>
        </w:rPr>
        <w:t>Krutákovou</w:t>
      </w:r>
      <w:proofErr w:type="spellEnd"/>
      <w:r>
        <w:rPr>
          <w:rFonts w:ascii="Times New Roman" w:eastAsia="Times New Roman" w:hAnsi="Times New Roman"/>
          <w:spacing w:val="-3"/>
          <w:sz w:val="24"/>
          <w:szCs w:val="20"/>
          <w:lang w:bidi="hi-IN"/>
        </w:rPr>
        <w:t>, aby svolala jednu z příštích schůzí výboru do provozně účelového zařízení Poslanecké sněmovny v Harrachově</w:t>
      </w:r>
      <w:r>
        <w:t xml:space="preserve"> </w:t>
      </w:r>
      <w:r w:rsidRPr="001554A7">
        <w:rPr>
          <w:rFonts w:ascii="Times New Roman" w:eastAsia="Times New Roman" w:hAnsi="Times New Roman"/>
          <w:spacing w:val="-3"/>
          <w:sz w:val="24"/>
          <w:szCs w:val="20"/>
          <w:lang w:bidi="hi-IN"/>
        </w:rPr>
        <w:t>na</w:t>
      </w:r>
    </w:p>
    <w:p w14:paraId="14B4C2D2" w14:textId="77777777" w:rsidR="00AC4B54" w:rsidRDefault="00AC4B54" w:rsidP="00AC4B54">
      <w:pPr>
        <w:tabs>
          <w:tab w:val="left" w:pos="-720"/>
        </w:tabs>
        <w:suppressAutoHyphens/>
        <w:spacing w:after="0" w:line="276" w:lineRule="auto"/>
        <w:jc w:val="both"/>
        <w:rPr>
          <w:rFonts w:ascii="Times New Roman" w:eastAsia="Times New Roman" w:hAnsi="Times New Roman"/>
          <w:b/>
          <w:spacing w:val="-3"/>
          <w:sz w:val="24"/>
          <w:szCs w:val="20"/>
          <w:lang w:bidi="hi-IN"/>
        </w:rPr>
      </w:pPr>
    </w:p>
    <w:p w14:paraId="75A2AC5B" w14:textId="77777777" w:rsidR="00AC4B54" w:rsidRPr="00F75CAC" w:rsidRDefault="00AC4B54" w:rsidP="00AC4B54">
      <w:pPr>
        <w:tabs>
          <w:tab w:val="left" w:pos="-720"/>
        </w:tabs>
        <w:suppressAutoHyphens/>
        <w:spacing w:after="0" w:line="276" w:lineRule="auto"/>
        <w:jc w:val="center"/>
        <w:rPr>
          <w:rFonts w:ascii="Times New Roman" w:eastAsia="Times New Roman" w:hAnsi="Times New Roman"/>
          <w:b/>
          <w:spacing w:val="-3"/>
          <w:sz w:val="28"/>
          <w:szCs w:val="28"/>
          <w:lang w:bidi="hi-IN"/>
        </w:rPr>
      </w:pPr>
      <w:r>
        <w:rPr>
          <w:rFonts w:ascii="Times New Roman" w:eastAsia="Times New Roman" w:hAnsi="Times New Roman"/>
          <w:b/>
          <w:spacing w:val="-3"/>
          <w:sz w:val="28"/>
          <w:szCs w:val="28"/>
          <w:lang w:bidi="hi-IN"/>
        </w:rPr>
        <w:t>středu</w:t>
      </w:r>
      <w:r w:rsidRPr="00F75CAC">
        <w:rPr>
          <w:rFonts w:ascii="Times New Roman" w:eastAsia="Times New Roman" w:hAnsi="Times New Roman"/>
          <w:b/>
          <w:spacing w:val="-3"/>
          <w:sz w:val="28"/>
          <w:szCs w:val="28"/>
          <w:lang w:bidi="hi-IN"/>
        </w:rPr>
        <w:t xml:space="preserve"> a </w:t>
      </w:r>
      <w:r>
        <w:rPr>
          <w:rFonts w:ascii="Times New Roman" w:eastAsia="Times New Roman" w:hAnsi="Times New Roman"/>
          <w:b/>
          <w:spacing w:val="-3"/>
          <w:sz w:val="28"/>
          <w:szCs w:val="28"/>
          <w:lang w:bidi="hi-IN"/>
        </w:rPr>
        <w:t>čtvrtek</w:t>
      </w:r>
      <w:r w:rsidRPr="00F75CAC">
        <w:rPr>
          <w:rFonts w:ascii="Times New Roman" w:eastAsia="Times New Roman" w:hAnsi="Times New Roman"/>
          <w:b/>
          <w:spacing w:val="-3"/>
          <w:sz w:val="28"/>
          <w:szCs w:val="28"/>
          <w:lang w:bidi="hi-IN"/>
        </w:rPr>
        <w:t xml:space="preserve"> </w:t>
      </w:r>
      <w:r>
        <w:rPr>
          <w:rFonts w:ascii="Times New Roman" w:eastAsia="Times New Roman" w:hAnsi="Times New Roman"/>
          <w:b/>
          <w:spacing w:val="-3"/>
          <w:sz w:val="28"/>
          <w:szCs w:val="28"/>
          <w:lang w:bidi="hi-IN"/>
        </w:rPr>
        <w:t>1</w:t>
      </w:r>
      <w:r w:rsidRPr="00F75CAC">
        <w:rPr>
          <w:rFonts w:ascii="Times New Roman" w:eastAsia="Times New Roman" w:hAnsi="Times New Roman"/>
          <w:b/>
          <w:spacing w:val="-3"/>
          <w:sz w:val="28"/>
          <w:szCs w:val="28"/>
          <w:lang w:bidi="hi-IN"/>
        </w:rPr>
        <w:t xml:space="preserve">. a </w:t>
      </w:r>
      <w:r>
        <w:rPr>
          <w:rFonts w:ascii="Times New Roman" w:eastAsia="Times New Roman" w:hAnsi="Times New Roman"/>
          <w:b/>
          <w:spacing w:val="-3"/>
          <w:sz w:val="28"/>
          <w:szCs w:val="28"/>
          <w:lang w:bidi="hi-IN"/>
        </w:rPr>
        <w:t>2</w:t>
      </w:r>
      <w:r w:rsidRPr="00F75CAC">
        <w:rPr>
          <w:rFonts w:ascii="Times New Roman" w:eastAsia="Times New Roman" w:hAnsi="Times New Roman"/>
          <w:b/>
          <w:spacing w:val="-3"/>
          <w:sz w:val="28"/>
          <w:szCs w:val="28"/>
          <w:lang w:bidi="hi-IN"/>
        </w:rPr>
        <w:t xml:space="preserve">. </w:t>
      </w:r>
      <w:r>
        <w:rPr>
          <w:rFonts w:ascii="Times New Roman" w:eastAsia="Times New Roman" w:hAnsi="Times New Roman"/>
          <w:b/>
          <w:spacing w:val="-3"/>
          <w:sz w:val="28"/>
          <w:szCs w:val="28"/>
          <w:lang w:bidi="hi-IN"/>
        </w:rPr>
        <w:t>listopadu 2023</w:t>
      </w:r>
    </w:p>
    <w:p w14:paraId="7CBB167E" w14:textId="77777777" w:rsidR="00AC4B54" w:rsidRDefault="00AC4B54" w:rsidP="00AC4B54">
      <w:pPr>
        <w:tabs>
          <w:tab w:val="left" w:pos="-720"/>
        </w:tabs>
        <w:suppressAutoHyphens/>
        <w:spacing w:after="0" w:line="276" w:lineRule="auto"/>
        <w:jc w:val="both"/>
        <w:rPr>
          <w:rFonts w:ascii="Times New Roman" w:eastAsia="Times New Roman" w:hAnsi="Times New Roman"/>
          <w:spacing w:val="-3"/>
          <w:sz w:val="24"/>
          <w:szCs w:val="20"/>
          <w:lang w:bidi="hi-IN"/>
        </w:rPr>
      </w:pPr>
    </w:p>
    <w:p w14:paraId="305ACE4B" w14:textId="77777777" w:rsidR="00AC4B54" w:rsidRDefault="00AC4B54" w:rsidP="00AC4B54">
      <w:pPr>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 rámci společného výjezdního zasedání s Výborem pro územní rozvoj, veřejnou správu a životní prostředí Senátu Parlamentu ČR</w:t>
      </w:r>
    </w:p>
    <w:p w14:paraId="26A8EA17" w14:textId="77777777" w:rsidR="00AC4B54" w:rsidRDefault="00AC4B54" w:rsidP="00AC4B54">
      <w:pPr>
        <w:jc w:val="both"/>
      </w:pPr>
    </w:p>
    <w:p w14:paraId="39293BD6" w14:textId="77777777" w:rsidR="00AC4B54" w:rsidRDefault="00AC4B54" w:rsidP="00AC4B54">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4: Pro 7                     Proti 0                    Zdržel se 0</w:t>
      </w:r>
    </w:p>
    <w:p w14:paraId="7DE96584" w14:textId="77777777" w:rsidR="00AC4B54" w:rsidRDefault="00AC4B54" w:rsidP="00AC4B54">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93: </w:t>
      </w:r>
      <w:hyperlink r:id="rId10" w:history="1">
        <w:r w:rsidRPr="001E41BF">
          <w:rPr>
            <w:rStyle w:val="Hypertextovodkaz"/>
            <w:rFonts w:ascii="Times New Roman" w:eastAsia="SimSun" w:hAnsi="Times New Roman"/>
            <w:kern w:val="1"/>
            <w:sz w:val="24"/>
            <w:szCs w:val="24"/>
            <w:lang w:eastAsia="hi-IN" w:bidi="hi-IN"/>
          </w:rPr>
          <w:t>https://www.psp.cz/sqw/text/text2.sqw?idd=231303</w:t>
        </w:r>
      </w:hyperlink>
    </w:p>
    <w:p w14:paraId="7DE884EA" w14:textId="77777777" w:rsidR="00AC4B54" w:rsidRDefault="00AC4B54" w:rsidP="00AC4B54">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4</w:t>
      </w:r>
      <w:r w:rsidRPr="006D38B1">
        <w:rPr>
          <w:rFonts w:ascii="Times New Roman" w:eastAsia="Times New Roman" w:hAnsi="Times New Roman" w:cs="Times New Roman"/>
          <w:sz w:val="24"/>
          <w:szCs w:val="24"/>
        </w:rPr>
        <w:t>. bod.</w:t>
      </w:r>
    </w:p>
    <w:p w14:paraId="5C4010E6" w14:textId="77777777" w:rsidR="00AC4B54" w:rsidRDefault="00AC4B54" w:rsidP="00AC4B54">
      <w:pPr>
        <w:rPr>
          <w:rFonts w:ascii="Times New Roman" w:eastAsia="SimSun" w:hAnsi="Times New Roman"/>
          <w:color w:val="auto"/>
          <w:kern w:val="1"/>
          <w:sz w:val="24"/>
          <w:szCs w:val="24"/>
          <w:lang w:eastAsia="hi-IN" w:bidi="hi-IN"/>
        </w:rPr>
      </w:pPr>
    </w:p>
    <w:p w14:paraId="20D52631" w14:textId="77777777" w:rsidR="00AC4B54" w:rsidRDefault="00AC4B54" w:rsidP="00AC4B54">
      <w:pPr>
        <w:spacing w:after="0" w:line="240" w:lineRule="auto"/>
        <w:contextualSpacing/>
        <w:rPr>
          <w:rFonts w:ascii="Times New Roman" w:eastAsia="Times New Roman" w:hAnsi="Times New Roman" w:cs="Times New Roman"/>
          <w:b/>
          <w:color w:val="auto"/>
          <w:sz w:val="24"/>
          <w:szCs w:val="24"/>
        </w:rPr>
      </w:pPr>
      <w:r w:rsidRPr="00AC4B54">
        <w:rPr>
          <w:rFonts w:ascii="Times New Roman" w:hAnsi="Times New Roman"/>
          <w:b/>
          <w:sz w:val="24"/>
          <w:szCs w:val="24"/>
        </w:rPr>
        <w:t xml:space="preserve">5. </w:t>
      </w:r>
      <w:r w:rsidRPr="00AC4B54">
        <w:rPr>
          <w:rFonts w:ascii="Times New Roman" w:eastAsia="Times New Roman" w:hAnsi="Times New Roman" w:cs="Times New Roman"/>
          <w:b/>
          <w:color w:val="auto"/>
          <w:sz w:val="24"/>
          <w:szCs w:val="24"/>
        </w:rPr>
        <w:t>Různé</w:t>
      </w:r>
    </w:p>
    <w:p w14:paraId="2C26E917" w14:textId="77777777" w:rsidR="00AC4B54" w:rsidRDefault="00AC4B54" w:rsidP="00AC4B54">
      <w:pPr>
        <w:spacing w:after="0" w:line="240" w:lineRule="auto"/>
        <w:contextualSpacing/>
        <w:rPr>
          <w:rFonts w:ascii="Times New Roman" w:eastAsia="Times New Roman" w:hAnsi="Times New Roman" w:cs="Times New Roman"/>
          <w:b/>
          <w:color w:val="auto"/>
          <w:sz w:val="24"/>
          <w:szCs w:val="24"/>
        </w:rPr>
      </w:pPr>
    </w:p>
    <w:p w14:paraId="6BC8CF2D" w14:textId="77777777" w:rsidR="00AC4B54" w:rsidRDefault="00AC4B54" w:rsidP="00AC4B54">
      <w:pPr>
        <w:spacing w:line="276" w:lineRule="auto"/>
        <w:jc w:val="both"/>
        <w:rPr>
          <w:rFonts w:ascii="Times New Roman" w:hAnsi="Times New Roman"/>
          <w:sz w:val="24"/>
          <w:szCs w:val="24"/>
        </w:rPr>
      </w:pPr>
      <w:r w:rsidRPr="00AC4B54">
        <w:rPr>
          <w:rFonts w:ascii="Times New Roman" w:hAnsi="Times New Roman"/>
          <w:sz w:val="24"/>
          <w:szCs w:val="24"/>
        </w:rPr>
        <w:t xml:space="preserve">Předsedkyně </w:t>
      </w:r>
      <w:proofErr w:type="spellStart"/>
      <w:r w:rsidRPr="00AC4B54">
        <w:rPr>
          <w:rFonts w:ascii="Times New Roman" w:hAnsi="Times New Roman"/>
          <w:sz w:val="24"/>
          <w:szCs w:val="24"/>
        </w:rPr>
        <w:t>Krutáková</w:t>
      </w:r>
      <w:proofErr w:type="spellEnd"/>
      <w:r w:rsidRPr="00AC4B54">
        <w:rPr>
          <w:rFonts w:ascii="Times New Roman" w:hAnsi="Times New Roman"/>
          <w:sz w:val="24"/>
          <w:szCs w:val="24"/>
        </w:rPr>
        <w:t xml:space="preserve"> zahájila 5. bod jednání 21. schůze a vyzvala členy výboru, zda by chtěl někdo v tomto bodu vystoupit. Jelikož se nikdo nepřihlásil, předsedkyně tento bod uzavřela.</w:t>
      </w:r>
    </w:p>
    <w:p w14:paraId="11C0D78E" w14:textId="77777777" w:rsidR="00AC4B54" w:rsidRDefault="00AC4B54" w:rsidP="00AC4B54">
      <w:pPr>
        <w:spacing w:line="276" w:lineRule="auto"/>
        <w:jc w:val="both"/>
        <w:rPr>
          <w:rFonts w:ascii="Times New Roman" w:hAnsi="Times New Roman"/>
          <w:sz w:val="24"/>
          <w:szCs w:val="24"/>
        </w:rPr>
      </w:pPr>
    </w:p>
    <w:p w14:paraId="2E1A0CC6" w14:textId="77777777" w:rsidR="00AC4B54" w:rsidRDefault="00AC4B54" w:rsidP="00AC4B54">
      <w:pPr>
        <w:spacing w:after="0" w:line="240" w:lineRule="auto"/>
        <w:contextualSpacing/>
        <w:rPr>
          <w:rFonts w:ascii="Times New Roman" w:eastAsia="Times New Roman" w:hAnsi="Times New Roman" w:cs="Times New Roman"/>
          <w:b/>
          <w:color w:val="auto"/>
          <w:sz w:val="24"/>
          <w:szCs w:val="24"/>
        </w:rPr>
      </w:pPr>
      <w:r w:rsidRPr="00AC4B54">
        <w:rPr>
          <w:rFonts w:ascii="Times New Roman" w:hAnsi="Times New Roman"/>
          <w:b/>
          <w:sz w:val="24"/>
          <w:szCs w:val="24"/>
        </w:rPr>
        <w:t xml:space="preserve">6. </w:t>
      </w:r>
      <w:r w:rsidRPr="00AC4B54">
        <w:rPr>
          <w:rFonts w:ascii="Times New Roman" w:eastAsia="Times New Roman" w:hAnsi="Times New Roman" w:cs="Times New Roman"/>
          <w:b/>
          <w:color w:val="auto"/>
          <w:sz w:val="24"/>
          <w:szCs w:val="24"/>
        </w:rPr>
        <w:t>Návrh termínu a pořadu příští schůze výboru</w:t>
      </w:r>
    </w:p>
    <w:p w14:paraId="3868C586" w14:textId="77777777" w:rsidR="00AC4B54" w:rsidRDefault="00AC4B54" w:rsidP="00AC4B54">
      <w:pPr>
        <w:spacing w:after="0" w:line="240" w:lineRule="auto"/>
        <w:contextualSpacing/>
        <w:rPr>
          <w:rFonts w:ascii="Times New Roman" w:eastAsia="Times New Roman" w:hAnsi="Times New Roman" w:cs="Times New Roman"/>
          <w:b/>
          <w:color w:val="auto"/>
          <w:sz w:val="24"/>
          <w:szCs w:val="24"/>
        </w:rPr>
      </w:pPr>
    </w:p>
    <w:p w14:paraId="266E64FF" w14:textId="77777777" w:rsidR="002A2542" w:rsidRDefault="00AC4B54" w:rsidP="000B0B75">
      <w:pPr>
        <w:spacing w:line="276" w:lineRule="auto"/>
        <w:jc w:val="both"/>
        <w:rPr>
          <w:rFonts w:ascii="Times New Roman" w:hAnsi="Times New Roman"/>
          <w:sz w:val="24"/>
          <w:szCs w:val="24"/>
        </w:rPr>
      </w:pPr>
      <w:r w:rsidRPr="000B0B75">
        <w:rPr>
          <w:rFonts w:ascii="Times New Roman" w:hAnsi="Times New Roman"/>
          <w:sz w:val="24"/>
          <w:szCs w:val="24"/>
        </w:rPr>
        <w:t xml:space="preserve">Předsedkyně zahájila 6. bod jednání 21. schůze, kde sdělila, že v dalším výborovém týdnu od 18. září je naplánovaná zahraniční cesta </w:t>
      </w:r>
      <w:r w:rsidR="000B0B75" w:rsidRPr="000B0B75">
        <w:rPr>
          <w:rFonts w:ascii="Times New Roman" w:hAnsi="Times New Roman"/>
          <w:sz w:val="24"/>
          <w:szCs w:val="24"/>
        </w:rPr>
        <w:t xml:space="preserve">do Arménie. Výjezdu by se po schválení organizačním výborem zúčastnili předsedkyně Ing. Jana </w:t>
      </w:r>
      <w:proofErr w:type="spellStart"/>
      <w:r w:rsidR="000B0B75" w:rsidRPr="000B0B75">
        <w:rPr>
          <w:rFonts w:ascii="Times New Roman" w:hAnsi="Times New Roman"/>
          <w:sz w:val="24"/>
          <w:szCs w:val="24"/>
        </w:rPr>
        <w:t>Krutáková</w:t>
      </w:r>
      <w:proofErr w:type="spellEnd"/>
      <w:r w:rsidR="000B0B75" w:rsidRPr="000B0B75">
        <w:rPr>
          <w:rFonts w:ascii="Times New Roman" w:hAnsi="Times New Roman"/>
          <w:sz w:val="24"/>
          <w:szCs w:val="24"/>
        </w:rPr>
        <w:t>, místopředseda Mgr. Jiří Kobza, a členové Ing. Karel Smetana a Karla Maříková. Další jednání bude svoláno ve středu 18. října, kde otevřeme projednávání energetického zákona po prvním čtení, který byl VŽP přidělen jako vedlejšímu výboru.</w:t>
      </w:r>
      <w:r w:rsidR="000B0B75">
        <w:rPr>
          <w:rFonts w:ascii="Times New Roman" w:hAnsi="Times New Roman"/>
          <w:sz w:val="24"/>
          <w:szCs w:val="24"/>
        </w:rPr>
        <w:t xml:space="preserve"> Jednání proběhne na pozvání ředitele Sdružení oboru vodovodů a kanalizací Viléma Žáka ve staré čistírně odpadních vod, kde by následně měla proběhnout i exkurze v tomto zařízení. Předsedkyně upřesnila že 18. října ve 12:30 začne jednání VŽP </w:t>
      </w:r>
      <w:r w:rsidR="002A2542">
        <w:rPr>
          <w:rFonts w:ascii="Times New Roman" w:hAnsi="Times New Roman"/>
          <w:sz w:val="24"/>
          <w:szCs w:val="24"/>
        </w:rPr>
        <w:t>ne v prostorách PS ale ve staré čistírně odpadních vod v Dejvicích, adresa bude upřesněna. Další výborov</w:t>
      </w:r>
      <w:r w:rsidR="006D47F6">
        <w:rPr>
          <w:rFonts w:ascii="Times New Roman" w:hAnsi="Times New Roman"/>
          <w:sz w:val="24"/>
          <w:szCs w:val="24"/>
        </w:rPr>
        <w:t>ý</w:t>
      </w:r>
      <w:r w:rsidR="002A2542">
        <w:rPr>
          <w:rFonts w:ascii="Times New Roman" w:hAnsi="Times New Roman"/>
          <w:sz w:val="24"/>
          <w:szCs w:val="24"/>
        </w:rPr>
        <w:t xml:space="preserve"> týden 1. listopadu se uskuteční společné výjezdní zasedání s partnerským senátním výborem. Pokud bude potřeba projednat energetický zákon výbor by se sešel v úterý 31. října, nebo ve středu 1. listopadu před odjezdem do Harrachova,</w:t>
      </w:r>
      <w:r w:rsidR="006D47F6">
        <w:rPr>
          <w:rFonts w:ascii="Times New Roman" w:hAnsi="Times New Roman"/>
          <w:sz w:val="24"/>
          <w:szCs w:val="24"/>
        </w:rPr>
        <w:t xml:space="preserve"> to</w:t>
      </w:r>
      <w:r w:rsidR="002A2542">
        <w:rPr>
          <w:rFonts w:ascii="Times New Roman" w:hAnsi="Times New Roman"/>
          <w:sz w:val="24"/>
          <w:szCs w:val="24"/>
        </w:rPr>
        <w:t xml:space="preserve"> bude upřesněno. </w:t>
      </w:r>
    </w:p>
    <w:p w14:paraId="742550C4" w14:textId="77777777" w:rsidR="002A2542" w:rsidRDefault="002A2542" w:rsidP="002A2542">
      <w:pPr>
        <w:spacing w:line="276" w:lineRule="auto"/>
        <w:jc w:val="both"/>
        <w:rPr>
          <w:rFonts w:ascii="Times New Roman" w:hAnsi="Times New Roman"/>
          <w:sz w:val="24"/>
          <w:szCs w:val="24"/>
        </w:rPr>
      </w:pPr>
      <w:r>
        <w:rPr>
          <w:rFonts w:ascii="Times New Roman" w:hAnsi="Times New Roman"/>
          <w:sz w:val="24"/>
          <w:szCs w:val="24"/>
        </w:rPr>
        <w:t>Jelikož se do rozpravy nikdo další nepřihlásil předsedkyně tento bod uzavřela, všem poděkovala za účast a 21. schůzi v 10:08 ukončila.</w:t>
      </w:r>
    </w:p>
    <w:p w14:paraId="56987001" w14:textId="77777777" w:rsidR="00A50107" w:rsidRDefault="00A50107" w:rsidP="002A2542">
      <w:pPr>
        <w:spacing w:line="276" w:lineRule="auto"/>
        <w:jc w:val="both"/>
        <w:rPr>
          <w:rFonts w:ascii="Times New Roman" w:hAnsi="Times New Roman"/>
          <w:sz w:val="24"/>
          <w:szCs w:val="24"/>
        </w:rPr>
      </w:pPr>
    </w:p>
    <w:p w14:paraId="310DB97F" w14:textId="77777777" w:rsidR="008E34DF" w:rsidRPr="002A2542" w:rsidRDefault="008E34DF" w:rsidP="002A2542">
      <w:pPr>
        <w:spacing w:line="276" w:lineRule="auto"/>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2A2542" w:rsidRPr="004F584A" w14:paraId="4B95176F" w14:textId="77777777" w:rsidTr="00904905">
        <w:tc>
          <w:tcPr>
            <w:tcW w:w="4820" w:type="dxa"/>
            <w:tcBorders>
              <w:top w:val="nil"/>
              <w:left w:val="nil"/>
              <w:bottom w:val="nil"/>
              <w:right w:val="nil"/>
            </w:tcBorders>
          </w:tcPr>
          <w:p w14:paraId="7691FC86" w14:textId="3B547488" w:rsidR="002A2542" w:rsidRPr="00E56F60" w:rsidRDefault="00A50107" w:rsidP="00904905">
            <w:pPr>
              <w:spacing w:after="0"/>
              <w:jc w:val="center"/>
              <w:rPr>
                <w:rFonts w:ascii="Times New Roman" w:eastAsia="Times New Roman" w:hAnsi="Times New Roman" w:cs="Times New Roman"/>
                <w:sz w:val="24"/>
                <w:szCs w:val="24"/>
              </w:rPr>
            </w:pPr>
            <w:r w:rsidRPr="00A50107">
              <w:rPr>
                <w:rFonts w:ascii="Times New Roman" w:eastAsia="Times New Roman" w:hAnsi="Times New Roman" w:cs="Times New Roman"/>
                <w:sz w:val="24"/>
                <w:szCs w:val="24"/>
              </w:rPr>
              <w:t>Mgr. Bc. David Šim</w:t>
            </w:r>
            <w:r>
              <w:rPr>
                <w:rFonts w:ascii="Times New Roman" w:eastAsia="Times New Roman" w:hAnsi="Times New Roman" w:cs="Times New Roman"/>
                <w:sz w:val="24"/>
                <w:szCs w:val="24"/>
              </w:rPr>
              <w:t>e</w:t>
            </w:r>
            <w:r w:rsidRPr="00A50107">
              <w:rPr>
                <w:rFonts w:ascii="Times New Roman" w:eastAsia="Times New Roman" w:hAnsi="Times New Roman" w:cs="Times New Roman"/>
                <w:sz w:val="24"/>
                <w:szCs w:val="24"/>
              </w:rPr>
              <w:t>k, MBA</w:t>
            </w:r>
            <w:r w:rsidR="001B4CDE">
              <w:rPr>
                <w:rFonts w:ascii="Times New Roman" w:eastAsia="Times New Roman" w:hAnsi="Times New Roman" w:cs="Times New Roman"/>
                <w:sz w:val="24"/>
                <w:szCs w:val="24"/>
              </w:rPr>
              <w:t xml:space="preserve"> v. r.</w:t>
            </w:r>
          </w:p>
          <w:p w14:paraId="59919425" w14:textId="77777777" w:rsidR="002A2542" w:rsidRPr="004F584A" w:rsidRDefault="002A2542" w:rsidP="0090490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o</w:t>
            </w:r>
            <w:r w:rsidRPr="00715694">
              <w:rPr>
                <w:rFonts w:ascii="Times New Roman" w:eastAsia="Times New Roman" w:hAnsi="Times New Roman" w:cs="Times New Roman"/>
                <w:sz w:val="24"/>
                <w:szCs w:val="24"/>
              </w:rPr>
              <w:t>věřovatel</w:t>
            </w:r>
          </w:p>
        </w:tc>
        <w:tc>
          <w:tcPr>
            <w:tcW w:w="4531" w:type="dxa"/>
            <w:tcBorders>
              <w:top w:val="nil"/>
              <w:left w:val="nil"/>
              <w:bottom w:val="nil"/>
              <w:right w:val="nil"/>
            </w:tcBorders>
          </w:tcPr>
          <w:p w14:paraId="40ED25D6" w14:textId="30422E56" w:rsidR="002A2542" w:rsidRPr="004F584A" w:rsidRDefault="002A2542" w:rsidP="00904905">
            <w:pPr>
              <w:spacing w:after="0"/>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1B4CDE">
              <w:rPr>
                <w:rFonts w:ascii="Times New Roman" w:eastAsia="Times New Roman" w:hAnsi="Times New Roman" w:cs="Times New Roman"/>
                <w:sz w:val="24"/>
                <w:szCs w:val="24"/>
              </w:rPr>
              <w:t xml:space="preserve"> v. r.</w:t>
            </w:r>
            <w:bookmarkStart w:id="2" w:name="_GoBack"/>
            <w:bookmarkEnd w:id="2"/>
          </w:p>
          <w:p w14:paraId="64D146C6" w14:textId="77777777" w:rsidR="002A2542" w:rsidRPr="004F584A" w:rsidRDefault="002A2542" w:rsidP="00904905">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tc>
      </w:tr>
    </w:tbl>
    <w:p w14:paraId="31B0E0AE" w14:textId="77777777" w:rsidR="00AC4B54" w:rsidRPr="000B0B75" w:rsidRDefault="00AC4B54" w:rsidP="000B0B75">
      <w:pPr>
        <w:spacing w:line="276" w:lineRule="auto"/>
        <w:jc w:val="both"/>
        <w:rPr>
          <w:rFonts w:ascii="Times New Roman" w:hAnsi="Times New Roman"/>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8E34DF" w:rsidRPr="008E34DF" w14:paraId="0C50B5EE" w14:textId="77777777" w:rsidTr="008E34DF">
        <w:trPr>
          <w:tblCellSpacing w:w="15" w:type="dxa"/>
          <w:jc w:val="center"/>
        </w:trPr>
        <w:tc>
          <w:tcPr>
            <w:tcW w:w="5000" w:type="pct"/>
            <w:vAlign w:val="center"/>
            <w:hideMark/>
          </w:tcPr>
          <w:p w14:paraId="69A84781"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lastRenderedPageBreak/>
              <w:t>Výbor pro životní prostředí PSP</w:t>
            </w:r>
            <w:r w:rsidRPr="008E34DF">
              <w:rPr>
                <w:rFonts w:ascii="Times" w:eastAsia="Times New Roman" w:hAnsi="Times" w:cs="Times"/>
                <w:b/>
                <w:bCs/>
                <w:color w:val="auto"/>
                <w:sz w:val="24"/>
                <w:szCs w:val="24"/>
              </w:rPr>
              <w:br/>
              <w:t>21. schůze</w:t>
            </w:r>
            <w:r w:rsidRPr="008E34DF">
              <w:rPr>
                <w:rFonts w:ascii="Times" w:eastAsia="Times New Roman" w:hAnsi="Times" w:cs="Times"/>
                <w:b/>
                <w:bCs/>
                <w:color w:val="auto"/>
                <w:sz w:val="24"/>
                <w:szCs w:val="24"/>
              </w:rPr>
              <w:br/>
              <w:t>30.08.2023 - 8:34:33</w:t>
            </w:r>
          </w:p>
          <w:p w14:paraId="77CC06F6"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1. hlasování, návrh</w:t>
            </w:r>
          </w:p>
          <w:p w14:paraId="6934092B"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rPr>
            </w:pPr>
            <w:r w:rsidRPr="008E34DF">
              <w:rPr>
                <w:rFonts w:ascii="Times" w:eastAsia="Times New Roman" w:hAnsi="Times" w:cs="Times"/>
                <w:b/>
                <w:bCs/>
                <w:color w:val="auto"/>
              </w:rPr>
              <w:t>Schválení programu</w:t>
            </w:r>
          </w:p>
        </w:tc>
      </w:tr>
    </w:tbl>
    <w:p w14:paraId="0F600FE1"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E34DF" w:rsidRPr="008E34DF" w14:paraId="3F12E16C" w14:textId="77777777" w:rsidTr="008E34D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E34DF" w:rsidRPr="008E34DF" w14:paraId="4EE650FF" w14:textId="77777777">
              <w:trPr>
                <w:tblCellSpacing w:w="15" w:type="dxa"/>
              </w:trPr>
              <w:tc>
                <w:tcPr>
                  <w:tcW w:w="1250" w:type="pct"/>
                  <w:vAlign w:val="center"/>
                  <w:hideMark/>
                </w:tcPr>
                <w:p w14:paraId="734DE8DA" w14:textId="77777777" w:rsidR="008E34DF" w:rsidRPr="008E34DF" w:rsidRDefault="008E34DF" w:rsidP="008E34DF">
                  <w:pPr>
                    <w:spacing w:after="0" w:line="240" w:lineRule="auto"/>
                    <w:rPr>
                      <w:rFonts w:ascii="Times" w:eastAsia="Times New Roman" w:hAnsi="Times" w:cs="Times"/>
                      <w:color w:val="auto"/>
                      <w:sz w:val="24"/>
                      <w:szCs w:val="24"/>
                    </w:rPr>
                  </w:pPr>
                  <w:r w:rsidRPr="008E34DF">
                    <w:rPr>
                      <w:rFonts w:ascii="Times" w:eastAsia="Times New Roman" w:hAnsi="Times" w:cs="Times"/>
                      <w:color w:val="auto"/>
                      <w:sz w:val="24"/>
                      <w:szCs w:val="24"/>
                    </w:rPr>
                    <w:t>Aktivně hlasovalo: 10</w:t>
                  </w:r>
                </w:p>
              </w:tc>
              <w:tc>
                <w:tcPr>
                  <w:tcW w:w="1250" w:type="pct"/>
                  <w:vAlign w:val="center"/>
                  <w:hideMark/>
                </w:tcPr>
                <w:p w14:paraId="0EEAE34B"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 10</w:t>
                  </w:r>
                </w:p>
              </w:tc>
              <w:tc>
                <w:tcPr>
                  <w:tcW w:w="1250" w:type="pct"/>
                  <w:vAlign w:val="center"/>
                  <w:hideMark/>
                </w:tcPr>
                <w:p w14:paraId="641E5D88"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Proti: 0</w:t>
                  </w:r>
                </w:p>
              </w:tc>
              <w:tc>
                <w:tcPr>
                  <w:tcW w:w="1250" w:type="pct"/>
                  <w:vAlign w:val="center"/>
                  <w:hideMark/>
                </w:tcPr>
                <w:p w14:paraId="7BF70777"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Zdržel se: 0</w:t>
                  </w:r>
                </w:p>
              </w:tc>
            </w:tr>
          </w:tbl>
          <w:p w14:paraId="74BE2EB6" w14:textId="77777777" w:rsidR="008E34DF" w:rsidRPr="008E34DF" w:rsidRDefault="008E34DF" w:rsidP="008E34DF">
            <w:pPr>
              <w:spacing w:after="0" w:line="240" w:lineRule="auto"/>
              <w:rPr>
                <w:rFonts w:ascii="Times" w:eastAsia="Times New Roman" w:hAnsi="Times" w:cs="Times"/>
                <w:color w:val="auto"/>
                <w:sz w:val="24"/>
                <w:szCs w:val="24"/>
              </w:rPr>
            </w:pPr>
          </w:p>
        </w:tc>
      </w:tr>
    </w:tbl>
    <w:p w14:paraId="525EB5E3"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E34DF" w:rsidRPr="008E34DF" w14:paraId="7D8FF181"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E34DF" w:rsidRPr="008E34DF" w14:paraId="163DC069" w14:textId="77777777">
              <w:trPr>
                <w:tblCellSpacing w:w="15" w:type="dxa"/>
              </w:trPr>
              <w:tc>
                <w:tcPr>
                  <w:tcW w:w="0" w:type="auto"/>
                  <w:noWrap/>
                  <w:vAlign w:val="center"/>
                  <w:hideMark/>
                </w:tcPr>
                <w:p w14:paraId="1674B483" w14:textId="77777777" w:rsidR="008E34DF" w:rsidRPr="008E34DF" w:rsidRDefault="008E34DF" w:rsidP="008E34DF">
                  <w:pPr>
                    <w:spacing w:after="0" w:line="240" w:lineRule="auto"/>
                    <w:jc w:val="center"/>
                    <w:rPr>
                      <w:rFonts w:ascii="Times" w:eastAsia="Times New Roman" w:hAnsi="Times" w:cs="Times"/>
                      <w:color w:val="000000"/>
                      <w:sz w:val="24"/>
                      <w:szCs w:val="24"/>
                    </w:rPr>
                  </w:pPr>
                </w:p>
              </w:tc>
            </w:tr>
          </w:tbl>
          <w:p w14:paraId="5A0B462C" w14:textId="77777777" w:rsidR="008E34DF" w:rsidRPr="008E34DF" w:rsidRDefault="008E34DF" w:rsidP="008E34DF">
            <w:pPr>
              <w:spacing w:after="113" w:line="240" w:lineRule="auto"/>
              <w:rPr>
                <w:rFonts w:ascii="Times" w:eastAsia="Times New Roman" w:hAnsi="Times" w:cs="Times"/>
                <w:color w:val="auto"/>
                <w:sz w:val="24"/>
                <w:szCs w:val="24"/>
              </w:rPr>
            </w:pPr>
          </w:p>
        </w:tc>
      </w:tr>
      <w:tr w:rsidR="008E34DF" w:rsidRPr="008E34DF" w14:paraId="02B2C74D"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36"/>
              <w:gridCol w:w="1409"/>
              <w:gridCol w:w="1409"/>
              <w:gridCol w:w="1409"/>
              <w:gridCol w:w="1409"/>
              <w:gridCol w:w="1424"/>
            </w:tblGrid>
            <w:tr w:rsidR="008E34DF" w:rsidRPr="008E34DF" w14:paraId="048F9662" w14:textId="77777777">
              <w:trPr>
                <w:tblCellSpacing w:w="15" w:type="dxa"/>
              </w:trPr>
              <w:tc>
                <w:tcPr>
                  <w:tcW w:w="2748" w:type="dxa"/>
                  <w:noWrap/>
                  <w:vAlign w:val="center"/>
                  <w:hideMark/>
                </w:tcPr>
                <w:p w14:paraId="1630D4CE"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Ondřej Babka, ANO:</w:t>
                  </w:r>
                </w:p>
              </w:tc>
              <w:tc>
                <w:tcPr>
                  <w:tcW w:w="2000" w:type="dxa"/>
                  <w:noWrap/>
                  <w:vAlign w:val="center"/>
                  <w:hideMark/>
                </w:tcPr>
                <w:p w14:paraId="6A60AEE3"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1A22225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Josef Bernard, STAN:</w:t>
                  </w:r>
                </w:p>
              </w:tc>
              <w:tc>
                <w:tcPr>
                  <w:tcW w:w="2000" w:type="dxa"/>
                  <w:noWrap/>
                  <w:vAlign w:val="center"/>
                  <w:hideMark/>
                </w:tcPr>
                <w:p w14:paraId="2A8B4DD3"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3D356DA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Richard Brabec, ANO:</w:t>
                  </w:r>
                </w:p>
              </w:tc>
              <w:tc>
                <w:tcPr>
                  <w:tcW w:w="2000" w:type="dxa"/>
                  <w:noWrap/>
                  <w:vAlign w:val="center"/>
                  <w:hideMark/>
                </w:tcPr>
                <w:p w14:paraId="45BD270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1149869C" w14:textId="77777777">
              <w:trPr>
                <w:tblCellSpacing w:w="15" w:type="dxa"/>
              </w:trPr>
              <w:tc>
                <w:tcPr>
                  <w:tcW w:w="2748" w:type="dxa"/>
                  <w:noWrap/>
                  <w:vAlign w:val="center"/>
                  <w:hideMark/>
                </w:tcPr>
                <w:p w14:paraId="1388E8B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Bureš, ODS:</w:t>
                  </w:r>
                </w:p>
              </w:tc>
              <w:tc>
                <w:tcPr>
                  <w:tcW w:w="2000" w:type="dxa"/>
                  <w:noWrap/>
                  <w:vAlign w:val="center"/>
                  <w:hideMark/>
                </w:tcPr>
                <w:p w14:paraId="0654C0C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C733A6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Eva Fialová, ANO:</w:t>
                  </w:r>
                </w:p>
              </w:tc>
              <w:tc>
                <w:tcPr>
                  <w:tcW w:w="2000" w:type="dxa"/>
                  <w:noWrap/>
                  <w:vAlign w:val="center"/>
                  <w:hideMark/>
                </w:tcPr>
                <w:p w14:paraId="6B9535A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638EBD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Stanislav Fridrich, ANO:</w:t>
                  </w:r>
                </w:p>
              </w:tc>
              <w:tc>
                <w:tcPr>
                  <w:tcW w:w="2000" w:type="dxa"/>
                  <w:noWrap/>
                  <w:vAlign w:val="center"/>
                  <w:hideMark/>
                </w:tcPr>
                <w:p w14:paraId="60BB6CCB"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6A0F5A8E" w14:textId="77777777">
              <w:trPr>
                <w:tblCellSpacing w:w="15" w:type="dxa"/>
              </w:trPr>
              <w:tc>
                <w:tcPr>
                  <w:tcW w:w="2748" w:type="dxa"/>
                  <w:noWrap/>
                  <w:vAlign w:val="center"/>
                  <w:hideMark/>
                </w:tcPr>
                <w:p w14:paraId="4CBDC08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Hofmann, ODS:</w:t>
                  </w:r>
                </w:p>
              </w:tc>
              <w:tc>
                <w:tcPr>
                  <w:tcW w:w="2000" w:type="dxa"/>
                  <w:noWrap/>
                  <w:vAlign w:val="center"/>
                  <w:hideMark/>
                </w:tcPr>
                <w:p w14:paraId="268EC053"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4D74F11D"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Jiří Kobza, SPD:</w:t>
                  </w:r>
                </w:p>
              </w:tc>
              <w:tc>
                <w:tcPr>
                  <w:tcW w:w="2000" w:type="dxa"/>
                  <w:noWrap/>
                  <w:vAlign w:val="center"/>
                  <w:hideMark/>
                </w:tcPr>
                <w:p w14:paraId="1A52D1E2"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764A979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Klára Kocmanová, </w:t>
                  </w:r>
                  <w:proofErr w:type="gramStart"/>
                  <w:r w:rsidRPr="008E34DF">
                    <w:rPr>
                      <w:rFonts w:ascii="Arial" w:eastAsia="Times New Roman" w:hAnsi="Arial" w:cs="Arial"/>
                      <w:color w:val="auto"/>
                      <w:sz w:val="16"/>
                      <w:szCs w:val="16"/>
                    </w:rPr>
                    <w:t>Piráti</w:t>
                  </w:r>
                  <w:proofErr w:type="gramEnd"/>
                  <w:r w:rsidRPr="008E34DF">
                    <w:rPr>
                      <w:rFonts w:ascii="Arial" w:eastAsia="Times New Roman" w:hAnsi="Arial" w:cs="Arial"/>
                      <w:color w:val="auto"/>
                      <w:sz w:val="16"/>
                      <w:szCs w:val="16"/>
                    </w:rPr>
                    <w:t>:</w:t>
                  </w:r>
                </w:p>
              </w:tc>
              <w:tc>
                <w:tcPr>
                  <w:tcW w:w="2000" w:type="dxa"/>
                  <w:noWrap/>
                  <w:vAlign w:val="center"/>
                  <w:hideMark/>
                </w:tcPr>
                <w:p w14:paraId="26A6DA3F"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47C6C9CE" w14:textId="77777777">
              <w:trPr>
                <w:tblCellSpacing w:w="15" w:type="dxa"/>
              </w:trPr>
              <w:tc>
                <w:tcPr>
                  <w:tcW w:w="2748" w:type="dxa"/>
                  <w:noWrap/>
                  <w:vAlign w:val="center"/>
                  <w:hideMark/>
                </w:tcPr>
                <w:p w14:paraId="6A11F83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Václav Král, ODS:</w:t>
                  </w:r>
                </w:p>
              </w:tc>
              <w:tc>
                <w:tcPr>
                  <w:tcW w:w="2000" w:type="dxa"/>
                  <w:noWrap/>
                  <w:vAlign w:val="center"/>
                  <w:hideMark/>
                </w:tcPr>
                <w:p w14:paraId="4E6C2EC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274B1EC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Jana </w:t>
                  </w:r>
                  <w:proofErr w:type="spellStart"/>
                  <w:r w:rsidRPr="008E34DF">
                    <w:rPr>
                      <w:rFonts w:ascii="Arial" w:eastAsia="Times New Roman" w:hAnsi="Arial" w:cs="Arial"/>
                      <w:color w:val="auto"/>
                      <w:sz w:val="16"/>
                      <w:szCs w:val="16"/>
                    </w:rPr>
                    <w:t>Krutáková</w:t>
                  </w:r>
                  <w:proofErr w:type="spellEnd"/>
                  <w:r w:rsidRPr="008E34DF">
                    <w:rPr>
                      <w:rFonts w:ascii="Arial" w:eastAsia="Times New Roman" w:hAnsi="Arial" w:cs="Arial"/>
                      <w:color w:val="auto"/>
                      <w:sz w:val="16"/>
                      <w:szCs w:val="16"/>
                    </w:rPr>
                    <w:t>, STAN:</w:t>
                  </w:r>
                </w:p>
              </w:tc>
              <w:tc>
                <w:tcPr>
                  <w:tcW w:w="2000" w:type="dxa"/>
                  <w:noWrap/>
                  <w:vAlign w:val="center"/>
                  <w:hideMark/>
                </w:tcPr>
                <w:p w14:paraId="07E8584B"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778FD7D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Karla Maříková, SPD:</w:t>
                  </w:r>
                </w:p>
              </w:tc>
              <w:tc>
                <w:tcPr>
                  <w:tcW w:w="2000" w:type="dxa"/>
                  <w:noWrap/>
                  <w:vAlign w:val="center"/>
                  <w:hideMark/>
                </w:tcPr>
                <w:p w14:paraId="64590FF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0424C4F8" w14:textId="77777777">
              <w:trPr>
                <w:tblCellSpacing w:w="15" w:type="dxa"/>
              </w:trPr>
              <w:tc>
                <w:tcPr>
                  <w:tcW w:w="2748" w:type="dxa"/>
                  <w:noWrap/>
                  <w:vAlign w:val="center"/>
                  <w:hideMark/>
                </w:tcPr>
                <w:p w14:paraId="3038B17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Zdenka Němečková </w:t>
                  </w:r>
                  <w:proofErr w:type="spellStart"/>
                  <w:r w:rsidRPr="008E34DF">
                    <w:rPr>
                      <w:rFonts w:ascii="Arial" w:eastAsia="Times New Roman" w:hAnsi="Arial" w:cs="Arial"/>
                      <w:color w:val="auto"/>
                      <w:sz w:val="16"/>
                      <w:szCs w:val="16"/>
                    </w:rPr>
                    <w:t>Crkvenjaš</w:t>
                  </w:r>
                  <w:proofErr w:type="spellEnd"/>
                  <w:r w:rsidRPr="008E34DF">
                    <w:rPr>
                      <w:rFonts w:ascii="Arial" w:eastAsia="Times New Roman" w:hAnsi="Arial" w:cs="Arial"/>
                      <w:color w:val="auto"/>
                      <w:sz w:val="16"/>
                      <w:szCs w:val="16"/>
                    </w:rPr>
                    <w:t>, ODS:</w:t>
                  </w:r>
                </w:p>
              </w:tc>
              <w:tc>
                <w:tcPr>
                  <w:tcW w:w="2000" w:type="dxa"/>
                  <w:noWrap/>
                  <w:vAlign w:val="center"/>
                  <w:hideMark/>
                </w:tcPr>
                <w:p w14:paraId="09FCDC9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44A7C68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Miloš Nový, TOP09:</w:t>
                  </w:r>
                </w:p>
              </w:tc>
              <w:tc>
                <w:tcPr>
                  <w:tcW w:w="2000" w:type="dxa"/>
                  <w:noWrap/>
                  <w:vAlign w:val="center"/>
                  <w:hideMark/>
                </w:tcPr>
                <w:p w14:paraId="737806E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5EAEA2C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Berenika Peštová, ANO:</w:t>
                  </w:r>
                </w:p>
              </w:tc>
              <w:tc>
                <w:tcPr>
                  <w:tcW w:w="2000" w:type="dxa"/>
                  <w:noWrap/>
                  <w:vAlign w:val="center"/>
                  <w:hideMark/>
                </w:tcPr>
                <w:p w14:paraId="6CA8006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6138429B" w14:textId="77777777">
              <w:trPr>
                <w:tblCellSpacing w:w="15" w:type="dxa"/>
              </w:trPr>
              <w:tc>
                <w:tcPr>
                  <w:tcW w:w="2748" w:type="dxa"/>
                  <w:noWrap/>
                  <w:vAlign w:val="center"/>
                  <w:hideMark/>
                </w:tcPr>
                <w:p w14:paraId="11A5054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Pražák, ANO:</w:t>
                  </w:r>
                </w:p>
              </w:tc>
              <w:tc>
                <w:tcPr>
                  <w:tcW w:w="2000" w:type="dxa"/>
                  <w:noWrap/>
                  <w:vAlign w:val="center"/>
                  <w:hideMark/>
                </w:tcPr>
                <w:p w14:paraId="02C874E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5F3A4C7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Smetana, KDU-ČSL:</w:t>
                  </w:r>
                </w:p>
              </w:tc>
              <w:tc>
                <w:tcPr>
                  <w:tcW w:w="2000" w:type="dxa"/>
                  <w:noWrap/>
                  <w:vAlign w:val="center"/>
                  <w:hideMark/>
                </w:tcPr>
                <w:p w14:paraId="5A934233"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E5F836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Šimek, KDU-ČSL:</w:t>
                  </w:r>
                </w:p>
              </w:tc>
              <w:tc>
                <w:tcPr>
                  <w:tcW w:w="2000" w:type="dxa"/>
                  <w:noWrap/>
                  <w:vAlign w:val="center"/>
                  <w:hideMark/>
                </w:tcPr>
                <w:p w14:paraId="11400CD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6D40A4A9" w14:textId="77777777">
              <w:trPr>
                <w:tblCellSpacing w:w="15" w:type="dxa"/>
              </w:trPr>
              <w:tc>
                <w:tcPr>
                  <w:tcW w:w="2748" w:type="dxa"/>
                  <w:noWrap/>
                  <w:vAlign w:val="center"/>
                  <w:hideMark/>
                </w:tcPr>
                <w:p w14:paraId="4660133E"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Tureček, ANO:</w:t>
                  </w:r>
                </w:p>
              </w:tc>
              <w:tc>
                <w:tcPr>
                  <w:tcW w:w="2000" w:type="dxa"/>
                  <w:noWrap/>
                  <w:vAlign w:val="center"/>
                  <w:hideMark/>
                </w:tcPr>
                <w:p w14:paraId="6ECF10AE"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8BFD74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Lukáš Vlček, STAN:</w:t>
                  </w:r>
                </w:p>
              </w:tc>
              <w:tc>
                <w:tcPr>
                  <w:tcW w:w="2000" w:type="dxa"/>
                  <w:noWrap/>
                  <w:vAlign w:val="center"/>
                  <w:hideMark/>
                </w:tcPr>
                <w:p w14:paraId="12B2803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64ED3AAF"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w:t>
                  </w:r>
                </w:p>
              </w:tc>
              <w:tc>
                <w:tcPr>
                  <w:tcW w:w="2000" w:type="dxa"/>
                  <w:noWrap/>
                  <w:vAlign w:val="center"/>
                  <w:hideMark/>
                </w:tcPr>
                <w:p w14:paraId="7BF125B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 </w:t>
                  </w:r>
                </w:p>
              </w:tc>
            </w:tr>
          </w:tbl>
          <w:p w14:paraId="63F9D6D0" w14:textId="77777777" w:rsidR="008E34DF" w:rsidRPr="008E34DF" w:rsidRDefault="008E34DF" w:rsidP="008E34DF">
            <w:pPr>
              <w:spacing w:after="113" w:line="240" w:lineRule="auto"/>
              <w:rPr>
                <w:rFonts w:ascii="Times" w:eastAsia="Times New Roman" w:hAnsi="Times" w:cs="Times"/>
                <w:color w:val="auto"/>
                <w:sz w:val="24"/>
                <w:szCs w:val="24"/>
              </w:rPr>
            </w:pPr>
          </w:p>
        </w:tc>
      </w:tr>
    </w:tbl>
    <w:p w14:paraId="1F94915E"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r w:rsidRPr="008E34DF">
        <w:rPr>
          <w:rFonts w:ascii="Times" w:eastAsia="Times New Roman" w:hAnsi="Times" w:cs="Times"/>
          <w:color w:val="000000"/>
          <w:sz w:val="24"/>
          <w:szCs w:val="24"/>
        </w:rPr>
        <w:br/>
      </w:r>
      <w:r w:rsidRPr="008E34DF">
        <w:rPr>
          <w:rFonts w:ascii="Times" w:eastAsia="Times New Roman" w:hAnsi="Times" w:cs="Times"/>
          <w:color w:val="000000"/>
          <w:sz w:val="20"/>
          <w:szCs w:val="20"/>
        </w:rPr>
        <w:t>ID hlasování: 1, schůze č. 21, čas 8:34:33</w:t>
      </w:r>
    </w:p>
    <w:p w14:paraId="21998610"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050DE2C">
          <v:rect id="_x0000_i1025" style="width:0;height:1.5pt" o:hralign="center" o:hrstd="t" o:hrnoshade="t" o:hr="t" fillcolor="black" stroked="f"/>
        </w:pict>
      </w:r>
    </w:p>
    <w:p w14:paraId="19B8E629"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9680073">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E34DF" w:rsidRPr="008E34DF" w14:paraId="22A679F8" w14:textId="77777777" w:rsidTr="008E34DF">
        <w:trPr>
          <w:tblCellSpacing w:w="15" w:type="dxa"/>
          <w:jc w:val="center"/>
        </w:trPr>
        <w:tc>
          <w:tcPr>
            <w:tcW w:w="0" w:type="auto"/>
            <w:vAlign w:val="center"/>
            <w:hideMark/>
          </w:tcPr>
          <w:p w14:paraId="65627E45"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E9312EF"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Výbor pro životní prostředí PSP</w:t>
            </w:r>
            <w:r w:rsidRPr="008E34DF">
              <w:rPr>
                <w:rFonts w:ascii="Times" w:eastAsia="Times New Roman" w:hAnsi="Times" w:cs="Times"/>
                <w:b/>
                <w:bCs/>
                <w:color w:val="auto"/>
                <w:sz w:val="24"/>
                <w:szCs w:val="24"/>
              </w:rPr>
              <w:br/>
              <w:t>21. schůze</w:t>
            </w:r>
            <w:r w:rsidRPr="008E34DF">
              <w:rPr>
                <w:rFonts w:ascii="Times" w:eastAsia="Times New Roman" w:hAnsi="Times" w:cs="Times"/>
                <w:b/>
                <w:bCs/>
                <w:color w:val="auto"/>
                <w:sz w:val="24"/>
                <w:szCs w:val="24"/>
              </w:rPr>
              <w:br/>
              <w:t>30.08.2023 - 8:35:48</w:t>
            </w:r>
          </w:p>
          <w:p w14:paraId="3B4A0396"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2. hlasování, návrh</w:t>
            </w:r>
          </w:p>
          <w:p w14:paraId="21786424"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rPr>
            </w:pPr>
            <w:r w:rsidRPr="008E34DF">
              <w:rPr>
                <w:rFonts w:ascii="Times" w:eastAsia="Times New Roman" w:hAnsi="Times" w:cs="Times"/>
                <w:b/>
                <w:bCs/>
                <w:color w:val="auto"/>
              </w:rPr>
              <w:t>Schválení vystoupení hostů v délce 2 minut</w:t>
            </w:r>
          </w:p>
        </w:tc>
      </w:tr>
    </w:tbl>
    <w:p w14:paraId="67A1DE1B"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E34DF" w:rsidRPr="008E34DF" w14:paraId="233827F3" w14:textId="77777777" w:rsidTr="008E34D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E34DF" w:rsidRPr="008E34DF" w14:paraId="63951D80" w14:textId="77777777">
              <w:trPr>
                <w:tblCellSpacing w:w="15" w:type="dxa"/>
              </w:trPr>
              <w:tc>
                <w:tcPr>
                  <w:tcW w:w="1250" w:type="pct"/>
                  <w:vAlign w:val="center"/>
                  <w:hideMark/>
                </w:tcPr>
                <w:p w14:paraId="47D2A8CB" w14:textId="77777777" w:rsidR="008E34DF" w:rsidRPr="008E34DF" w:rsidRDefault="008E34DF" w:rsidP="008E34DF">
                  <w:pPr>
                    <w:spacing w:after="0" w:line="240" w:lineRule="auto"/>
                    <w:rPr>
                      <w:rFonts w:ascii="Times" w:eastAsia="Times New Roman" w:hAnsi="Times" w:cs="Times"/>
                      <w:color w:val="auto"/>
                      <w:sz w:val="24"/>
                      <w:szCs w:val="24"/>
                    </w:rPr>
                  </w:pPr>
                  <w:r w:rsidRPr="008E34DF">
                    <w:rPr>
                      <w:rFonts w:ascii="Times" w:eastAsia="Times New Roman" w:hAnsi="Times" w:cs="Times"/>
                      <w:color w:val="auto"/>
                      <w:sz w:val="24"/>
                      <w:szCs w:val="24"/>
                    </w:rPr>
                    <w:t>Aktivně hlasovalo: 10</w:t>
                  </w:r>
                </w:p>
              </w:tc>
              <w:tc>
                <w:tcPr>
                  <w:tcW w:w="1250" w:type="pct"/>
                  <w:vAlign w:val="center"/>
                  <w:hideMark/>
                </w:tcPr>
                <w:p w14:paraId="77A25EAA"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 10</w:t>
                  </w:r>
                </w:p>
              </w:tc>
              <w:tc>
                <w:tcPr>
                  <w:tcW w:w="1250" w:type="pct"/>
                  <w:vAlign w:val="center"/>
                  <w:hideMark/>
                </w:tcPr>
                <w:p w14:paraId="2B16A7AE"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Proti: 0</w:t>
                  </w:r>
                </w:p>
              </w:tc>
              <w:tc>
                <w:tcPr>
                  <w:tcW w:w="1250" w:type="pct"/>
                  <w:vAlign w:val="center"/>
                  <w:hideMark/>
                </w:tcPr>
                <w:p w14:paraId="1F2B84DF"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Zdržel se: 0</w:t>
                  </w:r>
                </w:p>
              </w:tc>
            </w:tr>
          </w:tbl>
          <w:p w14:paraId="6A99A412" w14:textId="77777777" w:rsidR="008E34DF" w:rsidRPr="008E34DF" w:rsidRDefault="008E34DF" w:rsidP="008E34DF">
            <w:pPr>
              <w:spacing w:after="0" w:line="240" w:lineRule="auto"/>
              <w:rPr>
                <w:rFonts w:ascii="Times" w:eastAsia="Times New Roman" w:hAnsi="Times" w:cs="Times"/>
                <w:color w:val="auto"/>
                <w:sz w:val="24"/>
                <w:szCs w:val="24"/>
              </w:rPr>
            </w:pPr>
          </w:p>
        </w:tc>
      </w:tr>
    </w:tbl>
    <w:p w14:paraId="3C614DD9"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E34DF" w:rsidRPr="008E34DF" w14:paraId="6362703A"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E34DF" w:rsidRPr="008E34DF" w14:paraId="68A049F9" w14:textId="77777777">
              <w:trPr>
                <w:tblCellSpacing w:w="15" w:type="dxa"/>
              </w:trPr>
              <w:tc>
                <w:tcPr>
                  <w:tcW w:w="0" w:type="auto"/>
                  <w:noWrap/>
                  <w:vAlign w:val="center"/>
                  <w:hideMark/>
                </w:tcPr>
                <w:p w14:paraId="7BF45CFD" w14:textId="77777777" w:rsidR="008E34DF" w:rsidRPr="008E34DF" w:rsidRDefault="008E34DF" w:rsidP="008E34DF">
                  <w:pPr>
                    <w:spacing w:after="0" w:line="240" w:lineRule="auto"/>
                    <w:jc w:val="center"/>
                    <w:rPr>
                      <w:rFonts w:ascii="Times" w:eastAsia="Times New Roman" w:hAnsi="Times" w:cs="Times"/>
                      <w:color w:val="000000"/>
                      <w:sz w:val="24"/>
                      <w:szCs w:val="24"/>
                    </w:rPr>
                  </w:pPr>
                </w:p>
              </w:tc>
            </w:tr>
          </w:tbl>
          <w:p w14:paraId="6842BD3B" w14:textId="77777777" w:rsidR="008E34DF" w:rsidRPr="008E34DF" w:rsidRDefault="008E34DF" w:rsidP="008E34DF">
            <w:pPr>
              <w:spacing w:after="113" w:line="240" w:lineRule="auto"/>
              <w:rPr>
                <w:rFonts w:ascii="Times" w:eastAsia="Times New Roman" w:hAnsi="Times" w:cs="Times"/>
                <w:color w:val="auto"/>
                <w:sz w:val="24"/>
                <w:szCs w:val="24"/>
              </w:rPr>
            </w:pPr>
          </w:p>
        </w:tc>
      </w:tr>
      <w:tr w:rsidR="008E34DF" w:rsidRPr="008E34DF" w14:paraId="175560FE"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36"/>
              <w:gridCol w:w="1409"/>
              <w:gridCol w:w="1409"/>
              <w:gridCol w:w="1409"/>
              <w:gridCol w:w="1409"/>
              <w:gridCol w:w="1424"/>
            </w:tblGrid>
            <w:tr w:rsidR="008E34DF" w:rsidRPr="008E34DF" w14:paraId="1CCE199F" w14:textId="77777777">
              <w:trPr>
                <w:tblCellSpacing w:w="15" w:type="dxa"/>
              </w:trPr>
              <w:tc>
                <w:tcPr>
                  <w:tcW w:w="2748" w:type="dxa"/>
                  <w:noWrap/>
                  <w:vAlign w:val="center"/>
                  <w:hideMark/>
                </w:tcPr>
                <w:p w14:paraId="52783B35"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Ondřej Babka, ANO:</w:t>
                  </w:r>
                </w:p>
              </w:tc>
              <w:tc>
                <w:tcPr>
                  <w:tcW w:w="2000" w:type="dxa"/>
                  <w:noWrap/>
                  <w:vAlign w:val="center"/>
                  <w:hideMark/>
                </w:tcPr>
                <w:p w14:paraId="69844DC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13A97A62"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Josef Bernard, STAN:</w:t>
                  </w:r>
                </w:p>
              </w:tc>
              <w:tc>
                <w:tcPr>
                  <w:tcW w:w="2000" w:type="dxa"/>
                  <w:noWrap/>
                  <w:vAlign w:val="center"/>
                  <w:hideMark/>
                </w:tcPr>
                <w:p w14:paraId="67C8AAF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853836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Richard Brabec, ANO:</w:t>
                  </w:r>
                </w:p>
              </w:tc>
              <w:tc>
                <w:tcPr>
                  <w:tcW w:w="2000" w:type="dxa"/>
                  <w:noWrap/>
                  <w:vAlign w:val="center"/>
                  <w:hideMark/>
                </w:tcPr>
                <w:p w14:paraId="56E4A65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03ECE5FA" w14:textId="77777777">
              <w:trPr>
                <w:tblCellSpacing w:w="15" w:type="dxa"/>
              </w:trPr>
              <w:tc>
                <w:tcPr>
                  <w:tcW w:w="2748" w:type="dxa"/>
                  <w:noWrap/>
                  <w:vAlign w:val="center"/>
                  <w:hideMark/>
                </w:tcPr>
                <w:p w14:paraId="29B99D3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Bureš, ODS:</w:t>
                  </w:r>
                </w:p>
              </w:tc>
              <w:tc>
                <w:tcPr>
                  <w:tcW w:w="2000" w:type="dxa"/>
                  <w:noWrap/>
                  <w:vAlign w:val="center"/>
                  <w:hideMark/>
                </w:tcPr>
                <w:p w14:paraId="50D1002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CFFA25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Eva Fialová, ANO:</w:t>
                  </w:r>
                </w:p>
              </w:tc>
              <w:tc>
                <w:tcPr>
                  <w:tcW w:w="2000" w:type="dxa"/>
                  <w:noWrap/>
                  <w:vAlign w:val="center"/>
                  <w:hideMark/>
                </w:tcPr>
                <w:p w14:paraId="7604036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1304576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Stanislav Fridrich, ANO:</w:t>
                  </w:r>
                </w:p>
              </w:tc>
              <w:tc>
                <w:tcPr>
                  <w:tcW w:w="2000" w:type="dxa"/>
                  <w:noWrap/>
                  <w:vAlign w:val="center"/>
                  <w:hideMark/>
                </w:tcPr>
                <w:p w14:paraId="2898AB3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0C3EA29B" w14:textId="77777777">
              <w:trPr>
                <w:tblCellSpacing w:w="15" w:type="dxa"/>
              </w:trPr>
              <w:tc>
                <w:tcPr>
                  <w:tcW w:w="2748" w:type="dxa"/>
                  <w:noWrap/>
                  <w:vAlign w:val="center"/>
                  <w:hideMark/>
                </w:tcPr>
                <w:p w14:paraId="323F538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Hofmann, ODS:</w:t>
                  </w:r>
                </w:p>
              </w:tc>
              <w:tc>
                <w:tcPr>
                  <w:tcW w:w="2000" w:type="dxa"/>
                  <w:noWrap/>
                  <w:vAlign w:val="center"/>
                  <w:hideMark/>
                </w:tcPr>
                <w:p w14:paraId="427351BB"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D1352E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Jiří Kobza, SPD:</w:t>
                  </w:r>
                </w:p>
              </w:tc>
              <w:tc>
                <w:tcPr>
                  <w:tcW w:w="2000" w:type="dxa"/>
                  <w:noWrap/>
                  <w:vAlign w:val="center"/>
                  <w:hideMark/>
                </w:tcPr>
                <w:p w14:paraId="4960CEFF"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21F1ED5F"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Klára Kocmanová, </w:t>
                  </w:r>
                  <w:proofErr w:type="gramStart"/>
                  <w:r w:rsidRPr="008E34DF">
                    <w:rPr>
                      <w:rFonts w:ascii="Arial" w:eastAsia="Times New Roman" w:hAnsi="Arial" w:cs="Arial"/>
                      <w:color w:val="auto"/>
                      <w:sz w:val="16"/>
                      <w:szCs w:val="16"/>
                    </w:rPr>
                    <w:t>Piráti</w:t>
                  </w:r>
                  <w:proofErr w:type="gramEnd"/>
                  <w:r w:rsidRPr="008E34DF">
                    <w:rPr>
                      <w:rFonts w:ascii="Arial" w:eastAsia="Times New Roman" w:hAnsi="Arial" w:cs="Arial"/>
                      <w:color w:val="auto"/>
                      <w:sz w:val="16"/>
                      <w:szCs w:val="16"/>
                    </w:rPr>
                    <w:t>:</w:t>
                  </w:r>
                </w:p>
              </w:tc>
              <w:tc>
                <w:tcPr>
                  <w:tcW w:w="2000" w:type="dxa"/>
                  <w:noWrap/>
                  <w:vAlign w:val="center"/>
                  <w:hideMark/>
                </w:tcPr>
                <w:p w14:paraId="592C1C1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31CFC9FC" w14:textId="77777777">
              <w:trPr>
                <w:tblCellSpacing w:w="15" w:type="dxa"/>
              </w:trPr>
              <w:tc>
                <w:tcPr>
                  <w:tcW w:w="2748" w:type="dxa"/>
                  <w:noWrap/>
                  <w:vAlign w:val="center"/>
                  <w:hideMark/>
                </w:tcPr>
                <w:p w14:paraId="59F0DEA3"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Václav Král, ODS:</w:t>
                  </w:r>
                </w:p>
              </w:tc>
              <w:tc>
                <w:tcPr>
                  <w:tcW w:w="2000" w:type="dxa"/>
                  <w:noWrap/>
                  <w:vAlign w:val="center"/>
                  <w:hideMark/>
                </w:tcPr>
                <w:p w14:paraId="0899F44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53BF75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Jana </w:t>
                  </w:r>
                  <w:proofErr w:type="spellStart"/>
                  <w:r w:rsidRPr="008E34DF">
                    <w:rPr>
                      <w:rFonts w:ascii="Arial" w:eastAsia="Times New Roman" w:hAnsi="Arial" w:cs="Arial"/>
                      <w:color w:val="auto"/>
                      <w:sz w:val="16"/>
                      <w:szCs w:val="16"/>
                    </w:rPr>
                    <w:t>Krutáková</w:t>
                  </w:r>
                  <w:proofErr w:type="spellEnd"/>
                  <w:r w:rsidRPr="008E34DF">
                    <w:rPr>
                      <w:rFonts w:ascii="Arial" w:eastAsia="Times New Roman" w:hAnsi="Arial" w:cs="Arial"/>
                      <w:color w:val="auto"/>
                      <w:sz w:val="16"/>
                      <w:szCs w:val="16"/>
                    </w:rPr>
                    <w:t>, STAN:</w:t>
                  </w:r>
                </w:p>
              </w:tc>
              <w:tc>
                <w:tcPr>
                  <w:tcW w:w="2000" w:type="dxa"/>
                  <w:noWrap/>
                  <w:vAlign w:val="center"/>
                  <w:hideMark/>
                </w:tcPr>
                <w:p w14:paraId="388CB85F"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989E05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Karla Maříková, SPD:</w:t>
                  </w:r>
                </w:p>
              </w:tc>
              <w:tc>
                <w:tcPr>
                  <w:tcW w:w="2000" w:type="dxa"/>
                  <w:noWrap/>
                  <w:vAlign w:val="center"/>
                  <w:hideMark/>
                </w:tcPr>
                <w:p w14:paraId="09703C8E"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075F83F7" w14:textId="77777777">
              <w:trPr>
                <w:tblCellSpacing w:w="15" w:type="dxa"/>
              </w:trPr>
              <w:tc>
                <w:tcPr>
                  <w:tcW w:w="2748" w:type="dxa"/>
                  <w:noWrap/>
                  <w:vAlign w:val="center"/>
                  <w:hideMark/>
                </w:tcPr>
                <w:p w14:paraId="0B849D72"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Zdenka Němečková </w:t>
                  </w:r>
                  <w:proofErr w:type="spellStart"/>
                  <w:r w:rsidRPr="008E34DF">
                    <w:rPr>
                      <w:rFonts w:ascii="Arial" w:eastAsia="Times New Roman" w:hAnsi="Arial" w:cs="Arial"/>
                      <w:color w:val="auto"/>
                      <w:sz w:val="16"/>
                      <w:szCs w:val="16"/>
                    </w:rPr>
                    <w:t>Crkvenjaš</w:t>
                  </w:r>
                  <w:proofErr w:type="spellEnd"/>
                  <w:r w:rsidRPr="008E34DF">
                    <w:rPr>
                      <w:rFonts w:ascii="Arial" w:eastAsia="Times New Roman" w:hAnsi="Arial" w:cs="Arial"/>
                      <w:color w:val="auto"/>
                      <w:sz w:val="16"/>
                      <w:szCs w:val="16"/>
                    </w:rPr>
                    <w:t>, ODS:</w:t>
                  </w:r>
                </w:p>
              </w:tc>
              <w:tc>
                <w:tcPr>
                  <w:tcW w:w="2000" w:type="dxa"/>
                  <w:noWrap/>
                  <w:vAlign w:val="center"/>
                  <w:hideMark/>
                </w:tcPr>
                <w:p w14:paraId="7998CA2B"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7590D6D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Miloš Nový, TOP09:</w:t>
                  </w:r>
                </w:p>
              </w:tc>
              <w:tc>
                <w:tcPr>
                  <w:tcW w:w="2000" w:type="dxa"/>
                  <w:noWrap/>
                  <w:vAlign w:val="center"/>
                  <w:hideMark/>
                </w:tcPr>
                <w:p w14:paraId="508E123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55E101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Berenika Peštová, ANO:</w:t>
                  </w:r>
                </w:p>
              </w:tc>
              <w:tc>
                <w:tcPr>
                  <w:tcW w:w="2000" w:type="dxa"/>
                  <w:noWrap/>
                  <w:vAlign w:val="center"/>
                  <w:hideMark/>
                </w:tcPr>
                <w:p w14:paraId="349D089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7508F53B" w14:textId="77777777">
              <w:trPr>
                <w:tblCellSpacing w:w="15" w:type="dxa"/>
              </w:trPr>
              <w:tc>
                <w:tcPr>
                  <w:tcW w:w="2748" w:type="dxa"/>
                  <w:noWrap/>
                  <w:vAlign w:val="center"/>
                  <w:hideMark/>
                </w:tcPr>
                <w:p w14:paraId="76565EE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Pražák, ANO:</w:t>
                  </w:r>
                </w:p>
              </w:tc>
              <w:tc>
                <w:tcPr>
                  <w:tcW w:w="2000" w:type="dxa"/>
                  <w:noWrap/>
                  <w:vAlign w:val="center"/>
                  <w:hideMark/>
                </w:tcPr>
                <w:p w14:paraId="6A841C1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6936532D"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Smetana, KDU-ČSL:</w:t>
                  </w:r>
                </w:p>
              </w:tc>
              <w:tc>
                <w:tcPr>
                  <w:tcW w:w="2000" w:type="dxa"/>
                  <w:noWrap/>
                  <w:vAlign w:val="center"/>
                  <w:hideMark/>
                </w:tcPr>
                <w:p w14:paraId="6421E7B9"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3C3802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Šimek, KDU-ČSL:</w:t>
                  </w:r>
                </w:p>
              </w:tc>
              <w:tc>
                <w:tcPr>
                  <w:tcW w:w="2000" w:type="dxa"/>
                  <w:noWrap/>
                  <w:vAlign w:val="center"/>
                  <w:hideMark/>
                </w:tcPr>
                <w:p w14:paraId="7E17E06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5EA6F25E" w14:textId="77777777">
              <w:trPr>
                <w:tblCellSpacing w:w="15" w:type="dxa"/>
              </w:trPr>
              <w:tc>
                <w:tcPr>
                  <w:tcW w:w="2748" w:type="dxa"/>
                  <w:noWrap/>
                  <w:vAlign w:val="center"/>
                  <w:hideMark/>
                </w:tcPr>
                <w:p w14:paraId="73B4D79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Tureček, ANO:</w:t>
                  </w:r>
                </w:p>
              </w:tc>
              <w:tc>
                <w:tcPr>
                  <w:tcW w:w="2000" w:type="dxa"/>
                  <w:noWrap/>
                  <w:vAlign w:val="center"/>
                  <w:hideMark/>
                </w:tcPr>
                <w:p w14:paraId="7BBF78C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B891154"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Lukáš Vlček, STAN:</w:t>
                  </w:r>
                </w:p>
              </w:tc>
              <w:tc>
                <w:tcPr>
                  <w:tcW w:w="2000" w:type="dxa"/>
                  <w:noWrap/>
                  <w:vAlign w:val="center"/>
                  <w:hideMark/>
                </w:tcPr>
                <w:p w14:paraId="546AB5C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CCC93A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w:t>
                  </w:r>
                </w:p>
              </w:tc>
              <w:tc>
                <w:tcPr>
                  <w:tcW w:w="2000" w:type="dxa"/>
                  <w:noWrap/>
                  <w:vAlign w:val="center"/>
                  <w:hideMark/>
                </w:tcPr>
                <w:p w14:paraId="6F49008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 </w:t>
                  </w:r>
                </w:p>
              </w:tc>
            </w:tr>
          </w:tbl>
          <w:p w14:paraId="45ACF590" w14:textId="77777777" w:rsidR="008E34DF" w:rsidRPr="008E34DF" w:rsidRDefault="008E34DF" w:rsidP="008E34DF">
            <w:pPr>
              <w:spacing w:after="113" w:line="240" w:lineRule="auto"/>
              <w:rPr>
                <w:rFonts w:ascii="Times" w:eastAsia="Times New Roman" w:hAnsi="Times" w:cs="Times"/>
                <w:color w:val="auto"/>
                <w:sz w:val="24"/>
                <w:szCs w:val="24"/>
              </w:rPr>
            </w:pPr>
          </w:p>
        </w:tc>
      </w:tr>
    </w:tbl>
    <w:p w14:paraId="4176B548"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r w:rsidRPr="008E34DF">
        <w:rPr>
          <w:rFonts w:ascii="Times" w:eastAsia="Times New Roman" w:hAnsi="Times" w:cs="Times"/>
          <w:color w:val="000000"/>
          <w:sz w:val="24"/>
          <w:szCs w:val="24"/>
        </w:rPr>
        <w:br/>
      </w:r>
      <w:r w:rsidRPr="008E34DF">
        <w:rPr>
          <w:rFonts w:ascii="Times" w:eastAsia="Times New Roman" w:hAnsi="Times" w:cs="Times"/>
          <w:color w:val="000000"/>
          <w:sz w:val="20"/>
          <w:szCs w:val="20"/>
        </w:rPr>
        <w:t>ID hlasování: 2, schůze č. 21, čas 8:35:48</w:t>
      </w:r>
    </w:p>
    <w:p w14:paraId="0215702A"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5E5F3AC">
          <v:rect id="_x0000_i1027" style="width:0;height:1.5pt" o:hralign="center" o:hrstd="t" o:hrnoshade="t" o:hr="t" fillcolor="black" stroked="f"/>
        </w:pict>
      </w:r>
    </w:p>
    <w:p w14:paraId="0B7CA90B"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1C1FAA8">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E34DF" w:rsidRPr="008E34DF" w14:paraId="0C4828AE" w14:textId="77777777" w:rsidTr="008E34DF">
        <w:trPr>
          <w:tblCellSpacing w:w="15" w:type="dxa"/>
          <w:jc w:val="center"/>
        </w:trPr>
        <w:tc>
          <w:tcPr>
            <w:tcW w:w="0" w:type="auto"/>
            <w:vAlign w:val="center"/>
            <w:hideMark/>
          </w:tcPr>
          <w:p w14:paraId="486DBDCD"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351731CA"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Výbor pro životní prostředí PSP</w:t>
            </w:r>
            <w:r w:rsidRPr="008E34DF">
              <w:rPr>
                <w:rFonts w:ascii="Times" w:eastAsia="Times New Roman" w:hAnsi="Times" w:cs="Times"/>
                <w:b/>
                <w:bCs/>
                <w:color w:val="auto"/>
                <w:sz w:val="24"/>
                <w:szCs w:val="24"/>
              </w:rPr>
              <w:br/>
              <w:t>21. schůze</w:t>
            </w:r>
            <w:r w:rsidRPr="008E34DF">
              <w:rPr>
                <w:rFonts w:ascii="Times" w:eastAsia="Times New Roman" w:hAnsi="Times" w:cs="Times"/>
                <w:b/>
                <w:bCs/>
                <w:color w:val="auto"/>
                <w:sz w:val="24"/>
                <w:szCs w:val="24"/>
              </w:rPr>
              <w:br/>
              <w:t>30.08.2023 - 8:48:46</w:t>
            </w:r>
          </w:p>
          <w:p w14:paraId="55DDD225"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3. hlasování, návrh</w:t>
            </w:r>
          </w:p>
          <w:p w14:paraId="39D3C563"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rPr>
            </w:pPr>
            <w:r w:rsidRPr="008E34DF">
              <w:rPr>
                <w:rFonts w:ascii="Times" w:eastAsia="Times New Roman" w:hAnsi="Times" w:cs="Times"/>
                <w:b/>
                <w:bCs/>
                <w:color w:val="auto"/>
              </w:rPr>
              <w:t>Žádost o záštitu nad seminářem Výzvy transformace energetiky, aktuální stav přípravy energetických strategií</w:t>
            </w:r>
          </w:p>
        </w:tc>
      </w:tr>
    </w:tbl>
    <w:p w14:paraId="474D5A27"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E34DF" w:rsidRPr="008E34DF" w14:paraId="037C4A19" w14:textId="77777777" w:rsidTr="008E34D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E34DF" w:rsidRPr="008E34DF" w14:paraId="7304BE47" w14:textId="77777777">
              <w:trPr>
                <w:tblCellSpacing w:w="15" w:type="dxa"/>
              </w:trPr>
              <w:tc>
                <w:tcPr>
                  <w:tcW w:w="1250" w:type="pct"/>
                  <w:vAlign w:val="center"/>
                  <w:hideMark/>
                </w:tcPr>
                <w:p w14:paraId="7D8853D2" w14:textId="77777777" w:rsidR="008E34DF" w:rsidRPr="008E34DF" w:rsidRDefault="008E34DF" w:rsidP="008E34DF">
                  <w:pPr>
                    <w:spacing w:after="0" w:line="240" w:lineRule="auto"/>
                    <w:rPr>
                      <w:rFonts w:ascii="Times" w:eastAsia="Times New Roman" w:hAnsi="Times" w:cs="Times"/>
                      <w:color w:val="auto"/>
                      <w:sz w:val="24"/>
                      <w:szCs w:val="24"/>
                    </w:rPr>
                  </w:pPr>
                  <w:r w:rsidRPr="008E34DF">
                    <w:rPr>
                      <w:rFonts w:ascii="Times" w:eastAsia="Times New Roman" w:hAnsi="Times" w:cs="Times"/>
                      <w:color w:val="auto"/>
                      <w:sz w:val="24"/>
                      <w:szCs w:val="24"/>
                    </w:rPr>
                    <w:t>Aktivně hlasovalo: 12</w:t>
                  </w:r>
                </w:p>
              </w:tc>
              <w:tc>
                <w:tcPr>
                  <w:tcW w:w="1250" w:type="pct"/>
                  <w:vAlign w:val="center"/>
                  <w:hideMark/>
                </w:tcPr>
                <w:p w14:paraId="72048E54"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 12</w:t>
                  </w:r>
                </w:p>
              </w:tc>
              <w:tc>
                <w:tcPr>
                  <w:tcW w:w="1250" w:type="pct"/>
                  <w:vAlign w:val="center"/>
                  <w:hideMark/>
                </w:tcPr>
                <w:p w14:paraId="33D53436"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Proti: 0</w:t>
                  </w:r>
                </w:p>
              </w:tc>
              <w:tc>
                <w:tcPr>
                  <w:tcW w:w="1250" w:type="pct"/>
                  <w:vAlign w:val="center"/>
                  <w:hideMark/>
                </w:tcPr>
                <w:p w14:paraId="1540D3A9"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Zdržel se: 0</w:t>
                  </w:r>
                </w:p>
              </w:tc>
            </w:tr>
          </w:tbl>
          <w:p w14:paraId="1804995D" w14:textId="77777777" w:rsidR="008E34DF" w:rsidRPr="008E34DF" w:rsidRDefault="008E34DF" w:rsidP="008E34DF">
            <w:pPr>
              <w:spacing w:after="0" w:line="240" w:lineRule="auto"/>
              <w:rPr>
                <w:rFonts w:ascii="Times" w:eastAsia="Times New Roman" w:hAnsi="Times" w:cs="Times"/>
                <w:color w:val="auto"/>
                <w:sz w:val="24"/>
                <w:szCs w:val="24"/>
              </w:rPr>
            </w:pPr>
          </w:p>
        </w:tc>
      </w:tr>
    </w:tbl>
    <w:p w14:paraId="5233553B"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E34DF" w:rsidRPr="008E34DF" w14:paraId="604972C3"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E34DF" w:rsidRPr="008E34DF" w14:paraId="07BA3D2C" w14:textId="77777777">
              <w:trPr>
                <w:tblCellSpacing w:w="15" w:type="dxa"/>
              </w:trPr>
              <w:tc>
                <w:tcPr>
                  <w:tcW w:w="0" w:type="auto"/>
                  <w:noWrap/>
                  <w:vAlign w:val="center"/>
                  <w:hideMark/>
                </w:tcPr>
                <w:p w14:paraId="1659A276" w14:textId="77777777" w:rsidR="008E34DF" w:rsidRPr="008E34DF" w:rsidRDefault="008E34DF" w:rsidP="008E34DF">
                  <w:pPr>
                    <w:spacing w:after="0" w:line="240" w:lineRule="auto"/>
                    <w:jc w:val="center"/>
                    <w:rPr>
                      <w:rFonts w:ascii="Times" w:eastAsia="Times New Roman" w:hAnsi="Times" w:cs="Times"/>
                      <w:color w:val="000000"/>
                      <w:sz w:val="24"/>
                      <w:szCs w:val="24"/>
                    </w:rPr>
                  </w:pPr>
                </w:p>
              </w:tc>
            </w:tr>
          </w:tbl>
          <w:p w14:paraId="0EC96C39" w14:textId="77777777" w:rsidR="008E34DF" w:rsidRPr="008E34DF" w:rsidRDefault="008E34DF" w:rsidP="008E34DF">
            <w:pPr>
              <w:spacing w:after="113" w:line="240" w:lineRule="auto"/>
              <w:rPr>
                <w:rFonts w:ascii="Times" w:eastAsia="Times New Roman" w:hAnsi="Times" w:cs="Times"/>
                <w:color w:val="auto"/>
                <w:sz w:val="24"/>
                <w:szCs w:val="24"/>
              </w:rPr>
            </w:pPr>
          </w:p>
        </w:tc>
      </w:tr>
      <w:tr w:rsidR="008E34DF" w:rsidRPr="008E34DF" w14:paraId="5829E6F2"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36"/>
              <w:gridCol w:w="1409"/>
              <w:gridCol w:w="1409"/>
              <w:gridCol w:w="1409"/>
              <w:gridCol w:w="1409"/>
              <w:gridCol w:w="1424"/>
            </w:tblGrid>
            <w:tr w:rsidR="008E34DF" w:rsidRPr="008E34DF" w14:paraId="115D9A9E" w14:textId="77777777">
              <w:trPr>
                <w:tblCellSpacing w:w="15" w:type="dxa"/>
              </w:trPr>
              <w:tc>
                <w:tcPr>
                  <w:tcW w:w="2748" w:type="dxa"/>
                  <w:noWrap/>
                  <w:vAlign w:val="center"/>
                  <w:hideMark/>
                </w:tcPr>
                <w:p w14:paraId="7CC49B8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Ondřej Babka, ANO:</w:t>
                  </w:r>
                </w:p>
              </w:tc>
              <w:tc>
                <w:tcPr>
                  <w:tcW w:w="2000" w:type="dxa"/>
                  <w:noWrap/>
                  <w:vAlign w:val="center"/>
                  <w:hideMark/>
                </w:tcPr>
                <w:p w14:paraId="1D903B9A"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414B529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Josef Bernard, STAN:</w:t>
                  </w:r>
                </w:p>
              </w:tc>
              <w:tc>
                <w:tcPr>
                  <w:tcW w:w="2000" w:type="dxa"/>
                  <w:noWrap/>
                  <w:vAlign w:val="center"/>
                  <w:hideMark/>
                </w:tcPr>
                <w:p w14:paraId="01AC6E49"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4F0F8A8F"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Richard Brabec, ANO:</w:t>
                  </w:r>
                </w:p>
              </w:tc>
              <w:tc>
                <w:tcPr>
                  <w:tcW w:w="2000" w:type="dxa"/>
                  <w:noWrap/>
                  <w:vAlign w:val="center"/>
                  <w:hideMark/>
                </w:tcPr>
                <w:p w14:paraId="224377F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194EC3A6" w14:textId="77777777">
              <w:trPr>
                <w:tblCellSpacing w:w="15" w:type="dxa"/>
              </w:trPr>
              <w:tc>
                <w:tcPr>
                  <w:tcW w:w="2748" w:type="dxa"/>
                  <w:noWrap/>
                  <w:vAlign w:val="center"/>
                  <w:hideMark/>
                </w:tcPr>
                <w:p w14:paraId="4F01641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Bureš, ODS:</w:t>
                  </w:r>
                </w:p>
              </w:tc>
              <w:tc>
                <w:tcPr>
                  <w:tcW w:w="2000" w:type="dxa"/>
                  <w:noWrap/>
                  <w:vAlign w:val="center"/>
                  <w:hideMark/>
                </w:tcPr>
                <w:p w14:paraId="036A4F4E"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2071219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Eva Fialová, ANO:</w:t>
                  </w:r>
                </w:p>
              </w:tc>
              <w:tc>
                <w:tcPr>
                  <w:tcW w:w="2000" w:type="dxa"/>
                  <w:noWrap/>
                  <w:vAlign w:val="center"/>
                  <w:hideMark/>
                </w:tcPr>
                <w:p w14:paraId="2F22E89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6942967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Stanislav Fridrich, ANO:</w:t>
                  </w:r>
                </w:p>
              </w:tc>
              <w:tc>
                <w:tcPr>
                  <w:tcW w:w="2000" w:type="dxa"/>
                  <w:noWrap/>
                  <w:vAlign w:val="center"/>
                  <w:hideMark/>
                </w:tcPr>
                <w:p w14:paraId="3A924AD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02FA2479" w14:textId="77777777">
              <w:trPr>
                <w:tblCellSpacing w:w="15" w:type="dxa"/>
              </w:trPr>
              <w:tc>
                <w:tcPr>
                  <w:tcW w:w="2748" w:type="dxa"/>
                  <w:noWrap/>
                  <w:vAlign w:val="center"/>
                  <w:hideMark/>
                </w:tcPr>
                <w:p w14:paraId="7DB4761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Hofmann, ODS:</w:t>
                  </w:r>
                </w:p>
              </w:tc>
              <w:tc>
                <w:tcPr>
                  <w:tcW w:w="2000" w:type="dxa"/>
                  <w:noWrap/>
                  <w:vAlign w:val="center"/>
                  <w:hideMark/>
                </w:tcPr>
                <w:p w14:paraId="0F2358CE"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A12817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Jiří Kobza, SPD:</w:t>
                  </w:r>
                </w:p>
              </w:tc>
              <w:tc>
                <w:tcPr>
                  <w:tcW w:w="2000" w:type="dxa"/>
                  <w:noWrap/>
                  <w:vAlign w:val="center"/>
                  <w:hideMark/>
                </w:tcPr>
                <w:p w14:paraId="12FDBFFF"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2BBB669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Klára Kocmanová, </w:t>
                  </w:r>
                  <w:proofErr w:type="gramStart"/>
                  <w:r w:rsidRPr="008E34DF">
                    <w:rPr>
                      <w:rFonts w:ascii="Arial" w:eastAsia="Times New Roman" w:hAnsi="Arial" w:cs="Arial"/>
                      <w:color w:val="auto"/>
                      <w:sz w:val="16"/>
                      <w:szCs w:val="16"/>
                    </w:rPr>
                    <w:t>Piráti</w:t>
                  </w:r>
                  <w:proofErr w:type="gramEnd"/>
                  <w:r w:rsidRPr="008E34DF">
                    <w:rPr>
                      <w:rFonts w:ascii="Arial" w:eastAsia="Times New Roman" w:hAnsi="Arial" w:cs="Arial"/>
                      <w:color w:val="auto"/>
                      <w:sz w:val="16"/>
                      <w:szCs w:val="16"/>
                    </w:rPr>
                    <w:t>:</w:t>
                  </w:r>
                </w:p>
              </w:tc>
              <w:tc>
                <w:tcPr>
                  <w:tcW w:w="2000" w:type="dxa"/>
                  <w:noWrap/>
                  <w:vAlign w:val="center"/>
                  <w:hideMark/>
                </w:tcPr>
                <w:p w14:paraId="4F5B773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6C290BC1" w14:textId="77777777">
              <w:trPr>
                <w:tblCellSpacing w:w="15" w:type="dxa"/>
              </w:trPr>
              <w:tc>
                <w:tcPr>
                  <w:tcW w:w="2748" w:type="dxa"/>
                  <w:noWrap/>
                  <w:vAlign w:val="center"/>
                  <w:hideMark/>
                </w:tcPr>
                <w:p w14:paraId="5155EA1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Václav Král, ODS:</w:t>
                  </w:r>
                </w:p>
              </w:tc>
              <w:tc>
                <w:tcPr>
                  <w:tcW w:w="2000" w:type="dxa"/>
                  <w:noWrap/>
                  <w:vAlign w:val="center"/>
                  <w:hideMark/>
                </w:tcPr>
                <w:p w14:paraId="6802F7D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54EA980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Jana </w:t>
                  </w:r>
                  <w:proofErr w:type="spellStart"/>
                  <w:r w:rsidRPr="008E34DF">
                    <w:rPr>
                      <w:rFonts w:ascii="Arial" w:eastAsia="Times New Roman" w:hAnsi="Arial" w:cs="Arial"/>
                      <w:color w:val="auto"/>
                      <w:sz w:val="16"/>
                      <w:szCs w:val="16"/>
                    </w:rPr>
                    <w:t>Krutáková</w:t>
                  </w:r>
                  <w:proofErr w:type="spellEnd"/>
                  <w:r w:rsidRPr="008E34DF">
                    <w:rPr>
                      <w:rFonts w:ascii="Arial" w:eastAsia="Times New Roman" w:hAnsi="Arial" w:cs="Arial"/>
                      <w:color w:val="auto"/>
                      <w:sz w:val="16"/>
                      <w:szCs w:val="16"/>
                    </w:rPr>
                    <w:t>, STAN:</w:t>
                  </w:r>
                </w:p>
              </w:tc>
              <w:tc>
                <w:tcPr>
                  <w:tcW w:w="2000" w:type="dxa"/>
                  <w:noWrap/>
                  <w:vAlign w:val="center"/>
                  <w:hideMark/>
                </w:tcPr>
                <w:p w14:paraId="46D7CCE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FDC1A12"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Karla Maříková, SPD:</w:t>
                  </w:r>
                </w:p>
              </w:tc>
              <w:tc>
                <w:tcPr>
                  <w:tcW w:w="2000" w:type="dxa"/>
                  <w:noWrap/>
                  <w:vAlign w:val="center"/>
                  <w:hideMark/>
                </w:tcPr>
                <w:p w14:paraId="19E11D2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5FD344DF" w14:textId="77777777">
              <w:trPr>
                <w:tblCellSpacing w:w="15" w:type="dxa"/>
              </w:trPr>
              <w:tc>
                <w:tcPr>
                  <w:tcW w:w="2748" w:type="dxa"/>
                  <w:noWrap/>
                  <w:vAlign w:val="center"/>
                  <w:hideMark/>
                </w:tcPr>
                <w:p w14:paraId="7DB4E51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Zdenka Němečková </w:t>
                  </w:r>
                  <w:proofErr w:type="spellStart"/>
                  <w:r w:rsidRPr="008E34DF">
                    <w:rPr>
                      <w:rFonts w:ascii="Arial" w:eastAsia="Times New Roman" w:hAnsi="Arial" w:cs="Arial"/>
                      <w:color w:val="auto"/>
                      <w:sz w:val="16"/>
                      <w:szCs w:val="16"/>
                    </w:rPr>
                    <w:t>Crkvenjaš</w:t>
                  </w:r>
                  <w:proofErr w:type="spellEnd"/>
                  <w:r w:rsidRPr="008E34DF">
                    <w:rPr>
                      <w:rFonts w:ascii="Arial" w:eastAsia="Times New Roman" w:hAnsi="Arial" w:cs="Arial"/>
                      <w:color w:val="auto"/>
                      <w:sz w:val="16"/>
                      <w:szCs w:val="16"/>
                    </w:rPr>
                    <w:t>, ODS:</w:t>
                  </w:r>
                </w:p>
              </w:tc>
              <w:tc>
                <w:tcPr>
                  <w:tcW w:w="2000" w:type="dxa"/>
                  <w:noWrap/>
                  <w:vAlign w:val="center"/>
                  <w:hideMark/>
                </w:tcPr>
                <w:p w14:paraId="1FC5BED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036C7A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Miloš Nový, TOP09:</w:t>
                  </w:r>
                </w:p>
              </w:tc>
              <w:tc>
                <w:tcPr>
                  <w:tcW w:w="2000" w:type="dxa"/>
                  <w:noWrap/>
                  <w:vAlign w:val="center"/>
                  <w:hideMark/>
                </w:tcPr>
                <w:p w14:paraId="5094FB39"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E76991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Berenika Peštová, ANO:</w:t>
                  </w:r>
                </w:p>
              </w:tc>
              <w:tc>
                <w:tcPr>
                  <w:tcW w:w="2000" w:type="dxa"/>
                  <w:noWrap/>
                  <w:vAlign w:val="center"/>
                  <w:hideMark/>
                </w:tcPr>
                <w:p w14:paraId="26DBF859"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24DEB424" w14:textId="77777777">
              <w:trPr>
                <w:tblCellSpacing w:w="15" w:type="dxa"/>
              </w:trPr>
              <w:tc>
                <w:tcPr>
                  <w:tcW w:w="2748" w:type="dxa"/>
                  <w:noWrap/>
                  <w:vAlign w:val="center"/>
                  <w:hideMark/>
                </w:tcPr>
                <w:p w14:paraId="4706175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Pražák, ANO:</w:t>
                  </w:r>
                </w:p>
              </w:tc>
              <w:tc>
                <w:tcPr>
                  <w:tcW w:w="2000" w:type="dxa"/>
                  <w:noWrap/>
                  <w:vAlign w:val="center"/>
                  <w:hideMark/>
                </w:tcPr>
                <w:p w14:paraId="4FBA803B"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40D63B8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Smetana, KDU-ČSL:</w:t>
                  </w:r>
                </w:p>
              </w:tc>
              <w:tc>
                <w:tcPr>
                  <w:tcW w:w="2000" w:type="dxa"/>
                  <w:noWrap/>
                  <w:vAlign w:val="center"/>
                  <w:hideMark/>
                </w:tcPr>
                <w:p w14:paraId="75B6EA62"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54A95DC"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Šimek, KDU-ČSL:</w:t>
                  </w:r>
                </w:p>
              </w:tc>
              <w:tc>
                <w:tcPr>
                  <w:tcW w:w="2000" w:type="dxa"/>
                  <w:noWrap/>
                  <w:vAlign w:val="center"/>
                  <w:hideMark/>
                </w:tcPr>
                <w:p w14:paraId="1963CDE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6AFC5487" w14:textId="77777777">
              <w:trPr>
                <w:tblCellSpacing w:w="15" w:type="dxa"/>
              </w:trPr>
              <w:tc>
                <w:tcPr>
                  <w:tcW w:w="2748" w:type="dxa"/>
                  <w:noWrap/>
                  <w:vAlign w:val="center"/>
                  <w:hideMark/>
                </w:tcPr>
                <w:p w14:paraId="0EB19CC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Tureček, ANO:</w:t>
                  </w:r>
                </w:p>
              </w:tc>
              <w:tc>
                <w:tcPr>
                  <w:tcW w:w="2000" w:type="dxa"/>
                  <w:noWrap/>
                  <w:vAlign w:val="center"/>
                  <w:hideMark/>
                </w:tcPr>
                <w:p w14:paraId="4ED82DA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565C0B5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Lukáš Vlček, STAN:</w:t>
                  </w:r>
                </w:p>
              </w:tc>
              <w:tc>
                <w:tcPr>
                  <w:tcW w:w="2000" w:type="dxa"/>
                  <w:noWrap/>
                  <w:vAlign w:val="center"/>
                  <w:hideMark/>
                </w:tcPr>
                <w:p w14:paraId="242C519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341E14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w:t>
                  </w:r>
                </w:p>
              </w:tc>
              <w:tc>
                <w:tcPr>
                  <w:tcW w:w="2000" w:type="dxa"/>
                  <w:noWrap/>
                  <w:vAlign w:val="center"/>
                  <w:hideMark/>
                </w:tcPr>
                <w:p w14:paraId="216CEE3D"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 </w:t>
                  </w:r>
                </w:p>
              </w:tc>
            </w:tr>
          </w:tbl>
          <w:p w14:paraId="6D43ABFC" w14:textId="77777777" w:rsidR="008E34DF" w:rsidRPr="008E34DF" w:rsidRDefault="008E34DF" w:rsidP="008E34DF">
            <w:pPr>
              <w:spacing w:after="113" w:line="240" w:lineRule="auto"/>
              <w:rPr>
                <w:rFonts w:ascii="Times" w:eastAsia="Times New Roman" w:hAnsi="Times" w:cs="Times"/>
                <w:color w:val="auto"/>
                <w:sz w:val="24"/>
                <w:szCs w:val="24"/>
              </w:rPr>
            </w:pPr>
          </w:p>
        </w:tc>
      </w:tr>
    </w:tbl>
    <w:p w14:paraId="5A8DAA41"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r w:rsidRPr="008E34DF">
        <w:rPr>
          <w:rFonts w:ascii="Times" w:eastAsia="Times New Roman" w:hAnsi="Times" w:cs="Times"/>
          <w:color w:val="000000"/>
          <w:sz w:val="24"/>
          <w:szCs w:val="24"/>
        </w:rPr>
        <w:br/>
      </w:r>
      <w:r w:rsidRPr="008E34DF">
        <w:rPr>
          <w:rFonts w:ascii="Times" w:eastAsia="Times New Roman" w:hAnsi="Times" w:cs="Times"/>
          <w:color w:val="000000"/>
          <w:sz w:val="20"/>
          <w:szCs w:val="20"/>
        </w:rPr>
        <w:t>ID hlasování: 3, schůze č. 21, čas 8:48:46</w:t>
      </w:r>
    </w:p>
    <w:p w14:paraId="07C95F60"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9B9CB88">
          <v:rect id="_x0000_i1029" style="width:0;height:1.5pt" o:hralign="center" o:hrstd="t" o:hrnoshade="t" o:hr="t" fillcolor="black" stroked="f"/>
        </w:pict>
      </w:r>
    </w:p>
    <w:p w14:paraId="535C9E98"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7C20BB4">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E34DF" w:rsidRPr="008E34DF" w14:paraId="6BDC1084" w14:textId="77777777" w:rsidTr="008E34DF">
        <w:trPr>
          <w:tblCellSpacing w:w="15" w:type="dxa"/>
          <w:jc w:val="center"/>
        </w:trPr>
        <w:tc>
          <w:tcPr>
            <w:tcW w:w="0" w:type="auto"/>
            <w:vAlign w:val="center"/>
            <w:hideMark/>
          </w:tcPr>
          <w:p w14:paraId="233D1A51"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7A275AE2"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Výbor pro životní prostředí PSP</w:t>
            </w:r>
            <w:r w:rsidRPr="008E34DF">
              <w:rPr>
                <w:rFonts w:ascii="Times" w:eastAsia="Times New Roman" w:hAnsi="Times" w:cs="Times"/>
                <w:b/>
                <w:bCs/>
                <w:color w:val="auto"/>
                <w:sz w:val="24"/>
                <w:szCs w:val="24"/>
              </w:rPr>
              <w:br/>
              <w:t>21. schůze</w:t>
            </w:r>
            <w:r w:rsidRPr="008E34DF">
              <w:rPr>
                <w:rFonts w:ascii="Times" w:eastAsia="Times New Roman" w:hAnsi="Times" w:cs="Times"/>
                <w:b/>
                <w:bCs/>
                <w:color w:val="auto"/>
                <w:sz w:val="24"/>
                <w:szCs w:val="24"/>
              </w:rPr>
              <w:br/>
              <w:t>30.08.2023 - 10:00:08</w:t>
            </w:r>
          </w:p>
          <w:p w14:paraId="52D6788D"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4. hlasování, návrh</w:t>
            </w:r>
          </w:p>
          <w:p w14:paraId="08DB9B28"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rPr>
            </w:pPr>
            <w:r w:rsidRPr="008E34DF">
              <w:rPr>
                <w:rFonts w:ascii="Times" w:eastAsia="Times New Roman" w:hAnsi="Times" w:cs="Times"/>
                <w:b/>
                <w:bCs/>
                <w:color w:val="auto"/>
              </w:rPr>
              <w:t xml:space="preserve">ZPRÁVA KOMISE EVROPSKÉMU PARLAMENTU, RADĚ, EVROPSKÉMU HOSPODÁŘSKÉMU A SOCIÁLNÍMU VÝBORU A VÝBORU REGIONŮ, 10478/23, </w:t>
            </w:r>
            <w:proofErr w:type="gramStart"/>
            <w:r w:rsidRPr="008E34DF">
              <w:rPr>
                <w:rFonts w:ascii="Times" w:eastAsia="Times New Roman" w:hAnsi="Times" w:cs="Times"/>
                <w:b/>
                <w:bCs/>
                <w:color w:val="auto"/>
              </w:rPr>
              <w:t>COM(</w:t>
            </w:r>
            <w:proofErr w:type="gramEnd"/>
            <w:r w:rsidRPr="008E34DF">
              <w:rPr>
                <w:rFonts w:ascii="Times" w:eastAsia="Times New Roman" w:hAnsi="Times" w:cs="Times"/>
                <w:b/>
                <w:bCs/>
                <w:color w:val="auto"/>
              </w:rPr>
              <w:t xml:space="preserve">2023) 304 </w:t>
            </w:r>
            <w:proofErr w:type="spellStart"/>
            <w:r w:rsidRPr="008E34DF">
              <w:rPr>
                <w:rFonts w:ascii="Times" w:eastAsia="Times New Roman" w:hAnsi="Times" w:cs="Times"/>
                <w:b/>
                <w:bCs/>
                <w:color w:val="auto"/>
              </w:rPr>
              <w:t>final</w:t>
            </w:r>
            <w:proofErr w:type="spellEnd"/>
          </w:p>
        </w:tc>
      </w:tr>
    </w:tbl>
    <w:p w14:paraId="747280A0"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E34DF" w:rsidRPr="008E34DF" w14:paraId="7291A9A2" w14:textId="77777777" w:rsidTr="008E34D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E34DF" w:rsidRPr="008E34DF" w14:paraId="22DF48FD" w14:textId="77777777">
              <w:trPr>
                <w:tblCellSpacing w:w="15" w:type="dxa"/>
              </w:trPr>
              <w:tc>
                <w:tcPr>
                  <w:tcW w:w="1250" w:type="pct"/>
                  <w:vAlign w:val="center"/>
                  <w:hideMark/>
                </w:tcPr>
                <w:p w14:paraId="67BD70E2" w14:textId="77777777" w:rsidR="008E34DF" w:rsidRPr="008E34DF" w:rsidRDefault="008E34DF" w:rsidP="008E34DF">
                  <w:pPr>
                    <w:spacing w:after="0" w:line="240" w:lineRule="auto"/>
                    <w:rPr>
                      <w:rFonts w:ascii="Times" w:eastAsia="Times New Roman" w:hAnsi="Times" w:cs="Times"/>
                      <w:color w:val="auto"/>
                      <w:sz w:val="24"/>
                      <w:szCs w:val="24"/>
                    </w:rPr>
                  </w:pPr>
                  <w:r w:rsidRPr="008E34DF">
                    <w:rPr>
                      <w:rFonts w:ascii="Times" w:eastAsia="Times New Roman" w:hAnsi="Times" w:cs="Times"/>
                      <w:color w:val="auto"/>
                      <w:sz w:val="24"/>
                      <w:szCs w:val="24"/>
                    </w:rPr>
                    <w:t>Aktivně hlasovalo: 9</w:t>
                  </w:r>
                </w:p>
              </w:tc>
              <w:tc>
                <w:tcPr>
                  <w:tcW w:w="1250" w:type="pct"/>
                  <w:vAlign w:val="center"/>
                  <w:hideMark/>
                </w:tcPr>
                <w:p w14:paraId="69A08A8E"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 9</w:t>
                  </w:r>
                </w:p>
              </w:tc>
              <w:tc>
                <w:tcPr>
                  <w:tcW w:w="1250" w:type="pct"/>
                  <w:vAlign w:val="center"/>
                  <w:hideMark/>
                </w:tcPr>
                <w:p w14:paraId="4EF05E79"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Proti: 0</w:t>
                  </w:r>
                </w:p>
              </w:tc>
              <w:tc>
                <w:tcPr>
                  <w:tcW w:w="1250" w:type="pct"/>
                  <w:vAlign w:val="center"/>
                  <w:hideMark/>
                </w:tcPr>
                <w:p w14:paraId="76652F94"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Zdržel se: 0</w:t>
                  </w:r>
                </w:p>
              </w:tc>
            </w:tr>
          </w:tbl>
          <w:p w14:paraId="6AFFCE13" w14:textId="77777777" w:rsidR="008E34DF" w:rsidRPr="008E34DF" w:rsidRDefault="008E34DF" w:rsidP="008E34DF">
            <w:pPr>
              <w:spacing w:after="0" w:line="240" w:lineRule="auto"/>
              <w:rPr>
                <w:rFonts w:ascii="Times" w:eastAsia="Times New Roman" w:hAnsi="Times" w:cs="Times"/>
                <w:color w:val="auto"/>
                <w:sz w:val="24"/>
                <w:szCs w:val="24"/>
              </w:rPr>
            </w:pPr>
          </w:p>
        </w:tc>
      </w:tr>
    </w:tbl>
    <w:p w14:paraId="59259A12"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E34DF" w:rsidRPr="008E34DF" w14:paraId="3591CFC6"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E34DF" w:rsidRPr="008E34DF" w14:paraId="66E093FA" w14:textId="77777777">
              <w:trPr>
                <w:tblCellSpacing w:w="15" w:type="dxa"/>
              </w:trPr>
              <w:tc>
                <w:tcPr>
                  <w:tcW w:w="0" w:type="auto"/>
                  <w:noWrap/>
                  <w:vAlign w:val="center"/>
                  <w:hideMark/>
                </w:tcPr>
                <w:p w14:paraId="129485E0" w14:textId="77777777" w:rsidR="008E34DF" w:rsidRPr="008E34DF" w:rsidRDefault="008E34DF" w:rsidP="008E34DF">
                  <w:pPr>
                    <w:spacing w:after="0" w:line="240" w:lineRule="auto"/>
                    <w:jc w:val="center"/>
                    <w:rPr>
                      <w:rFonts w:ascii="Times" w:eastAsia="Times New Roman" w:hAnsi="Times" w:cs="Times"/>
                      <w:color w:val="000000"/>
                      <w:sz w:val="24"/>
                      <w:szCs w:val="24"/>
                    </w:rPr>
                  </w:pPr>
                </w:p>
              </w:tc>
            </w:tr>
          </w:tbl>
          <w:p w14:paraId="5099C11A" w14:textId="77777777" w:rsidR="008E34DF" w:rsidRPr="008E34DF" w:rsidRDefault="008E34DF" w:rsidP="008E34DF">
            <w:pPr>
              <w:spacing w:after="113" w:line="240" w:lineRule="auto"/>
              <w:rPr>
                <w:rFonts w:ascii="Times" w:eastAsia="Times New Roman" w:hAnsi="Times" w:cs="Times"/>
                <w:color w:val="auto"/>
                <w:sz w:val="24"/>
                <w:szCs w:val="24"/>
              </w:rPr>
            </w:pPr>
          </w:p>
        </w:tc>
      </w:tr>
      <w:tr w:rsidR="008E34DF" w:rsidRPr="008E34DF" w14:paraId="25C419E5"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36"/>
              <w:gridCol w:w="1409"/>
              <w:gridCol w:w="1409"/>
              <w:gridCol w:w="1409"/>
              <w:gridCol w:w="1409"/>
              <w:gridCol w:w="1424"/>
            </w:tblGrid>
            <w:tr w:rsidR="008E34DF" w:rsidRPr="008E34DF" w14:paraId="23744871" w14:textId="77777777">
              <w:trPr>
                <w:tblCellSpacing w:w="15" w:type="dxa"/>
              </w:trPr>
              <w:tc>
                <w:tcPr>
                  <w:tcW w:w="2748" w:type="dxa"/>
                  <w:noWrap/>
                  <w:vAlign w:val="center"/>
                  <w:hideMark/>
                </w:tcPr>
                <w:p w14:paraId="35DCA3C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Ondřej Babka, ANO:</w:t>
                  </w:r>
                </w:p>
              </w:tc>
              <w:tc>
                <w:tcPr>
                  <w:tcW w:w="2000" w:type="dxa"/>
                  <w:noWrap/>
                  <w:vAlign w:val="center"/>
                  <w:hideMark/>
                </w:tcPr>
                <w:p w14:paraId="6C845372"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2B823F2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Josef Bernard, STAN:</w:t>
                  </w:r>
                </w:p>
              </w:tc>
              <w:tc>
                <w:tcPr>
                  <w:tcW w:w="2000" w:type="dxa"/>
                  <w:noWrap/>
                  <w:vAlign w:val="center"/>
                  <w:hideMark/>
                </w:tcPr>
                <w:p w14:paraId="3EBE06C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B15BB1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Richard Brabec, ANO:</w:t>
                  </w:r>
                </w:p>
              </w:tc>
              <w:tc>
                <w:tcPr>
                  <w:tcW w:w="2000" w:type="dxa"/>
                  <w:noWrap/>
                  <w:vAlign w:val="center"/>
                  <w:hideMark/>
                </w:tcPr>
                <w:p w14:paraId="2BB6EB79"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668015FA" w14:textId="77777777">
              <w:trPr>
                <w:tblCellSpacing w:w="15" w:type="dxa"/>
              </w:trPr>
              <w:tc>
                <w:tcPr>
                  <w:tcW w:w="2748" w:type="dxa"/>
                  <w:noWrap/>
                  <w:vAlign w:val="center"/>
                  <w:hideMark/>
                </w:tcPr>
                <w:p w14:paraId="3F0BD57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Bureš, ODS:</w:t>
                  </w:r>
                </w:p>
              </w:tc>
              <w:tc>
                <w:tcPr>
                  <w:tcW w:w="2000" w:type="dxa"/>
                  <w:noWrap/>
                  <w:vAlign w:val="center"/>
                  <w:hideMark/>
                </w:tcPr>
                <w:p w14:paraId="44091BD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2C7D9FE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Eva Fialová, ANO:</w:t>
                  </w:r>
                </w:p>
              </w:tc>
              <w:tc>
                <w:tcPr>
                  <w:tcW w:w="2000" w:type="dxa"/>
                  <w:noWrap/>
                  <w:vAlign w:val="center"/>
                  <w:hideMark/>
                </w:tcPr>
                <w:p w14:paraId="6A6C65D7"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B8BCBC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Stanislav Fridrich, ANO:</w:t>
                  </w:r>
                </w:p>
              </w:tc>
              <w:tc>
                <w:tcPr>
                  <w:tcW w:w="2000" w:type="dxa"/>
                  <w:noWrap/>
                  <w:vAlign w:val="center"/>
                  <w:hideMark/>
                </w:tcPr>
                <w:p w14:paraId="1D15C05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5C5274F0" w14:textId="77777777">
              <w:trPr>
                <w:tblCellSpacing w:w="15" w:type="dxa"/>
              </w:trPr>
              <w:tc>
                <w:tcPr>
                  <w:tcW w:w="2748" w:type="dxa"/>
                  <w:noWrap/>
                  <w:vAlign w:val="center"/>
                  <w:hideMark/>
                </w:tcPr>
                <w:p w14:paraId="5AD8124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Hofmann, ODS:</w:t>
                  </w:r>
                </w:p>
              </w:tc>
              <w:tc>
                <w:tcPr>
                  <w:tcW w:w="2000" w:type="dxa"/>
                  <w:noWrap/>
                  <w:vAlign w:val="center"/>
                  <w:hideMark/>
                </w:tcPr>
                <w:p w14:paraId="2E4119D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1287FE02"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Jiří Kobza, SPD:</w:t>
                  </w:r>
                </w:p>
              </w:tc>
              <w:tc>
                <w:tcPr>
                  <w:tcW w:w="2000" w:type="dxa"/>
                  <w:noWrap/>
                  <w:vAlign w:val="center"/>
                  <w:hideMark/>
                </w:tcPr>
                <w:p w14:paraId="0628441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1C98E2F"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Klára Kocmanová, </w:t>
                  </w:r>
                  <w:proofErr w:type="gramStart"/>
                  <w:r w:rsidRPr="008E34DF">
                    <w:rPr>
                      <w:rFonts w:ascii="Arial" w:eastAsia="Times New Roman" w:hAnsi="Arial" w:cs="Arial"/>
                      <w:color w:val="auto"/>
                      <w:sz w:val="16"/>
                      <w:szCs w:val="16"/>
                    </w:rPr>
                    <w:t>Piráti</w:t>
                  </w:r>
                  <w:proofErr w:type="gramEnd"/>
                  <w:r w:rsidRPr="008E34DF">
                    <w:rPr>
                      <w:rFonts w:ascii="Arial" w:eastAsia="Times New Roman" w:hAnsi="Arial" w:cs="Arial"/>
                      <w:color w:val="auto"/>
                      <w:sz w:val="16"/>
                      <w:szCs w:val="16"/>
                    </w:rPr>
                    <w:t>:</w:t>
                  </w:r>
                </w:p>
              </w:tc>
              <w:tc>
                <w:tcPr>
                  <w:tcW w:w="2000" w:type="dxa"/>
                  <w:noWrap/>
                  <w:vAlign w:val="center"/>
                  <w:hideMark/>
                </w:tcPr>
                <w:p w14:paraId="3C607AC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2F0DC175" w14:textId="77777777">
              <w:trPr>
                <w:tblCellSpacing w:w="15" w:type="dxa"/>
              </w:trPr>
              <w:tc>
                <w:tcPr>
                  <w:tcW w:w="2748" w:type="dxa"/>
                  <w:noWrap/>
                  <w:vAlign w:val="center"/>
                  <w:hideMark/>
                </w:tcPr>
                <w:p w14:paraId="625CFCD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Václav Král, ODS:</w:t>
                  </w:r>
                </w:p>
              </w:tc>
              <w:tc>
                <w:tcPr>
                  <w:tcW w:w="2000" w:type="dxa"/>
                  <w:noWrap/>
                  <w:vAlign w:val="center"/>
                  <w:hideMark/>
                </w:tcPr>
                <w:p w14:paraId="245BD1C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718B1EFF"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Jana </w:t>
                  </w:r>
                  <w:proofErr w:type="spellStart"/>
                  <w:r w:rsidRPr="008E34DF">
                    <w:rPr>
                      <w:rFonts w:ascii="Arial" w:eastAsia="Times New Roman" w:hAnsi="Arial" w:cs="Arial"/>
                      <w:color w:val="auto"/>
                      <w:sz w:val="16"/>
                      <w:szCs w:val="16"/>
                    </w:rPr>
                    <w:t>Krutáková</w:t>
                  </w:r>
                  <w:proofErr w:type="spellEnd"/>
                  <w:r w:rsidRPr="008E34DF">
                    <w:rPr>
                      <w:rFonts w:ascii="Arial" w:eastAsia="Times New Roman" w:hAnsi="Arial" w:cs="Arial"/>
                      <w:color w:val="auto"/>
                      <w:sz w:val="16"/>
                      <w:szCs w:val="16"/>
                    </w:rPr>
                    <w:t>, STAN:</w:t>
                  </w:r>
                </w:p>
              </w:tc>
              <w:tc>
                <w:tcPr>
                  <w:tcW w:w="2000" w:type="dxa"/>
                  <w:noWrap/>
                  <w:vAlign w:val="center"/>
                  <w:hideMark/>
                </w:tcPr>
                <w:p w14:paraId="013111D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5285A8C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Karla Maříková, SPD:</w:t>
                  </w:r>
                </w:p>
              </w:tc>
              <w:tc>
                <w:tcPr>
                  <w:tcW w:w="2000" w:type="dxa"/>
                  <w:noWrap/>
                  <w:vAlign w:val="center"/>
                  <w:hideMark/>
                </w:tcPr>
                <w:p w14:paraId="6CA91EC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18DBF1AB" w14:textId="77777777">
              <w:trPr>
                <w:tblCellSpacing w:w="15" w:type="dxa"/>
              </w:trPr>
              <w:tc>
                <w:tcPr>
                  <w:tcW w:w="2748" w:type="dxa"/>
                  <w:noWrap/>
                  <w:vAlign w:val="center"/>
                  <w:hideMark/>
                </w:tcPr>
                <w:p w14:paraId="3DC37C5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Zdenka Němečková </w:t>
                  </w:r>
                  <w:proofErr w:type="spellStart"/>
                  <w:r w:rsidRPr="008E34DF">
                    <w:rPr>
                      <w:rFonts w:ascii="Arial" w:eastAsia="Times New Roman" w:hAnsi="Arial" w:cs="Arial"/>
                      <w:color w:val="auto"/>
                      <w:sz w:val="16"/>
                      <w:szCs w:val="16"/>
                    </w:rPr>
                    <w:t>Crkvenjaš</w:t>
                  </w:r>
                  <w:proofErr w:type="spellEnd"/>
                  <w:r w:rsidRPr="008E34DF">
                    <w:rPr>
                      <w:rFonts w:ascii="Arial" w:eastAsia="Times New Roman" w:hAnsi="Arial" w:cs="Arial"/>
                      <w:color w:val="auto"/>
                      <w:sz w:val="16"/>
                      <w:szCs w:val="16"/>
                    </w:rPr>
                    <w:t>, ODS:</w:t>
                  </w:r>
                </w:p>
              </w:tc>
              <w:tc>
                <w:tcPr>
                  <w:tcW w:w="2000" w:type="dxa"/>
                  <w:noWrap/>
                  <w:vAlign w:val="center"/>
                  <w:hideMark/>
                </w:tcPr>
                <w:p w14:paraId="0F8629D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28FEF55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Miloš Nový, TOP09:</w:t>
                  </w:r>
                </w:p>
              </w:tc>
              <w:tc>
                <w:tcPr>
                  <w:tcW w:w="2000" w:type="dxa"/>
                  <w:noWrap/>
                  <w:vAlign w:val="center"/>
                  <w:hideMark/>
                </w:tcPr>
                <w:p w14:paraId="5816F03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030A06C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Berenika Peštová, ANO:</w:t>
                  </w:r>
                </w:p>
              </w:tc>
              <w:tc>
                <w:tcPr>
                  <w:tcW w:w="2000" w:type="dxa"/>
                  <w:noWrap/>
                  <w:vAlign w:val="center"/>
                  <w:hideMark/>
                </w:tcPr>
                <w:p w14:paraId="32B3053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r>
            <w:tr w:rsidR="008E34DF" w:rsidRPr="008E34DF" w14:paraId="7EEF38F9" w14:textId="77777777">
              <w:trPr>
                <w:tblCellSpacing w:w="15" w:type="dxa"/>
              </w:trPr>
              <w:tc>
                <w:tcPr>
                  <w:tcW w:w="2748" w:type="dxa"/>
                  <w:noWrap/>
                  <w:vAlign w:val="center"/>
                  <w:hideMark/>
                </w:tcPr>
                <w:p w14:paraId="48D2D9B4"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Pražák, ANO:</w:t>
                  </w:r>
                </w:p>
              </w:tc>
              <w:tc>
                <w:tcPr>
                  <w:tcW w:w="2000" w:type="dxa"/>
                  <w:noWrap/>
                  <w:vAlign w:val="center"/>
                  <w:hideMark/>
                </w:tcPr>
                <w:p w14:paraId="5BF6AB27"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2110CC1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Smetana, KDU-ČSL:</w:t>
                  </w:r>
                </w:p>
              </w:tc>
              <w:tc>
                <w:tcPr>
                  <w:tcW w:w="2000" w:type="dxa"/>
                  <w:noWrap/>
                  <w:vAlign w:val="center"/>
                  <w:hideMark/>
                </w:tcPr>
                <w:p w14:paraId="1C7153F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42ADD4A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Šimek, KDU-ČSL:</w:t>
                  </w:r>
                </w:p>
              </w:tc>
              <w:tc>
                <w:tcPr>
                  <w:tcW w:w="2000" w:type="dxa"/>
                  <w:noWrap/>
                  <w:vAlign w:val="center"/>
                  <w:hideMark/>
                </w:tcPr>
                <w:p w14:paraId="21C43342"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66119422" w14:textId="77777777">
              <w:trPr>
                <w:tblCellSpacing w:w="15" w:type="dxa"/>
              </w:trPr>
              <w:tc>
                <w:tcPr>
                  <w:tcW w:w="2748" w:type="dxa"/>
                  <w:noWrap/>
                  <w:vAlign w:val="center"/>
                  <w:hideMark/>
                </w:tcPr>
                <w:p w14:paraId="3A69AC0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Tureček, ANO:</w:t>
                  </w:r>
                </w:p>
              </w:tc>
              <w:tc>
                <w:tcPr>
                  <w:tcW w:w="2000" w:type="dxa"/>
                  <w:noWrap/>
                  <w:vAlign w:val="center"/>
                  <w:hideMark/>
                </w:tcPr>
                <w:p w14:paraId="02F9874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39C65BA5"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Lukáš Vlček, STAN:</w:t>
                  </w:r>
                </w:p>
              </w:tc>
              <w:tc>
                <w:tcPr>
                  <w:tcW w:w="2000" w:type="dxa"/>
                  <w:noWrap/>
                  <w:vAlign w:val="center"/>
                  <w:hideMark/>
                </w:tcPr>
                <w:p w14:paraId="09B6A80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3F58F247"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w:t>
                  </w:r>
                </w:p>
              </w:tc>
              <w:tc>
                <w:tcPr>
                  <w:tcW w:w="2000" w:type="dxa"/>
                  <w:noWrap/>
                  <w:vAlign w:val="center"/>
                  <w:hideMark/>
                </w:tcPr>
                <w:p w14:paraId="5253708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 </w:t>
                  </w:r>
                </w:p>
              </w:tc>
            </w:tr>
          </w:tbl>
          <w:p w14:paraId="4B6CBE0F" w14:textId="77777777" w:rsidR="008E34DF" w:rsidRPr="008E34DF" w:rsidRDefault="008E34DF" w:rsidP="008E34DF">
            <w:pPr>
              <w:spacing w:after="113" w:line="240" w:lineRule="auto"/>
              <w:rPr>
                <w:rFonts w:ascii="Times" w:eastAsia="Times New Roman" w:hAnsi="Times" w:cs="Times"/>
                <w:color w:val="auto"/>
                <w:sz w:val="24"/>
                <w:szCs w:val="24"/>
              </w:rPr>
            </w:pPr>
          </w:p>
        </w:tc>
      </w:tr>
    </w:tbl>
    <w:p w14:paraId="6F2234DD"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r w:rsidRPr="008E34DF">
        <w:rPr>
          <w:rFonts w:ascii="Times" w:eastAsia="Times New Roman" w:hAnsi="Times" w:cs="Times"/>
          <w:color w:val="000000"/>
          <w:sz w:val="24"/>
          <w:szCs w:val="24"/>
        </w:rPr>
        <w:br/>
      </w:r>
      <w:r w:rsidRPr="008E34DF">
        <w:rPr>
          <w:rFonts w:ascii="Times" w:eastAsia="Times New Roman" w:hAnsi="Times" w:cs="Times"/>
          <w:color w:val="000000"/>
          <w:sz w:val="20"/>
          <w:szCs w:val="20"/>
        </w:rPr>
        <w:t>ID hlasování: 4, schůze č. 21, čas 10:00:08</w:t>
      </w:r>
    </w:p>
    <w:p w14:paraId="0E52F7DA"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A47D66C">
          <v:rect id="_x0000_i1031" style="width:0;height:1.5pt" o:hralign="center" o:hrstd="t" o:hrnoshade="t" o:hr="t" fillcolor="black" stroked="f"/>
        </w:pict>
      </w:r>
    </w:p>
    <w:p w14:paraId="1FFB1986"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pict w14:anchorId="30F9EBDD">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E34DF" w:rsidRPr="008E34DF" w14:paraId="5C11CD30" w14:textId="77777777" w:rsidTr="008E34DF">
        <w:trPr>
          <w:tblCellSpacing w:w="15" w:type="dxa"/>
          <w:jc w:val="center"/>
        </w:trPr>
        <w:tc>
          <w:tcPr>
            <w:tcW w:w="0" w:type="auto"/>
            <w:vAlign w:val="center"/>
            <w:hideMark/>
          </w:tcPr>
          <w:p w14:paraId="7F0EED69"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7AB6DD23"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Výbor pro životní prostředí PSP</w:t>
            </w:r>
            <w:r w:rsidRPr="008E34DF">
              <w:rPr>
                <w:rFonts w:ascii="Times" w:eastAsia="Times New Roman" w:hAnsi="Times" w:cs="Times"/>
                <w:b/>
                <w:bCs/>
                <w:color w:val="auto"/>
                <w:sz w:val="24"/>
                <w:szCs w:val="24"/>
              </w:rPr>
              <w:br/>
              <w:t>21. schůze</w:t>
            </w:r>
            <w:r w:rsidRPr="008E34DF">
              <w:rPr>
                <w:rFonts w:ascii="Times" w:eastAsia="Times New Roman" w:hAnsi="Times" w:cs="Times"/>
                <w:b/>
                <w:bCs/>
                <w:color w:val="auto"/>
                <w:sz w:val="24"/>
                <w:szCs w:val="24"/>
              </w:rPr>
              <w:br/>
              <w:t>30.08.2023 - 10:05:16</w:t>
            </w:r>
          </w:p>
          <w:p w14:paraId="544E7BA1"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sz w:val="24"/>
                <w:szCs w:val="24"/>
              </w:rPr>
            </w:pPr>
            <w:r w:rsidRPr="008E34DF">
              <w:rPr>
                <w:rFonts w:ascii="Times" w:eastAsia="Times New Roman" w:hAnsi="Times" w:cs="Times"/>
                <w:b/>
                <w:bCs/>
                <w:color w:val="auto"/>
                <w:sz w:val="24"/>
                <w:szCs w:val="24"/>
              </w:rPr>
              <w:t>5. hlasování, návrh</w:t>
            </w:r>
          </w:p>
          <w:p w14:paraId="61E9A953" w14:textId="77777777" w:rsidR="008E34DF" w:rsidRPr="008E34DF" w:rsidRDefault="008E34DF" w:rsidP="008E34DF">
            <w:pPr>
              <w:spacing w:before="100" w:beforeAutospacing="1" w:after="100" w:afterAutospacing="1" w:line="240" w:lineRule="auto"/>
              <w:jc w:val="center"/>
              <w:rPr>
                <w:rFonts w:ascii="Times" w:eastAsia="Times New Roman" w:hAnsi="Times" w:cs="Times"/>
                <w:b/>
                <w:bCs/>
                <w:color w:val="auto"/>
              </w:rPr>
            </w:pPr>
            <w:r w:rsidRPr="008E34DF">
              <w:rPr>
                <w:rFonts w:ascii="Times" w:eastAsia="Times New Roman" w:hAnsi="Times" w:cs="Times"/>
                <w:b/>
                <w:bCs/>
                <w:color w:val="auto"/>
              </w:rPr>
              <w:t>Společné výjezdní zasedání s Výborem pro územní rozvoj, veřejnou správu a životní prostředí Senátu PČR do Harrachova ve dnech 1. – 2. 11. 2023</w:t>
            </w:r>
          </w:p>
        </w:tc>
      </w:tr>
    </w:tbl>
    <w:p w14:paraId="31F983D4"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E34DF" w:rsidRPr="008E34DF" w14:paraId="335BE2B1" w14:textId="77777777" w:rsidTr="008E34D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E34DF" w:rsidRPr="008E34DF" w14:paraId="1B5BFD4D" w14:textId="77777777">
              <w:trPr>
                <w:tblCellSpacing w:w="15" w:type="dxa"/>
              </w:trPr>
              <w:tc>
                <w:tcPr>
                  <w:tcW w:w="1250" w:type="pct"/>
                  <w:vAlign w:val="center"/>
                  <w:hideMark/>
                </w:tcPr>
                <w:p w14:paraId="4C432A3E" w14:textId="77777777" w:rsidR="008E34DF" w:rsidRPr="008E34DF" w:rsidRDefault="008E34DF" w:rsidP="008E34DF">
                  <w:pPr>
                    <w:spacing w:after="0" w:line="240" w:lineRule="auto"/>
                    <w:rPr>
                      <w:rFonts w:ascii="Times" w:eastAsia="Times New Roman" w:hAnsi="Times" w:cs="Times"/>
                      <w:color w:val="auto"/>
                      <w:sz w:val="24"/>
                      <w:szCs w:val="24"/>
                    </w:rPr>
                  </w:pPr>
                  <w:r w:rsidRPr="008E34DF">
                    <w:rPr>
                      <w:rFonts w:ascii="Times" w:eastAsia="Times New Roman" w:hAnsi="Times" w:cs="Times"/>
                      <w:color w:val="auto"/>
                      <w:sz w:val="24"/>
                      <w:szCs w:val="24"/>
                    </w:rPr>
                    <w:t>Aktivně hlasovalo: 7</w:t>
                  </w:r>
                </w:p>
              </w:tc>
              <w:tc>
                <w:tcPr>
                  <w:tcW w:w="1250" w:type="pct"/>
                  <w:vAlign w:val="center"/>
                  <w:hideMark/>
                </w:tcPr>
                <w:p w14:paraId="47B85847"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 7</w:t>
                  </w:r>
                </w:p>
              </w:tc>
              <w:tc>
                <w:tcPr>
                  <w:tcW w:w="1250" w:type="pct"/>
                  <w:vAlign w:val="center"/>
                  <w:hideMark/>
                </w:tcPr>
                <w:p w14:paraId="061F67C6"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Proti: 0</w:t>
                  </w:r>
                </w:p>
              </w:tc>
              <w:tc>
                <w:tcPr>
                  <w:tcW w:w="1250" w:type="pct"/>
                  <w:vAlign w:val="center"/>
                  <w:hideMark/>
                </w:tcPr>
                <w:p w14:paraId="7DDCD172" w14:textId="77777777" w:rsidR="008E34DF" w:rsidRPr="008E34DF" w:rsidRDefault="008E34DF" w:rsidP="008E34DF">
                  <w:pPr>
                    <w:spacing w:after="0" w:line="240" w:lineRule="auto"/>
                    <w:jc w:val="center"/>
                    <w:rPr>
                      <w:rFonts w:ascii="Times" w:eastAsia="Times New Roman" w:hAnsi="Times" w:cs="Times"/>
                      <w:color w:val="auto"/>
                      <w:sz w:val="24"/>
                      <w:szCs w:val="24"/>
                    </w:rPr>
                  </w:pPr>
                  <w:r w:rsidRPr="008E34DF">
                    <w:rPr>
                      <w:rFonts w:ascii="Times" w:eastAsia="Times New Roman" w:hAnsi="Times" w:cs="Times"/>
                      <w:color w:val="auto"/>
                      <w:sz w:val="24"/>
                      <w:szCs w:val="24"/>
                    </w:rPr>
                    <w:t>Zdržel se: 0</w:t>
                  </w:r>
                </w:p>
              </w:tc>
            </w:tr>
          </w:tbl>
          <w:p w14:paraId="33112241" w14:textId="77777777" w:rsidR="008E34DF" w:rsidRPr="008E34DF" w:rsidRDefault="008E34DF" w:rsidP="008E34DF">
            <w:pPr>
              <w:spacing w:after="0" w:line="240" w:lineRule="auto"/>
              <w:rPr>
                <w:rFonts w:ascii="Times" w:eastAsia="Times New Roman" w:hAnsi="Times" w:cs="Times"/>
                <w:color w:val="auto"/>
                <w:sz w:val="24"/>
                <w:szCs w:val="24"/>
              </w:rPr>
            </w:pPr>
          </w:p>
        </w:tc>
      </w:tr>
    </w:tbl>
    <w:p w14:paraId="67147A4A" w14:textId="77777777" w:rsidR="008E34DF" w:rsidRPr="008E34DF" w:rsidRDefault="008E34DF" w:rsidP="008E34DF">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E34DF" w:rsidRPr="008E34DF" w14:paraId="48F230D4"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E34DF" w:rsidRPr="008E34DF" w14:paraId="147DDAEC" w14:textId="77777777">
              <w:trPr>
                <w:tblCellSpacing w:w="15" w:type="dxa"/>
              </w:trPr>
              <w:tc>
                <w:tcPr>
                  <w:tcW w:w="0" w:type="auto"/>
                  <w:noWrap/>
                  <w:vAlign w:val="center"/>
                  <w:hideMark/>
                </w:tcPr>
                <w:p w14:paraId="17A4487E" w14:textId="77777777" w:rsidR="008E34DF" w:rsidRPr="008E34DF" w:rsidRDefault="008E34DF" w:rsidP="008E34DF">
                  <w:pPr>
                    <w:spacing w:after="0" w:line="240" w:lineRule="auto"/>
                    <w:jc w:val="center"/>
                    <w:rPr>
                      <w:rFonts w:ascii="Times" w:eastAsia="Times New Roman" w:hAnsi="Times" w:cs="Times"/>
                      <w:color w:val="000000"/>
                      <w:sz w:val="24"/>
                      <w:szCs w:val="24"/>
                    </w:rPr>
                  </w:pPr>
                </w:p>
              </w:tc>
            </w:tr>
          </w:tbl>
          <w:p w14:paraId="3B445EB6" w14:textId="77777777" w:rsidR="008E34DF" w:rsidRPr="008E34DF" w:rsidRDefault="008E34DF" w:rsidP="008E34DF">
            <w:pPr>
              <w:spacing w:after="113" w:line="240" w:lineRule="auto"/>
              <w:rPr>
                <w:rFonts w:ascii="Times" w:eastAsia="Times New Roman" w:hAnsi="Times" w:cs="Times"/>
                <w:color w:val="auto"/>
                <w:sz w:val="24"/>
                <w:szCs w:val="24"/>
              </w:rPr>
            </w:pPr>
          </w:p>
        </w:tc>
      </w:tr>
      <w:tr w:rsidR="008E34DF" w:rsidRPr="008E34DF" w14:paraId="06172BEF" w14:textId="77777777" w:rsidTr="008E34D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36"/>
              <w:gridCol w:w="1409"/>
              <w:gridCol w:w="1409"/>
              <w:gridCol w:w="1409"/>
              <w:gridCol w:w="1409"/>
              <w:gridCol w:w="1424"/>
            </w:tblGrid>
            <w:tr w:rsidR="008E34DF" w:rsidRPr="008E34DF" w14:paraId="283AA998" w14:textId="77777777">
              <w:trPr>
                <w:tblCellSpacing w:w="15" w:type="dxa"/>
              </w:trPr>
              <w:tc>
                <w:tcPr>
                  <w:tcW w:w="2748" w:type="dxa"/>
                  <w:noWrap/>
                  <w:vAlign w:val="center"/>
                  <w:hideMark/>
                </w:tcPr>
                <w:p w14:paraId="0E47FE2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Ondřej Babka, ANO:</w:t>
                  </w:r>
                </w:p>
              </w:tc>
              <w:tc>
                <w:tcPr>
                  <w:tcW w:w="2000" w:type="dxa"/>
                  <w:noWrap/>
                  <w:vAlign w:val="center"/>
                  <w:hideMark/>
                </w:tcPr>
                <w:p w14:paraId="7AEDB61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C6EA835"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Josef Bernard, STAN:</w:t>
                  </w:r>
                </w:p>
              </w:tc>
              <w:tc>
                <w:tcPr>
                  <w:tcW w:w="2000" w:type="dxa"/>
                  <w:noWrap/>
                  <w:vAlign w:val="center"/>
                  <w:hideMark/>
                </w:tcPr>
                <w:p w14:paraId="0C37C0D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51ECB0F2"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Richard Brabec, ANO:</w:t>
                  </w:r>
                </w:p>
              </w:tc>
              <w:tc>
                <w:tcPr>
                  <w:tcW w:w="2000" w:type="dxa"/>
                  <w:noWrap/>
                  <w:vAlign w:val="center"/>
                  <w:hideMark/>
                </w:tcPr>
                <w:p w14:paraId="004D156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582BAEF5" w14:textId="77777777">
              <w:trPr>
                <w:tblCellSpacing w:w="15" w:type="dxa"/>
              </w:trPr>
              <w:tc>
                <w:tcPr>
                  <w:tcW w:w="2748" w:type="dxa"/>
                  <w:noWrap/>
                  <w:vAlign w:val="center"/>
                  <w:hideMark/>
                </w:tcPr>
                <w:p w14:paraId="6D89074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Bureš, ODS:</w:t>
                  </w:r>
                </w:p>
              </w:tc>
              <w:tc>
                <w:tcPr>
                  <w:tcW w:w="2000" w:type="dxa"/>
                  <w:noWrap/>
                  <w:vAlign w:val="center"/>
                  <w:hideMark/>
                </w:tcPr>
                <w:p w14:paraId="3CE84B7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36A2E73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Eva Fialová, ANO:</w:t>
                  </w:r>
                </w:p>
              </w:tc>
              <w:tc>
                <w:tcPr>
                  <w:tcW w:w="2000" w:type="dxa"/>
                  <w:noWrap/>
                  <w:vAlign w:val="center"/>
                  <w:hideMark/>
                </w:tcPr>
                <w:p w14:paraId="228D3FE3"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Nehlasoval</w:t>
                  </w:r>
                </w:p>
              </w:tc>
              <w:tc>
                <w:tcPr>
                  <w:tcW w:w="2000" w:type="dxa"/>
                  <w:noWrap/>
                  <w:vAlign w:val="center"/>
                  <w:hideMark/>
                </w:tcPr>
                <w:p w14:paraId="1FD8BA9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Stanislav Fridrich, ANO:</w:t>
                  </w:r>
                </w:p>
              </w:tc>
              <w:tc>
                <w:tcPr>
                  <w:tcW w:w="2000" w:type="dxa"/>
                  <w:noWrap/>
                  <w:vAlign w:val="center"/>
                  <w:hideMark/>
                </w:tcPr>
                <w:p w14:paraId="5879EAA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794F24F9" w14:textId="77777777">
              <w:trPr>
                <w:tblCellSpacing w:w="15" w:type="dxa"/>
              </w:trPr>
              <w:tc>
                <w:tcPr>
                  <w:tcW w:w="2748" w:type="dxa"/>
                  <w:noWrap/>
                  <w:vAlign w:val="center"/>
                  <w:hideMark/>
                </w:tcPr>
                <w:p w14:paraId="1EE3BFE0"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Jan Hofmann, ODS:</w:t>
                  </w:r>
                </w:p>
              </w:tc>
              <w:tc>
                <w:tcPr>
                  <w:tcW w:w="2000" w:type="dxa"/>
                  <w:noWrap/>
                  <w:vAlign w:val="center"/>
                  <w:hideMark/>
                </w:tcPr>
                <w:p w14:paraId="2244CA2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440CACA3"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Jiří Kobza, SPD:</w:t>
                  </w:r>
                </w:p>
              </w:tc>
              <w:tc>
                <w:tcPr>
                  <w:tcW w:w="2000" w:type="dxa"/>
                  <w:noWrap/>
                  <w:vAlign w:val="center"/>
                  <w:hideMark/>
                </w:tcPr>
                <w:p w14:paraId="3547BAF6"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1BDC4FB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Klára Kocmanová, </w:t>
                  </w:r>
                  <w:proofErr w:type="gramStart"/>
                  <w:r w:rsidRPr="008E34DF">
                    <w:rPr>
                      <w:rFonts w:ascii="Arial" w:eastAsia="Times New Roman" w:hAnsi="Arial" w:cs="Arial"/>
                      <w:color w:val="auto"/>
                      <w:sz w:val="16"/>
                      <w:szCs w:val="16"/>
                    </w:rPr>
                    <w:t>Piráti</w:t>
                  </w:r>
                  <w:proofErr w:type="gramEnd"/>
                  <w:r w:rsidRPr="008E34DF">
                    <w:rPr>
                      <w:rFonts w:ascii="Arial" w:eastAsia="Times New Roman" w:hAnsi="Arial" w:cs="Arial"/>
                      <w:color w:val="auto"/>
                      <w:sz w:val="16"/>
                      <w:szCs w:val="16"/>
                    </w:rPr>
                    <w:t>:</w:t>
                  </w:r>
                </w:p>
              </w:tc>
              <w:tc>
                <w:tcPr>
                  <w:tcW w:w="2000" w:type="dxa"/>
                  <w:noWrap/>
                  <w:vAlign w:val="center"/>
                  <w:hideMark/>
                </w:tcPr>
                <w:p w14:paraId="6DEB5CA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70327364" w14:textId="77777777">
              <w:trPr>
                <w:tblCellSpacing w:w="15" w:type="dxa"/>
              </w:trPr>
              <w:tc>
                <w:tcPr>
                  <w:tcW w:w="2748" w:type="dxa"/>
                  <w:noWrap/>
                  <w:vAlign w:val="center"/>
                  <w:hideMark/>
                </w:tcPr>
                <w:p w14:paraId="6C4A534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Václav Král, ODS:</w:t>
                  </w:r>
                </w:p>
              </w:tc>
              <w:tc>
                <w:tcPr>
                  <w:tcW w:w="2000" w:type="dxa"/>
                  <w:noWrap/>
                  <w:vAlign w:val="center"/>
                  <w:hideMark/>
                </w:tcPr>
                <w:p w14:paraId="7A699724"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3FD843E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Jana </w:t>
                  </w:r>
                  <w:proofErr w:type="spellStart"/>
                  <w:r w:rsidRPr="008E34DF">
                    <w:rPr>
                      <w:rFonts w:ascii="Arial" w:eastAsia="Times New Roman" w:hAnsi="Arial" w:cs="Arial"/>
                      <w:color w:val="auto"/>
                      <w:sz w:val="16"/>
                      <w:szCs w:val="16"/>
                    </w:rPr>
                    <w:t>Krutáková</w:t>
                  </w:r>
                  <w:proofErr w:type="spellEnd"/>
                  <w:r w:rsidRPr="008E34DF">
                    <w:rPr>
                      <w:rFonts w:ascii="Arial" w:eastAsia="Times New Roman" w:hAnsi="Arial" w:cs="Arial"/>
                      <w:color w:val="auto"/>
                      <w:sz w:val="16"/>
                      <w:szCs w:val="16"/>
                    </w:rPr>
                    <w:t>, STAN:</w:t>
                  </w:r>
                </w:p>
              </w:tc>
              <w:tc>
                <w:tcPr>
                  <w:tcW w:w="2000" w:type="dxa"/>
                  <w:noWrap/>
                  <w:vAlign w:val="center"/>
                  <w:hideMark/>
                </w:tcPr>
                <w:p w14:paraId="66B0D5B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2902E80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Karla Maříková, SPD:</w:t>
                  </w:r>
                </w:p>
              </w:tc>
              <w:tc>
                <w:tcPr>
                  <w:tcW w:w="2000" w:type="dxa"/>
                  <w:noWrap/>
                  <w:vAlign w:val="center"/>
                  <w:hideMark/>
                </w:tcPr>
                <w:p w14:paraId="6F8C30A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7DB1D0E5" w14:textId="77777777">
              <w:trPr>
                <w:tblCellSpacing w:w="15" w:type="dxa"/>
              </w:trPr>
              <w:tc>
                <w:tcPr>
                  <w:tcW w:w="2748" w:type="dxa"/>
                  <w:noWrap/>
                  <w:vAlign w:val="center"/>
                  <w:hideMark/>
                </w:tcPr>
                <w:p w14:paraId="5A81BA8A"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xml:space="preserve">Zdenka Němečková </w:t>
                  </w:r>
                  <w:proofErr w:type="spellStart"/>
                  <w:r w:rsidRPr="008E34DF">
                    <w:rPr>
                      <w:rFonts w:ascii="Arial" w:eastAsia="Times New Roman" w:hAnsi="Arial" w:cs="Arial"/>
                      <w:color w:val="auto"/>
                      <w:sz w:val="16"/>
                      <w:szCs w:val="16"/>
                    </w:rPr>
                    <w:t>Crkvenjaš</w:t>
                  </w:r>
                  <w:proofErr w:type="spellEnd"/>
                  <w:r w:rsidRPr="008E34DF">
                    <w:rPr>
                      <w:rFonts w:ascii="Arial" w:eastAsia="Times New Roman" w:hAnsi="Arial" w:cs="Arial"/>
                      <w:color w:val="auto"/>
                      <w:sz w:val="16"/>
                      <w:szCs w:val="16"/>
                    </w:rPr>
                    <w:t>, ODS:</w:t>
                  </w:r>
                </w:p>
              </w:tc>
              <w:tc>
                <w:tcPr>
                  <w:tcW w:w="2000" w:type="dxa"/>
                  <w:noWrap/>
                  <w:vAlign w:val="center"/>
                  <w:hideMark/>
                </w:tcPr>
                <w:p w14:paraId="3DDE19A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0C8BB7A6"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Miloš Nový, TOP09:</w:t>
                  </w:r>
                </w:p>
              </w:tc>
              <w:tc>
                <w:tcPr>
                  <w:tcW w:w="2000" w:type="dxa"/>
                  <w:noWrap/>
                  <w:vAlign w:val="center"/>
                  <w:hideMark/>
                </w:tcPr>
                <w:p w14:paraId="67111ED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16D804A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Berenika Peštová, ANO:</w:t>
                  </w:r>
                </w:p>
              </w:tc>
              <w:tc>
                <w:tcPr>
                  <w:tcW w:w="2000" w:type="dxa"/>
                  <w:noWrap/>
                  <w:vAlign w:val="center"/>
                  <w:hideMark/>
                </w:tcPr>
                <w:p w14:paraId="78375481"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Nehlasoval</w:t>
                  </w:r>
                </w:p>
              </w:tc>
            </w:tr>
            <w:tr w:rsidR="008E34DF" w:rsidRPr="008E34DF" w14:paraId="15E65D7A" w14:textId="77777777">
              <w:trPr>
                <w:tblCellSpacing w:w="15" w:type="dxa"/>
              </w:trPr>
              <w:tc>
                <w:tcPr>
                  <w:tcW w:w="2748" w:type="dxa"/>
                  <w:noWrap/>
                  <w:vAlign w:val="center"/>
                  <w:hideMark/>
                </w:tcPr>
                <w:p w14:paraId="29A7E118"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Pražák, ANO:</w:t>
                  </w:r>
                </w:p>
              </w:tc>
              <w:tc>
                <w:tcPr>
                  <w:tcW w:w="2000" w:type="dxa"/>
                  <w:noWrap/>
                  <w:vAlign w:val="center"/>
                  <w:hideMark/>
                </w:tcPr>
                <w:p w14:paraId="287331F5"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66504E7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Smetana, KDU-ČSL:</w:t>
                  </w:r>
                </w:p>
              </w:tc>
              <w:tc>
                <w:tcPr>
                  <w:tcW w:w="2000" w:type="dxa"/>
                  <w:noWrap/>
                  <w:vAlign w:val="center"/>
                  <w:hideMark/>
                </w:tcPr>
                <w:p w14:paraId="31DFB3A7"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6DFBE7E1"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David Šimek, KDU-ČSL:</w:t>
                  </w:r>
                </w:p>
              </w:tc>
              <w:tc>
                <w:tcPr>
                  <w:tcW w:w="2000" w:type="dxa"/>
                  <w:noWrap/>
                  <w:vAlign w:val="center"/>
                  <w:hideMark/>
                </w:tcPr>
                <w:p w14:paraId="73FB974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r>
            <w:tr w:rsidR="008E34DF" w:rsidRPr="008E34DF" w14:paraId="7318FAC1" w14:textId="77777777">
              <w:trPr>
                <w:tblCellSpacing w:w="15" w:type="dxa"/>
              </w:trPr>
              <w:tc>
                <w:tcPr>
                  <w:tcW w:w="2748" w:type="dxa"/>
                  <w:noWrap/>
                  <w:vAlign w:val="center"/>
                  <w:hideMark/>
                </w:tcPr>
                <w:p w14:paraId="419CC219"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Karel Tureček, ANO:</w:t>
                  </w:r>
                </w:p>
              </w:tc>
              <w:tc>
                <w:tcPr>
                  <w:tcW w:w="2000" w:type="dxa"/>
                  <w:noWrap/>
                  <w:vAlign w:val="center"/>
                  <w:hideMark/>
                </w:tcPr>
                <w:p w14:paraId="35CF1C70"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nepřít.</w:t>
                  </w:r>
                </w:p>
              </w:tc>
              <w:tc>
                <w:tcPr>
                  <w:tcW w:w="2000" w:type="dxa"/>
                  <w:noWrap/>
                  <w:vAlign w:val="center"/>
                  <w:hideMark/>
                </w:tcPr>
                <w:p w14:paraId="6582C8FB"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Lukáš Vlček, STAN:</w:t>
                  </w:r>
                </w:p>
              </w:tc>
              <w:tc>
                <w:tcPr>
                  <w:tcW w:w="2000" w:type="dxa"/>
                  <w:noWrap/>
                  <w:vAlign w:val="center"/>
                  <w:hideMark/>
                </w:tcPr>
                <w:p w14:paraId="65652C48"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Pro</w:t>
                  </w:r>
                </w:p>
              </w:tc>
              <w:tc>
                <w:tcPr>
                  <w:tcW w:w="2000" w:type="dxa"/>
                  <w:noWrap/>
                  <w:vAlign w:val="center"/>
                  <w:hideMark/>
                </w:tcPr>
                <w:p w14:paraId="7560C3F5" w14:textId="77777777" w:rsidR="008E34DF" w:rsidRPr="008E34DF" w:rsidRDefault="008E34DF" w:rsidP="008E34DF">
                  <w:pPr>
                    <w:spacing w:after="0" w:line="240" w:lineRule="auto"/>
                    <w:jc w:val="right"/>
                    <w:rPr>
                      <w:rFonts w:ascii="Arial" w:eastAsia="Times New Roman" w:hAnsi="Arial" w:cs="Arial"/>
                      <w:color w:val="auto"/>
                      <w:sz w:val="16"/>
                      <w:szCs w:val="16"/>
                    </w:rPr>
                  </w:pPr>
                  <w:r w:rsidRPr="008E34DF">
                    <w:rPr>
                      <w:rFonts w:ascii="Arial" w:eastAsia="Times New Roman" w:hAnsi="Arial" w:cs="Arial"/>
                      <w:color w:val="auto"/>
                      <w:sz w:val="16"/>
                      <w:szCs w:val="16"/>
                    </w:rPr>
                    <w:t> </w:t>
                  </w:r>
                </w:p>
              </w:tc>
              <w:tc>
                <w:tcPr>
                  <w:tcW w:w="2000" w:type="dxa"/>
                  <w:noWrap/>
                  <w:vAlign w:val="center"/>
                  <w:hideMark/>
                </w:tcPr>
                <w:p w14:paraId="1C4A8D3C" w14:textId="77777777" w:rsidR="008E34DF" w:rsidRPr="008E34DF" w:rsidRDefault="008E34DF" w:rsidP="008E34DF">
                  <w:pPr>
                    <w:spacing w:after="0" w:line="240" w:lineRule="auto"/>
                    <w:rPr>
                      <w:rFonts w:ascii="Arial" w:eastAsia="Times New Roman" w:hAnsi="Arial" w:cs="Arial"/>
                      <w:color w:val="auto"/>
                      <w:sz w:val="16"/>
                      <w:szCs w:val="16"/>
                    </w:rPr>
                  </w:pPr>
                  <w:r w:rsidRPr="008E34DF">
                    <w:rPr>
                      <w:rFonts w:ascii="Arial" w:eastAsia="Times New Roman" w:hAnsi="Arial" w:cs="Arial"/>
                      <w:color w:val="auto"/>
                      <w:sz w:val="16"/>
                      <w:szCs w:val="16"/>
                    </w:rPr>
                    <w:t> </w:t>
                  </w:r>
                </w:p>
              </w:tc>
            </w:tr>
          </w:tbl>
          <w:p w14:paraId="2058B4A7" w14:textId="77777777" w:rsidR="008E34DF" w:rsidRPr="008E34DF" w:rsidRDefault="008E34DF" w:rsidP="008E34DF">
            <w:pPr>
              <w:spacing w:after="113" w:line="240" w:lineRule="auto"/>
              <w:rPr>
                <w:rFonts w:ascii="Times" w:eastAsia="Times New Roman" w:hAnsi="Times" w:cs="Times"/>
                <w:color w:val="auto"/>
                <w:sz w:val="24"/>
                <w:szCs w:val="24"/>
              </w:rPr>
            </w:pPr>
          </w:p>
        </w:tc>
      </w:tr>
    </w:tbl>
    <w:p w14:paraId="41FD2B51" w14:textId="77777777" w:rsidR="008E34DF" w:rsidRPr="008E34DF" w:rsidRDefault="008E34DF" w:rsidP="008E34DF">
      <w:pPr>
        <w:spacing w:after="0" w:line="240" w:lineRule="auto"/>
        <w:rPr>
          <w:rFonts w:ascii="Times New Roman" w:eastAsia="Times New Roman" w:hAnsi="Times New Roman" w:cs="Times New Roman"/>
          <w:color w:val="auto"/>
          <w:sz w:val="24"/>
          <w:szCs w:val="24"/>
        </w:rPr>
      </w:pPr>
      <w:r w:rsidRPr="008E34DF">
        <w:rPr>
          <w:rFonts w:ascii="Times" w:eastAsia="Times New Roman" w:hAnsi="Times" w:cs="Times"/>
          <w:color w:val="000000"/>
          <w:sz w:val="24"/>
          <w:szCs w:val="24"/>
        </w:rPr>
        <w:br/>
      </w:r>
      <w:r w:rsidRPr="008E34DF">
        <w:rPr>
          <w:rFonts w:ascii="Times" w:eastAsia="Times New Roman" w:hAnsi="Times" w:cs="Times"/>
          <w:color w:val="000000"/>
          <w:sz w:val="20"/>
          <w:szCs w:val="20"/>
        </w:rPr>
        <w:t>ID hlasování: 5, schůze č. 21, čas 10:05:16</w:t>
      </w:r>
    </w:p>
    <w:p w14:paraId="2873A4CF" w14:textId="77777777" w:rsidR="008E34DF" w:rsidRPr="008E34DF" w:rsidRDefault="001B4CDE" w:rsidP="008E34DF">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EDA5639">
          <v:rect id="_x0000_i1033" style="width:0;height:1.5pt" o:hralign="center" o:hrstd="t" o:hrnoshade="t" o:hr="t" fillcolor="black" stroked="f"/>
        </w:pict>
      </w:r>
    </w:p>
    <w:p w14:paraId="77865FA1" w14:textId="77777777" w:rsidR="008D497D" w:rsidRDefault="008D497D" w:rsidP="008D497D">
      <w:pPr>
        <w:spacing w:line="276" w:lineRule="auto"/>
        <w:jc w:val="both"/>
        <w:rPr>
          <w:rFonts w:ascii="Times New Roman" w:hAnsi="Times New Roman"/>
          <w:sz w:val="24"/>
          <w:szCs w:val="24"/>
        </w:rPr>
      </w:pPr>
      <w:r>
        <w:rPr>
          <w:rFonts w:ascii="Times New Roman" w:hAnsi="Times New Roman"/>
          <w:sz w:val="24"/>
          <w:szCs w:val="24"/>
        </w:rPr>
        <w:t xml:space="preserve"> </w:t>
      </w:r>
    </w:p>
    <w:p w14:paraId="790F99CC" w14:textId="77777777" w:rsidR="00636095" w:rsidRDefault="00636095" w:rsidP="001021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14:paraId="668C201E" w14:textId="77777777" w:rsidR="00A66B73" w:rsidRDefault="00A66B73" w:rsidP="00DC51BF">
      <w:pPr>
        <w:spacing w:line="276" w:lineRule="auto"/>
        <w:jc w:val="both"/>
        <w:rPr>
          <w:rFonts w:ascii="Times New Roman" w:hAnsi="Times New Roman"/>
          <w:sz w:val="24"/>
          <w:szCs w:val="24"/>
        </w:rPr>
      </w:pPr>
    </w:p>
    <w:p w14:paraId="28B9063A" w14:textId="77777777" w:rsidR="00A66B73" w:rsidRDefault="00A66B73" w:rsidP="00DC51BF">
      <w:pPr>
        <w:spacing w:line="276" w:lineRule="auto"/>
        <w:jc w:val="both"/>
        <w:rPr>
          <w:rFonts w:ascii="Times New Roman" w:hAnsi="Times New Roman"/>
          <w:sz w:val="24"/>
          <w:szCs w:val="24"/>
        </w:rPr>
      </w:pPr>
    </w:p>
    <w:p w14:paraId="5D30A50D" w14:textId="77777777" w:rsidR="0052718D" w:rsidRDefault="00C769E0" w:rsidP="00DC51BF">
      <w:pPr>
        <w:spacing w:line="276" w:lineRule="auto"/>
        <w:jc w:val="both"/>
        <w:rPr>
          <w:rFonts w:ascii="Times New Roman" w:hAnsi="Times New Roman"/>
          <w:sz w:val="24"/>
          <w:szCs w:val="24"/>
        </w:rPr>
      </w:pPr>
      <w:r>
        <w:rPr>
          <w:rFonts w:ascii="Times New Roman" w:hAnsi="Times New Roman"/>
          <w:sz w:val="24"/>
          <w:szCs w:val="24"/>
        </w:rPr>
        <w:t xml:space="preserve">  </w:t>
      </w:r>
    </w:p>
    <w:p w14:paraId="2E38D697" w14:textId="77777777" w:rsidR="00603D97" w:rsidRDefault="00603D97" w:rsidP="00DC51BF">
      <w:pPr>
        <w:spacing w:line="276" w:lineRule="auto"/>
        <w:jc w:val="both"/>
        <w:rPr>
          <w:rFonts w:ascii="Times New Roman" w:hAnsi="Times New Roman"/>
          <w:sz w:val="24"/>
          <w:szCs w:val="24"/>
        </w:rPr>
      </w:pPr>
    </w:p>
    <w:p w14:paraId="558D23CA" w14:textId="77777777" w:rsidR="00603D97" w:rsidRDefault="00603D97" w:rsidP="00DC51BF">
      <w:pPr>
        <w:spacing w:line="276" w:lineRule="auto"/>
        <w:jc w:val="both"/>
        <w:rPr>
          <w:rFonts w:ascii="Times New Roman" w:hAnsi="Times New Roman"/>
          <w:sz w:val="24"/>
          <w:szCs w:val="24"/>
        </w:rPr>
      </w:pPr>
    </w:p>
    <w:p w14:paraId="22A2DA6C" w14:textId="77777777" w:rsidR="00603D97" w:rsidRDefault="00603D97" w:rsidP="00DC51BF">
      <w:pPr>
        <w:spacing w:line="276" w:lineRule="auto"/>
        <w:jc w:val="both"/>
        <w:rPr>
          <w:rFonts w:ascii="Times New Roman" w:hAnsi="Times New Roman"/>
          <w:sz w:val="24"/>
          <w:szCs w:val="24"/>
        </w:rPr>
      </w:pPr>
    </w:p>
    <w:p w14:paraId="5CA21323" w14:textId="77777777" w:rsidR="00B55CC9" w:rsidRPr="008E34DF" w:rsidRDefault="00CA21EF" w:rsidP="00DC51BF">
      <w:pPr>
        <w:spacing w:line="276" w:lineRule="auto"/>
        <w:jc w:val="both"/>
        <w:rPr>
          <w:rFonts w:ascii="Times New Roman" w:hAnsi="Times New Roman"/>
          <w:sz w:val="24"/>
          <w:szCs w:val="24"/>
        </w:rPr>
      </w:pPr>
      <w:r>
        <w:rPr>
          <w:rFonts w:ascii="Times New Roman" w:hAnsi="Times New Roman"/>
          <w:sz w:val="24"/>
          <w:szCs w:val="24"/>
        </w:rPr>
        <w:t xml:space="preserve"> </w:t>
      </w:r>
    </w:p>
    <w:p w14:paraId="50C4FE81" w14:textId="77777777" w:rsidR="00BA3986" w:rsidRDefault="00B55CC9"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01092">
        <w:rPr>
          <w:rFonts w:ascii="Times New Roman" w:hAnsi="Times New Roman" w:cs="Times New Roman"/>
          <w:bCs/>
          <w:sz w:val="24"/>
          <w:szCs w:val="24"/>
        </w:rPr>
        <w:t xml:space="preserve"> </w:t>
      </w:r>
    </w:p>
    <w:p w14:paraId="30647E12" w14:textId="77777777" w:rsidR="00E03B7E" w:rsidRDefault="007E4CCA" w:rsidP="00DC51B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401132">
        <w:rPr>
          <w:rFonts w:ascii="Times New Roman" w:hAnsi="Times New Roman" w:cs="Times New Roman"/>
          <w:bCs/>
          <w:sz w:val="24"/>
          <w:szCs w:val="24"/>
        </w:rPr>
        <w:t xml:space="preserve">  </w:t>
      </w:r>
      <w:r w:rsidR="00A9352E">
        <w:rPr>
          <w:rFonts w:ascii="Times New Roman" w:hAnsi="Times New Roman" w:cs="Times New Roman"/>
          <w:bCs/>
          <w:sz w:val="24"/>
          <w:szCs w:val="24"/>
        </w:rPr>
        <w:t xml:space="preserve">  </w:t>
      </w:r>
      <w:r w:rsidR="005E23C6">
        <w:rPr>
          <w:rFonts w:ascii="Times New Roman" w:hAnsi="Times New Roman" w:cs="Times New Roman"/>
          <w:bCs/>
          <w:sz w:val="24"/>
          <w:szCs w:val="24"/>
        </w:rPr>
        <w:t xml:space="preserve"> </w:t>
      </w:r>
      <w:r w:rsidR="00403A90">
        <w:rPr>
          <w:rFonts w:ascii="Times New Roman" w:hAnsi="Times New Roman" w:cs="Times New Roman"/>
          <w:bCs/>
          <w:sz w:val="24"/>
          <w:szCs w:val="24"/>
        </w:rPr>
        <w:t xml:space="preserve">  </w:t>
      </w:r>
    </w:p>
    <w:p w14:paraId="1A453EE6" w14:textId="77777777" w:rsidR="008E4824" w:rsidRDefault="00BD6DCA" w:rsidP="00DC51BF">
      <w:pPr>
        <w:spacing w:line="276" w:lineRule="auto"/>
        <w:jc w:val="both"/>
        <w:rPr>
          <w:rFonts w:ascii="Times New Roman" w:eastAsia="Times New Roman" w:hAnsi="Times New Roman" w:cs="Times New Roman"/>
          <w:bCs/>
          <w:color w:val="000000"/>
          <w:sz w:val="24"/>
          <w:szCs w:val="24"/>
        </w:rPr>
      </w:pPr>
      <w:r>
        <w:rPr>
          <w:rFonts w:ascii="Times New Roman" w:hAnsi="Times New Roman" w:cs="Times New Roman"/>
          <w:bCs/>
          <w:sz w:val="24"/>
          <w:szCs w:val="24"/>
        </w:rPr>
        <w:t xml:space="preserve"> </w:t>
      </w:r>
    </w:p>
    <w:p w14:paraId="6D8AC688" w14:textId="77777777" w:rsidR="003A06F3" w:rsidRDefault="004B6CE2"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p>
    <w:p w14:paraId="7FEF4C75" w14:textId="77777777" w:rsidR="00901698" w:rsidRPr="006D776D" w:rsidRDefault="003A06F3"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p>
    <w:p w14:paraId="1A552ADA" w14:textId="77777777" w:rsidR="00272D86" w:rsidRDefault="000F6163"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p>
    <w:p w14:paraId="5059BAE5" w14:textId="77777777" w:rsidR="000F6163" w:rsidRPr="00DC51BF" w:rsidRDefault="000F6163" w:rsidP="00DC51BF">
      <w:pPr>
        <w:spacing w:line="276" w:lineRule="auto"/>
        <w:jc w:val="both"/>
        <w:rPr>
          <w:rFonts w:ascii="Times New Roman" w:eastAsia="Times New Roman" w:hAnsi="Times New Roman" w:cs="Times New Roman"/>
          <w:bCs/>
          <w:color w:val="000000"/>
          <w:sz w:val="24"/>
          <w:szCs w:val="24"/>
        </w:rPr>
      </w:pPr>
    </w:p>
    <w:p w14:paraId="1D63CAE5" w14:textId="77777777" w:rsidR="001F5566" w:rsidRDefault="001F5566" w:rsidP="00DC51BF">
      <w:pPr>
        <w:tabs>
          <w:tab w:val="left" w:pos="1560"/>
          <w:tab w:val="left" w:pos="3261"/>
          <w:tab w:val="left" w:pos="5103"/>
        </w:tabs>
        <w:jc w:val="both"/>
        <w:rPr>
          <w:rFonts w:ascii="Times New Roman" w:eastAsia="Times New Roman" w:hAnsi="Times New Roman" w:cs="Times New Roman"/>
          <w:sz w:val="24"/>
          <w:szCs w:val="24"/>
        </w:rPr>
      </w:pPr>
    </w:p>
    <w:p w14:paraId="186B75A8" w14:textId="77777777" w:rsidR="001F5566" w:rsidRDefault="001F5566" w:rsidP="00DC51BF">
      <w:pPr>
        <w:tabs>
          <w:tab w:val="left" w:pos="1560"/>
          <w:tab w:val="left" w:pos="3261"/>
          <w:tab w:val="left" w:pos="5103"/>
        </w:tabs>
        <w:jc w:val="both"/>
        <w:rPr>
          <w:rFonts w:ascii="Times New Roman" w:eastAsia="Times New Roman" w:hAnsi="Times New Roman" w:cs="Times New Roman"/>
          <w:sz w:val="24"/>
          <w:szCs w:val="24"/>
        </w:rPr>
      </w:pPr>
    </w:p>
    <w:p w14:paraId="6D8D65ED" w14:textId="77777777" w:rsidR="001F5566" w:rsidRDefault="001F5566" w:rsidP="001F5566">
      <w:pPr>
        <w:tabs>
          <w:tab w:val="left" w:pos="1560"/>
          <w:tab w:val="left" w:pos="3261"/>
          <w:tab w:val="left" w:pos="5103"/>
        </w:tabs>
        <w:jc w:val="both"/>
        <w:rPr>
          <w:rFonts w:ascii="Times New Roman" w:eastAsia="Times New Roman" w:hAnsi="Times New Roman" w:cs="Times New Roman"/>
          <w:sz w:val="24"/>
          <w:szCs w:val="24"/>
        </w:rPr>
      </w:pPr>
    </w:p>
    <w:p w14:paraId="648C2244" w14:textId="77777777" w:rsidR="001F5566" w:rsidRDefault="001F5566" w:rsidP="000C35D7">
      <w:pPr>
        <w:pStyle w:val="PS-slovanseznam"/>
        <w:numPr>
          <w:ilvl w:val="0"/>
          <w:numId w:val="0"/>
        </w:numPr>
        <w:ind w:left="357" w:hanging="357"/>
        <w:rPr>
          <w:rFonts w:eastAsia="Times New Roman"/>
          <w:szCs w:val="24"/>
        </w:rPr>
      </w:pPr>
    </w:p>
    <w:p w14:paraId="6F0B7D91" w14:textId="77777777" w:rsidR="000C35D7" w:rsidRDefault="000C35D7" w:rsidP="000C35D7">
      <w:pPr>
        <w:pStyle w:val="PS-slovanseznam"/>
        <w:numPr>
          <w:ilvl w:val="0"/>
          <w:numId w:val="0"/>
        </w:numPr>
        <w:ind w:left="357" w:hanging="357"/>
      </w:pPr>
    </w:p>
    <w:p w14:paraId="26DD0EFA" w14:textId="77777777" w:rsidR="000C35D7" w:rsidRDefault="000C35D7" w:rsidP="007311FC">
      <w:pPr>
        <w:pStyle w:val="Odstavecseseznamem"/>
        <w:tabs>
          <w:tab w:val="left" w:pos="284"/>
          <w:tab w:val="left" w:pos="3261"/>
          <w:tab w:val="left" w:pos="5103"/>
        </w:tabs>
        <w:ind w:left="0"/>
        <w:jc w:val="both"/>
        <w:rPr>
          <w:rFonts w:ascii="Times New Roman" w:hAnsi="Times New Roman"/>
          <w:sz w:val="24"/>
          <w:szCs w:val="24"/>
        </w:rPr>
      </w:pPr>
    </w:p>
    <w:p w14:paraId="0994447F" w14:textId="77777777" w:rsidR="006A142F" w:rsidRDefault="0091689A"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   </w:t>
      </w:r>
    </w:p>
    <w:p w14:paraId="18146E0B"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62CE4E6C"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1FA36871" w14:textId="77777777" w:rsidR="00D60E3E" w:rsidRDefault="006A142F" w:rsidP="007311FC">
      <w:pPr>
        <w:pStyle w:val="Odstavecseseznamem"/>
        <w:tabs>
          <w:tab w:val="left" w:pos="284"/>
          <w:tab w:val="left" w:pos="3261"/>
          <w:tab w:val="left" w:pos="5103"/>
        </w:tabs>
        <w:ind w:left="0"/>
        <w:jc w:val="both"/>
        <w:rPr>
          <w:rFonts w:ascii="Times New Roman" w:hAnsi="Times New Roman"/>
          <w:sz w:val="24"/>
          <w:szCs w:val="24"/>
        </w:rPr>
      </w:pPr>
      <w:r>
        <w:rPr>
          <w:rFonts w:ascii="Times New Roman" w:hAnsi="Times New Roman"/>
          <w:sz w:val="24"/>
          <w:szCs w:val="24"/>
        </w:rPr>
        <w:t xml:space="preserve">  </w:t>
      </w:r>
    </w:p>
    <w:p w14:paraId="5AEA7D68" w14:textId="77777777" w:rsidR="006A142F"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70D9EE1F" w14:textId="77777777" w:rsidR="006A142F" w:rsidRPr="00D76DB1" w:rsidRDefault="006A142F" w:rsidP="007311FC">
      <w:pPr>
        <w:pStyle w:val="Odstavecseseznamem"/>
        <w:tabs>
          <w:tab w:val="left" w:pos="284"/>
          <w:tab w:val="left" w:pos="3261"/>
          <w:tab w:val="left" w:pos="5103"/>
        </w:tabs>
        <w:ind w:left="0"/>
        <w:jc w:val="both"/>
        <w:rPr>
          <w:rFonts w:ascii="Times New Roman" w:hAnsi="Times New Roman"/>
          <w:sz w:val="24"/>
          <w:szCs w:val="24"/>
        </w:rPr>
      </w:pPr>
    </w:p>
    <w:p w14:paraId="73911850" w14:textId="77777777" w:rsidR="00047E78" w:rsidRDefault="00047E78" w:rsidP="00047E78">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205EBB69" w14:textId="77777777" w:rsidR="004D0E38" w:rsidRPr="004D0E38" w:rsidRDefault="004D0E38" w:rsidP="00047E78">
      <w:pPr>
        <w:spacing w:after="0" w:line="240" w:lineRule="auto"/>
        <w:rPr>
          <w:rFonts w:ascii="Times New Roman" w:eastAsia="Times New Roman" w:hAnsi="Times New Roman" w:cs="Times New Roman"/>
          <w:color w:val="000000"/>
          <w:sz w:val="24"/>
          <w:szCs w:val="24"/>
        </w:rPr>
      </w:pPr>
    </w:p>
    <w:p w14:paraId="6D4878D8" w14:textId="77777777" w:rsidR="004D0E38" w:rsidRDefault="004D0E38" w:rsidP="009A7E47"/>
    <w:sectPr w:rsidR="004D0E38" w:rsidSect="004D0E38">
      <w:footerReference w:type="default" r:id="rId11"/>
      <w:pgSz w:w="11906" w:h="16838"/>
      <w:pgMar w:top="1417" w:right="1417" w:bottom="1417" w:left="1417"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6E3A" w14:textId="77777777" w:rsidR="001D67E4" w:rsidRDefault="001D67E4" w:rsidP="005A338C">
      <w:pPr>
        <w:spacing w:after="0" w:line="240" w:lineRule="auto"/>
      </w:pPr>
      <w:r>
        <w:separator/>
      </w:r>
    </w:p>
  </w:endnote>
  <w:endnote w:type="continuationSeparator" w:id="0">
    <w:p w14:paraId="04CB1C31" w14:textId="77777777" w:rsidR="001D67E4" w:rsidRDefault="001D67E4" w:rsidP="005A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601696"/>
      <w:docPartObj>
        <w:docPartGallery w:val="Page Numbers (Bottom of Page)"/>
        <w:docPartUnique/>
      </w:docPartObj>
    </w:sdtPr>
    <w:sdtEndPr/>
    <w:sdtContent>
      <w:p w14:paraId="60A7BA72" w14:textId="77777777" w:rsidR="00DA3BFD" w:rsidRDefault="00DA3BFD">
        <w:pPr>
          <w:pStyle w:val="Zpat"/>
          <w:jc w:val="center"/>
        </w:pPr>
        <w:r>
          <w:fldChar w:fldCharType="begin"/>
        </w:r>
        <w:r>
          <w:instrText>PAGE   \* MERGEFORMAT</w:instrText>
        </w:r>
        <w:r>
          <w:fldChar w:fldCharType="separate"/>
        </w:r>
        <w:r>
          <w:t>2</w:t>
        </w:r>
        <w:r>
          <w:fldChar w:fldCharType="end"/>
        </w:r>
      </w:p>
    </w:sdtContent>
  </w:sdt>
  <w:p w14:paraId="1DA87EDC" w14:textId="77777777" w:rsidR="00DA3BFD" w:rsidRDefault="00DA3B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F455" w14:textId="77777777" w:rsidR="001D67E4" w:rsidRDefault="001D67E4" w:rsidP="005A338C">
      <w:pPr>
        <w:spacing w:after="0" w:line="240" w:lineRule="auto"/>
      </w:pPr>
      <w:r>
        <w:separator/>
      </w:r>
    </w:p>
  </w:footnote>
  <w:footnote w:type="continuationSeparator" w:id="0">
    <w:p w14:paraId="4577AF97" w14:textId="77777777" w:rsidR="001D67E4" w:rsidRDefault="001D67E4" w:rsidP="005A3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90ADF"/>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B845988"/>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3FF6949"/>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370925A5"/>
    <w:multiLevelType w:val="hybridMultilevel"/>
    <w:tmpl w:val="8A92892C"/>
    <w:lvl w:ilvl="0" w:tplc="C02876DC">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4E6877"/>
    <w:multiLevelType w:val="hybridMultilevel"/>
    <w:tmpl w:val="24205904"/>
    <w:lvl w:ilvl="0" w:tplc="488C79FC">
      <w:start w:val="1"/>
      <w:numFmt w:val="upperRoman"/>
      <w:pStyle w:val="PS-slovanseznam"/>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5" w15:restartNumberingAfterBreak="0">
    <w:nsid w:val="4B890F7B"/>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A930382"/>
    <w:multiLevelType w:val="hybridMultilevel"/>
    <w:tmpl w:val="16E2595E"/>
    <w:lvl w:ilvl="0" w:tplc="9788E1AC">
      <w:start w:val="2"/>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2FD6008"/>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18E2E8C"/>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3"/>
  </w:num>
  <w:num w:numId="3">
    <w:abstractNumId w:val="6"/>
  </w:num>
  <w:num w:numId="4">
    <w:abstractNumId w:val="4"/>
  </w:num>
  <w:num w:numId="5">
    <w:abstractNumId w:val="8"/>
  </w:num>
  <w:num w:numId="6">
    <w:abstractNumId w:val="7"/>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47"/>
    <w:rsid w:val="000105F1"/>
    <w:rsid w:val="00043E07"/>
    <w:rsid w:val="00047E78"/>
    <w:rsid w:val="0007486C"/>
    <w:rsid w:val="000A5A51"/>
    <w:rsid w:val="000A7904"/>
    <w:rsid w:val="000B0B75"/>
    <w:rsid w:val="000C35D7"/>
    <w:rsid w:val="000F6163"/>
    <w:rsid w:val="00102148"/>
    <w:rsid w:val="00102DCC"/>
    <w:rsid w:val="00105377"/>
    <w:rsid w:val="001460E8"/>
    <w:rsid w:val="00192E11"/>
    <w:rsid w:val="001B4CDE"/>
    <w:rsid w:val="001D67E4"/>
    <w:rsid w:val="001F5566"/>
    <w:rsid w:val="00214B7B"/>
    <w:rsid w:val="00272D86"/>
    <w:rsid w:val="00273936"/>
    <w:rsid w:val="002A2542"/>
    <w:rsid w:val="00301092"/>
    <w:rsid w:val="003743A3"/>
    <w:rsid w:val="003A06F3"/>
    <w:rsid w:val="003A4A4E"/>
    <w:rsid w:val="003A5D75"/>
    <w:rsid w:val="003C21A5"/>
    <w:rsid w:val="003D7403"/>
    <w:rsid w:val="00401132"/>
    <w:rsid w:val="004015EB"/>
    <w:rsid w:val="00403A90"/>
    <w:rsid w:val="0045022F"/>
    <w:rsid w:val="00460F66"/>
    <w:rsid w:val="004A179C"/>
    <w:rsid w:val="004B6CE2"/>
    <w:rsid w:val="004D0E38"/>
    <w:rsid w:val="0052718D"/>
    <w:rsid w:val="005776C9"/>
    <w:rsid w:val="005968CC"/>
    <w:rsid w:val="005A338C"/>
    <w:rsid w:val="005B6BA7"/>
    <w:rsid w:val="005E23C6"/>
    <w:rsid w:val="00603D97"/>
    <w:rsid w:val="00622754"/>
    <w:rsid w:val="006305BF"/>
    <w:rsid w:val="00636095"/>
    <w:rsid w:val="00675153"/>
    <w:rsid w:val="006A08C6"/>
    <w:rsid w:val="006A142F"/>
    <w:rsid w:val="006A53D6"/>
    <w:rsid w:val="006D47F6"/>
    <w:rsid w:val="006D776D"/>
    <w:rsid w:val="007311FC"/>
    <w:rsid w:val="00780FAA"/>
    <w:rsid w:val="007B54DD"/>
    <w:rsid w:val="007D1AA6"/>
    <w:rsid w:val="007E4CCA"/>
    <w:rsid w:val="007F4BAA"/>
    <w:rsid w:val="008036CD"/>
    <w:rsid w:val="0085409D"/>
    <w:rsid w:val="00895468"/>
    <w:rsid w:val="008D497D"/>
    <w:rsid w:val="008E02B5"/>
    <w:rsid w:val="008E34DF"/>
    <w:rsid w:val="008E387E"/>
    <w:rsid w:val="008E4824"/>
    <w:rsid w:val="00901698"/>
    <w:rsid w:val="00904905"/>
    <w:rsid w:val="0091689A"/>
    <w:rsid w:val="00974785"/>
    <w:rsid w:val="00980F98"/>
    <w:rsid w:val="00992395"/>
    <w:rsid w:val="009A0349"/>
    <w:rsid w:val="009A705F"/>
    <w:rsid w:val="009A7E47"/>
    <w:rsid w:val="009C3501"/>
    <w:rsid w:val="009C678C"/>
    <w:rsid w:val="00A25DD7"/>
    <w:rsid w:val="00A50107"/>
    <w:rsid w:val="00A66B73"/>
    <w:rsid w:val="00A70B3C"/>
    <w:rsid w:val="00A9352E"/>
    <w:rsid w:val="00AA5205"/>
    <w:rsid w:val="00AB788B"/>
    <w:rsid w:val="00AC4B54"/>
    <w:rsid w:val="00B31B45"/>
    <w:rsid w:val="00B55CC9"/>
    <w:rsid w:val="00B8243D"/>
    <w:rsid w:val="00BA3986"/>
    <w:rsid w:val="00BC1BAF"/>
    <w:rsid w:val="00BC2D53"/>
    <w:rsid w:val="00BD550D"/>
    <w:rsid w:val="00BD6DCA"/>
    <w:rsid w:val="00C502FE"/>
    <w:rsid w:val="00C60C3A"/>
    <w:rsid w:val="00C769E0"/>
    <w:rsid w:val="00CA21EF"/>
    <w:rsid w:val="00CA599C"/>
    <w:rsid w:val="00CB6F24"/>
    <w:rsid w:val="00CB7FDB"/>
    <w:rsid w:val="00CC4A20"/>
    <w:rsid w:val="00D26CE8"/>
    <w:rsid w:val="00D308EF"/>
    <w:rsid w:val="00D36781"/>
    <w:rsid w:val="00D37EB4"/>
    <w:rsid w:val="00D60E3E"/>
    <w:rsid w:val="00D76DB1"/>
    <w:rsid w:val="00DA3BFD"/>
    <w:rsid w:val="00DA7486"/>
    <w:rsid w:val="00DC51BF"/>
    <w:rsid w:val="00DF3F09"/>
    <w:rsid w:val="00E03B7E"/>
    <w:rsid w:val="00E1424E"/>
    <w:rsid w:val="00E30FFF"/>
    <w:rsid w:val="00E73DF9"/>
    <w:rsid w:val="00EE3F77"/>
    <w:rsid w:val="00EE6A68"/>
    <w:rsid w:val="00EF0E0F"/>
    <w:rsid w:val="00F06512"/>
    <w:rsid w:val="00F25895"/>
    <w:rsid w:val="00F26ABF"/>
    <w:rsid w:val="00F339D4"/>
    <w:rsid w:val="00F47FD7"/>
    <w:rsid w:val="00F67A7A"/>
    <w:rsid w:val="00FC2EA2"/>
    <w:rsid w:val="00FF0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F6C0FF5"/>
  <w15:chartTrackingRefBased/>
  <w15:docId w15:val="{ADCAFF08-7A62-4F13-8A5E-A73B21E6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9A7E47"/>
    <w:rPr>
      <w:rFonts w:ascii="Calibri" w:eastAsia="Calibri" w:hAnsi="Calibri" w:cs="Calibri"/>
      <w:color w:val="00000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A33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338C"/>
    <w:rPr>
      <w:rFonts w:ascii="Calibri" w:eastAsia="Calibri" w:hAnsi="Calibri" w:cs="Calibri"/>
      <w:color w:val="00000A"/>
      <w:lang w:eastAsia="cs-CZ"/>
    </w:rPr>
  </w:style>
  <w:style w:type="paragraph" w:styleId="Zpat">
    <w:name w:val="footer"/>
    <w:basedOn w:val="Normln"/>
    <w:link w:val="ZpatChar"/>
    <w:uiPriority w:val="99"/>
    <w:unhideWhenUsed/>
    <w:rsid w:val="005A338C"/>
    <w:pPr>
      <w:tabs>
        <w:tab w:val="center" w:pos="4536"/>
        <w:tab w:val="right" w:pos="9072"/>
      </w:tabs>
      <w:spacing w:after="0" w:line="240" w:lineRule="auto"/>
    </w:pPr>
  </w:style>
  <w:style w:type="character" w:customStyle="1" w:styleId="ZpatChar">
    <w:name w:val="Zápatí Char"/>
    <w:basedOn w:val="Standardnpsmoodstavce"/>
    <w:link w:val="Zpat"/>
    <w:uiPriority w:val="99"/>
    <w:rsid w:val="005A338C"/>
    <w:rPr>
      <w:rFonts w:ascii="Calibri" w:eastAsia="Calibri" w:hAnsi="Calibri" w:cs="Calibri"/>
      <w:color w:val="00000A"/>
      <w:lang w:eastAsia="cs-CZ"/>
    </w:rPr>
  </w:style>
  <w:style w:type="paragraph" w:styleId="Odstavecseseznamem">
    <w:name w:val="List Paragraph"/>
    <w:basedOn w:val="Normln"/>
    <w:uiPriority w:val="34"/>
    <w:qFormat/>
    <w:rsid w:val="00047E78"/>
    <w:pPr>
      <w:ind w:left="720"/>
      <w:contextualSpacing/>
    </w:pPr>
    <w:rPr>
      <w:rFonts w:cs="Times New Roman"/>
      <w:lang w:eastAsia="en-US"/>
    </w:rPr>
  </w:style>
  <w:style w:type="paragraph" w:customStyle="1" w:styleId="PS-uvodnodstavec">
    <w:name w:val="PS-uvodní odstavec"/>
    <w:basedOn w:val="Normln"/>
    <w:next w:val="Normln"/>
    <w:qFormat/>
    <w:rsid w:val="000C35D7"/>
    <w:pPr>
      <w:spacing w:after="360"/>
      <w:ind w:firstLine="709"/>
      <w:jc w:val="both"/>
    </w:pPr>
    <w:rPr>
      <w:rFonts w:ascii="Times New Roman" w:hAnsi="Times New Roman" w:cs="Times New Roman"/>
      <w:color w:val="auto"/>
      <w:sz w:val="24"/>
      <w:lang w:eastAsia="en-US"/>
    </w:rPr>
  </w:style>
  <w:style w:type="paragraph" w:customStyle="1" w:styleId="PS-slovanseznam">
    <w:name w:val="PS-číslovaný seznam"/>
    <w:basedOn w:val="Normln"/>
    <w:link w:val="PS-slovanseznamChar"/>
    <w:qFormat/>
    <w:rsid w:val="000C35D7"/>
    <w:pPr>
      <w:numPr>
        <w:numId w:val="4"/>
      </w:numPr>
      <w:tabs>
        <w:tab w:val="left" w:pos="0"/>
      </w:tabs>
      <w:spacing w:after="400"/>
      <w:ind w:left="357" w:hanging="357"/>
      <w:jc w:val="both"/>
    </w:pPr>
    <w:rPr>
      <w:rFonts w:ascii="Times New Roman" w:hAnsi="Times New Roman" w:cs="Times New Roman"/>
      <w:color w:val="auto"/>
      <w:sz w:val="24"/>
      <w:lang w:eastAsia="en-US"/>
    </w:rPr>
  </w:style>
  <w:style w:type="character" w:customStyle="1" w:styleId="PS-slovanseznamChar">
    <w:name w:val="PS-číslovaný seznam Char"/>
    <w:basedOn w:val="Standardnpsmoodstavce"/>
    <w:link w:val="PS-slovanseznam"/>
    <w:rsid w:val="000C35D7"/>
    <w:rPr>
      <w:rFonts w:ascii="Times New Roman" w:eastAsia="Calibri" w:hAnsi="Times New Roman" w:cs="Times New Roman"/>
      <w:sz w:val="24"/>
    </w:rPr>
  </w:style>
  <w:style w:type="paragraph" w:customStyle="1" w:styleId="proloen">
    <w:name w:val="proložení"/>
    <w:basedOn w:val="Normln"/>
    <w:link w:val="proloenChar"/>
    <w:qFormat/>
    <w:rsid w:val="000C35D7"/>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basedOn w:val="Standardnpsmoodstavce"/>
    <w:link w:val="proloen"/>
    <w:qFormat/>
    <w:rsid w:val="000C35D7"/>
    <w:rPr>
      <w:rFonts w:ascii="Times New Roman" w:eastAsia="Calibri" w:hAnsi="Times New Roman" w:cs="Times New Roman"/>
      <w:spacing w:val="60"/>
      <w:sz w:val="24"/>
    </w:rPr>
  </w:style>
  <w:style w:type="character" w:styleId="Hypertextovodkaz">
    <w:name w:val="Hyperlink"/>
    <w:basedOn w:val="Standardnpsmoodstavce"/>
    <w:uiPriority w:val="99"/>
    <w:unhideWhenUsed/>
    <w:rsid w:val="000C35D7"/>
    <w:rPr>
      <w:color w:val="0563C1" w:themeColor="hyperlink"/>
      <w:u w:val="single"/>
    </w:rPr>
  </w:style>
  <w:style w:type="character" w:styleId="Nevyeenzmnka">
    <w:name w:val="Unresolved Mention"/>
    <w:basedOn w:val="Standardnpsmoodstavce"/>
    <w:uiPriority w:val="99"/>
    <w:semiHidden/>
    <w:unhideWhenUsed/>
    <w:rsid w:val="000C35D7"/>
    <w:rPr>
      <w:color w:val="605E5C"/>
      <w:shd w:val="clear" w:color="auto" w:fill="E1DFDD"/>
    </w:rPr>
  </w:style>
  <w:style w:type="character" w:styleId="Sledovanodkaz">
    <w:name w:val="FollowedHyperlink"/>
    <w:basedOn w:val="Standardnpsmoodstavce"/>
    <w:uiPriority w:val="99"/>
    <w:semiHidden/>
    <w:unhideWhenUsed/>
    <w:rsid w:val="000C35D7"/>
    <w:rPr>
      <w:color w:val="954F72" w:themeColor="followedHyperlink"/>
      <w:u w:val="single"/>
    </w:rPr>
  </w:style>
  <w:style w:type="paragraph" w:customStyle="1" w:styleId="Standard">
    <w:name w:val="Standard"/>
    <w:rsid w:val="00636095"/>
    <w:pPr>
      <w:suppressAutoHyphens/>
      <w:autoSpaceDN w:val="0"/>
      <w:spacing w:line="254" w:lineRule="auto"/>
    </w:pPr>
    <w:rPr>
      <w:rFonts w:ascii="Calibri" w:eastAsia="SimSun" w:hAnsi="Calibri" w:cs="Tahoma"/>
      <w:kern w:val="3"/>
      <w:lang w:eastAsia="cs-CZ"/>
    </w:rPr>
  </w:style>
  <w:style w:type="paragraph" w:customStyle="1" w:styleId="Nzev1">
    <w:name w:val="Název1"/>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semiHidden/>
    <w:unhideWhenUsed/>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ubject">
    <w:name w:val="subject"/>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780FAA"/>
    <w:pPr>
      <w:spacing w:after="0" w:line="240" w:lineRule="auto"/>
    </w:pPr>
    <w:rPr>
      <w:rFonts w:ascii="Calibri" w:eastAsia="Calibri" w:hAnsi="Calibri" w:cs="Calibri"/>
      <w:color w:val="00000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008444">
      <w:bodyDiv w:val="1"/>
      <w:marLeft w:val="0"/>
      <w:marRight w:val="0"/>
      <w:marTop w:val="0"/>
      <w:marBottom w:val="0"/>
      <w:divBdr>
        <w:top w:val="none" w:sz="0" w:space="0" w:color="auto"/>
        <w:left w:val="none" w:sz="0" w:space="0" w:color="auto"/>
        <w:bottom w:val="none" w:sz="0" w:space="0" w:color="auto"/>
        <w:right w:val="none" w:sz="0" w:space="0" w:color="auto"/>
      </w:divBdr>
    </w:div>
    <w:div w:id="956910248">
      <w:bodyDiv w:val="1"/>
      <w:marLeft w:val="0"/>
      <w:marRight w:val="0"/>
      <w:marTop w:val="0"/>
      <w:marBottom w:val="0"/>
      <w:divBdr>
        <w:top w:val="none" w:sz="0" w:space="0" w:color="auto"/>
        <w:left w:val="none" w:sz="0" w:space="0" w:color="auto"/>
        <w:bottom w:val="none" w:sz="0" w:space="0" w:color="auto"/>
        <w:right w:val="none" w:sz="0" w:space="0" w:color="auto"/>
      </w:divBdr>
    </w:div>
    <w:div w:id="1240364779">
      <w:bodyDiv w:val="1"/>
      <w:marLeft w:val="0"/>
      <w:marRight w:val="0"/>
      <w:marTop w:val="0"/>
      <w:marBottom w:val="0"/>
      <w:divBdr>
        <w:top w:val="none" w:sz="0" w:space="0" w:color="auto"/>
        <w:left w:val="none" w:sz="0" w:space="0" w:color="auto"/>
        <w:bottom w:val="none" w:sz="0" w:space="0" w:color="auto"/>
        <w:right w:val="none" w:sz="0" w:space="0" w:color="auto"/>
      </w:divBdr>
    </w:div>
    <w:div w:id="126958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13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sp.cz/sqw/text/text2.sqw?idd=231303" TargetMode="External"/><Relationship Id="rId4" Type="http://schemas.openxmlformats.org/officeDocument/2006/relationships/settings" Target="settings.xml"/><Relationship Id="rId9" Type="http://schemas.openxmlformats.org/officeDocument/2006/relationships/hyperlink" Target="https://www.psp.cz/sqw/text/text2.sqw?idd=231302"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DD041-2C6D-4BB6-9FCA-43593F8D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6511</Words>
  <Characters>38418</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44840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Miriama Štrbová</dc:creator>
  <cp:keywords/>
  <dc:description/>
  <cp:lastModifiedBy>Mgr. Miriama Štrbová</cp:lastModifiedBy>
  <cp:revision>5</cp:revision>
  <dcterms:created xsi:type="dcterms:W3CDTF">2023-09-18T05:33:00Z</dcterms:created>
  <dcterms:modified xsi:type="dcterms:W3CDTF">2023-09-18T09:51:00Z</dcterms:modified>
</cp:coreProperties>
</file>