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F9D159" w14:textId="33FB1B7F" w:rsidR="00315AFC" w:rsidRPr="00B00872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Parlament České republiky</w:t>
      </w:r>
    </w:p>
    <w:p w14:paraId="54E119E0" w14:textId="77777777" w:rsidR="00315AFC" w:rsidRPr="00B00872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POSLANECKÁ SNĚMOVNA</w:t>
      </w:r>
    </w:p>
    <w:p w14:paraId="1792E461" w14:textId="235B851A" w:rsidR="003E02DF" w:rsidRPr="00B00872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20</w:t>
      </w:r>
      <w:r w:rsidR="00C73E61" w:rsidRPr="00B00872">
        <w:rPr>
          <w:b/>
          <w:i/>
          <w:sz w:val="28"/>
          <w:szCs w:val="28"/>
        </w:rPr>
        <w:t>2</w:t>
      </w:r>
      <w:r w:rsidR="001C0EB4">
        <w:rPr>
          <w:b/>
          <w:i/>
          <w:sz w:val="28"/>
          <w:szCs w:val="28"/>
        </w:rPr>
        <w:t>3</w:t>
      </w:r>
      <w:r w:rsidR="008A5199" w:rsidRPr="00B00872">
        <w:rPr>
          <w:b/>
          <w:i/>
          <w:sz w:val="28"/>
          <w:szCs w:val="28"/>
        </w:rPr>
        <w:t xml:space="preserve"> </w:t>
      </w:r>
      <w:r w:rsidR="002F09DA" w:rsidRPr="00B00872">
        <w:rPr>
          <w:b/>
          <w:i/>
          <w:sz w:val="28"/>
          <w:szCs w:val="28"/>
        </w:rPr>
        <w:t xml:space="preserve"> </w:t>
      </w:r>
    </w:p>
    <w:p w14:paraId="58D7BD3B" w14:textId="4086ECD7" w:rsidR="00315AFC" w:rsidRPr="00B00872" w:rsidRDefault="00EF0523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>9</w:t>
      </w:r>
      <w:r w:rsidR="00315AFC" w:rsidRPr="00B00872">
        <w:rPr>
          <w:b/>
          <w:i/>
          <w:sz w:val="28"/>
          <w:szCs w:val="28"/>
        </w:rPr>
        <w:t>. volební období</w:t>
      </w:r>
    </w:p>
    <w:p w14:paraId="5184C6DB" w14:textId="13EA1779" w:rsidR="00315AFC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 xml:space="preserve">Z Á P I </w:t>
      </w:r>
      <w:proofErr w:type="gramStart"/>
      <w:r w:rsidRPr="00B00872">
        <w:rPr>
          <w:b/>
          <w:i/>
          <w:sz w:val="28"/>
          <w:szCs w:val="28"/>
        </w:rPr>
        <w:t>S</w:t>
      </w:r>
      <w:proofErr w:type="gramEnd"/>
      <w:r w:rsidR="00D34BA2">
        <w:rPr>
          <w:b/>
          <w:i/>
          <w:sz w:val="28"/>
          <w:szCs w:val="28"/>
        </w:rPr>
        <w:t> </w:t>
      </w:r>
      <w:r w:rsidRPr="00B00872">
        <w:rPr>
          <w:b/>
          <w:i/>
          <w:sz w:val="28"/>
          <w:szCs w:val="28"/>
        </w:rPr>
        <w:t>z</w:t>
      </w:r>
      <w:r w:rsidR="00D34BA2">
        <w:rPr>
          <w:b/>
          <w:i/>
          <w:sz w:val="28"/>
          <w:szCs w:val="28"/>
        </w:rPr>
        <w:t xml:space="preserve"> </w:t>
      </w:r>
      <w:r w:rsidR="00994E26">
        <w:rPr>
          <w:b/>
          <w:i/>
          <w:sz w:val="28"/>
          <w:szCs w:val="28"/>
        </w:rPr>
        <w:t>2</w:t>
      </w:r>
      <w:r w:rsidR="00AA7DCD">
        <w:rPr>
          <w:b/>
          <w:i/>
          <w:sz w:val="28"/>
          <w:szCs w:val="28"/>
        </w:rPr>
        <w:t>8</w:t>
      </w:r>
      <w:r w:rsidR="003867BB">
        <w:rPr>
          <w:b/>
          <w:i/>
          <w:sz w:val="28"/>
          <w:szCs w:val="28"/>
        </w:rPr>
        <w:t>.</w:t>
      </w:r>
      <w:r w:rsidR="00992491">
        <w:rPr>
          <w:b/>
          <w:i/>
          <w:sz w:val="28"/>
          <w:szCs w:val="28"/>
        </w:rPr>
        <w:t xml:space="preserve"> </w:t>
      </w:r>
      <w:r w:rsidRPr="00B00872">
        <w:rPr>
          <w:b/>
          <w:i/>
          <w:sz w:val="28"/>
          <w:szCs w:val="28"/>
        </w:rPr>
        <w:t>schůze</w:t>
      </w:r>
    </w:p>
    <w:p w14:paraId="6DCD9ABE" w14:textId="5A4B4F0A" w:rsidR="00315AFC" w:rsidRPr="00B00872" w:rsidRDefault="004B2327" w:rsidP="00B85D67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V</w:t>
      </w:r>
      <w:r w:rsidR="00315AFC" w:rsidRPr="00B00872">
        <w:rPr>
          <w:b/>
          <w:i/>
          <w:sz w:val="28"/>
          <w:szCs w:val="28"/>
        </w:rPr>
        <w:t>ýboru pro vědu, vzdělání, kulturu, mládež a tělovýchovu,</w:t>
      </w:r>
    </w:p>
    <w:p w14:paraId="16B68D88" w14:textId="3A0ED498" w:rsidR="002F09DA" w:rsidRDefault="00315AFC" w:rsidP="00B85D67">
      <w:pPr>
        <w:jc w:val="center"/>
        <w:rPr>
          <w:b/>
          <w:i/>
          <w:sz w:val="28"/>
          <w:szCs w:val="28"/>
        </w:rPr>
      </w:pPr>
      <w:r w:rsidRPr="00B00872">
        <w:rPr>
          <w:b/>
          <w:i/>
          <w:sz w:val="28"/>
          <w:szCs w:val="28"/>
        </w:rPr>
        <w:t xml:space="preserve">která se konala dne </w:t>
      </w:r>
      <w:r w:rsidR="00AA7DCD">
        <w:rPr>
          <w:b/>
          <w:i/>
          <w:sz w:val="28"/>
          <w:szCs w:val="28"/>
        </w:rPr>
        <w:t>30</w:t>
      </w:r>
      <w:r w:rsidR="00014C27">
        <w:rPr>
          <w:b/>
          <w:i/>
          <w:sz w:val="28"/>
          <w:szCs w:val="28"/>
        </w:rPr>
        <w:t xml:space="preserve">. </w:t>
      </w:r>
      <w:r w:rsidR="00AA7DCD">
        <w:rPr>
          <w:b/>
          <w:i/>
          <w:sz w:val="28"/>
          <w:szCs w:val="28"/>
        </w:rPr>
        <w:t>srpna</w:t>
      </w:r>
      <w:r w:rsidR="001C0EB4">
        <w:rPr>
          <w:b/>
          <w:i/>
          <w:sz w:val="28"/>
          <w:szCs w:val="28"/>
        </w:rPr>
        <w:t xml:space="preserve"> 2023</w:t>
      </w:r>
      <w:r w:rsidR="00322195" w:rsidRPr="00B00872">
        <w:rPr>
          <w:b/>
          <w:i/>
          <w:sz w:val="28"/>
          <w:szCs w:val="28"/>
        </w:rPr>
        <w:t xml:space="preserve"> od </w:t>
      </w:r>
      <w:r w:rsidR="00AA7DCD">
        <w:rPr>
          <w:b/>
          <w:i/>
          <w:sz w:val="28"/>
          <w:szCs w:val="28"/>
        </w:rPr>
        <w:t>10.00</w:t>
      </w:r>
      <w:r w:rsidR="00322195" w:rsidRPr="00B00872">
        <w:rPr>
          <w:b/>
          <w:i/>
          <w:sz w:val="28"/>
          <w:szCs w:val="28"/>
        </w:rPr>
        <w:t xml:space="preserve"> hodin</w:t>
      </w:r>
    </w:p>
    <w:p w14:paraId="5DF53030" w14:textId="2C267699" w:rsidR="009356A0" w:rsidRDefault="001B1515" w:rsidP="00B85D67">
      <w:pPr>
        <w:jc w:val="center"/>
      </w:pPr>
      <w:r w:rsidRPr="009356A0">
        <w:rPr>
          <w:spacing w:val="-3"/>
          <w:szCs w:val="24"/>
        </w:rPr>
        <w:t>v budově</w:t>
      </w:r>
      <w:r w:rsidRPr="00B00872">
        <w:rPr>
          <w:b/>
          <w:spacing w:val="-3"/>
          <w:szCs w:val="24"/>
        </w:rPr>
        <w:t xml:space="preserve"> </w:t>
      </w:r>
      <w:r w:rsidR="009356A0">
        <w:t xml:space="preserve">A Poslanecké sněmovny, Sněmovní 4, 118 </w:t>
      </w:r>
      <w:proofErr w:type="gramStart"/>
      <w:r w:rsidR="009356A0">
        <w:t>26  Praha</w:t>
      </w:r>
      <w:proofErr w:type="gramEnd"/>
      <w:r w:rsidR="009356A0">
        <w:t xml:space="preserve"> 1, </w:t>
      </w:r>
    </w:p>
    <w:p w14:paraId="22467B34" w14:textId="64254215" w:rsidR="009356A0" w:rsidRDefault="009356A0" w:rsidP="00B85D67">
      <w:pPr>
        <w:jc w:val="center"/>
      </w:pPr>
      <w:r>
        <w:t>v místnosti č. 106 - Sál Dagmar Burešové</w:t>
      </w:r>
    </w:p>
    <w:p w14:paraId="41DE94C0" w14:textId="77777777" w:rsidR="00315AFC" w:rsidRPr="00B00872" w:rsidRDefault="00315AFC" w:rsidP="00B85D67">
      <w:pPr>
        <w:jc w:val="both"/>
        <w:rPr>
          <w:b/>
          <w:spacing w:val="-3"/>
          <w:sz w:val="28"/>
          <w:szCs w:val="28"/>
        </w:rPr>
      </w:pPr>
    </w:p>
    <w:p w14:paraId="42B32ED1" w14:textId="77777777" w:rsidR="00381752" w:rsidRPr="0029014A" w:rsidRDefault="00A56DCA" w:rsidP="00071F21">
      <w:pPr>
        <w:jc w:val="both"/>
        <w:rPr>
          <w:b/>
          <w:spacing w:val="-3"/>
          <w:szCs w:val="24"/>
        </w:rPr>
      </w:pPr>
      <w:r w:rsidRPr="0029014A">
        <w:rPr>
          <w:b/>
          <w:spacing w:val="-3"/>
          <w:szCs w:val="24"/>
        </w:rPr>
        <w:t>Z jednání omluveni</w:t>
      </w:r>
      <w:r w:rsidR="00A534C7" w:rsidRPr="0029014A">
        <w:rPr>
          <w:b/>
          <w:spacing w:val="-3"/>
          <w:szCs w:val="24"/>
        </w:rPr>
        <w:t>:</w:t>
      </w:r>
      <w:r w:rsidR="00386FC3" w:rsidRPr="0029014A">
        <w:rPr>
          <w:b/>
          <w:spacing w:val="-3"/>
          <w:szCs w:val="24"/>
        </w:rPr>
        <w:t xml:space="preserve"> </w:t>
      </w:r>
    </w:p>
    <w:p w14:paraId="7427B1CE" w14:textId="2A3E687D" w:rsidR="00567CD7" w:rsidRDefault="006A2D6D" w:rsidP="006A2D6D">
      <w:pPr>
        <w:jc w:val="both"/>
        <w:rPr>
          <w:szCs w:val="24"/>
        </w:rPr>
      </w:pPr>
      <w:r w:rsidRPr="0029014A">
        <w:rPr>
          <w:szCs w:val="24"/>
          <w:u w:val="single"/>
        </w:rPr>
        <w:t xml:space="preserve">ze </w:t>
      </w:r>
      <w:r w:rsidR="00014C27">
        <w:rPr>
          <w:szCs w:val="24"/>
          <w:u w:val="single"/>
        </w:rPr>
        <w:t>začátku jednání</w:t>
      </w:r>
      <w:r w:rsidRPr="0029014A">
        <w:rPr>
          <w:szCs w:val="24"/>
        </w:rPr>
        <w:t>:</w:t>
      </w:r>
      <w:r w:rsidR="00B72D01">
        <w:rPr>
          <w:szCs w:val="24"/>
        </w:rPr>
        <w:t xml:space="preserve"> </w:t>
      </w:r>
      <w:proofErr w:type="spellStart"/>
      <w:r w:rsidR="003862C4">
        <w:rPr>
          <w:szCs w:val="24"/>
        </w:rPr>
        <w:t>posl</w:t>
      </w:r>
      <w:proofErr w:type="spellEnd"/>
      <w:r w:rsidR="003862C4">
        <w:rPr>
          <w:szCs w:val="24"/>
        </w:rPr>
        <w:t xml:space="preserve">. Jana Hanzlíková, </w:t>
      </w:r>
      <w:proofErr w:type="spellStart"/>
      <w:r w:rsidR="00014C27">
        <w:rPr>
          <w:szCs w:val="24"/>
        </w:rPr>
        <w:t>posl</w:t>
      </w:r>
      <w:proofErr w:type="spellEnd"/>
      <w:r w:rsidR="00014C27">
        <w:rPr>
          <w:szCs w:val="24"/>
        </w:rPr>
        <w:t xml:space="preserve">. </w:t>
      </w:r>
      <w:r w:rsidR="002B61E1">
        <w:rPr>
          <w:szCs w:val="24"/>
        </w:rPr>
        <w:t>Stanislav Fridrich;</w:t>
      </w:r>
      <w:r w:rsidR="00061580">
        <w:rPr>
          <w:szCs w:val="24"/>
        </w:rPr>
        <w:t xml:space="preserve"> </w:t>
      </w:r>
      <w:proofErr w:type="spellStart"/>
      <w:r w:rsidR="00061580">
        <w:rPr>
          <w:szCs w:val="24"/>
        </w:rPr>
        <w:t>posl</w:t>
      </w:r>
      <w:proofErr w:type="spellEnd"/>
      <w:r w:rsidR="00061580">
        <w:rPr>
          <w:szCs w:val="24"/>
        </w:rPr>
        <w:t>. Julius Špičák;</w:t>
      </w:r>
    </w:p>
    <w:p w14:paraId="24789702" w14:textId="1EAD4FF4" w:rsidR="002B61E1" w:rsidRDefault="002B61E1" w:rsidP="006A2D6D">
      <w:pPr>
        <w:jc w:val="both"/>
        <w:rPr>
          <w:szCs w:val="24"/>
        </w:rPr>
      </w:pPr>
      <w:r w:rsidRPr="002B61E1">
        <w:rPr>
          <w:szCs w:val="24"/>
          <w:u w:val="single"/>
        </w:rPr>
        <w:t>ze zdravotních důvodů</w:t>
      </w:r>
      <w:r>
        <w:rPr>
          <w:szCs w:val="24"/>
        </w:rPr>
        <w:t xml:space="preserve">: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Romana Fischerová,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 xml:space="preserve">. Petr Gazdík,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>. Martin Hájek;</w:t>
      </w:r>
    </w:p>
    <w:p w14:paraId="79E0F5B1" w14:textId="36F2E852" w:rsidR="00F04C1A" w:rsidRDefault="00F04C1A" w:rsidP="006A2D6D">
      <w:pPr>
        <w:jc w:val="both"/>
        <w:rPr>
          <w:szCs w:val="24"/>
        </w:rPr>
      </w:pPr>
      <w:r w:rsidRPr="00F04C1A">
        <w:rPr>
          <w:szCs w:val="24"/>
          <w:u w:val="single"/>
        </w:rPr>
        <w:t>z pracovních důvodů: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posl</w:t>
      </w:r>
      <w:proofErr w:type="spellEnd"/>
      <w:r>
        <w:rPr>
          <w:szCs w:val="24"/>
        </w:rPr>
        <w:t>. Pavla Pivoňka Vaňková;</w:t>
      </w:r>
    </w:p>
    <w:p w14:paraId="70506F33" w14:textId="600D295C" w:rsidR="006A2D6D" w:rsidRPr="0029014A" w:rsidRDefault="00567CD7" w:rsidP="006A2D6D">
      <w:pPr>
        <w:jc w:val="both"/>
        <w:rPr>
          <w:szCs w:val="24"/>
        </w:rPr>
      </w:pPr>
      <w:r w:rsidRPr="00F91D30">
        <w:rPr>
          <w:szCs w:val="24"/>
          <w:u w:val="single"/>
        </w:rPr>
        <w:t>bez udání důvodů</w:t>
      </w:r>
      <w:r>
        <w:rPr>
          <w:szCs w:val="24"/>
        </w:rPr>
        <w:t>:</w:t>
      </w:r>
      <w:r w:rsidR="00A55902">
        <w:rPr>
          <w:szCs w:val="24"/>
        </w:rPr>
        <w:t xml:space="preserve"> </w:t>
      </w:r>
      <w:proofErr w:type="spellStart"/>
      <w:r w:rsidR="00A55902">
        <w:rPr>
          <w:szCs w:val="24"/>
        </w:rPr>
        <w:t>posl</w:t>
      </w:r>
      <w:proofErr w:type="spellEnd"/>
      <w:r w:rsidR="00A55902">
        <w:rPr>
          <w:szCs w:val="24"/>
        </w:rPr>
        <w:t xml:space="preserve">. </w:t>
      </w:r>
      <w:r w:rsidR="002B61E1">
        <w:rPr>
          <w:szCs w:val="24"/>
        </w:rPr>
        <w:t>Šimon Heller;</w:t>
      </w:r>
    </w:p>
    <w:p w14:paraId="4CF4EC72" w14:textId="77777777" w:rsidR="00014C27" w:rsidRDefault="00014C27" w:rsidP="006A2D6D">
      <w:pPr>
        <w:jc w:val="both"/>
        <w:rPr>
          <w:b/>
          <w:spacing w:val="-3"/>
          <w:szCs w:val="24"/>
        </w:rPr>
      </w:pPr>
    </w:p>
    <w:p w14:paraId="58A179C6" w14:textId="7ED97843" w:rsidR="006A2D6D" w:rsidRDefault="006A2D6D" w:rsidP="006A2D6D">
      <w:pPr>
        <w:jc w:val="both"/>
        <w:rPr>
          <w:spacing w:val="-3"/>
          <w:szCs w:val="24"/>
        </w:rPr>
      </w:pPr>
      <w:r w:rsidRPr="0029014A">
        <w:rPr>
          <w:b/>
          <w:spacing w:val="-3"/>
          <w:szCs w:val="24"/>
        </w:rPr>
        <w:t>Přítomní poslanci:</w:t>
      </w:r>
      <w:r w:rsidRPr="0029014A">
        <w:rPr>
          <w:spacing w:val="-3"/>
          <w:szCs w:val="24"/>
        </w:rPr>
        <w:t xml:space="preserve"> </w:t>
      </w:r>
      <w:proofErr w:type="spellStart"/>
      <w:r w:rsidR="00014C27">
        <w:rPr>
          <w:spacing w:val="-3"/>
          <w:szCs w:val="24"/>
        </w:rPr>
        <w:t>posl</w:t>
      </w:r>
      <w:proofErr w:type="spellEnd"/>
      <w:r w:rsidR="00014C27">
        <w:rPr>
          <w:spacing w:val="-3"/>
          <w:szCs w:val="24"/>
        </w:rPr>
        <w:t xml:space="preserve">. Jan </w:t>
      </w:r>
      <w:proofErr w:type="spellStart"/>
      <w:r w:rsidR="00014C27">
        <w:rPr>
          <w:spacing w:val="-3"/>
          <w:szCs w:val="24"/>
        </w:rPr>
        <w:t>Berki</w:t>
      </w:r>
      <w:proofErr w:type="spellEnd"/>
      <w:r w:rsidR="00014C27">
        <w:rPr>
          <w:spacing w:val="-3"/>
          <w:szCs w:val="24"/>
        </w:rPr>
        <w:t xml:space="preserve">,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 xml:space="preserve">. Jana </w:t>
      </w:r>
      <w:proofErr w:type="spellStart"/>
      <w:r w:rsidRPr="0029014A">
        <w:rPr>
          <w:spacing w:val="-3"/>
          <w:szCs w:val="24"/>
        </w:rPr>
        <w:t>Berkovcová</w:t>
      </w:r>
      <w:proofErr w:type="spellEnd"/>
      <w:r w:rsidRPr="0029014A">
        <w:rPr>
          <w:spacing w:val="-3"/>
          <w:szCs w:val="24"/>
        </w:rPr>
        <w:t xml:space="preserve">,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 xml:space="preserve">. Lubomír Brož,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 xml:space="preserve">. Stanislav Fridrich, </w:t>
      </w:r>
      <w:proofErr w:type="spellStart"/>
      <w:r w:rsidR="004A5CC5">
        <w:rPr>
          <w:spacing w:val="-3"/>
          <w:szCs w:val="24"/>
        </w:rPr>
        <w:t>posl</w:t>
      </w:r>
      <w:proofErr w:type="spellEnd"/>
      <w:r w:rsidR="004A5CC5">
        <w:rPr>
          <w:spacing w:val="-3"/>
          <w:szCs w:val="24"/>
        </w:rPr>
        <w:t xml:space="preserve">. Jana Hanzlíková, </w:t>
      </w:r>
      <w:proofErr w:type="spellStart"/>
      <w:r w:rsidR="00014C27">
        <w:rPr>
          <w:spacing w:val="-3"/>
          <w:szCs w:val="24"/>
        </w:rPr>
        <w:t>posl</w:t>
      </w:r>
      <w:proofErr w:type="spellEnd"/>
      <w:r w:rsidR="00014C27">
        <w:rPr>
          <w:spacing w:val="-3"/>
          <w:szCs w:val="24"/>
        </w:rPr>
        <w:t xml:space="preserve">. Matěj Ondřej Havel, </w:t>
      </w:r>
      <w:proofErr w:type="spellStart"/>
      <w:r w:rsidR="00014C27">
        <w:rPr>
          <w:spacing w:val="-3"/>
          <w:szCs w:val="24"/>
        </w:rPr>
        <w:t>posl</w:t>
      </w:r>
      <w:proofErr w:type="spellEnd"/>
      <w:r w:rsidR="00014C27">
        <w:rPr>
          <w:spacing w:val="-3"/>
          <w:szCs w:val="24"/>
        </w:rPr>
        <w:t xml:space="preserve">. Ivan </w:t>
      </w:r>
      <w:proofErr w:type="spellStart"/>
      <w:r w:rsidR="00014C27">
        <w:rPr>
          <w:spacing w:val="-3"/>
          <w:szCs w:val="24"/>
        </w:rPr>
        <w:t>Jáč</w:t>
      </w:r>
      <w:proofErr w:type="spellEnd"/>
      <w:r w:rsidR="00014C27">
        <w:rPr>
          <w:spacing w:val="-3"/>
          <w:szCs w:val="24"/>
        </w:rPr>
        <w:t xml:space="preserve">,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 xml:space="preserve">. Jakub Janda, </w:t>
      </w:r>
      <w:proofErr w:type="spellStart"/>
      <w:r w:rsidR="00014C27">
        <w:rPr>
          <w:spacing w:val="-3"/>
          <w:szCs w:val="24"/>
        </w:rPr>
        <w:t>posl</w:t>
      </w:r>
      <w:proofErr w:type="spellEnd"/>
      <w:r w:rsidR="00014C27">
        <w:rPr>
          <w:spacing w:val="-3"/>
          <w:szCs w:val="24"/>
        </w:rPr>
        <w:t>.</w:t>
      </w:r>
      <w:r w:rsidR="00653F6E">
        <w:rPr>
          <w:spacing w:val="-3"/>
          <w:szCs w:val="24"/>
        </w:rPr>
        <w:t> </w:t>
      </w:r>
      <w:r w:rsidR="00014C27">
        <w:rPr>
          <w:spacing w:val="-3"/>
          <w:szCs w:val="24"/>
        </w:rPr>
        <w:t xml:space="preserve">Zdeněk Kettner, </w:t>
      </w:r>
      <w:proofErr w:type="spellStart"/>
      <w:r w:rsidR="00014C27">
        <w:rPr>
          <w:spacing w:val="-3"/>
          <w:szCs w:val="24"/>
        </w:rPr>
        <w:t>posl</w:t>
      </w:r>
      <w:proofErr w:type="spellEnd"/>
      <w:r w:rsidR="00014C27">
        <w:rPr>
          <w:spacing w:val="-3"/>
          <w:szCs w:val="24"/>
        </w:rPr>
        <w:t xml:space="preserve">. Pavel Klíma, </w:t>
      </w:r>
      <w:proofErr w:type="spellStart"/>
      <w:r w:rsidR="00061580">
        <w:rPr>
          <w:spacing w:val="-3"/>
          <w:szCs w:val="24"/>
        </w:rPr>
        <w:t>posl</w:t>
      </w:r>
      <w:proofErr w:type="spellEnd"/>
      <w:r w:rsidR="00061580">
        <w:rPr>
          <w:spacing w:val="-3"/>
          <w:szCs w:val="24"/>
        </w:rPr>
        <w:t xml:space="preserve">. Jan Lacina, </w:t>
      </w:r>
      <w:proofErr w:type="spellStart"/>
      <w:r w:rsidR="00061580">
        <w:rPr>
          <w:spacing w:val="-3"/>
          <w:szCs w:val="24"/>
        </w:rPr>
        <w:t>posl</w:t>
      </w:r>
      <w:proofErr w:type="spellEnd"/>
      <w:r w:rsidR="00061580">
        <w:rPr>
          <w:spacing w:val="-3"/>
          <w:szCs w:val="24"/>
        </w:rPr>
        <w:t xml:space="preserve">. Nina Nováková, </w:t>
      </w:r>
      <w:proofErr w:type="spellStart"/>
      <w:r w:rsidR="00014C27">
        <w:rPr>
          <w:spacing w:val="-3"/>
          <w:szCs w:val="24"/>
        </w:rPr>
        <w:t>posl</w:t>
      </w:r>
      <w:proofErr w:type="spellEnd"/>
      <w:r w:rsidR="00014C27">
        <w:rPr>
          <w:spacing w:val="-3"/>
          <w:szCs w:val="24"/>
        </w:rPr>
        <w:t>. Karel Rais,</w:t>
      </w:r>
      <w:r w:rsidR="00061580">
        <w:rPr>
          <w:spacing w:val="-3"/>
          <w:szCs w:val="24"/>
        </w:rPr>
        <w:t xml:space="preserve"> </w:t>
      </w:r>
      <w:proofErr w:type="spellStart"/>
      <w:r w:rsidR="00061580">
        <w:rPr>
          <w:spacing w:val="-3"/>
          <w:szCs w:val="24"/>
        </w:rPr>
        <w:t>posl</w:t>
      </w:r>
      <w:proofErr w:type="spellEnd"/>
      <w:r w:rsidR="00061580">
        <w:rPr>
          <w:spacing w:val="-3"/>
          <w:szCs w:val="24"/>
        </w:rPr>
        <w:t>. Jan Richter,</w:t>
      </w:r>
      <w:r w:rsidR="00014C27">
        <w:rPr>
          <w:spacing w:val="-3"/>
          <w:szCs w:val="24"/>
        </w:rPr>
        <w:t xml:space="preserve"> </w:t>
      </w:r>
      <w:proofErr w:type="spellStart"/>
      <w:r w:rsidR="00014C27">
        <w:rPr>
          <w:spacing w:val="-3"/>
          <w:szCs w:val="24"/>
        </w:rPr>
        <w:t>posl</w:t>
      </w:r>
      <w:proofErr w:type="spellEnd"/>
      <w:r w:rsidR="00014C27">
        <w:rPr>
          <w:spacing w:val="-3"/>
          <w:szCs w:val="24"/>
        </w:rPr>
        <w:t xml:space="preserve">. Karel Sládeček, </w:t>
      </w:r>
      <w:proofErr w:type="spellStart"/>
      <w:r w:rsidR="00014C27">
        <w:rPr>
          <w:spacing w:val="-3"/>
          <w:szCs w:val="24"/>
        </w:rPr>
        <w:t>posl</w:t>
      </w:r>
      <w:proofErr w:type="spellEnd"/>
      <w:r w:rsidR="00014C27">
        <w:rPr>
          <w:spacing w:val="-3"/>
          <w:szCs w:val="24"/>
        </w:rPr>
        <w:t xml:space="preserve">. Pavel Svoboda, </w:t>
      </w:r>
      <w:proofErr w:type="spellStart"/>
      <w:r w:rsidR="00014C27">
        <w:rPr>
          <w:spacing w:val="-3"/>
          <w:szCs w:val="24"/>
        </w:rPr>
        <w:t>posl</w:t>
      </w:r>
      <w:proofErr w:type="spellEnd"/>
      <w:r w:rsidR="00014C27">
        <w:rPr>
          <w:spacing w:val="-3"/>
          <w:szCs w:val="24"/>
        </w:rPr>
        <w:t xml:space="preserve">. David Šimek, </w:t>
      </w:r>
      <w:proofErr w:type="spellStart"/>
      <w:r w:rsidR="009B095C">
        <w:rPr>
          <w:spacing w:val="-3"/>
          <w:szCs w:val="24"/>
        </w:rPr>
        <w:t>posl</w:t>
      </w:r>
      <w:proofErr w:type="spellEnd"/>
      <w:r w:rsidR="009B095C">
        <w:rPr>
          <w:spacing w:val="-3"/>
          <w:szCs w:val="24"/>
        </w:rPr>
        <w:t xml:space="preserve">. Julius Špičák, </w:t>
      </w:r>
      <w:proofErr w:type="spellStart"/>
      <w:r w:rsidR="00014C27">
        <w:rPr>
          <w:spacing w:val="-3"/>
          <w:szCs w:val="24"/>
        </w:rPr>
        <w:t>posl</w:t>
      </w:r>
      <w:proofErr w:type="spellEnd"/>
      <w:r w:rsidR="00014C27">
        <w:rPr>
          <w:spacing w:val="-3"/>
          <w:szCs w:val="24"/>
        </w:rPr>
        <w:t>. Ivo Vondrák</w:t>
      </w:r>
      <w:r w:rsidR="00061580">
        <w:rPr>
          <w:spacing w:val="-3"/>
          <w:szCs w:val="24"/>
        </w:rPr>
        <w:t xml:space="preserve"> </w:t>
      </w:r>
      <w:r w:rsidRPr="0029014A">
        <w:rPr>
          <w:spacing w:val="-3"/>
          <w:szCs w:val="24"/>
        </w:rPr>
        <w:t xml:space="preserve">a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>. Renáta Zajíčková.</w:t>
      </w:r>
    </w:p>
    <w:p w14:paraId="77E7A2EA" w14:textId="0C61DF86" w:rsidR="00B36511" w:rsidRDefault="00B36511" w:rsidP="006A2D6D">
      <w:pPr>
        <w:jc w:val="both"/>
        <w:rPr>
          <w:spacing w:val="-3"/>
          <w:szCs w:val="24"/>
        </w:rPr>
      </w:pPr>
    </w:p>
    <w:p w14:paraId="21C8DC8A" w14:textId="0B470FE8" w:rsidR="00B36511" w:rsidRPr="00B13730" w:rsidRDefault="00B36511" w:rsidP="00B13730">
      <w:pPr>
        <w:pStyle w:val="Textbodu"/>
        <w:rPr>
          <w:spacing w:val="-3"/>
          <w:szCs w:val="24"/>
        </w:rPr>
      </w:pPr>
      <w:r w:rsidRPr="00C50063">
        <w:rPr>
          <w:b/>
          <w:spacing w:val="-3"/>
          <w:szCs w:val="24"/>
        </w:rPr>
        <w:t xml:space="preserve">Přítomní hosté: </w:t>
      </w:r>
      <w:r w:rsidR="00C50063" w:rsidRPr="00C50063">
        <w:rPr>
          <w:b/>
          <w:spacing w:val="-3"/>
          <w:szCs w:val="24"/>
        </w:rPr>
        <w:t>za MŠMT</w:t>
      </w:r>
      <w:r w:rsidR="00C50063">
        <w:rPr>
          <w:spacing w:val="-3"/>
          <w:szCs w:val="24"/>
        </w:rPr>
        <w:t xml:space="preserve">: Mikuláš Bek, </w:t>
      </w:r>
      <w:r w:rsidR="00C50063" w:rsidRPr="00C50063">
        <w:rPr>
          <w:spacing w:val="-3"/>
          <w:szCs w:val="24"/>
        </w:rPr>
        <w:t>ministr</w:t>
      </w:r>
      <w:r w:rsidR="00C50063">
        <w:rPr>
          <w:spacing w:val="-3"/>
          <w:szCs w:val="24"/>
        </w:rPr>
        <w:t xml:space="preserve"> školství, mládeže a tělovýchovy, </w:t>
      </w:r>
      <w:r w:rsidR="00C50063" w:rsidRPr="00C50063">
        <w:rPr>
          <w:spacing w:val="-3"/>
          <w:szCs w:val="24"/>
        </w:rPr>
        <w:t>Jan Mareš, vrchní ředitel sekce vzdělávání a mládeže</w:t>
      </w:r>
      <w:r w:rsidR="00C50063">
        <w:rPr>
          <w:spacing w:val="-3"/>
          <w:szCs w:val="24"/>
        </w:rPr>
        <w:t>, R</w:t>
      </w:r>
      <w:r w:rsidR="00C50063" w:rsidRPr="00C50063">
        <w:rPr>
          <w:spacing w:val="-3"/>
          <w:szCs w:val="24"/>
        </w:rPr>
        <w:t>adk</w:t>
      </w:r>
      <w:r w:rsidR="00C50063">
        <w:rPr>
          <w:spacing w:val="-3"/>
          <w:szCs w:val="24"/>
        </w:rPr>
        <w:t>a</w:t>
      </w:r>
      <w:r w:rsidR="00C50063" w:rsidRPr="00C50063">
        <w:rPr>
          <w:spacing w:val="-3"/>
          <w:szCs w:val="24"/>
        </w:rPr>
        <w:t xml:space="preserve"> Wildová, vrchní ředitelk</w:t>
      </w:r>
      <w:r w:rsidR="00C50063">
        <w:rPr>
          <w:spacing w:val="-3"/>
          <w:szCs w:val="24"/>
        </w:rPr>
        <w:t>a</w:t>
      </w:r>
      <w:r w:rsidR="00C50063" w:rsidRPr="00C50063">
        <w:rPr>
          <w:spacing w:val="-3"/>
          <w:szCs w:val="24"/>
        </w:rPr>
        <w:t xml:space="preserve"> sekce vysokého školství, vědy a výzkumu</w:t>
      </w:r>
      <w:r w:rsidR="00C50063">
        <w:rPr>
          <w:spacing w:val="-3"/>
          <w:szCs w:val="24"/>
        </w:rPr>
        <w:t xml:space="preserve">; </w:t>
      </w:r>
      <w:r w:rsidR="00C50063" w:rsidRPr="00C50063">
        <w:rPr>
          <w:spacing w:val="-3"/>
          <w:szCs w:val="24"/>
        </w:rPr>
        <w:t xml:space="preserve">Vítězslav </w:t>
      </w:r>
      <w:proofErr w:type="spellStart"/>
      <w:r w:rsidR="00C50063" w:rsidRPr="00C50063">
        <w:rPr>
          <w:spacing w:val="-3"/>
          <w:szCs w:val="24"/>
        </w:rPr>
        <w:t>Němčák</w:t>
      </w:r>
      <w:proofErr w:type="spellEnd"/>
      <w:r w:rsidR="00C50063" w:rsidRPr="00C50063">
        <w:rPr>
          <w:spacing w:val="-3"/>
          <w:szCs w:val="24"/>
        </w:rPr>
        <w:t>, ředitel odboru legislativy</w:t>
      </w:r>
      <w:r w:rsidR="00C50063">
        <w:rPr>
          <w:spacing w:val="-3"/>
          <w:szCs w:val="24"/>
        </w:rPr>
        <w:t xml:space="preserve">; </w:t>
      </w:r>
      <w:r w:rsidR="00C50063" w:rsidRPr="00C50063">
        <w:rPr>
          <w:spacing w:val="-3"/>
          <w:szCs w:val="24"/>
        </w:rPr>
        <w:t xml:space="preserve">Miroslav Krejčí, ředitel </w:t>
      </w:r>
      <w:proofErr w:type="spellStart"/>
      <w:r w:rsidR="00C50063" w:rsidRPr="00C50063">
        <w:rPr>
          <w:spacing w:val="-3"/>
          <w:szCs w:val="24"/>
        </w:rPr>
        <w:t>Cermatu</w:t>
      </w:r>
      <w:proofErr w:type="spellEnd"/>
      <w:r w:rsidR="00C50063">
        <w:rPr>
          <w:spacing w:val="-3"/>
          <w:szCs w:val="24"/>
        </w:rPr>
        <w:t xml:space="preserve">; </w:t>
      </w:r>
      <w:r w:rsidR="00C50063" w:rsidRPr="00C50063">
        <w:rPr>
          <w:spacing w:val="-3"/>
          <w:szCs w:val="24"/>
        </w:rPr>
        <w:t xml:space="preserve">Petr </w:t>
      </w:r>
      <w:proofErr w:type="spellStart"/>
      <w:r w:rsidR="00C50063" w:rsidRPr="00C50063">
        <w:rPr>
          <w:spacing w:val="-3"/>
          <w:szCs w:val="24"/>
        </w:rPr>
        <w:t>Černikovsk</w:t>
      </w:r>
      <w:r w:rsidR="00C50063">
        <w:rPr>
          <w:spacing w:val="-3"/>
          <w:szCs w:val="24"/>
        </w:rPr>
        <w:t>ý</w:t>
      </w:r>
      <w:proofErr w:type="spellEnd"/>
      <w:r w:rsidR="00C50063" w:rsidRPr="00C50063">
        <w:rPr>
          <w:spacing w:val="-3"/>
          <w:szCs w:val="24"/>
        </w:rPr>
        <w:t>, vedoucí Kabinetu ministra</w:t>
      </w:r>
      <w:r w:rsidR="00B13730">
        <w:rPr>
          <w:spacing w:val="-3"/>
          <w:szCs w:val="24"/>
        </w:rPr>
        <w:t xml:space="preserve">; </w:t>
      </w:r>
      <w:r w:rsidR="00B13730" w:rsidRPr="00B13730">
        <w:rPr>
          <w:b/>
          <w:spacing w:val="-3"/>
          <w:szCs w:val="24"/>
        </w:rPr>
        <w:t>za MVVI</w:t>
      </w:r>
      <w:r w:rsidR="00B13730">
        <w:rPr>
          <w:spacing w:val="-3"/>
          <w:szCs w:val="24"/>
        </w:rPr>
        <w:t xml:space="preserve">: ministryně Helena </w:t>
      </w:r>
      <w:proofErr w:type="spellStart"/>
      <w:r w:rsidR="00B13730">
        <w:rPr>
          <w:spacing w:val="-3"/>
          <w:szCs w:val="24"/>
        </w:rPr>
        <w:t>Langšádlová</w:t>
      </w:r>
      <w:proofErr w:type="spellEnd"/>
      <w:r w:rsidR="00B13730">
        <w:rPr>
          <w:spacing w:val="-3"/>
          <w:szCs w:val="24"/>
        </w:rPr>
        <w:t xml:space="preserve">, nám. Jana Hanzlíková, </w:t>
      </w:r>
      <w:r w:rsidR="00B13730" w:rsidRPr="00B13730">
        <w:rPr>
          <w:b/>
          <w:spacing w:val="-3"/>
          <w:szCs w:val="24"/>
        </w:rPr>
        <w:t>za Grantovou agenturu</w:t>
      </w:r>
      <w:r w:rsidR="00B13730">
        <w:rPr>
          <w:spacing w:val="-3"/>
          <w:szCs w:val="24"/>
        </w:rPr>
        <w:t>:</w:t>
      </w:r>
      <w:r w:rsidR="00B13730" w:rsidRPr="00B13730">
        <w:rPr>
          <w:spacing w:val="-3"/>
          <w:szCs w:val="24"/>
        </w:rPr>
        <w:t xml:space="preserve"> předsed</w:t>
      </w:r>
      <w:r w:rsidR="00B13730">
        <w:rPr>
          <w:spacing w:val="-3"/>
          <w:szCs w:val="24"/>
        </w:rPr>
        <w:t>a</w:t>
      </w:r>
      <w:r w:rsidR="00B13730" w:rsidRPr="00B13730">
        <w:rPr>
          <w:spacing w:val="-3"/>
          <w:szCs w:val="24"/>
        </w:rPr>
        <w:t xml:space="preserve"> Petr </w:t>
      </w:r>
      <w:proofErr w:type="spellStart"/>
      <w:r w:rsidR="00B13730" w:rsidRPr="00B13730">
        <w:rPr>
          <w:spacing w:val="-3"/>
          <w:szCs w:val="24"/>
        </w:rPr>
        <w:t>Baldrian</w:t>
      </w:r>
      <w:proofErr w:type="spellEnd"/>
      <w:r w:rsidR="00B13730" w:rsidRPr="00B13730">
        <w:rPr>
          <w:spacing w:val="-3"/>
          <w:szCs w:val="24"/>
        </w:rPr>
        <w:t>, ředitelk</w:t>
      </w:r>
      <w:r w:rsidR="00B13730">
        <w:rPr>
          <w:spacing w:val="-3"/>
          <w:szCs w:val="24"/>
        </w:rPr>
        <w:t>a</w:t>
      </w:r>
      <w:r w:rsidR="00B13730" w:rsidRPr="00B13730">
        <w:rPr>
          <w:spacing w:val="-3"/>
          <w:szCs w:val="24"/>
        </w:rPr>
        <w:t xml:space="preserve"> Lad</w:t>
      </w:r>
      <w:r w:rsidR="00B13730">
        <w:rPr>
          <w:spacing w:val="-3"/>
          <w:szCs w:val="24"/>
        </w:rPr>
        <w:t>a</w:t>
      </w:r>
      <w:r w:rsidR="00B13730" w:rsidRPr="00B13730">
        <w:rPr>
          <w:spacing w:val="-3"/>
          <w:szCs w:val="24"/>
        </w:rPr>
        <w:t xml:space="preserve"> </w:t>
      </w:r>
      <w:proofErr w:type="spellStart"/>
      <w:r w:rsidR="00B13730" w:rsidRPr="00B13730">
        <w:rPr>
          <w:spacing w:val="-3"/>
          <w:szCs w:val="24"/>
        </w:rPr>
        <w:t>Knetlov</w:t>
      </w:r>
      <w:r w:rsidR="00B13730">
        <w:rPr>
          <w:spacing w:val="-3"/>
          <w:szCs w:val="24"/>
        </w:rPr>
        <w:t>á</w:t>
      </w:r>
      <w:proofErr w:type="spellEnd"/>
      <w:r w:rsidR="00B13730" w:rsidRPr="00B13730">
        <w:rPr>
          <w:spacing w:val="-3"/>
          <w:szCs w:val="24"/>
        </w:rPr>
        <w:t xml:space="preserve"> a pa</w:t>
      </w:r>
      <w:r w:rsidR="00B13730">
        <w:rPr>
          <w:spacing w:val="-3"/>
          <w:szCs w:val="24"/>
        </w:rPr>
        <w:t xml:space="preserve">n </w:t>
      </w:r>
      <w:r w:rsidR="00B13730" w:rsidRPr="00B13730">
        <w:rPr>
          <w:spacing w:val="-3"/>
          <w:szCs w:val="24"/>
        </w:rPr>
        <w:t>Jindřich Novák</w:t>
      </w:r>
      <w:r w:rsidR="00B13730">
        <w:rPr>
          <w:spacing w:val="-3"/>
          <w:szCs w:val="24"/>
        </w:rPr>
        <w:t xml:space="preserve">; </w:t>
      </w:r>
      <w:r w:rsidR="00B13730" w:rsidRPr="00B13730">
        <w:rPr>
          <w:b/>
          <w:spacing w:val="-3"/>
          <w:szCs w:val="24"/>
        </w:rPr>
        <w:t>za Akademi</w:t>
      </w:r>
      <w:r w:rsidR="00B3102D">
        <w:rPr>
          <w:b/>
          <w:spacing w:val="-3"/>
          <w:szCs w:val="24"/>
        </w:rPr>
        <w:t>i</w:t>
      </w:r>
      <w:r w:rsidR="00B13730" w:rsidRPr="00B13730">
        <w:rPr>
          <w:b/>
          <w:spacing w:val="-3"/>
          <w:szCs w:val="24"/>
        </w:rPr>
        <w:t xml:space="preserve"> věd</w:t>
      </w:r>
      <w:r w:rsidR="00B13730">
        <w:rPr>
          <w:spacing w:val="-3"/>
          <w:szCs w:val="24"/>
        </w:rPr>
        <w:t xml:space="preserve">: </w:t>
      </w:r>
      <w:r w:rsidR="00B13730" w:rsidRPr="00B13730">
        <w:rPr>
          <w:spacing w:val="-3"/>
          <w:szCs w:val="24"/>
        </w:rPr>
        <w:t>předsedkyn</w:t>
      </w:r>
      <w:r w:rsidR="00B13730">
        <w:rPr>
          <w:spacing w:val="-3"/>
          <w:szCs w:val="24"/>
        </w:rPr>
        <w:t>ě</w:t>
      </w:r>
      <w:r w:rsidR="00B13730" w:rsidRPr="00B13730">
        <w:rPr>
          <w:spacing w:val="-3"/>
          <w:szCs w:val="24"/>
        </w:rPr>
        <w:t xml:space="preserve"> Ev</w:t>
      </w:r>
      <w:r w:rsidR="00B13730">
        <w:rPr>
          <w:spacing w:val="-3"/>
          <w:szCs w:val="24"/>
        </w:rPr>
        <w:t>a</w:t>
      </w:r>
      <w:r w:rsidR="00B13730" w:rsidRPr="00B13730">
        <w:rPr>
          <w:spacing w:val="-3"/>
          <w:szCs w:val="24"/>
        </w:rPr>
        <w:t xml:space="preserve"> </w:t>
      </w:r>
      <w:proofErr w:type="spellStart"/>
      <w:r w:rsidR="00B13730" w:rsidRPr="00B13730">
        <w:rPr>
          <w:spacing w:val="-3"/>
          <w:szCs w:val="24"/>
        </w:rPr>
        <w:t>Zažímalov</w:t>
      </w:r>
      <w:r w:rsidR="00B13730">
        <w:rPr>
          <w:spacing w:val="-3"/>
          <w:szCs w:val="24"/>
        </w:rPr>
        <w:t>á</w:t>
      </w:r>
      <w:proofErr w:type="spellEnd"/>
      <w:r w:rsidR="00B13730">
        <w:rPr>
          <w:spacing w:val="-3"/>
          <w:szCs w:val="24"/>
        </w:rPr>
        <w:t xml:space="preserve">; </w:t>
      </w:r>
      <w:r w:rsidR="00B13730" w:rsidRPr="00B13730">
        <w:rPr>
          <w:b/>
          <w:spacing w:val="-3"/>
          <w:szCs w:val="24"/>
        </w:rPr>
        <w:t>za</w:t>
      </w:r>
      <w:r w:rsidR="00B3102D">
        <w:rPr>
          <w:b/>
          <w:spacing w:val="-3"/>
          <w:szCs w:val="24"/>
        </w:rPr>
        <w:t> </w:t>
      </w:r>
      <w:r w:rsidR="00B13730" w:rsidRPr="00B13730">
        <w:rPr>
          <w:b/>
          <w:spacing w:val="-3"/>
          <w:szCs w:val="24"/>
        </w:rPr>
        <w:t>Technologickou agenturu:</w:t>
      </w:r>
      <w:r w:rsidR="00B13730">
        <w:rPr>
          <w:spacing w:val="-3"/>
          <w:szCs w:val="24"/>
        </w:rPr>
        <w:t xml:space="preserve"> </w:t>
      </w:r>
      <w:r w:rsidR="00B13730" w:rsidRPr="00B13730">
        <w:rPr>
          <w:spacing w:val="-3"/>
          <w:szCs w:val="24"/>
        </w:rPr>
        <w:t>místopředsedkyn</w:t>
      </w:r>
      <w:r w:rsidR="00B13730">
        <w:rPr>
          <w:spacing w:val="-3"/>
          <w:szCs w:val="24"/>
        </w:rPr>
        <w:t>ě</w:t>
      </w:r>
      <w:r w:rsidR="00B13730" w:rsidRPr="00B13730">
        <w:rPr>
          <w:spacing w:val="-3"/>
          <w:szCs w:val="24"/>
        </w:rPr>
        <w:t xml:space="preserve"> Kamil</w:t>
      </w:r>
      <w:r w:rsidR="00B13730">
        <w:rPr>
          <w:spacing w:val="-3"/>
          <w:szCs w:val="24"/>
        </w:rPr>
        <w:t>a</w:t>
      </w:r>
      <w:r w:rsidR="00B13730" w:rsidRPr="00B13730">
        <w:rPr>
          <w:spacing w:val="-3"/>
          <w:szCs w:val="24"/>
        </w:rPr>
        <w:t xml:space="preserve"> Vávrov</w:t>
      </w:r>
      <w:r w:rsidR="00B13730">
        <w:rPr>
          <w:spacing w:val="-3"/>
          <w:szCs w:val="24"/>
        </w:rPr>
        <w:t>á</w:t>
      </w:r>
      <w:r w:rsidR="00B13730" w:rsidRPr="00B13730">
        <w:rPr>
          <w:spacing w:val="-3"/>
          <w:szCs w:val="24"/>
        </w:rPr>
        <w:t>, místopředsed</w:t>
      </w:r>
      <w:r w:rsidR="00B13730">
        <w:rPr>
          <w:spacing w:val="-3"/>
          <w:szCs w:val="24"/>
        </w:rPr>
        <w:t>a</w:t>
      </w:r>
      <w:r w:rsidR="00B13730" w:rsidRPr="00B13730">
        <w:rPr>
          <w:spacing w:val="-3"/>
          <w:szCs w:val="24"/>
        </w:rPr>
        <w:t xml:space="preserve"> Zd</w:t>
      </w:r>
      <w:r w:rsidR="00B3102D">
        <w:rPr>
          <w:spacing w:val="-3"/>
          <w:szCs w:val="24"/>
        </w:rPr>
        <w:t>en</w:t>
      </w:r>
      <w:r w:rsidR="00B13730">
        <w:rPr>
          <w:spacing w:val="-3"/>
          <w:szCs w:val="24"/>
        </w:rPr>
        <w:t>ěk</w:t>
      </w:r>
      <w:r w:rsidR="00B13730" w:rsidRPr="00B13730">
        <w:rPr>
          <w:spacing w:val="-3"/>
          <w:szCs w:val="24"/>
        </w:rPr>
        <w:t xml:space="preserve"> Kůs a</w:t>
      </w:r>
      <w:r w:rsidR="00B13730">
        <w:rPr>
          <w:spacing w:val="-3"/>
          <w:szCs w:val="24"/>
        </w:rPr>
        <w:t> </w:t>
      </w:r>
      <w:r w:rsidR="00B13730" w:rsidRPr="00B13730">
        <w:rPr>
          <w:spacing w:val="-3"/>
          <w:szCs w:val="24"/>
        </w:rPr>
        <w:t xml:space="preserve">ředitel kanceláře Martin </w:t>
      </w:r>
      <w:proofErr w:type="spellStart"/>
      <w:r w:rsidR="00B13730" w:rsidRPr="00B13730">
        <w:rPr>
          <w:spacing w:val="-3"/>
          <w:szCs w:val="24"/>
        </w:rPr>
        <w:t>Bunček</w:t>
      </w:r>
      <w:proofErr w:type="spellEnd"/>
      <w:r w:rsidR="00B13730" w:rsidRPr="00B13730">
        <w:rPr>
          <w:spacing w:val="-3"/>
          <w:szCs w:val="24"/>
        </w:rPr>
        <w:t>.</w:t>
      </w:r>
      <w:r w:rsidR="00731844">
        <w:rPr>
          <w:spacing w:val="-3"/>
          <w:szCs w:val="24"/>
        </w:rPr>
        <w:t xml:space="preserve"> Senátor Jiří Růžička.</w:t>
      </w:r>
    </w:p>
    <w:p w14:paraId="675AF379" w14:textId="77777777" w:rsidR="008C44D2" w:rsidRPr="0029014A" w:rsidRDefault="008C44D2" w:rsidP="00EB60A7">
      <w:pPr>
        <w:jc w:val="both"/>
        <w:rPr>
          <w:bCs/>
          <w:szCs w:val="24"/>
        </w:rPr>
      </w:pPr>
    </w:p>
    <w:p w14:paraId="3DED2C0A" w14:textId="6F182FA9" w:rsidR="00F71F6A" w:rsidRPr="0029014A" w:rsidRDefault="00E16A08" w:rsidP="00B85D67">
      <w:pPr>
        <w:jc w:val="both"/>
        <w:rPr>
          <w:szCs w:val="24"/>
        </w:rPr>
      </w:pPr>
      <w:r w:rsidRPr="0029014A">
        <w:rPr>
          <w:szCs w:val="24"/>
        </w:rPr>
        <w:t>Hlasování pomocí hlasovacího zařízení.</w:t>
      </w:r>
    </w:p>
    <w:p w14:paraId="35C8CB3E" w14:textId="51145AC5" w:rsidR="00C461F2" w:rsidRDefault="00292284" w:rsidP="00B85D67">
      <w:pPr>
        <w:pStyle w:val="Textbodu"/>
        <w:rPr>
          <w:spacing w:val="-3"/>
          <w:szCs w:val="24"/>
        </w:rPr>
      </w:pPr>
      <w:r w:rsidRPr="0029014A">
        <w:rPr>
          <w:spacing w:val="-3"/>
          <w:szCs w:val="24"/>
        </w:rPr>
        <w:t>Jednání</w:t>
      </w:r>
      <w:r w:rsidR="00DC2E72" w:rsidRPr="0029014A">
        <w:rPr>
          <w:spacing w:val="-3"/>
          <w:szCs w:val="24"/>
        </w:rPr>
        <w:t xml:space="preserve"> </w:t>
      </w:r>
      <w:r w:rsidR="00D7265E" w:rsidRPr="0029014A">
        <w:rPr>
          <w:spacing w:val="-3"/>
          <w:szCs w:val="24"/>
        </w:rPr>
        <w:t>2</w:t>
      </w:r>
      <w:r w:rsidR="00554BB6">
        <w:rPr>
          <w:spacing w:val="-3"/>
          <w:szCs w:val="24"/>
        </w:rPr>
        <w:t>8</w:t>
      </w:r>
      <w:r w:rsidR="00DC2E72" w:rsidRPr="0029014A">
        <w:rPr>
          <w:spacing w:val="-3"/>
          <w:szCs w:val="24"/>
        </w:rPr>
        <w:t>.</w:t>
      </w:r>
      <w:r w:rsidR="00DA11B3" w:rsidRPr="0029014A">
        <w:rPr>
          <w:spacing w:val="-3"/>
          <w:szCs w:val="24"/>
        </w:rPr>
        <w:t xml:space="preserve"> schůze výboru řídil </w:t>
      </w:r>
      <w:r w:rsidR="00994E26" w:rsidRPr="0029014A">
        <w:rPr>
          <w:spacing w:val="-3"/>
          <w:szCs w:val="24"/>
        </w:rPr>
        <w:t>místo</w:t>
      </w:r>
      <w:r w:rsidR="008C44D2" w:rsidRPr="0029014A">
        <w:rPr>
          <w:spacing w:val="-3"/>
          <w:szCs w:val="24"/>
        </w:rPr>
        <w:t xml:space="preserve">předseda </w:t>
      </w:r>
      <w:r w:rsidR="00C8023B">
        <w:rPr>
          <w:spacing w:val="-3"/>
          <w:szCs w:val="24"/>
        </w:rPr>
        <w:t xml:space="preserve">výboru </w:t>
      </w:r>
      <w:r w:rsidR="00B3102D">
        <w:rPr>
          <w:spacing w:val="-3"/>
          <w:szCs w:val="24"/>
        </w:rPr>
        <w:t xml:space="preserve">pověřený řízením </w:t>
      </w:r>
      <w:proofErr w:type="spellStart"/>
      <w:r w:rsidR="00C8023B">
        <w:rPr>
          <w:spacing w:val="-3"/>
          <w:szCs w:val="24"/>
        </w:rPr>
        <w:t>posl</w:t>
      </w:r>
      <w:proofErr w:type="spellEnd"/>
      <w:r w:rsidR="00C8023B">
        <w:rPr>
          <w:spacing w:val="-3"/>
          <w:szCs w:val="24"/>
        </w:rPr>
        <w:t>. Pavel Klíma.</w:t>
      </w:r>
    </w:p>
    <w:p w14:paraId="58CFD735" w14:textId="387FE139" w:rsidR="001D43ED" w:rsidRDefault="001D43ED" w:rsidP="00B85D67">
      <w:pPr>
        <w:pStyle w:val="Textbodu"/>
        <w:rPr>
          <w:spacing w:val="-3"/>
          <w:szCs w:val="24"/>
        </w:rPr>
      </w:pPr>
    </w:p>
    <w:p w14:paraId="1CF020CD" w14:textId="3796205E" w:rsidR="001D43ED" w:rsidRDefault="001D43ED" w:rsidP="00B85D67">
      <w:pPr>
        <w:pStyle w:val="Textbodu"/>
        <w:rPr>
          <w:b/>
          <w:spacing w:val="-3"/>
          <w:szCs w:val="24"/>
          <w:u w:val="single"/>
        </w:rPr>
      </w:pPr>
      <w:r w:rsidRPr="001D43ED">
        <w:rPr>
          <w:b/>
          <w:spacing w:val="-3"/>
          <w:szCs w:val="24"/>
          <w:u w:val="single"/>
        </w:rPr>
        <w:t>Program schůze:</w:t>
      </w:r>
    </w:p>
    <w:p w14:paraId="15647F0F" w14:textId="77777777" w:rsidR="00893BD4" w:rsidRDefault="00893BD4" w:rsidP="00B85D67">
      <w:pPr>
        <w:pStyle w:val="Textbodu"/>
        <w:rPr>
          <w:b/>
          <w:spacing w:val="-3"/>
          <w:szCs w:val="24"/>
          <w:u w:val="single"/>
        </w:rPr>
      </w:pPr>
    </w:p>
    <w:p w14:paraId="2A2A0A10" w14:textId="77777777" w:rsidR="00554BB6" w:rsidRDefault="00554BB6" w:rsidP="00554BB6">
      <w:pPr>
        <w:pStyle w:val="Standard"/>
        <w:tabs>
          <w:tab w:val="left" w:pos="408"/>
          <w:tab w:val="left" w:pos="567"/>
        </w:tabs>
        <w:ind w:left="567" w:hanging="567"/>
        <w:jc w:val="left"/>
        <w:rPr>
          <w:spacing w:val="-3"/>
        </w:rPr>
      </w:pPr>
      <w:r>
        <w:rPr>
          <w:spacing w:val="-3"/>
        </w:rPr>
        <w:t>10:00 hodin</w:t>
      </w:r>
    </w:p>
    <w:p w14:paraId="29D0E15A" w14:textId="77777777" w:rsidR="00554BB6" w:rsidRPr="00576B14" w:rsidRDefault="00554BB6" w:rsidP="00554BB6">
      <w:pPr>
        <w:pStyle w:val="Standard"/>
        <w:tabs>
          <w:tab w:val="left" w:pos="408"/>
          <w:tab w:val="left" w:pos="567"/>
          <w:tab w:val="left" w:pos="6570"/>
        </w:tabs>
        <w:ind w:left="567" w:hanging="567"/>
        <w:jc w:val="left"/>
        <w:rPr>
          <w:b/>
          <w:spacing w:val="-3"/>
        </w:rPr>
      </w:pPr>
      <w:r w:rsidRPr="00576B14">
        <w:rPr>
          <w:b/>
          <w:spacing w:val="-3"/>
        </w:rPr>
        <w:t>1.</w:t>
      </w:r>
      <w:r w:rsidRPr="00576B14">
        <w:rPr>
          <w:b/>
          <w:spacing w:val="-3"/>
        </w:rPr>
        <w:tab/>
      </w:r>
      <w:r w:rsidRPr="00576B14">
        <w:rPr>
          <w:b/>
          <w:spacing w:val="-3"/>
        </w:rPr>
        <w:tab/>
        <w:t xml:space="preserve">Sdělení místopředsedy výboru </w:t>
      </w:r>
      <w:proofErr w:type="spellStart"/>
      <w:r w:rsidRPr="00576B14">
        <w:rPr>
          <w:b/>
          <w:spacing w:val="-3"/>
        </w:rPr>
        <w:t>posl</w:t>
      </w:r>
      <w:proofErr w:type="spellEnd"/>
      <w:r w:rsidRPr="00576B14">
        <w:rPr>
          <w:b/>
          <w:spacing w:val="-3"/>
        </w:rPr>
        <w:t>. Pavla Klímy</w:t>
      </w:r>
      <w:r>
        <w:rPr>
          <w:b/>
          <w:spacing w:val="-3"/>
        </w:rPr>
        <w:tab/>
      </w:r>
    </w:p>
    <w:p w14:paraId="4D6215DB" w14:textId="77777777" w:rsidR="00554BB6" w:rsidRDefault="00554BB6" w:rsidP="00554BB6">
      <w:pPr>
        <w:pStyle w:val="Standard"/>
        <w:tabs>
          <w:tab w:val="left" w:pos="408"/>
          <w:tab w:val="left" w:pos="567"/>
        </w:tabs>
        <w:ind w:left="567" w:hanging="567"/>
        <w:jc w:val="left"/>
        <w:rPr>
          <w:spacing w:val="-3"/>
        </w:rPr>
      </w:pPr>
      <w:r>
        <w:rPr>
          <w:spacing w:val="-3"/>
        </w:rPr>
        <w:tab/>
      </w:r>
      <w:r>
        <w:rPr>
          <w:spacing w:val="-3"/>
        </w:rPr>
        <w:tab/>
      </w:r>
    </w:p>
    <w:p w14:paraId="46ED5C6F" w14:textId="77777777" w:rsidR="00554BB6" w:rsidRDefault="00554BB6" w:rsidP="00554BB6">
      <w:pPr>
        <w:pStyle w:val="Standard"/>
        <w:tabs>
          <w:tab w:val="left" w:pos="408"/>
          <w:tab w:val="left" w:pos="567"/>
        </w:tabs>
        <w:ind w:left="567" w:hanging="567"/>
        <w:jc w:val="left"/>
        <w:rPr>
          <w:spacing w:val="-3"/>
        </w:rPr>
      </w:pPr>
      <w:r>
        <w:rPr>
          <w:spacing w:val="-3"/>
        </w:rPr>
        <w:t xml:space="preserve">10:10 hodin </w:t>
      </w:r>
    </w:p>
    <w:p w14:paraId="1AFFDB0E" w14:textId="77777777" w:rsidR="00554BB6" w:rsidRPr="00576B14" w:rsidRDefault="00554BB6" w:rsidP="00554BB6">
      <w:pPr>
        <w:pStyle w:val="Standard"/>
        <w:tabs>
          <w:tab w:val="left" w:pos="408"/>
          <w:tab w:val="left" w:pos="567"/>
        </w:tabs>
        <w:ind w:left="567" w:hanging="567"/>
        <w:jc w:val="both"/>
        <w:rPr>
          <w:b/>
          <w:i/>
          <w:spacing w:val="-3"/>
        </w:rPr>
      </w:pPr>
      <w:r w:rsidRPr="00576B14">
        <w:rPr>
          <w:b/>
          <w:spacing w:val="-3"/>
        </w:rPr>
        <w:t>2.</w:t>
      </w:r>
      <w:r w:rsidRPr="00576B14">
        <w:rPr>
          <w:b/>
          <w:spacing w:val="-3"/>
        </w:rPr>
        <w:tab/>
      </w:r>
      <w:r w:rsidRPr="00576B14">
        <w:rPr>
          <w:b/>
          <w:spacing w:val="-3"/>
        </w:rPr>
        <w:tab/>
        <w:t xml:space="preserve">Seznámení s ministrem školství, mládeže a tělovýchovy Mikulášem Bekem, jeho prioritami a aktuální situací v resortu </w:t>
      </w:r>
    </w:p>
    <w:p w14:paraId="64835B8F" w14:textId="77777777" w:rsidR="00554BB6" w:rsidRPr="007B6A71" w:rsidRDefault="00554BB6" w:rsidP="00554BB6">
      <w:pPr>
        <w:pStyle w:val="Standard"/>
        <w:tabs>
          <w:tab w:val="left" w:pos="408"/>
          <w:tab w:val="left" w:pos="567"/>
        </w:tabs>
        <w:ind w:left="567" w:hanging="567"/>
        <w:jc w:val="both"/>
        <w:rPr>
          <w:spacing w:val="-3"/>
        </w:rPr>
      </w:pPr>
      <w:r>
        <w:rPr>
          <w:i/>
          <w:spacing w:val="-3"/>
        </w:rPr>
        <w:tab/>
      </w:r>
      <w:r>
        <w:rPr>
          <w:i/>
          <w:spacing w:val="-3"/>
        </w:rPr>
        <w:tab/>
      </w:r>
      <w:r>
        <w:rPr>
          <w:i/>
          <w:spacing w:val="-3"/>
        </w:rPr>
        <w:tab/>
      </w:r>
      <w:r>
        <w:rPr>
          <w:i/>
          <w:spacing w:val="-3"/>
        </w:rPr>
        <w:tab/>
      </w:r>
      <w:r>
        <w:rPr>
          <w:i/>
          <w:spacing w:val="-3"/>
        </w:rPr>
        <w:tab/>
      </w:r>
      <w:r>
        <w:rPr>
          <w:i/>
          <w:spacing w:val="-3"/>
        </w:rPr>
        <w:tab/>
      </w:r>
      <w:r>
        <w:rPr>
          <w:i/>
          <w:spacing w:val="-3"/>
        </w:rPr>
        <w:tab/>
      </w:r>
      <w:r>
        <w:rPr>
          <w:i/>
          <w:spacing w:val="-3"/>
        </w:rPr>
        <w:tab/>
      </w:r>
    </w:p>
    <w:p w14:paraId="1E5C74FD" w14:textId="2B931E2E" w:rsidR="00554BB6" w:rsidRDefault="00554BB6" w:rsidP="00554BB6">
      <w:pPr>
        <w:pStyle w:val="Standard"/>
        <w:tabs>
          <w:tab w:val="left" w:pos="408"/>
          <w:tab w:val="left" w:pos="567"/>
        </w:tabs>
        <w:ind w:left="567" w:hanging="567"/>
        <w:jc w:val="both"/>
        <w:rPr>
          <w:b/>
          <w:spacing w:val="-3"/>
        </w:rPr>
      </w:pPr>
      <w:r w:rsidRPr="00576B14">
        <w:rPr>
          <w:b/>
          <w:spacing w:val="-3"/>
        </w:rPr>
        <w:t>3.</w:t>
      </w:r>
      <w:r w:rsidRPr="00576B14">
        <w:rPr>
          <w:b/>
          <w:spacing w:val="-3"/>
        </w:rPr>
        <w:tab/>
      </w:r>
      <w:r w:rsidRPr="00576B14">
        <w:rPr>
          <w:b/>
          <w:spacing w:val="-3"/>
        </w:rPr>
        <w:tab/>
        <w:t xml:space="preserve">Digitalizace přijímacího řízení na střední </w:t>
      </w:r>
      <w:proofErr w:type="gramStart"/>
      <w:r w:rsidRPr="00576B14">
        <w:rPr>
          <w:b/>
          <w:spacing w:val="-3"/>
        </w:rPr>
        <w:t>školy - představení</w:t>
      </w:r>
      <w:proofErr w:type="gramEnd"/>
      <w:r w:rsidRPr="00576B14">
        <w:rPr>
          <w:b/>
          <w:spacing w:val="-3"/>
        </w:rPr>
        <w:t xml:space="preserve"> projektu zástupcem MŠMT</w:t>
      </w:r>
    </w:p>
    <w:p w14:paraId="45F995F0" w14:textId="77777777" w:rsidR="00632EDE" w:rsidRPr="00576B14" w:rsidRDefault="00632EDE" w:rsidP="00554BB6">
      <w:pPr>
        <w:pStyle w:val="Standard"/>
        <w:tabs>
          <w:tab w:val="left" w:pos="408"/>
          <w:tab w:val="left" w:pos="567"/>
        </w:tabs>
        <w:ind w:left="567" w:hanging="567"/>
        <w:jc w:val="both"/>
        <w:rPr>
          <w:b/>
          <w:spacing w:val="-3"/>
        </w:rPr>
      </w:pPr>
    </w:p>
    <w:p w14:paraId="2E157952" w14:textId="77777777" w:rsidR="00554BB6" w:rsidRPr="00576B14" w:rsidRDefault="00554BB6" w:rsidP="00554BB6">
      <w:pPr>
        <w:pStyle w:val="Standard"/>
        <w:tabs>
          <w:tab w:val="left" w:pos="408"/>
          <w:tab w:val="left" w:pos="567"/>
        </w:tabs>
        <w:ind w:left="567" w:hanging="567"/>
        <w:jc w:val="both"/>
        <w:rPr>
          <w:b/>
          <w:spacing w:val="-3"/>
        </w:rPr>
      </w:pPr>
      <w:r w:rsidRPr="00576B14">
        <w:rPr>
          <w:b/>
          <w:spacing w:val="-3"/>
        </w:rPr>
        <w:t>4.</w:t>
      </w:r>
      <w:r w:rsidRPr="00576B14">
        <w:rPr>
          <w:b/>
          <w:spacing w:val="-3"/>
        </w:rPr>
        <w:tab/>
      </w:r>
      <w:r>
        <w:rPr>
          <w:spacing w:val="-3"/>
        </w:rPr>
        <w:tab/>
      </w:r>
      <w:r w:rsidRPr="00576B14">
        <w:rPr>
          <w:b/>
          <w:spacing w:val="-3"/>
        </w:rPr>
        <w:t xml:space="preserve">Informace MŠMT o průběhu veřejné diskuse k představenému materiálu "Dlouhodobý záměr vzdělávání a rozvoje vzdělávací soustavy ČR na období </w:t>
      </w:r>
      <w:proofErr w:type="gramStart"/>
      <w:r w:rsidRPr="00576B14">
        <w:rPr>
          <w:b/>
          <w:spacing w:val="-3"/>
        </w:rPr>
        <w:t>2023 - 2027</w:t>
      </w:r>
      <w:proofErr w:type="gramEnd"/>
      <w:r w:rsidRPr="00576B14">
        <w:rPr>
          <w:b/>
          <w:spacing w:val="-3"/>
        </w:rPr>
        <w:t>" a o obdržených připomínkách zásadního charakteru</w:t>
      </w:r>
    </w:p>
    <w:p w14:paraId="3EF8D9FD" w14:textId="77777777" w:rsidR="00554BB6" w:rsidRDefault="00554BB6" w:rsidP="00554BB6">
      <w:pPr>
        <w:pStyle w:val="Standard"/>
        <w:ind w:left="1418"/>
        <w:jc w:val="left"/>
        <w:rPr>
          <w:spacing w:val="-3"/>
        </w:rPr>
      </w:pPr>
    </w:p>
    <w:p w14:paraId="6BCF8A10" w14:textId="77777777" w:rsidR="00554BB6" w:rsidRDefault="00554BB6" w:rsidP="00554BB6">
      <w:pPr>
        <w:pStyle w:val="Standard"/>
        <w:ind w:left="142" w:hanging="142"/>
        <w:jc w:val="left"/>
        <w:rPr>
          <w:spacing w:val="-3"/>
        </w:rPr>
      </w:pPr>
      <w:r>
        <w:rPr>
          <w:spacing w:val="-3"/>
        </w:rPr>
        <w:lastRenderedPageBreak/>
        <w:t>11:30 hodin</w:t>
      </w:r>
    </w:p>
    <w:p w14:paraId="7D0EFD35" w14:textId="1BE32FE7" w:rsidR="00554BB6" w:rsidRDefault="00554BB6" w:rsidP="00632EDE">
      <w:pPr>
        <w:pStyle w:val="Standard"/>
        <w:tabs>
          <w:tab w:val="left" w:pos="709"/>
        </w:tabs>
        <w:ind w:left="142" w:hanging="142"/>
        <w:jc w:val="both"/>
        <w:rPr>
          <w:spacing w:val="-3"/>
        </w:rPr>
      </w:pPr>
      <w:r w:rsidRPr="00576B14">
        <w:rPr>
          <w:b/>
          <w:spacing w:val="-3"/>
        </w:rPr>
        <w:t>5.</w:t>
      </w:r>
      <w:r>
        <w:rPr>
          <w:spacing w:val="-3"/>
        </w:rPr>
        <w:tab/>
      </w:r>
      <w:r w:rsidRPr="00576B14">
        <w:rPr>
          <w:b/>
          <w:spacing w:val="-3"/>
        </w:rPr>
        <w:t>Financování vědy a výzkumu</w:t>
      </w:r>
      <w:r w:rsidRPr="00576B14">
        <w:rPr>
          <w:b/>
          <w:spacing w:val="-3"/>
        </w:rPr>
        <w:tab/>
      </w:r>
      <w:r w:rsidRPr="004E64FD">
        <w:rPr>
          <w:spacing w:val="-3"/>
        </w:rPr>
        <w:t xml:space="preserve">       </w:t>
      </w:r>
    </w:p>
    <w:p w14:paraId="4314D01E" w14:textId="77777777" w:rsidR="00554BB6" w:rsidRDefault="00554BB6" w:rsidP="00554BB6">
      <w:pPr>
        <w:pStyle w:val="Standard"/>
        <w:tabs>
          <w:tab w:val="left" w:pos="408"/>
          <w:tab w:val="left" w:pos="567"/>
        </w:tabs>
        <w:ind w:left="1418"/>
        <w:jc w:val="both"/>
        <w:rPr>
          <w:spacing w:val="-3"/>
        </w:rPr>
      </w:pPr>
    </w:p>
    <w:p w14:paraId="1080DE1A" w14:textId="77777777" w:rsidR="00554BB6" w:rsidRDefault="00554BB6" w:rsidP="00554BB6">
      <w:pPr>
        <w:pStyle w:val="Standard"/>
        <w:tabs>
          <w:tab w:val="left" w:pos="408"/>
          <w:tab w:val="left" w:pos="567"/>
        </w:tabs>
        <w:ind w:left="567" w:hanging="567"/>
        <w:jc w:val="left"/>
        <w:rPr>
          <w:spacing w:val="-3"/>
        </w:rPr>
      </w:pPr>
      <w:r w:rsidRPr="00576B14">
        <w:rPr>
          <w:b/>
          <w:spacing w:val="-3"/>
        </w:rPr>
        <w:t>6.</w:t>
      </w:r>
      <w:r>
        <w:rPr>
          <w:spacing w:val="-3"/>
        </w:rPr>
        <w:tab/>
      </w:r>
      <w:r w:rsidRPr="00576B14">
        <w:rPr>
          <w:b/>
          <w:spacing w:val="-3"/>
        </w:rPr>
        <w:tab/>
        <w:t>Různé</w:t>
      </w:r>
    </w:p>
    <w:p w14:paraId="3AD53EB2" w14:textId="77777777" w:rsidR="00554BB6" w:rsidRPr="00D05214" w:rsidRDefault="00554BB6" w:rsidP="00554BB6">
      <w:pPr>
        <w:pStyle w:val="Standard"/>
        <w:ind w:left="567" w:hanging="567"/>
        <w:rPr>
          <w:bCs/>
        </w:rPr>
      </w:pPr>
    </w:p>
    <w:p w14:paraId="21D315CC" w14:textId="77777777" w:rsidR="00554BB6" w:rsidRPr="00D05214" w:rsidRDefault="00554BB6" w:rsidP="00554BB6">
      <w:pPr>
        <w:pStyle w:val="Standard"/>
        <w:tabs>
          <w:tab w:val="left" w:pos="4111"/>
        </w:tabs>
        <w:spacing w:after="120"/>
        <w:ind w:left="567" w:hanging="567"/>
        <w:jc w:val="left"/>
        <w:rPr>
          <w:b/>
        </w:rPr>
      </w:pPr>
      <w:r w:rsidRPr="00576B14">
        <w:rPr>
          <w:b/>
        </w:rPr>
        <w:t>7.</w:t>
      </w:r>
      <w:r w:rsidRPr="00D05214">
        <w:t xml:space="preserve"> </w:t>
      </w:r>
      <w:r w:rsidRPr="00D05214">
        <w:tab/>
      </w:r>
      <w:r w:rsidRPr="00576B14">
        <w:rPr>
          <w:b/>
          <w:spacing w:val="-3"/>
        </w:rPr>
        <w:t>Návrh termínu a pořadu 29. schůze výboru</w:t>
      </w:r>
      <w:r w:rsidRPr="00D05214">
        <w:rPr>
          <w:spacing w:val="-3"/>
        </w:rPr>
        <w:t xml:space="preserve"> </w:t>
      </w:r>
    </w:p>
    <w:p w14:paraId="577E2F76" w14:textId="77777777" w:rsidR="005E0B6F" w:rsidRPr="0029014A" w:rsidRDefault="005E0B6F" w:rsidP="00B85D67">
      <w:pPr>
        <w:pStyle w:val="Textbodu"/>
        <w:rPr>
          <w:b/>
          <w:spacing w:val="-3"/>
          <w:szCs w:val="24"/>
        </w:rPr>
      </w:pPr>
    </w:p>
    <w:p w14:paraId="39185E43" w14:textId="41F9AB24" w:rsidR="00C8023B" w:rsidRPr="00C8023B" w:rsidRDefault="009F1263" w:rsidP="006543E8">
      <w:pPr>
        <w:pStyle w:val="Textbodu"/>
        <w:numPr>
          <w:ilvl w:val="0"/>
          <w:numId w:val="45"/>
        </w:numPr>
        <w:ind w:left="284" w:hanging="284"/>
        <w:rPr>
          <w:b/>
          <w:spacing w:val="-3"/>
          <w:szCs w:val="24"/>
        </w:rPr>
      </w:pPr>
      <w:r w:rsidRPr="0029014A">
        <w:rPr>
          <w:b/>
          <w:spacing w:val="-3"/>
          <w:szCs w:val="24"/>
        </w:rPr>
        <w:t>hlasování</w:t>
      </w:r>
      <w:r w:rsidR="00C8023B">
        <w:rPr>
          <w:b/>
          <w:spacing w:val="-3"/>
          <w:szCs w:val="24"/>
        </w:rPr>
        <w:t xml:space="preserve"> o návrhu programu 2</w:t>
      </w:r>
      <w:r w:rsidR="00554BB6">
        <w:rPr>
          <w:b/>
          <w:spacing w:val="-3"/>
          <w:szCs w:val="24"/>
        </w:rPr>
        <w:t>8</w:t>
      </w:r>
      <w:r w:rsidR="00C8023B">
        <w:rPr>
          <w:b/>
          <w:spacing w:val="-3"/>
          <w:szCs w:val="24"/>
        </w:rPr>
        <w:t xml:space="preserve">. </w:t>
      </w:r>
      <w:proofErr w:type="gramStart"/>
      <w:r w:rsidR="00C8023B">
        <w:rPr>
          <w:b/>
          <w:spacing w:val="-3"/>
          <w:szCs w:val="24"/>
        </w:rPr>
        <w:t xml:space="preserve">schůze </w:t>
      </w:r>
      <w:r w:rsidRPr="0029014A">
        <w:rPr>
          <w:b/>
          <w:spacing w:val="-3"/>
          <w:szCs w:val="24"/>
        </w:rPr>
        <w:t xml:space="preserve"> -</w:t>
      </w:r>
      <w:proofErr w:type="gramEnd"/>
      <w:r w:rsidRPr="0029014A">
        <w:rPr>
          <w:b/>
          <w:spacing w:val="-3"/>
          <w:szCs w:val="24"/>
        </w:rPr>
        <w:t xml:space="preserve">  </w:t>
      </w:r>
      <w:r w:rsidR="00FE3349">
        <w:rPr>
          <w:b/>
          <w:spacing w:val="-3"/>
          <w:szCs w:val="24"/>
        </w:rPr>
        <w:t>18</w:t>
      </w:r>
      <w:r w:rsidR="0020677C">
        <w:rPr>
          <w:b/>
          <w:spacing w:val="-3"/>
          <w:szCs w:val="24"/>
        </w:rPr>
        <w:t xml:space="preserve"> </w:t>
      </w:r>
      <w:r w:rsidRPr="0029014A">
        <w:rPr>
          <w:b/>
          <w:spacing w:val="-3"/>
          <w:szCs w:val="24"/>
        </w:rPr>
        <w:t xml:space="preserve">- 0 - 0. </w:t>
      </w:r>
      <w:r w:rsidR="002D426F">
        <w:rPr>
          <w:b/>
          <w:spacing w:val="-3"/>
          <w:szCs w:val="24"/>
        </w:rPr>
        <w:t>Program 2</w:t>
      </w:r>
      <w:r w:rsidR="00554BB6">
        <w:rPr>
          <w:b/>
          <w:spacing w:val="-3"/>
          <w:szCs w:val="24"/>
        </w:rPr>
        <w:t>8</w:t>
      </w:r>
      <w:r w:rsidR="002D426F">
        <w:rPr>
          <w:b/>
          <w:spacing w:val="-3"/>
          <w:szCs w:val="24"/>
        </w:rPr>
        <w:t>. schůze byl schválen.</w:t>
      </w:r>
    </w:p>
    <w:p w14:paraId="0B61737B" w14:textId="0AA9C83C" w:rsidR="009F1263" w:rsidRPr="0029014A" w:rsidRDefault="009F1263" w:rsidP="00B85D67">
      <w:pPr>
        <w:pStyle w:val="Textbodu"/>
        <w:rPr>
          <w:spacing w:val="-3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proofErr w:type="spellStart"/>
      <w:r w:rsidR="00C8023B" w:rsidRPr="00C8023B">
        <w:rPr>
          <w:spacing w:val="-3"/>
          <w:szCs w:val="24"/>
        </w:rPr>
        <w:t>posl</w:t>
      </w:r>
      <w:proofErr w:type="spellEnd"/>
      <w:r w:rsidR="00C8023B" w:rsidRPr="00C8023B">
        <w:rPr>
          <w:spacing w:val="-3"/>
          <w:szCs w:val="24"/>
        </w:rPr>
        <w:t xml:space="preserve">. Jan </w:t>
      </w:r>
      <w:proofErr w:type="spellStart"/>
      <w:r w:rsidR="00C8023B" w:rsidRPr="00C8023B">
        <w:rPr>
          <w:spacing w:val="-3"/>
          <w:szCs w:val="24"/>
        </w:rPr>
        <w:t>Berki</w:t>
      </w:r>
      <w:proofErr w:type="spellEnd"/>
      <w:r w:rsidR="00C8023B">
        <w:rPr>
          <w:b/>
          <w:spacing w:val="-3"/>
          <w:szCs w:val="24"/>
        </w:rPr>
        <w:t xml:space="preserve">,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 xml:space="preserve">. Jana </w:t>
      </w:r>
      <w:proofErr w:type="spellStart"/>
      <w:r w:rsidRPr="0029014A">
        <w:rPr>
          <w:spacing w:val="-3"/>
          <w:szCs w:val="24"/>
        </w:rPr>
        <w:t>Berkovcová</w:t>
      </w:r>
      <w:proofErr w:type="spellEnd"/>
      <w:r w:rsidRPr="0029014A">
        <w:rPr>
          <w:spacing w:val="-3"/>
          <w:szCs w:val="24"/>
        </w:rPr>
        <w:t xml:space="preserve">,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>. Lubomír Brož,</w:t>
      </w:r>
      <w:r w:rsidR="007702F2">
        <w:rPr>
          <w:spacing w:val="-3"/>
          <w:szCs w:val="24"/>
        </w:rPr>
        <w:t xml:space="preserve">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>.</w:t>
      </w:r>
      <w:r w:rsidR="008476C3">
        <w:rPr>
          <w:spacing w:val="-3"/>
          <w:szCs w:val="24"/>
        </w:rPr>
        <w:t> </w:t>
      </w:r>
      <w:r w:rsidRPr="0029014A">
        <w:rPr>
          <w:spacing w:val="-3"/>
          <w:szCs w:val="24"/>
        </w:rPr>
        <w:t xml:space="preserve">Stanislav Fridrich, </w:t>
      </w:r>
      <w:proofErr w:type="spellStart"/>
      <w:r w:rsidR="00C8023B">
        <w:rPr>
          <w:spacing w:val="-3"/>
          <w:szCs w:val="24"/>
        </w:rPr>
        <w:t>posl</w:t>
      </w:r>
      <w:proofErr w:type="spellEnd"/>
      <w:r w:rsidR="00C8023B">
        <w:rPr>
          <w:spacing w:val="-3"/>
          <w:szCs w:val="24"/>
        </w:rPr>
        <w:t>.</w:t>
      </w:r>
      <w:r w:rsidR="008B2705">
        <w:rPr>
          <w:spacing w:val="-3"/>
          <w:szCs w:val="24"/>
        </w:rPr>
        <w:t> </w:t>
      </w:r>
      <w:r w:rsidR="00C8023B">
        <w:rPr>
          <w:spacing w:val="-3"/>
          <w:szCs w:val="24"/>
        </w:rPr>
        <w:t xml:space="preserve">Matěj Ondřej Havel, </w:t>
      </w:r>
      <w:proofErr w:type="spellStart"/>
      <w:r w:rsidR="00C8023B">
        <w:rPr>
          <w:spacing w:val="-3"/>
          <w:szCs w:val="24"/>
        </w:rPr>
        <w:t>posl</w:t>
      </w:r>
      <w:proofErr w:type="spellEnd"/>
      <w:r w:rsidR="00C8023B">
        <w:rPr>
          <w:spacing w:val="-3"/>
          <w:szCs w:val="24"/>
        </w:rPr>
        <w:t xml:space="preserve">. Ivan </w:t>
      </w:r>
      <w:proofErr w:type="spellStart"/>
      <w:r w:rsidR="00C8023B">
        <w:rPr>
          <w:spacing w:val="-3"/>
          <w:szCs w:val="24"/>
        </w:rPr>
        <w:t>Jáč</w:t>
      </w:r>
      <w:proofErr w:type="spellEnd"/>
      <w:r w:rsidR="00C8023B">
        <w:rPr>
          <w:spacing w:val="-3"/>
          <w:szCs w:val="24"/>
        </w:rPr>
        <w:t xml:space="preserve">, </w:t>
      </w:r>
      <w:proofErr w:type="spellStart"/>
      <w:r w:rsidR="005E0B6F" w:rsidRPr="0029014A">
        <w:rPr>
          <w:spacing w:val="-3"/>
          <w:szCs w:val="24"/>
        </w:rPr>
        <w:t>posl</w:t>
      </w:r>
      <w:proofErr w:type="spellEnd"/>
      <w:r w:rsidR="005E0B6F" w:rsidRPr="0029014A">
        <w:rPr>
          <w:spacing w:val="-3"/>
          <w:szCs w:val="24"/>
        </w:rPr>
        <w:t xml:space="preserve">. Jakub Janda, </w:t>
      </w:r>
      <w:proofErr w:type="spellStart"/>
      <w:r w:rsidR="00C8023B">
        <w:rPr>
          <w:spacing w:val="-3"/>
          <w:szCs w:val="24"/>
        </w:rPr>
        <w:t>posl</w:t>
      </w:r>
      <w:proofErr w:type="spellEnd"/>
      <w:r w:rsidR="00C8023B">
        <w:rPr>
          <w:spacing w:val="-3"/>
          <w:szCs w:val="24"/>
        </w:rPr>
        <w:t xml:space="preserve">. Zdeněk Kettner, </w:t>
      </w:r>
      <w:proofErr w:type="spellStart"/>
      <w:r w:rsidR="00C8023B">
        <w:rPr>
          <w:spacing w:val="-3"/>
          <w:szCs w:val="24"/>
        </w:rPr>
        <w:t>posl</w:t>
      </w:r>
      <w:proofErr w:type="spellEnd"/>
      <w:r w:rsidR="00C8023B">
        <w:rPr>
          <w:spacing w:val="-3"/>
          <w:szCs w:val="24"/>
        </w:rPr>
        <w:t xml:space="preserve">. Pavel Klíma, </w:t>
      </w:r>
      <w:proofErr w:type="spellStart"/>
      <w:r w:rsidR="007702F2">
        <w:rPr>
          <w:spacing w:val="-3"/>
          <w:szCs w:val="24"/>
        </w:rPr>
        <w:t>posl</w:t>
      </w:r>
      <w:proofErr w:type="spellEnd"/>
      <w:r w:rsidR="007702F2">
        <w:rPr>
          <w:spacing w:val="-3"/>
          <w:szCs w:val="24"/>
        </w:rPr>
        <w:t xml:space="preserve">. Jan Lacina, </w:t>
      </w:r>
      <w:proofErr w:type="spellStart"/>
      <w:r w:rsidR="007702F2">
        <w:rPr>
          <w:spacing w:val="-3"/>
          <w:szCs w:val="24"/>
        </w:rPr>
        <w:t>posl</w:t>
      </w:r>
      <w:proofErr w:type="spellEnd"/>
      <w:r w:rsidR="007702F2">
        <w:rPr>
          <w:spacing w:val="-3"/>
          <w:szCs w:val="24"/>
        </w:rPr>
        <w:t xml:space="preserve">. Nina Nováková, </w:t>
      </w:r>
      <w:proofErr w:type="spellStart"/>
      <w:r w:rsidR="00C8023B">
        <w:rPr>
          <w:spacing w:val="-3"/>
          <w:szCs w:val="24"/>
        </w:rPr>
        <w:t>posl</w:t>
      </w:r>
      <w:proofErr w:type="spellEnd"/>
      <w:r w:rsidR="00C8023B">
        <w:rPr>
          <w:spacing w:val="-3"/>
          <w:szCs w:val="24"/>
        </w:rPr>
        <w:t xml:space="preserve">. Karel Rais, </w:t>
      </w:r>
      <w:proofErr w:type="spellStart"/>
      <w:r w:rsidR="007702F2">
        <w:rPr>
          <w:spacing w:val="-3"/>
          <w:szCs w:val="24"/>
        </w:rPr>
        <w:t>posl</w:t>
      </w:r>
      <w:proofErr w:type="spellEnd"/>
      <w:r w:rsidR="007702F2">
        <w:rPr>
          <w:spacing w:val="-3"/>
          <w:szCs w:val="24"/>
        </w:rPr>
        <w:t xml:space="preserve">. Jan Richter, </w:t>
      </w:r>
      <w:proofErr w:type="spellStart"/>
      <w:r w:rsidR="00C8023B">
        <w:rPr>
          <w:spacing w:val="-3"/>
          <w:szCs w:val="24"/>
        </w:rPr>
        <w:t>posl</w:t>
      </w:r>
      <w:proofErr w:type="spellEnd"/>
      <w:r w:rsidR="00C8023B">
        <w:rPr>
          <w:spacing w:val="-3"/>
          <w:szCs w:val="24"/>
        </w:rPr>
        <w:t xml:space="preserve">. Karel Sládeček, </w:t>
      </w:r>
      <w:proofErr w:type="spellStart"/>
      <w:r w:rsidR="00C8023B">
        <w:rPr>
          <w:spacing w:val="-3"/>
          <w:szCs w:val="24"/>
        </w:rPr>
        <w:t>posl</w:t>
      </w:r>
      <w:proofErr w:type="spellEnd"/>
      <w:r w:rsidR="00C8023B">
        <w:rPr>
          <w:spacing w:val="-3"/>
          <w:szCs w:val="24"/>
        </w:rPr>
        <w:t xml:space="preserve">. Pavel Svoboda, </w:t>
      </w:r>
      <w:proofErr w:type="spellStart"/>
      <w:r w:rsidR="00C8023B">
        <w:rPr>
          <w:spacing w:val="-3"/>
          <w:szCs w:val="24"/>
        </w:rPr>
        <w:t>posl</w:t>
      </w:r>
      <w:proofErr w:type="spellEnd"/>
      <w:r w:rsidR="00C8023B">
        <w:rPr>
          <w:spacing w:val="-3"/>
          <w:szCs w:val="24"/>
        </w:rPr>
        <w:t xml:space="preserve">. David Šimek, </w:t>
      </w:r>
      <w:proofErr w:type="spellStart"/>
      <w:r w:rsidR="00C8023B">
        <w:rPr>
          <w:spacing w:val="-3"/>
          <w:szCs w:val="24"/>
        </w:rPr>
        <w:t>posl</w:t>
      </w:r>
      <w:proofErr w:type="spellEnd"/>
      <w:r w:rsidR="00C8023B">
        <w:rPr>
          <w:spacing w:val="-3"/>
          <w:szCs w:val="24"/>
        </w:rPr>
        <w:t xml:space="preserve">. Ivo Vondrák, </w:t>
      </w:r>
      <w:proofErr w:type="spellStart"/>
      <w:r w:rsidR="00C8023B">
        <w:rPr>
          <w:spacing w:val="-3"/>
          <w:szCs w:val="24"/>
        </w:rPr>
        <w:t>posl</w:t>
      </w:r>
      <w:proofErr w:type="spellEnd"/>
      <w:r w:rsidR="00C8023B">
        <w:rPr>
          <w:spacing w:val="-3"/>
          <w:szCs w:val="24"/>
        </w:rPr>
        <w:t xml:space="preserve">. Renáta Zajíčková, </w:t>
      </w:r>
      <w:r w:rsidR="005E0B6F" w:rsidRPr="0029014A">
        <w:rPr>
          <w:b/>
          <w:spacing w:val="-3"/>
          <w:szCs w:val="24"/>
        </w:rPr>
        <w:t>Proti:</w:t>
      </w:r>
      <w:r w:rsidR="005E0B6F" w:rsidRPr="0029014A">
        <w:rPr>
          <w:spacing w:val="-3"/>
          <w:szCs w:val="24"/>
        </w:rPr>
        <w:t xml:space="preserve"> nikdo; </w:t>
      </w:r>
      <w:r w:rsidR="005E0B6F" w:rsidRPr="0029014A">
        <w:rPr>
          <w:b/>
          <w:spacing w:val="-3"/>
          <w:szCs w:val="24"/>
        </w:rPr>
        <w:t>Zdržel se:</w:t>
      </w:r>
      <w:r w:rsidR="005E0B6F" w:rsidRPr="0029014A">
        <w:rPr>
          <w:spacing w:val="-3"/>
          <w:szCs w:val="24"/>
        </w:rPr>
        <w:t xml:space="preserve"> nikdo)</w:t>
      </w:r>
    </w:p>
    <w:p w14:paraId="00E8CE2E" w14:textId="1EEFB99B" w:rsidR="009F1263" w:rsidRPr="0029014A" w:rsidRDefault="009F1263" w:rsidP="00B85D67">
      <w:pPr>
        <w:pStyle w:val="Textbodu"/>
        <w:rPr>
          <w:spacing w:val="-3"/>
          <w:szCs w:val="24"/>
        </w:rPr>
      </w:pPr>
    </w:p>
    <w:p w14:paraId="1468AB38" w14:textId="0E05C73D" w:rsidR="00347061" w:rsidRDefault="007F7256" w:rsidP="008C289C">
      <w:pPr>
        <w:jc w:val="both"/>
        <w:rPr>
          <w:b/>
          <w:spacing w:val="-3"/>
          <w:szCs w:val="24"/>
          <w:u w:val="single"/>
        </w:rPr>
      </w:pPr>
      <w:r w:rsidRPr="007F7256">
        <w:rPr>
          <w:b/>
          <w:spacing w:val="-3"/>
          <w:szCs w:val="24"/>
          <w:u w:val="single"/>
        </w:rPr>
        <w:t xml:space="preserve">K bodu Sdělení místopředsedy výboru </w:t>
      </w:r>
      <w:proofErr w:type="spellStart"/>
      <w:r w:rsidR="007702F2">
        <w:rPr>
          <w:b/>
          <w:spacing w:val="-3"/>
          <w:szCs w:val="24"/>
          <w:u w:val="single"/>
        </w:rPr>
        <w:t>posl</w:t>
      </w:r>
      <w:proofErr w:type="spellEnd"/>
      <w:r w:rsidR="007702F2">
        <w:rPr>
          <w:b/>
          <w:spacing w:val="-3"/>
          <w:szCs w:val="24"/>
          <w:u w:val="single"/>
        </w:rPr>
        <w:t>. Pavla Klímy</w:t>
      </w:r>
    </w:p>
    <w:p w14:paraId="0EB93512" w14:textId="3CE1B49E" w:rsidR="007702F2" w:rsidRPr="00B142CE" w:rsidRDefault="007702F2" w:rsidP="008C289C">
      <w:pPr>
        <w:jc w:val="both"/>
        <w:rPr>
          <w:szCs w:val="24"/>
        </w:rPr>
      </w:pPr>
    </w:p>
    <w:p w14:paraId="1D43230F" w14:textId="4D3F8792" w:rsidR="00B142CE" w:rsidRPr="00B142CE" w:rsidRDefault="00B142CE" w:rsidP="00B142CE">
      <w:pPr>
        <w:jc w:val="both"/>
        <w:rPr>
          <w:szCs w:val="24"/>
        </w:rPr>
      </w:pPr>
      <w:proofErr w:type="spellStart"/>
      <w:r>
        <w:rPr>
          <w:szCs w:val="24"/>
        </w:rPr>
        <w:t>Mpř</w:t>
      </w:r>
      <w:proofErr w:type="spellEnd"/>
      <w:r>
        <w:rPr>
          <w:szCs w:val="24"/>
        </w:rPr>
        <w:t>. Klíma přivítal n</w:t>
      </w:r>
      <w:r w:rsidRPr="00B142CE">
        <w:rPr>
          <w:szCs w:val="24"/>
        </w:rPr>
        <w:t xml:space="preserve">ovou členku výboru </w:t>
      </w:r>
      <w:proofErr w:type="spellStart"/>
      <w:r w:rsidRPr="00B142CE">
        <w:rPr>
          <w:szCs w:val="24"/>
        </w:rPr>
        <w:t>posl</w:t>
      </w:r>
      <w:proofErr w:type="spellEnd"/>
      <w:r w:rsidRPr="00B142CE">
        <w:rPr>
          <w:szCs w:val="24"/>
        </w:rPr>
        <w:t>. Ninu Novákovou, která ve výboru nahradila pana poslance</w:t>
      </w:r>
      <w:r w:rsidR="00487E74">
        <w:rPr>
          <w:szCs w:val="24"/>
        </w:rPr>
        <w:t xml:space="preserve"> </w:t>
      </w:r>
      <w:r w:rsidRPr="00B142CE">
        <w:rPr>
          <w:szCs w:val="24"/>
        </w:rPr>
        <w:t xml:space="preserve">Marka Výborného. </w:t>
      </w:r>
    </w:p>
    <w:p w14:paraId="33A4C8CC" w14:textId="77777777" w:rsidR="00B142CE" w:rsidRPr="00B142CE" w:rsidRDefault="00B142CE" w:rsidP="00B142CE">
      <w:pPr>
        <w:jc w:val="both"/>
        <w:rPr>
          <w:szCs w:val="24"/>
        </w:rPr>
      </w:pPr>
    </w:p>
    <w:p w14:paraId="211C0037" w14:textId="6CEB365A" w:rsidR="00B142CE" w:rsidRPr="00B142CE" w:rsidRDefault="00B142CE" w:rsidP="00B142CE">
      <w:pPr>
        <w:jc w:val="both"/>
        <w:rPr>
          <w:szCs w:val="24"/>
        </w:rPr>
      </w:pPr>
      <w:r>
        <w:rPr>
          <w:szCs w:val="24"/>
        </w:rPr>
        <w:t xml:space="preserve">Dále pan </w:t>
      </w:r>
      <w:proofErr w:type="spellStart"/>
      <w:r>
        <w:rPr>
          <w:szCs w:val="24"/>
        </w:rPr>
        <w:t>mpř</w:t>
      </w:r>
      <w:proofErr w:type="spellEnd"/>
      <w:r>
        <w:rPr>
          <w:szCs w:val="24"/>
        </w:rPr>
        <w:t>. Klíma informoval, že dne</w:t>
      </w:r>
      <w:r w:rsidRPr="00B142CE">
        <w:rPr>
          <w:szCs w:val="24"/>
        </w:rPr>
        <w:t xml:space="preserve"> 29. června vypsal výzvy na předložení kandidátů na doplnění Kontrolní rady Grantové agentury a Kontrolní rady Technologické agentury s</w:t>
      </w:r>
      <w:r w:rsidR="00D52A70">
        <w:rPr>
          <w:szCs w:val="24"/>
        </w:rPr>
        <w:t> </w:t>
      </w:r>
      <w:r w:rsidRPr="00B142CE">
        <w:rPr>
          <w:szCs w:val="24"/>
        </w:rPr>
        <w:t>termínem podání do 15. srpna. V obou případech se výzva týkala doplnění o 1 člena.</w:t>
      </w:r>
      <w:r>
        <w:rPr>
          <w:szCs w:val="24"/>
        </w:rPr>
        <w:t xml:space="preserve"> Sekretariát výboru o</w:t>
      </w:r>
      <w:r w:rsidRPr="00B142CE">
        <w:rPr>
          <w:szCs w:val="24"/>
        </w:rPr>
        <w:t xml:space="preserve">bdržel 4 nominace do Kontrolní rady Technologické agentury </w:t>
      </w:r>
      <w:proofErr w:type="gramStart"/>
      <w:r w:rsidR="006D1623">
        <w:rPr>
          <w:szCs w:val="24"/>
        </w:rPr>
        <w:t>a  4</w:t>
      </w:r>
      <w:proofErr w:type="gramEnd"/>
      <w:r w:rsidR="006D1623">
        <w:rPr>
          <w:szCs w:val="24"/>
        </w:rPr>
        <w:t> </w:t>
      </w:r>
      <w:r w:rsidRPr="00B142CE">
        <w:rPr>
          <w:szCs w:val="24"/>
        </w:rPr>
        <w:t>nominace do KR Grantové agentury.</w:t>
      </w:r>
    </w:p>
    <w:p w14:paraId="4A40FEF1" w14:textId="0D6CCE47" w:rsidR="00B142CE" w:rsidRPr="00B142CE" w:rsidRDefault="00B142CE" w:rsidP="00B142CE">
      <w:pPr>
        <w:jc w:val="both"/>
        <w:rPr>
          <w:szCs w:val="24"/>
        </w:rPr>
      </w:pPr>
      <w:r w:rsidRPr="00B142CE">
        <w:rPr>
          <w:szCs w:val="24"/>
        </w:rPr>
        <w:tab/>
        <w:t xml:space="preserve"> </w:t>
      </w:r>
    </w:p>
    <w:p w14:paraId="5BE052B4" w14:textId="26B1E93A" w:rsidR="00B142CE" w:rsidRPr="00B142CE" w:rsidRDefault="00B142CE" w:rsidP="00B142CE">
      <w:pPr>
        <w:jc w:val="both"/>
        <w:rPr>
          <w:szCs w:val="24"/>
        </w:rPr>
      </w:pPr>
      <w:proofErr w:type="spellStart"/>
      <w:r>
        <w:rPr>
          <w:szCs w:val="24"/>
        </w:rPr>
        <w:t>Mpř</w:t>
      </w:r>
      <w:proofErr w:type="spellEnd"/>
      <w:r>
        <w:rPr>
          <w:szCs w:val="24"/>
        </w:rPr>
        <w:t xml:space="preserve">. Klíma informoval, že od </w:t>
      </w:r>
      <w:r w:rsidRPr="00B142CE">
        <w:rPr>
          <w:szCs w:val="24"/>
        </w:rPr>
        <w:t>poslance Iva Vondráka</w:t>
      </w:r>
      <w:r>
        <w:rPr>
          <w:szCs w:val="24"/>
        </w:rPr>
        <w:t xml:space="preserve"> </w:t>
      </w:r>
      <w:r w:rsidRPr="00B142CE">
        <w:rPr>
          <w:szCs w:val="24"/>
        </w:rPr>
        <w:t>obdržel žádost, aby byl výborem uspořádán kulatý stůl s názvem "Udržitelnost financování a strategický rozvoj vysokých škol".</w:t>
      </w:r>
    </w:p>
    <w:p w14:paraId="47D199A2" w14:textId="32000B27" w:rsidR="00B142CE" w:rsidRPr="00B142CE" w:rsidRDefault="00B142CE" w:rsidP="00B142CE">
      <w:pPr>
        <w:jc w:val="both"/>
        <w:rPr>
          <w:szCs w:val="24"/>
        </w:rPr>
      </w:pPr>
      <w:r w:rsidRPr="00B142CE">
        <w:rPr>
          <w:szCs w:val="24"/>
        </w:rPr>
        <w:t xml:space="preserve">Pan poslanec </w:t>
      </w:r>
      <w:r>
        <w:rPr>
          <w:szCs w:val="24"/>
        </w:rPr>
        <w:t xml:space="preserve">Vondrák </w:t>
      </w:r>
      <w:r w:rsidRPr="00B142CE">
        <w:rPr>
          <w:szCs w:val="24"/>
        </w:rPr>
        <w:t xml:space="preserve">požádal </w:t>
      </w:r>
      <w:r>
        <w:rPr>
          <w:szCs w:val="24"/>
        </w:rPr>
        <w:t xml:space="preserve">o </w:t>
      </w:r>
      <w:r w:rsidR="006D1623">
        <w:rPr>
          <w:szCs w:val="24"/>
        </w:rPr>
        <w:t xml:space="preserve">své </w:t>
      </w:r>
      <w:r>
        <w:rPr>
          <w:szCs w:val="24"/>
        </w:rPr>
        <w:t>pověření výborem nad</w:t>
      </w:r>
      <w:r w:rsidRPr="00B142CE">
        <w:rPr>
          <w:szCs w:val="24"/>
        </w:rPr>
        <w:t xml:space="preserve"> přípravou realizace tohoto kulatého stolu. Přesný termín bude stanoven dle programu PS a jejích orgánů. Měl by být realizován v</w:t>
      </w:r>
      <w:r w:rsidR="006D1623">
        <w:rPr>
          <w:szCs w:val="24"/>
        </w:rPr>
        <w:t> </w:t>
      </w:r>
      <w:r w:rsidRPr="00B142CE">
        <w:rPr>
          <w:szCs w:val="24"/>
        </w:rPr>
        <w:t>průběhu II. pololetí letošního roku.</w:t>
      </w:r>
    </w:p>
    <w:p w14:paraId="4EFFB850" w14:textId="47AA0F3F" w:rsidR="00B142CE" w:rsidRDefault="00B142CE" w:rsidP="00B142CE">
      <w:pPr>
        <w:autoSpaceDE w:val="0"/>
        <w:autoSpaceDN w:val="0"/>
        <w:adjustRightInd w:val="0"/>
        <w:rPr>
          <w:spacing w:val="-3"/>
          <w:sz w:val="28"/>
          <w:szCs w:val="28"/>
        </w:rPr>
      </w:pPr>
    </w:p>
    <w:p w14:paraId="78E6C64B" w14:textId="195B2877" w:rsidR="00B142CE" w:rsidRDefault="00B142CE" w:rsidP="00DA6FC4">
      <w:pPr>
        <w:tabs>
          <w:tab w:val="left" w:pos="-720"/>
        </w:tabs>
        <w:jc w:val="both"/>
        <w:rPr>
          <w:spacing w:val="-3"/>
          <w:szCs w:val="24"/>
        </w:rPr>
      </w:pPr>
      <w:proofErr w:type="spellStart"/>
      <w:r w:rsidRPr="00B142CE">
        <w:rPr>
          <w:szCs w:val="24"/>
        </w:rPr>
        <w:t>Mpř</w:t>
      </w:r>
      <w:proofErr w:type="spellEnd"/>
      <w:r w:rsidRPr="00B142CE">
        <w:rPr>
          <w:szCs w:val="24"/>
        </w:rPr>
        <w:t>. Klíma načetl ná</w:t>
      </w:r>
      <w:r>
        <w:rPr>
          <w:szCs w:val="24"/>
        </w:rPr>
        <w:t>v</w:t>
      </w:r>
      <w:r w:rsidRPr="00B142CE">
        <w:rPr>
          <w:szCs w:val="24"/>
        </w:rPr>
        <w:t xml:space="preserve">rh usnesení: </w:t>
      </w:r>
      <w:r w:rsidR="00E44139">
        <w:rPr>
          <w:spacing w:val="-3"/>
          <w:szCs w:val="24"/>
        </w:rPr>
        <w:t xml:space="preserve">Výbor pro vědu, vzdělání, kulturu, mládež a </w:t>
      </w:r>
      <w:proofErr w:type="gramStart"/>
      <w:r w:rsidR="00E44139">
        <w:rPr>
          <w:spacing w:val="-3"/>
          <w:szCs w:val="24"/>
        </w:rPr>
        <w:t>tělovýchovu</w:t>
      </w:r>
      <w:r w:rsidR="00DA6FC4">
        <w:rPr>
          <w:spacing w:val="-3"/>
          <w:szCs w:val="24"/>
        </w:rPr>
        <w:t xml:space="preserve">: </w:t>
      </w:r>
      <w:r w:rsidR="009813EB">
        <w:rPr>
          <w:spacing w:val="-3"/>
          <w:szCs w:val="24"/>
        </w:rPr>
        <w:t xml:space="preserve"> </w:t>
      </w:r>
      <w:r w:rsidR="00E44139" w:rsidRPr="0068423D">
        <w:rPr>
          <w:b/>
          <w:spacing w:val="-3"/>
          <w:szCs w:val="24"/>
        </w:rPr>
        <w:t>I.</w:t>
      </w:r>
      <w:proofErr w:type="gramEnd"/>
      <w:r w:rsidR="009813EB">
        <w:rPr>
          <w:b/>
          <w:spacing w:val="-3"/>
          <w:szCs w:val="24"/>
        </w:rPr>
        <w:t> </w:t>
      </w:r>
      <w:r w:rsidR="00E44139" w:rsidRPr="0068423D">
        <w:rPr>
          <w:b/>
          <w:spacing w:val="-3"/>
          <w:szCs w:val="24"/>
        </w:rPr>
        <w:t>se usnesl,</w:t>
      </w:r>
      <w:r w:rsidR="00DA6FC4">
        <w:rPr>
          <w:b/>
          <w:spacing w:val="-3"/>
          <w:szCs w:val="24"/>
        </w:rPr>
        <w:t xml:space="preserve"> </w:t>
      </w:r>
      <w:r w:rsidR="00E44139" w:rsidRPr="0068423D">
        <w:rPr>
          <w:spacing w:val="-3"/>
          <w:szCs w:val="24"/>
        </w:rPr>
        <w:t>že uspořádá kulatý stůl s názvem „Udržitelnost financování a strategický rozvoj vysokých škol“</w:t>
      </w:r>
      <w:r w:rsidR="00E44139">
        <w:rPr>
          <w:spacing w:val="-3"/>
          <w:szCs w:val="24"/>
        </w:rPr>
        <w:t>;</w:t>
      </w:r>
      <w:r w:rsidR="00DA6FC4">
        <w:rPr>
          <w:b/>
          <w:spacing w:val="-3"/>
          <w:szCs w:val="24"/>
        </w:rPr>
        <w:t xml:space="preserve"> </w:t>
      </w:r>
      <w:r w:rsidR="00E44139" w:rsidRPr="0068423D">
        <w:rPr>
          <w:b/>
          <w:spacing w:val="-3"/>
          <w:szCs w:val="24"/>
        </w:rPr>
        <w:t>II. pověřuje</w:t>
      </w:r>
      <w:r w:rsidR="00E44139" w:rsidRPr="0068423D">
        <w:rPr>
          <w:b/>
          <w:spacing w:val="-3"/>
          <w:szCs w:val="24"/>
        </w:rPr>
        <w:tab/>
      </w:r>
      <w:r w:rsidR="00E44139" w:rsidRPr="0068423D">
        <w:rPr>
          <w:spacing w:val="-3"/>
          <w:szCs w:val="24"/>
        </w:rPr>
        <w:t>poslance Iva Vondráka přípravou kulatého stolu a jeho realizací v</w:t>
      </w:r>
      <w:r w:rsidR="006D1623">
        <w:rPr>
          <w:spacing w:val="-3"/>
          <w:szCs w:val="24"/>
        </w:rPr>
        <w:t> </w:t>
      </w:r>
      <w:r w:rsidR="00E44139" w:rsidRPr="0068423D">
        <w:rPr>
          <w:spacing w:val="-3"/>
          <w:szCs w:val="24"/>
        </w:rPr>
        <w:t>průběhu II.</w:t>
      </w:r>
      <w:r w:rsidR="00E44139">
        <w:rPr>
          <w:spacing w:val="-3"/>
          <w:szCs w:val="24"/>
        </w:rPr>
        <w:t> </w:t>
      </w:r>
      <w:r w:rsidR="00E44139" w:rsidRPr="0068423D">
        <w:rPr>
          <w:spacing w:val="-3"/>
          <w:szCs w:val="24"/>
        </w:rPr>
        <w:t>pololetí roku 2023.</w:t>
      </w:r>
    </w:p>
    <w:p w14:paraId="53A57CB6" w14:textId="0EAE39D2" w:rsidR="0077749C" w:rsidRDefault="0077749C" w:rsidP="00DA6FC4">
      <w:pPr>
        <w:tabs>
          <w:tab w:val="left" w:pos="-720"/>
        </w:tabs>
        <w:jc w:val="both"/>
        <w:rPr>
          <w:b/>
          <w:spacing w:val="-3"/>
          <w:szCs w:val="24"/>
        </w:rPr>
      </w:pPr>
    </w:p>
    <w:p w14:paraId="38B67703" w14:textId="754F90E0" w:rsidR="0077749C" w:rsidRPr="00C8023B" w:rsidRDefault="0077749C" w:rsidP="0077749C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 xml:space="preserve">2. </w:t>
      </w:r>
      <w:r w:rsidRPr="0029014A">
        <w:rPr>
          <w:b/>
          <w:spacing w:val="-3"/>
          <w:szCs w:val="24"/>
        </w:rPr>
        <w:t>hlasování</w:t>
      </w:r>
      <w:r>
        <w:rPr>
          <w:b/>
          <w:spacing w:val="-3"/>
          <w:szCs w:val="24"/>
        </w:rPr>
        <w:t xml:space="preserve"> o pověřením </w:t>
      </w:r>
      <w:proofErr w:type="spellStart"/>
      <w:r>
        <w:rPr>
          <w:b/>
          <w:spacing w:val="-3"/>
          <w:szCs w:val="24"/>
        </w:rPr>
        <w:t>posl</w:t>
      </w:r>
      <w:proofErr w:type="spellEnd"/>
      <w:r>
        <w:rPr>
          <w:b/>
          <w:spacing w:val="-3"/>
          <w:szCs w:val="24"/>
        </w:rPr>
        <w:t xml:space="preserve">. Vondráka k uspořádání kulatého </w:t>
      </w:r>
      <w:proofErr w:type="gramStart"/>
      <w:r>
        <w:rPr>
          <w:b/>
          <w:spacing w:val="-3"/>
          <w:szCs w:val="24"/>
        </w:rPr>
        <w:t xml:space="preserve">stolu </w:t>
      </w:r>
      <w:r w:rsidRPr="0029014A">
        <w:rPr>
          <w:b/>
          <w:spacing w:val="-3"/>
          <w:szCs w:val="24"/>
        </w:rPr>
        <w:t xml:space="preserve"> -</w:t>
      </w:r>
      <w:proofErr w:type="gramEnd"/>
      <w:r w:rsidRPr="0029014A">
        <w:rPr>
          <w:b/>
          <w:spacing w:val="-3"/>
          <w:szCs w:val="24"/>
        </w:rPr>
        <w:t xml:space="preserve">  </w:t>
      </w:r>
      <w:r>
        <w:rPr>
          <w:b/>
          <w:spacing w:val="-3"/>
          <w:szCs w:val="24"/>
        </w:rPr>
        <w:t>19</w:t>
      </w:r>
      <w:r w:rsidR="00A81EB3">
        <w:rPr>
          <w:b/>
          <w:spacing w:val="-3"/>
          <w:szCs w:val="24"/>
        </w:rPr>
        <w:t xml:space="preserve"> </w:t>
      </w:r>
      <w:r w:rsidRPr="0029014A">
        <w:rPr>
          <w:b/>
          <w:spacing w:val="-3"/>
          <w:szCs w:val="24"/>
        </w:rPr>
        <w:t xml:space="preserve">- 0 - 0. </w:t>
      </w:r>
      <w:r>
        <w:rPr>
          <w:b/>
          <w:spacing w:val="-3"/>
          <w:szCs w:val="24"/>
        </w:rPr>
        <w:t>Usnesení č. 147 bylo přijato.</w:t>
      </w:r>
    </w:p>
    <w:p w14:paraId="4B0074E6" w14:textId="2F910562" w:rsidR="0077749C" w:rsidRPr="0029014A" w:rsidRDefault="0077749C" w:rsidP="0077749C">
      <w:pPr>
        <w:pStyle w:val="Textbodu"/>
        <w:rPr>
          <w:spacing w:val="-3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proofErr w:type="spellStart"/>
      <w:r w:rsidRPr="00C8023B">
        <w:rPr>
          <w:spacing w:val="-3"/>
          <w:szCs w:val="24"/>
        </w:rPr>
        <w:t>posl</w:t>
      </w:r>
      <w:proofErr w:type="spellEnd"/>
      <w:r w:rsidRPr="00C8023B">
        <w:rPr>
          <w:spacing w:val="-3"/>
          <w:szCs w:val="24"/>
        </w:rPr>
        <w:t xml:space="preserve">. Jan </w:t>
      </w:r>
      <w:proofErr w:type="spellStart"/>
      <w:r w:rsidRPr="00C8023B">
        <w:rPr>
          <w:spacing w:val="-3"/>
          <w:szCs w:val="24"/>
        </w:rPr>
        <w:t>Berki</w:t>
      </w:r>
      <w:bookmarkStart w:id="0" w:name="_GoBack"/>
      <w:proofErr w:type="spellEnd"/>
      <w:r w:rsidRPr="00D8497D">
        <w:rPr>
          <w:spacing w:val="-3"/>
          <w:szCs w:val="24"/>
        </w:rPr>
        <w:t>,</w:t>
      </w:r>
      <w:bookmarkEnd w:id="0"/>
      <w:r>
        <w:rPr>
          <w:b/>
          <w:spacing w:val="-3"/>
          <w:szCs w:val="24"/>
        </w:rPr>
        <w:t xml:space="preserve">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 xml:space="preserve">. Jana </w:t>
      </w:r>
      <w:proofErr w:type="spellStart"/>
      <w:r w:rsidRPr="0029014A">
        <w:rPr>
          <w:spacing w:val="-3"/>
          <w:szCs w:val="24"/>
        </w:rPr>
        <w:t>Berkovcová</w:t>
      </w:r>
      <w:proofErr w:type="spellEnd"/>
      <w:r w:rsidRPr="0029014A">
        <w:rPr>
          <w:spacing w:val="-3"/>
          <w:szCs w:val="24"/>
        </w:rPr>
        <w:t xml:space="preserve">,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>. Lubomír Brož,</w:t>
      </w:r>
      <w:r>
        <w:rPr>
          <w:spacing w:val="-3"/>
          <w:szCs w:val="24"/>
        </w:rPr>
        <w:t xml:space="preserve">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>.</w:t>
      </w:r>
      <w:r>
        <w:rPr>
          <w:spacing w:val="-3"/>
          <w:szCs w:val="24"/>
        </w:rPr>
        <w:t> </w:t>
      </w:r>
      <w:r w:rsidRPr="0029014A">
        <w:rPr>
          <w:spacing w:val="-3"/>
          <w:szCs w:val="24"/>
        </w:rPr>
        <w:t xml:space="preserve">Stanislav Fridrich,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>.</w:t>
      </w:r>
      <w:r w:rsidR="00EC1C72">
        <w:rPr>
          <w:spacing w:val="-3"/>
          <w:szCs w:val="24"/>
        </w:rPr>
        <w:t> </w:t>
      </w:r>
      <w:r>
        <w:rPr>
          <w:spacing w:val="-3"/>
          <w:szCs w:val="24"/>
        </w:rPr>
        <w:t xml:space="preserve">Matěj Ondřej Havel,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Ivan </w:t>
      </w:r>
      <w:proofErr w:type="spellStart"/>
      <w:r>
        <w:rPr>
          <w:spacing w:val="-3"/>
          <w:szCs w:val="24"/>
        </w:rPr>
        <w:t>Jáč</w:t>
      </w:r>
      <w:proofErr w:type="spellEnd"/>
      <w:r>
        <w:rPr>
          <w:spacing w:val="-3"/>
          <w:szCs w:val="24"/>
        </w:rPr>
        <w:t xml:space="preserve">,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 xml:space="preserve">. Jakub Janda,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Zdeněk Kettner,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Pavel Klíma,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Jan Lacina,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Nina Nováková,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Karel Rais,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Jan Richter,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Karel Sládeček,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Pavel Svoboda, </w:t>
      </w:r>
      <w:proofErr w:type="spellStart"/>
      <w:r w:rsidR="008D1C19">
        <w:rPr>
          <w:spacing w:val="-3"/>
          <w:szCs w:val="24"/>
        </w:rPr>
        <w:t>posl</w:t>
      </w:r>
      <w:proofErr w:type="spellEnd"/>
      <w:r w:rsidR="008D1C19">
        <w:rPr>
          <w:spacing w:val="-3"/>
          <w:szCs w:val="24"/>
        </w:rPr>
        <w:t xml:space="preserve">. David Šimek, </w:t>
      </w:r>
      <w:proofErr w:type="spellStart"/>
      <w:r w:rsidR="00923F7E">
        <w:rPr>
          <w:spacing w:val="-3"/>
          <w:szCs w:val="24"/>
        </w:rPr>
        <w:t>posl</w:t>
      </w:r>
      <w:proofErr w:type="spellEnd"/>
      <w:r w:rsidR="00923F7E">
        <w:rPr>
          <w:spacing w:val="-3"/>
          <w:szCs w:val="24"/>
        </w:rPr>
        <w:t xml:space="preserve">. Julius Špičák,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Ivo Vondrák,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>.</w:t>
      </w:r>
      <w:r w:rsidR="00EC1C72">
        <w:rPr>
          <w:spacing w:val="-3"/>
          <w:szCs w:val="24"/>
        </w:rPr>
        <w:t> </w:t>
      </w:r>
      <w:r>
        <w:rPr>
          <w:spacing w:val="-3"/>
          <w:szCs w:val="24"/>
        </w:rPr>
        <w:t xml:space="preserve">Renáta Zajíčková,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nikdo)</w:t>
      </w:r>
    </w:p>
    <w:p w14:paraId="48522035" w14:textId="77777777" w:rsidR="00B142CE" w:rsidRPr="00DA6FC4" w:rsidRDefault="00B142CE" w:rsidP="00DA6FC4">
      <w:pPr>
        <w:tabs>
          <w:tab w:val="left" w:pos="-720"/>
        </w:tabs>
        <w:jc w:val="both"/>
        <w:rPr>
          <w:spacing w:val="-3"/>
          <w:szCs w:val="24"/>
        </w:rPr>
      </w:pPr>
    </w:p>
    <w:p w14:paraId="487BA887" w14:textId="0D352B13" w:rsidR="00B142CE" w:rsidRDefault="00DA6FC4" w:rsidP="00DA6FC4">
      <w:pPr>
        <w:tabs>
          <w:tab w:val="left" w:pos="-720"/>
        </w:tabs>
        <w:jc w:val="both"/>
        <w:rPr>
          <w:spacing w:val="-3"/>
          <w:szCs w:val="24"/>
        </w:rPr>
      </w:pPr>
      <w:proofErr w:type="spellStart"/>
      <w:r>
        <w:rPr>
          <w:spacing w:val="-3"/>
          <w:szCs w:val="24"/>
        </w:rPr>
        <w:t>Mpř</w:t>
      </w:r>
      <w:proofErr w:type="spellEnd"/>
      <w:r>
        <w:rPr>
          <w:spacing w:val="-3"/>
          <w:szCs w:val="24"/>
        </w:rPr>
        <w:t>.</w:t>
      </w:r>
      <w:r w:rsidR="00984A79">
        <w:rPr>
          <w:spacing w:val="-3"/>
          <w:szCs w:val="24"/>
        </w:rPr>
        <w:t xml:space="preserve"> Klíma</w:t>
      </w:r>
      <w:r>
        <w:rPr>
          <w:spacing w:val="-3"/>
          <w:szCs w:val="24"/>
        </w:rPr>
        <w:t xml:space="preserve"> připomenul </w:t>
      </w:r>
      <w:r w:rsidR="00984A79">
        <w:rPr>
          <w:spacing w:val="-3"/>
          <w:szCs w:val="24"/>
        </w:rPr>
        <w:t xml:space="preserve">členům výboru </w:t>
      </w:r>
      <w:r>
        <w:rPr>
          <w:spacing w:val="-3"/>
          <w:szCs w:val="24"/>
        </w:rPr>
        <w:t xml:space="preserve">zrušenou návštěvu </w:t>
      </w:r>
      <w:r w:rsidR="00B142CE" w:rsidRPr="00DA6FC4">
        <w:rPr>
          <w:spacing w:val="-3"/>
          <w:szCs w:val="24"/>
        </w:rPr>
        <w:t>Národní knihovny</w:t>
      </w:r>
      <w:r>
        <w:rPr>
          <w:spacing w:val="-3"/>
          <w:szCs w:val="24"/>
        </w:rPr>
        <w:t xml:space="preserve"> v minulém roce</w:t>
      </w:r>
      <w:r w:rsidR="00B142CE" w:rsidRPr="00DA6FC4">
        <w:rPr>
          <w:spacing w:val="-3"/>
          <w:szCs w:val="24"/>
        </w:rPr>
        <w:t xml:space="preserve"> z</w:t>
      </w:r>
      <w:r w:rsidR="00962A5A">
        <w:rPr>
          <w:spacing w:val="-3"/>
          <w:szCs w:val="24"/>
        </w:rPr>
        <w:t> </w:t>
      </w:r>
      <w:r w:rsidR="00B142CE" w:rsidRPr="00DA6FC4">
        <w:rPr>
          <w:spacing w:val="-3"/>
          <w:szCs w:val="24"/>
        </w:rPr>
        <w:t xml:space="preserve">důvodu konání mimořádné schůze PS. Pozvání pana ředitele </w:t>
      </w:r>
      <w:r w:rsidR="00984A79">
        <w:rPr>
          <w:spacing w:val="-3"/>
          <w:szCs w:val="24"/>
        </w:rPr>
        <w:t xml:space="preserve">Národní knihovny </w:t>
      </w:r>
      <w:r w:rsidR="00B142CE" w:rsidRPr="00DA6FC4">
        <w:rPr>
          <w:spacing w:val="-3"/>
          <w:szCs w:val="24"/>
        </w:rPr>
        <w:t>stále trvá.</w:t>
      </w:r>
      <w:r w:rsidR="006D1623">
        <w:rPr>
          <w:spacing w:val="-3"/>
          <w:szCs w:val="24"/>
        </w:rPr>
        <w:t xml:space="preserve"> </w:t>
      </w:r>
      <w:r>
        <w:rPr>
          <w:spacing w:val="-3"/>
          <w:szCs w:val="24"/>
        </w:rPr>
        <w:t>Z toho</w:t>
      </w:r>
      <w:r w:rsidR="006D1623">
        <w:rPr>
          <w:spacing w:val="-3"/>
          <w:szCs w:val="24"/>
        </w:rPr>
        <w:t>to</w:t>
      </w:r>
      <w:r>
        <w:rPr>
          <w:spacing w:val="-3"/>
          <w:szCs w:val="24"/>
        </w:rPr>
        <w:t xml:space="preserve"> důvodu navrhl, aby se členové výboru </w:t>
      </w:r>
      <w:proofErr w:type="gramStart"/>
      <w:r>
        <w:rPr>
          <w:spacing w:val="-3"/>
          <w:szCs w:val="24"/>
        </w:rPr>
        <w:t>zamysleli  nad</w:t>
      </w:r>
      <w:proofErr w:type="gramEnd"/>
      <w:r>
        <w:rPr>
          <w:spacing w:val="-3"/>
          <w:szCs w:val="24"/>
        </w:rPr>
        <w:t xml:space="preserve"> možnými termíny s tím, že ke konci schůze bude po vzájemné dohodě stanoven termín nový. </w:t>
      </w:r>
    </w:p>
    <w:p w14:paraId="613DC254" w14:textId="77777777" w:rsidR="00D0249C" w:rsidRDefault="00D0249C" w:rsidP="00DA6FC4">
      <w:pPr>
        <w:tabs>
          <w:tab w:val="left" w:pos="-720"/>
        </w:tabs>
        <w:jc w:val="both"/>
        <w:rPr>
          <w:spacing w:val="-3"/>
          <w:szCs w:val="24"/>
        </w:rPr>
      </w:pPr>
    </w:p>
    <w:p w14:paraId="1C15A9C2" w14:textId="061E4867" w:rsidR="001F38CD" w:rsidRDefault="001F38CD" w:rsidP="00DA6FC4">
      <w:pPr>
        <w:tabs>
          <w:tab w:val="left" w:pos="-720"/>
        </w:tabs>
        <w:jc w:val="both"/>
        <w:rPr>
          <w:spacing w:val="-3"/>
          <w:szCs w:val="24"/>
        </w:rPr>
      </w:pPr>
    </w:p>
    <w:p w14:paraId="035EF97D" w14:textId="11E6BB65" w:rsidR="001F38CD" w:rsidRDefault="001F38CD" w:rsidP="001F38CD">
      <w:pPr>
        <w:pStyle w:val="Standard"/>
        <w:tabs>
          <w:tab w:val="left" w:pos="0"/>
          <w:tab w:val="left" w:pos="408"/>
        </w:tabs>
        <w:jc w:val="both"/>
        <w:rPr>
          <w:b/>
          <w:spacing w:val="-3"/>
          <w:u w:val="single"/>
        </w:rPr>
      </w:pPr>
      <w:r w:rsidRPr="001F38CD">
        <w:rPr>
          <w:b/>
          <w:spacing w:val="-3"/>
          <w:u w:val="single"/>
        </w:rPr>
        <w:lastRenderedPageBreak/>
        <w:t xml:space="preserve">K bodu Seznámení s ministrem školství, mládeže a tělovýchovy Mikulášem Bekem, jeho prioritami a aktuální situací v resortu </w:t>
      </w:r>
    </w:p>
    <w:p w14:paraId="5BAFDF8A" w14:textId="17EEE812" w:rsidR="00527984" w:rsidRDefault="00527984" w:rsidP="001F38CD">
      <w:pPr>
        <w:pStyle w:val="Standard"/>
        <w:tabs>
          <w:tab w:val="left" w:pos="0"/>
          <w:tab w:val="left" w:pos="408"/>
        </w:tabs>
        <w:jc w:val="both"/>
        <w:rPr>
          <w:spacing w:val="-3"/>
        </w:rPr>
      </w:pPr>
    </w:p>
    <w:p w14:paraId="226A1789" w14:textId="3AFB1C6B" w:rsidR="006E0BE7" w:rsidRPr="006E0BE7" w:rsidRDefault="006E0BE7" w:rsidP="006E0BE7">
      <w:pPr>
        <w:tabs>
          <w:tab w:val="left" w:pos="-720"/>
        </w:tabs>
        <w:jc w:val="both"/>
        <w:rPr>
          <w:spacing w:val="-3"/>
          <w:szCs w:val="24"/>
        </w:rPr>
      </w:pPr>
      <w:proofErr w:type="spellStart"/>
      <w:r>
        <w:rPr>
          <w:spacing w:val="-3"/>
          <w:szCs w:val="24"/>
        </w:rPr>
        <w:t>M</w:t>
      </w:r>
      <w:r w:rsidR="00510440">
        <w:rPr>
          <w:spacing w:val="-3"/>
          <w:szCs w:val="24"/>
        </w:rPr>
        <w:t>p</w:t>
      </w:r>
      <w:r>
        <w:rPr>
          <w:spacing w:val="-3"/>
          <w:szCs w:val="24"/>
        </w:rPr>
        <w:t>ř</w:t>
      </w:r>
      <w:proofErr w:type="spellEnd"/>
      <w:r>
        <w:rPr>
          <w:spacing w:val="-3"/>
          <w:szCs w:val="24"/>
        </w:rPr>
        <w:t xml:space="preserve">. Klíma přivítal </w:t>
      </w:r>
      <w:r w:rsidRPr="006E0BE7">
        <w:rPr>
          <w:spacing w:val="-3"/>
          <w:szCs w:val="24"/>
        </w:rPr>
        <w:t>pana ministra Mikuláše Beka</w:t>
      </w:r>
      <w:r>
        <w:rPr>
          <w:spacing w:val="-3"/>
          <w:szCs w:val="24"/>
        </w:rPr>
        <w:t xml:space="preserve"> </w:t>
      </w:r>
      <w:r w:rsidRPr="006E0BE7">
        <w:rPr>
          <w:spacing w:val="-3"/>
          <w:szCs w:val="24"/>
        </w:rPr>
        <w:t>a dále jeho kolegy z</w:t>
      </w:r>
      <w:r w:rsidR="00510440">
        <w:rPr>
          <w:spacing w:val="-3"/>
          <w:szCs w:val="24"/>
        </w:rPr>
        <w:t> </w:t>
      </w:r>
      <w:r w:rsidRPr="006E0BE7">
        <w:rPr>
          <w:spacing w:val="-3"/>
          <w:szCs w:val="24"/>
        </w:rPr>
        <w:t>MŠMT</w:t>
      </w:r>
      <w:r w:rsidR="00510440">
        <w:rPr>
          <w:spacing w:val="-3"/>
          <w:szCs w:val="24"/>
        </w:rPr>
        <w:t>:</w:t>
      </w:r>
    </w:p>
    <w:p w14:paraId="5B159A24" w14:textId="031BAE22" w:rsidR="006E0BE7" w:rsidRPr="006E0BE7" w:rsidRDefault="006E0BE7" w:rsidP="006E0BE7">
      <w:pPr>
        <w:tabs>
          <w:tab w:val="left" w:pos="-720"/>
        </w:tabs>
        <w:jc w:val="both"/>
        <w:rPr>
          <w:spacing w:val="-3"/>
          <w:szCs w:val="24"/>
        </w:rPr>
      </w:pPr>
      <w:r w:rsidRPr="006E0BE7">
        <w:rPr>
          <w:spacing w:val="-3"/>
          <w:szCs w:val="24"/>
        </w:rPr>
        <w:t>pana Jana Mareše, vrchního ředitele sekce vzdělávání a mládeže</w:t>
      </w:r>
      <w:r w:rsidR="00984A79">
        <w:rPr>
          <w:spacing w:val="-3"/>
          <w:szCs w:val="24"/>
        </w:rPr>
        <w:t>;</w:t>
      </w:r>
    </w:p>
    <w:p w14:paraId="66C739D5" w14:textId="57F3F2FE" w:rsidR="006E0BE7" w:rsidRPr="006E0BE7" w:rsidRDefault="006E0BE7" w:rsidP="006E0BE7">
      <w:pPr>
        <w:tabs>
          <w:tab w:val="left" w:pos="-720"/>
        </w:tabs>
        <w:jc w:val="both"/>
        <w:rPr>
          <w:spacing w:val="-3"/>
          <w:szCs w:val="24"/>
        </w:rPr>
      </w:pPr>
      <w:r w:rsidRPr="006E0BE7">
        <w:rPr>
          <w:spacing w:val="-3"/>
          <w:szCs w:val="24"/>
        </w:rPr>
        <w:t>paní Radku Wildová, vrchní ředitelku sekce vysokého školství, vědy a výzkumu</w:t>
      </w:r>
      <w:r w:rsidR="00984A79">
        <w:rPr>
          <w:spacing w:val="-3"/>
          <w:szCs w:val="24"/>
        </w:rPr>
        <w:t>;</w:t>
      </w:r>
    </w:p>
    <w:p w14:paraId="040289A8" w14:textId="44BDCD4C" w:rsidR="006E0BE7" w:rsidRPr="006E0BE7" w:rsidRDefault="006E0BE7" w:rsidP="006E0BE7">
      <w:pPr>
        <w:tabs>
          <w:tab w:val="left" w:pos="-720"/>
        </w:tabs>
        <w:jc w:val="both"/>
        <w:rPr>
          <w:spacing w:val="-3"/>
          <w:szCs w:val="24"/>
        </w:rPr>
      </w:pPr>
      <w:r w:rsidRPr="006E0BE7">
        <w:rPr>
          <w:spacing w:val="-3"/>
          <w:szCs w:val="24"/>
        </w:rPr>
        <w:t xml:space="preserve">pana Vítězslava </w:t>
      </w:r>
      <w:proofErr w:type="spellStart"/>
      <w:r w:rsidRPr="006E0BE7">
        <w:rPr>
          <w:spacing w:val="-3"/>
          <w:szCs w:val="24"/>
        </w:rPr>
        <w:t>Němčáka</w:t>
      </w:r>
      <w:proofErr w:type="spellEnd"/>
      <w:r w:rsidRPr="006E0BE7">
        <w:rPr>
          <w:spacing w:val="-3"/>
          <w:szCs w:val="24"/>
        </w:rPr>
        <w:t>, ředitele odboru legislativy</w:t>
      </w:r>
      <w:r w:rsidR="00984A79">
        <w:rPr>
          <w:spacing w:val="-3"/>
          <w:szCs w:val="24"/>
        </w:rPr>
        <w:t>;</w:t>
      </w:r>
    </w:p>
    <w:p w14:paraId="7067AD5F" w14:textId="4079B0FB" w:rsidR="006E0BE7" w:rsidRPr="006E0BE7" w:rsidRDefault="006E0BE7" w:rsidP="006E0BE7">
      <w:pPr>
        <w:tabs>
          <w:tab w:val="left" w:pos="-720"/>
        </w:tabs>
        <w:jc w:val="both"/>
        <w:rPr>
          <w:spacing w:val="-3"/>
          <w:szCs w:val="24"/>
        </w:rPr>
      </w:pPr>
      <w:r w:rsidRPr="006E0BE7">
        <w:rPr>
          <w:spacing w:val="-3"/>
          <w:szCs w:val="24"/>
        </w:rPr>
        <w:t xml:space="preserve">pana Miroslava Krejčího, ředitele </w:t>
      </w:r>
      <w:proofErr w:type="spellStart"/>
      <w:r w:rsidRPr="006E0BE7">
        <w:rPr>
          <w:spacing w:val="-3"/>
          <w:szCs w:val="24"/>
        </w:rPr>
        <w:t>Cermatu</w:t>
      </w:r>
      <w:proofErr w:type="spellEnd"/>
      <w:r w:rsidR="00984A79">
        <w:rPr>
          <w:spacing w:val="-3"/>
          <w:szCs w:val="24"/>
        </w:rPr>
        <w:t>;</w:t>
      </w:r>
    </w:p>
    <w:p w14:paraId="54731051" w14:textId="0DF3A8E0" w:rsidR="006E0BE7" w:rsidRDefault="006E0BE7" w:rsidP="006E0BE7">
      <w:pPr>
        <w:tabs>
          <w:tab w:val="left" w:pos="-720"/>
        </w:tabs>
        <w:jc w:val="both"/>
        <w:rPr>
          <w:spacing w:val="-3"/>
          <w:szCs w:val="24"/>
        </w:rPr>
      </w:pPr>
      <w:r w:rsidRPr="006E0BE7">
        <w:rPr>
          <w:spacing w:val="-3"/>
          <w:szCs w:val="24"/>
        </w:rPr>
        <w:t xml:space="preserve">pana Petra </w:t>
      </w:r>
      <w:proofErr w:type="spellStart"/>
      <w:r w:rsidRPr="006E0BE7">
        <w:rPr>
          <w:spacing w:val="-3"/>
          <w:szCs w:val="24"/>
        </w:rPr>
        <w:t>Černikovského</w:t>
      </w:r>
      <w:proofErr w:type="spellEnd"/>
      <w:r w:rsidRPr="006E0BE7">
        <w:rPr>
          <w:spacing w:val="-3"/>
          <w:szCs w:val="24"/>
        </w:rPr>
        <w:t>, vedoucí</w:t>
      </w:r>
      <w:r w:rsidR="00116ABD">
        <w:rPr>
          <w:spacing w:val="-3"/>
          <w:szCs w:val="24"/>
        </w:rPr>
        <w:t>ho</w:t>
      </w:r>
      <w:r w:rsidRPr="006E0BE7">
        <w:rPr>
          <w:spacing w:val="-3"/>
          <w:szCs w:val="24"/>
        </w:rPr>
        <w:t xml:space="preserve"> Kabinetu ministra</w:t>
      </w:r>
      <w:r w:rsidR="00510440">
        <w:rPr>
          <w:spacing w:val="-3"/>
          <w:szCs w:val="24"/>
        </w:rPr>
        <w:t>.</w:t>
      </w:r>
    </w:p>
    <w:p w14:paraId="3918C49C" w14:textId="063B75EF" w:rsidR="00510440" w:rsidRDefault="00510440" w:rsidP="006E0BE7">
      <w:pPr>
        <w:tabs>
          <w:tab w:val="left" w:pos="-720"/>
        </w:tabs>
        <w:jc w:val="both"/>
        <w:rPr>
          <w:spacing w:val="-3"/>
          <w:szCs w:val="24"/>
        </w:rPr>
      </w:pPr>
    </w:p>
    <w:p w14:paraId="3227FC76" w14:textId="5F1233DC" w:rsidR="00510440" w:rsidRDefault="00510440" w:rsidP="006E0BE7">
      <w:pPr>
        <w:tabs>
          <w:tab w:val="left" w:pos="-720"/>
        </w:tabs>
        <w:jc w:val="both"/>
        <w:rPr>
          <w:spacing w:val="-3"/>
          <w:szCs w:val="24"/>
        </w:rPr>
      </w:pPr>
      <w:r>
        <w:rPr>
          <w:spacing w:val="-3"/>
          <w:szCs w:val="24"/>
        </w:rPr>
        <w:t xml:space="preserve">Pan ministr během úvodního slova přednesl svou prezentaci. </w:t>
      </w:r>
    </w:p>
    <w:p w14:paraId="585C783B" w14:textId="6E7D4C31" w:rsidR="008E7BBA" w:rsidRDefault="008E7BBA" w:rsidP="006E0BE7">
      <w:pPr>
        <w:tabs>
          <w:tab w:val="left" w:pos="-720"/>
        </w:tabs>
        <w:jc w:val="both"/>
        <w:rPr>
          <w:spacing w:val="-3"/>
          <w:szCs w:val="24"/>
        </w:rPr>
      </w:pPr>
    </w:p>
    <w:p w14:paraId="57E0EF0F" w14:textId="03AAECDE" w:rsidR="008E7BBA" w:rsidRDefault="008E7BBA" w:rsidP="006E0BE7">
      <w:pPr>
        <w:tabs>
          <w:tab w:val="left" w:pos="-720"/>
        </w:tabs>
        <w:jc w:val="both"/>
        <w:rPr>
          <w:spacing w:val="-3"/>
          <w:szCs w:val="24"/>
        </w:rPr>
      </w:pPr>
      <w:r w:rsidRPr="00C307F2">
        <w:rPr>
          <w:spacing w:val="-3"/>
          <w:szCs w:val="24"/>
          <w:u w:val="single"/>
        </w:rPr>
        <w:t>V obecné rozpravě vystoupili</w:t>
      </w:r>
      <w:r>
        <w:rPr>
          <w:spacing w:val="-3"/>
          <w:szCs w:val="24"/>
        </w:rPr>
        <w:t>:</w:t>
      </w:r>
    </w:p>
    <w:p w14:paraId="4F4DA823" w14:textId="33A6BC20" w:rsidR="000E137E" w:rsidRDefault="000E137E" w:rsidP="006E0BE7">
      <w:pPr>
        <w:tabs>
          <w:tab w:val="left" w:pos="-720"/>
        </w:tabs>
        <w:jc w:val="both"/>
        <w:rPr>
          <w:spacing w:val="-3"/>
          <w:szCs w:val="24"/>
        </w:rPr>
      </w:pPr>
      <w:r>
        <w:rPr>
          <w:spacing w:val="-3"/>
          <w:szCs w:val="24"/>
        </w:rPr>
        <w:t>Bek Mikuláš</w:t>
      </w:r>
    </w:p>
    <w:p w14:paraId="1E8BE7CD" w14:textId="166CDA75" w:rsidR="000E137E" w:rsidRDefault="000E137E" w:rsidP="006E0BE7">
      <w:pPr>
        <w:tabs>
          <w:tab w:val="left" w:pos="-720"/>
        </w:tabs>
        <w:jc w:val="both"/>
        <w:rPr>
          <w:spacing w:val="-3"/>
          <w:szCs w:val="24"/>
        </w:rPr>
      </w:pPr>
      <w:proofErr w:type="spellStart"/>
      <w:r>
        <w:rPr>
          <w:spacing w:val="-3"/>
          <w:szCs w:val="24"/>
        </w:rPr>
        <w:t>Berki</w:t>
      </w:r>
      <w:proofErr w:type="spellEnd"/>
      <w:r>
        <w:rPr>
          <w:spacing w:val="-3"/>
          <w:szCs w:val="24"/>
        </w:rPr>
        <w:t xml:space="preserve"> Jan</w:t>
      </w:r>
    </w:p>
    <w:p w14:paraId="74B852EC" w14:textId="27CE5E82" w:rsidR="00C307F2" w:rsidRDefault="000E137E" w:rsidP="006E0BE7">
      <w:pPr>
        <w:tabs>
          <w:tab w:val="left" w:pos="-720"/>
        </w:tabs>
        <w:jc w:val="both"/>
        <w:rPr>
          <w:spacing w:val="-3"/>
          <w:szCs w:val="24"/>
        </w:rPr>
      </w:pPr>
      <w:proofErr w:type="spellStart"/>
      <w:r>
        <w:rPr>
          <w:spacing w:val="-3"/>
          <w:szCs w:val="24"/>
        </w:rPr>
        <w:t>Berkovcová</w:t>
      </w:r>
      <w:proofErr w:type="spellEnd"/>
      <w:r>
        <w:rPr>
          <w:spacing w:val="-3"/>
          <w:szCs w:val="24"/>
        </w:rPr>
        <w:t xml:space="preserve"> Jana</w:t>
      </w:r>
    </w:p>
    <w:p w14:paraId="330C62F1" w14:textId="49009C08" w:rsidR="000E137E" w:rsidRDefault="000E137E" w:rsidP="006E0BE7">
      <w:pPr>
        <w:tabs>
          <w:tab w:val="left" w:pos="-720"/>
        </w:tabs>
        <w:jc w:val="both"/>
        <w:rPr>
          <w:spacing w:val="-3"/>
          <w:szCs w:val="24"/>
        </w:rPr>
      </w:pPr>
      <w:r>
        <w:rPr>
          <w:spacing w:val="-3"/>
          <w:szCs w:val="24"/>
        </w:rPr>
        <w:t>Kettner Zdeněk</w:t>
      </w:r>
    </w:p>
    <w:p w14:paraId="376EA7F6" w14:textId="20F85F05" w:rsidR="00062D26" w:rsidRDefault="00062D26" w:rsidP="006E0BE7">
      <w:pPr>
        <w:tabs>
          <w:tab w:val="left" w:pos="-720"/>
        </w:tabs>
        <w:jc w:val="both"/>
        <w:rPr>
          <w:spacing w:val="-3"/>
          <w:szCs w:val="24"/>
        </w:rPr>
      </w:pPr>
      <w:r>
        <w:rPr>
          <w:spacing w:val="-3"/>
          <w:szCs w:val="24"/>
        </w:rPr>
        <w:t>Klíma Pavel</w:t>
      </w:r>
    </w:p>
    <w:p w14:paraId="7362122A" w14:textId="0872F062" w:rsidR="00776B64" w:rsidRDefault="00776B64" w:rsidP="006E0BE7">
      <w:pPr>
        <w:tabs>
          <w:tab w:val="left" w:pos="-720"/>
        </w:tabs>
        <w:jc w:val="both"/>
        <w:rPr>
          <w:spacing w:val="-3"/>
          <w:szCs w:val="24"/>
        </w:rPr>
      </w:pPr>
      <w:proofErr w:type="spellStart"/>
      <w:r>
        <w:rPr>
          <w:spacing w:val="-3"/>
          <w:szCs w:val="24"/>
        </w:rPr>
        <w:t>Langšádlová</w:t>
      </w:r>
      <w:proofErr w:type="spellEnd"/>
      <w:r>
        <w:rPr>
          <w:spacing w:val="-3"/>
          <w:szCs w:val="24"/>
        </w:rPr>
        <w:t xml:space="preserve"> Helena</w:t>
      </w:r>
    </w:p>
    <w:p w14:paraId="41976674" w14:textId="4941CEEE" w:rsidR="000E137E" w:rsidRDefault="000E137E" w:rsidP="006E0BE7">
      <w:pPr>
        <w:tabs>
          <w:tab w:val="left" w:pos="-720"/>
        </w:tabs>
        <w:jc w:val="both"/>
        <w:rPr>
          <w:spacing w:val="-3"/>
          <w:szCs w:val="24"/>
        </w:rPr>
      </w:pPr>
      <w:r>
        <w:rPr>
          <w:spacing w:val="-3"/>
          <w:szCs w:val="24"/>
        </w:rPr>
        <w:t>Rais Karel</w:t>
      </w:r>
    </w:p>
    <w:p w14:paraId="7CAC5C78" w14:textId="3180C232" w:rsidR="000E137E" w:rsidRDefault="000E137E" w:rsidP="006E0BE7">
      <w:pPr>
        <w:tabs>
          <w:tab w:val="left" w:pos="-720"/>
        </w:tabs>
        <w:jc w:val="both"/>
        <w:rPr>
          <w:spacing w:val="-3"/>
          <w:szCs w:val="24"/>
        </w:rPr>
      </w:pPr>
      <w:r>
        <w:rPr>
          <w:spacing w:val="-3"/>
          <w:szCs w:val="24"/>
        </w:rPr>
        <w:t>Špičák Julius</w:t>
      </w:r>
    </w:p>
    <w:p w14:paraId="4FB4BDF2" w14:textId="3C7C90E8" w:rsidR="000E137E" w:rsidRDefault="000E137E" w:rsidP="006E0BE7">
      <w:pPr>
        <w:tabs>
          <w:tab w:val="left" w:pos="-720"/>
        </w:tabs>
        <w:jc w:val="both"/>
        <w:rPr>
          <w:spacing w:val="-3"/>
          <w:szCs w:val="24"/>
        </w:rPr>
      </w:pPr>
      <w:r>
        <w:rPr>
          <w:spacing w:val="-3"/>
          <w:szCs w:val="24"/>
        </w:rPr>
        <w:t>Vondrák Ivo</w:t>
      </w:r>
    </w:p>
    <w:p w14:paraId="11CFDBB1" w14:textId="71DC6381" w:rsidR="00776B64" w:rsidRDefault="00776B64" w:rsidP="006E0BE7">
      <w:pPr>
        <w:tabs>
          <w:tab w:val="left" w:pos="-720"/>
        </w:tabs>
        <w:jc w:val="both"/>
        <w:rPr>
          <w:spacing w:val="-3"/>
          <w:szCs w:val="24"/>
        </w:rPr>
      </w:pPr>
      <w:r>
        <w:rPr>
          <w:spacing w:val="-3"/>
          <w:szCs w:val="24"/>
        </w:rPr>
        <w:t>Wildová Radka</w:t>
      </w:r>
    </w:p>
    <w:p w14:paraId="45DED0E2" w14:textId="54AB434D" w:rsidR="000E137E" w:rsidRDefault="000E137E" w:rsidP="006E0BE7">
      <w:pPr>
        <w:tabs>
          <w:tab w:val="left" w:pos="-720"/>
        </w:tabs>
        <w:jc w:val="both"/>
        <w:rPr>
          <w:spacing w:val="-3"/>
          <w:szCs w:val="24"/>
        </w:rPr>
      </w:pPr>
      <w:r>
        <w:rPr>
          <w:spacing w:val="-3"/>
          <w:szCs w:val="24"/>
        </w:rPr>
        <w:t>Zajíčková Renáta</w:t>
      </w:r>
    </w:p>
    <w:p w14:paraId="2FE46EDB" w14:textId="66A96B96" w:rsidR="008E7BBA" w:rsidRDefault="008E7BBA" w:rsidP="006E0BE7">
      <w:pPr>
        <w:tabs>
          <w:tab w:val="left" w:pos="-720"/>
        </w:tabs>
        <w:jc w:val="both"/>
        <w:rPr>
          <w:spacing w:val="-3"/>
          <w:szCs w:val="24"/>
        </w:rPr>
      </w:pPr>
    </w:p>
    <w:p w14:paraId="65DC49AA" w14:textId="756230D6" w:rsidR="0077749C" w:rsidRPr="0077749C" w:rsidRDefault="00201BB7" w:rsidP="0077749C">
      <w:pPr>
        <w:tabs>
          <w:tab w:val="left" w:pos="-720"/>
        </w:tabs>
        <w:jc w:val="both"/>
        <w:rPr>
          <w:spacing w:val="-3"/>
          <w:szCs w:val="24"/>
        </w:rPr>
      </w:pPr>
      <w:r w:rsidRPr="00201BB7">
        <w:rPr>
          <w:spacing w:val="-3"/>
          <w:szCs w:val="24"/>
          <w:u w:val="single"/>
        </w:rPr>
        <w:t xml:space="preserve">V podrobné rozpravě načetl </w:t>
      </w:r>
      <w:proofErr w:type="spellStart"/>
      <w:r w:rsidRPr="00201BB7">
        <w:rPr>
          <w:spacing w:val="-3"/>
          <w:szCs w:val="24"/>
          <w:u w:val="single"/>
        </w:rPr>
        <w:t>mpř</w:t>
      </w:r>
      <w:proofErr w:type="spellEnd"/>
      <w:r w:rsidRPr="00201BB7">
        <w:rPr>
          <w:spacing w:val="-3"/>
          <w:szCs w:val="24"/>
          <w:u w:val="single"/>
        </w:rPr>
        <w:t>. Klíma návrh usnesení:</w:t>
      </w:r>
      <w:r>
        <w:rPr>
          <w:spacing w:val="-3"/>
          <w:szCs w:val="24"/>
        </w:rPr>
        <w:t xml:space="preserve"> </w:t>
      </w:r>
      <w:r w:rsidR="0077749C">
        <w:rPr>
          <w:spacing w:val="-3"/>
          <w:szCs w:val="24"/>
        </w:rPr>
        <w:t xml:space="preserve">Výbor pro vědu, vzdělání, kulturu, mládež a tělovýchovu po vyslechnutí informace pana ministra Mikuláše Beka a po rozpravě </w:t>
      </w:r>
      <w:r w:rsidR="0077749C">
        <w:rPr>
          <w:b/>
          <w:spacing w:val="-3"/>
          <w:szCs w:val="24"/>
        </w:rPr>
        <w:t xml:space="preserve">bere na vědomí </w:t>
      </w:r>
      <w:r w:rsidR="0077749C" w:rsidRPr="00D346BD">
        <w:rPr>
          <w:spacing w:val="-3"/>
          <w:szCs w:val="24"/>
        </w:rPr>
        <w:t>poskytnuté informace pana ministra Mikuláše Beka o aktuálních i</w:t>
      </w:r>
      <w:r w:rsidR="0077749C">
        <w:rPr>
          <w:spacing w:val="-3"/>
          <w:szCs w:val="24"/>
        </w:rPr>
        <w:t> </w:t>
      </w:r>
      <w:r w:rsidR="0077749C" w:rsidRPr="00D346BD">
        <w:rPr>
          <w:spacing w:val="-3"/>
          <w:szCs w:val="24"/>
        </w:rPr>
        <w:t>dlouhodobých výzvách v resortu.</w:t>
      </w:r>
    </w:p>
    <w:p w14:paraId="0C9140BF" w14:textId="6524967F" w:rsidR="00201BB7" w:rsidRPr="00201BB7" w:rsidRDefault="00201BB7" w:rsidP="006E0BE7">
      <w:pPr>
        <w:tabs>
          <w:tab w:val="left" w:pos="-720"/>
        </w:tabs>
        <w:jc w:val="both"/>
        <w:rPr>
          <w:spacing w:val="-3"/>
          <w:szCs w:val="24"/>
        </w:rPr>
      </w:pPr>
    </w:p>
    <w:p w14:paraId="6BE1ECF5" w14:textId="4BC23AF6" w:rsidR="0077749C" w:rsidRPr="00C8023B" w:rsidRDefault="00C05C40" w:rsidP="00C05C40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>3.</w:t>
      </w:r>
      <w:r w:rsidR="00962A5A">
        <w:rPr>
          <w:b/>
          <w:spacing w:val="-3"/>
          <w:szCs w:val="24"/>
        </w:rPr>
        <w:t xml:space="preserve"> </w:t>
      </w:r>
      <w:r w:rsidR="0077749C" w:rsidRPr="0029014A">
        <w:rPr>
          <w:b/>
          <w:spacing w:val="-3"/>
          <w:szCs w:val="24"/>
        </w:rPr>
        <w:t>hlasování</w:t>
      </w:r>
      <w:r w:rsidR="0077749C">
        <w:rPr>
          <w:b/>
          <w:spacing w:val="-3"/>
          <w:szCs w:val="24"/>
        </w:rPr>
        <w:t xml:space="preserve"> </w:t>
      </w:r>
      <w:r>
        <w:rPr>
          <w:b/>
          <w:spacing w:val="-3"/>
          <w:szCs w:val="24"/>
        </w:rPr>
        <w:t>k informaci ministra školství</w:t>
      </w:r>
      <w:r w:rsidR="0077749C">
        <w:rPr>
          <w:b/>
          <w:spacing w:val="-3"/>
          <w:szCs w:val="24"/>
        </w:rPr>
        <w:t xml:space="preserve"> </w:t>
      </w:r>
      <w:proofErr w:type="gramStart"/>
      <w:r w:rsidR="0077749C" w:rsidRPr="0029014A">
        <w:rPr>
          <w:b/>
          <w:spacing w:val="-3"/>
          <w:szCs w:val="24"/>
        </w:rPr>
        <w:t xml:space="preserve">-  </w:t>
      </w:r>
      <w:r w:rsidR="0077749C">
        <w:rPr>
          <w:b/>
          <w:spacing w:val="-3"/>
          <w:szCs w:val="24"/>
        </w:rPr>
        <w:t>1</w:t>
      </w:r>
      <w:r>
        <w:rPr>
          <w:b/>
          <w:spacing w:val="-3"/>
          <w:szCs w:val="24"/>
        </w:rPr>
        <w:t>9</w:t>
      </w:r>
      <w:proofErr w:type="gramEnd"/>
      <w:r w:rsidR="00914098">
        <w:rPr>
          <w:b/>
          <w:spacing w:val="-3"/>
          <w:szCs w:val="24"/>
        </w:rPr>
        <w:t xml:space="preserve"> </w:t>
      </w:r>
      <w:r w:rsidR="0077749C" w:rsidRPr="0029014A">
        <w:rPr>
          <w:b/>
          <w:spacing w:val="-3"/>
          <w:szCs w:val="24"/>
        </w:rPr>
        <w:t xml:space="preserve">- 0 - 0. </w:t>
      </w:r>
      <w:r>
        <w:rPr>
          <w:b/>
          <w:spacing w:val="-3"/>
          <w:szCs w:val="24"/>
        </w:rPr>
        <w:t>Usnesení č. 148 bylo přijato</w:t>
      </w:r>
      <w:r w:rsidR="0077749C">
        <w:rPr>
          <w:b/>
          <w:spacing w:val="-3"/>
          <w:szCs w:val="24"/>
        </w:rPr>
        <w:t>.</w:t>
      </w:r>
    </w:p>
    <w:p w14:paraId="554C5DED" w14:textId="031DC50C" w:rsidR="0077749C" w:rsidRPr="0029014A" w:rsidRDefault="0077749C" w:rsidP="0077749C">
      <w:pPr>
        <w:pStyle w:val="Textbodu"/>
        <w:rPr>
          <w:spacing w:val="-3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proofErr w:type="spellStart"/>
      <w:r w:rsidRPr="00C8023B">
        <w:rPr>
          <w:spacing w:val="-3"/>
          <w:szCs w:val="24"/>
        </w:rPr>
        <w:t>posl</w:t>
      </w:r>
      <w:proofErr w:type="spellEnd"/>
      <w:r w:rsidRPr="00C8023B">
        <w:rPr>
          <w:spacing w:val="-3"/>
          <w:szCs w:val="24"/>
        </w:rPr>
        <w:t xml:space="preserve">. Jan </w:t>
      </w:r>
      <w:proofErr w:type="spellStart"/>
      <w:r w:rsidRPr="00C8023B">
        <w:rPr>
          <w:spacing w:val="-3"/>
          <w:szCs w:val="24"/>
        </w:rPr>
        <w:t>Berki</w:t>
      </w:r>
      <w:proofErr w:type="spellEnd"/>
      <w:r w:rsidRPr="00B773F9">
        <w:rPr>
          <w:spacing w:val="-3"/>
          <w:szCs w:val="24"/>
        </w:rPr>
        <w:t>,</w:t>
      </w:r>
      <w:r>
        <w:rPr>
          <w:b/>
          <w:spacing w:val="-3"/>
          <w:szCs w:val="24"/>
        </w:rPr>
        <w:t xml:space="preserve">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 xml:space="preserve">. Jana </w:t>
      </w:r>
      <w:proofErr w:type="spellStart"/>
      <w:r w:rsidRPr="0029014A">
        <w:rPr>
          <w:spacing w:val="-3"/>
          <w:szCs w:val="24"/>
        </w:rPr>
        <w:t>Berkovcová</w:t>
      </w:r>
      <w:proofErr w:type="spellEnd"/>
      <w:r w:rsidRPr="0029014A">
        <w:rPr>
          <w:spacing w:val="-3"/>
          <w:szCs w:val="24"/>
        </w:rPr>
        <w:t xml:space="preserve">,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>. Lubomír Brož,</w:t>
      </w:r>
      <w:r>
        <w:rPr>
          <w:spacing w:val="-3"/>
          <w:szCs w:val="24"/>
        </w:rPr>
        <w:t xml:space="preserve">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>.</w:t>
      </w:r>
      <w:r>
        <w:rPr>
          <w:spacing w:val="-3"/>
          <w:szCs w:val="24"/>
        </w:rPr>
        <w:t> </w:t>
      </w:r>
      <w:r w:rsidRPr="0029014A">
        <w:rPr>
          <w:spacing w:val="-3"/>
          <w:szCs w:val="24"/>
        </w:rPr>
        <w:t xml:space="preserve">Stanislav Fridrich,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>.</w:t>
      </w:r>
      <w:r w:rsidR="00C05C40">
        <w:rPr>
          <w:spacing w:val="-3"/>
          <w:szCs w:val="24"/>
        </w:rPr>
        <w:t> </w:t>
      </w:r>
      <w:r>
        <w:rPr>
          <w:spacing w:val="-3"/>
          <w:szCs w:val="24"/>
        </w:rPr>
        <w:t xml:space="preserve">Matěj Ondřej Havel,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Ivan </w:t>
      </w:r>
      <w:proofErr w:type="spellStart"/>
      <w:r>
        <w:rPr>
          <w:spacing w:val="-3"/>
          <w:szCs w:val="24"/>
        </w:rPr>
        <w:t>Jáč</w:t>
      </w:r>
      <w:proofErr w:type="spellEnd"/>
      <w:r>
        <w:rPr>
          <w:spacing w:val="-3"/>
          <w:szCs w:val="24"/>
        </w:rPr>
        <w:t xml:space="preserve">,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 xml:space="preserve">. Jakub Janda,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Zdeněk Kettner,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Pavel Klíma,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Jan Lacina,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Nina Nováková,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Karel Rais,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Jan Richter,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Karel Sládeček,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Pavel Svoboda,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>. David Šimek,</w:t>
      </w:r>
      <w:r w:rsidR="00C05C40">
        <w:rPr>
          <w:spacing w:val="-3"/>
          <w:szCs w:val="24"/>
        </w:rPr>
        <w:t xml:space="preserve"> </w:t>
      </w:r>
      <w:proofErr w:type="spellStart"/>
      <w:r w:rsidR="00C05C40">
        <w:rPr>
          <w:spacing w:val="-3"/>
          <w:szCs w:val="24"/>
        </w:rPr>
        <w:t>posl</w:t>
      </w:r>
      <w:proofErr w:type="spellEnd"/>
      <w:r w:rsidR="00C05C40">
        <w:rPr>
          <w:spacing w:val="-3"/>
          <w:szCs w:val="24"/>
        </w:rPr>
        <w:t>. Julius Špičák,</w:t>
      </w:r>
      <w:r>
        <w:rPr>
          <w:spacing w:val="-3"/>
          <w:szCs w:val="24"/>
        </w:rPr>
        <w:t xml:space="preserve">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Ivo Vondrák,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>.</w:t>
      </w:r>
      <w:r w:rsidR="00984A79">
        <w:rPr>
          <w:spacing w:val="-3"/>
          <w:szCs w:val="24"/>
        </w:rPr>
        <w:t> </w:t>
      </w:r>
      <w:r>
        <w:rPr>
          <w:spacing w:val="-3"/>
          <w:szCs w:val="24"/>
        </w:rPr>
        <w:t xml:space="preserve">Renáta Zajíčková,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nikdo)</w:t>
      </w:r>
    </w:p>
    <w:p w14:paraId="52CC517D" w14:textId="77777777" w:rsidR="001F38CD" w:rsidRPr="006D1623" w:rsidRDefault="001F38CD" w:rsidP="00DA6FC4">
      <w:pPr>
        <w:tabs>
          <w:tab w:val="left" w:pos="-720"/>
        </w:tabs>
        <w:jc w:val="both"/>
        <w:rPr>
          <w:spacing w:val="-3"/>
          <w:szCs w:val="24"/>
        </w:rPr>
      </w:pPr>
    </w:p>
    <w:p w14:paraId="30D0251D" w14:textId="2E95850D" w:rsidR="005714BF" w:rsidRPr="00C8023B" w:rsidRDefault="005714BF" w:rsidP="005714BF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>4.</w:t>
      </w:r>
      <w:r w:rsidR="00962A5A">
        <w:rPr>
          <w:b/>
          <w:spacing w:val="-3"/>
          <w:szCs w:val="24"/>
        </w:rPr>
        <w:t xml:space="preserve"> </w:t>
      </w:r>
      <w:r w:rsidRPr="0029014A">
        <w:rPr>
          <w:b/>
          <w:spacing w:val="-3"/>
          <w:szCs w:val="24"/>
        </w:rPr>
        <w:t>hlasování</w:t>
      </w:r>
      <w:r>
        <w:rPr>
          <w:b/>
          <w:spacing w:val="-3"/>
          <w:szCs w:val="24"/>
        </w:rPr>
        <w:t xml:space="preserve"> ke změně programu – přerušení po bodu 2 na bod č. 5 </w:t>
      </w:r>
      <w:proofErr w:type="gramStart"/>
      <w:r>
        <w:rPr>
          <w:b/>
          <w:spacing w:val="-3"/>
          <w:szCs w:val="24"/>
        </w:rPr>
        <w:t xml:space="preserve">programu </w:t>
      </w:r>
      <w:r w:rsidRPr="0029014A">
        <w:rPr>
          <w:b/>
          <w:spacing w:val="-3"/>
          <w:szCs w:val="24"/>
        </w:rPr>
        <w:t xml:space="preserve"> -</w:t>
      </w:r>
      <w:proofErr w:type="gramEnd"/>
      <w:r w:rsidRPr="0029014A">
        <w:rPr>
          <w:b/>
          <w:spacing w:val="-3"/>
          <w:szCs w:val="24"/>
        </w:rPr>
        <w:t xml:space="preserve">  </w:t>
      </w:r>
      <w:r>
        <w:rPr>
          <w:b/>
          <w:spacing w:val="-3"/>
          <w:szCs w:val="24"/>
        </w:rPr>
        <w:t>18</w:t>
      </w:r>
      <w:r w:rsidR="00914098">
        <w:rPr>
          <w:b/>
          <w:spacing w:val="-3"/>
          <w:szCs w:val="24"/>
        </w:rPr>
        <w:t xml:space="preserve"> </w:t>
      </w:r>
      <w:r w:rsidRPr="0029014A">
        <w:rPr>
          <w:b/>
          <w:spacing w:val="-3"/>
          <w:szCs w:val="24"/>
        </w:rPr>
        <w:t xml:space="preserve">- 0 - </w:t>
      </w:r>
      <w:r>
        <w:rPr>
          <w:b/>
          <w:spacing w:val="-3"/>
          <w:szCs w:val="24"/>
        </w:rPr>
        <w:t>1</w:t>
      </w:r>
      <w:r w:rsidRPr="0029014A">
        <w:rPr>
          <w:b/>
          <w:spacing w:val="-3"/>
          <w:szCs w:val="24"/>
        </w:rPr>
        <w:t xml:space="preserve">. </w:t>
      </w:r>
      <w:r>
        <w:rPr>
          <w:b/>
          <w:spacing w:val="-3"/>
          <w:szCs w:val="24"/>
        </w:rPr>
        <w:t>Změna času projednávaných bodů byla přijata.</w:t>
      </w:r>
    </w:p>
    <w:p w14:paraId="3C2C9567" w14:textId="023709F0" w:rsidR="005714BF" w:rsidRDefault="005714BF" w:rsidP="005714BF">
      <w:pPr>
        <w:pStyle w:val="Textbodu"/>
        <w:rPr>
          <w:spacing w:val="-3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proofErr w:type="spellStart"/>
      <w:r w:rsidRPr="00C8023B">
        <w:rPr>
          <w:spacing w:val="-3"/>
          <w:szCs w:val="24"/>
        </w:rPr>
        <w:t>posl</w:t>
      </w:r>
      <w:proofErr w:type="spellEnd"/>
      <w:r w:rsidRPr="00C8023B">
        <w:rPr>
          <w:spacing w:val="-3"/>
          <w:szCs w:val="24"/>
        </w:rPr>
        <w:t xml:space="preserve">. Jan </w:t>
      </w:r>
      <w:proofErr w:type="spellStart"/>
      <w:r w:rsidRPr="00C8023B">
        <w:rPr>
          <w:spacing w:val="-3"/>
          <w:szCs w:val="24"/>
        </w:rPr>
        <w:t>Berki</w:t>
      </w:r>
      <w:proofErr w:type="spellEnd"/>
      <w:r w:rsidRPr="00FA1CDF">
        <w:rPr>
          <w:spacing w:val="-3"/>
          <w:szCs w:val="24"/>
        </w:rPr>
        <w:t>,</w:t>
      </w:r>
      <w:r>
        <w:rPr>
          <w:b/>
          <w:spacing w:val="-3"/>
          <w:szCs w:val="24"/>
        </w:rPr>
        <w:t xml:space="preserve">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 xml:space="preserve">. Jana </w:t>
      </w:r>
      <w:proofErr w:type="spellStart"/>
      <w:r w:rsidRPr="0029014A">
        <w:rPr>
          <w:spacing w:val="-3"/>
          <w:szCs w:val="24"/>
        </w:rPr>
        <w:t>Berkovcová</w:t>
      </w:r>
      <w:proofErr w:type="spellEnd"/>
      <w:r w:rsidRPr="0029014A">
        <w:rPr>
          <w:spacing w:val="-3"/>
          <w:szCs w:val="24"/>
        </w:rPr>
        <w:t xml:space="preserve">,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>. Lubomír Brož,</w:t>
      </w:r>
      <w:r>
        <w:rPr>
          <w:spacing w:val="-3"/>
          <w:szCs w:val="24"/>
        </w:rPr>
        <w:t xml:space="preserve">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>.</w:t>
      </w:r>
      <w:r>
        <w:rPr>
          <w:spacing w:val="-3"/>
          <w:szCs w:val="24"/>
        </w:rPr>
        <w:t> </w:t>
      </w:r>
      <w:r w:rsidRPr="0029014A">
        <w:rPr>
          <w:spacing w:val="-3"/>
          <w:szCs w:val="24"/>
        </w:rPr>
        <w:t xml:space="preserve">Stanislav Fridrich,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 Matěj Ondřej Havel,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Ivan </w:t>
      </w:r>
      <w:proofErr w:type="spellStart"/>
      <w:r>
        <w:rPr>
          <w:spacing w:val="-3"/>
          <w:szCs w:val="24"/>
        </w:rPr>
        <w:t>Jáč</w:t>
      </w:r>
      <w:proofErr w:type="spellEnd"/>
      <w:r>
        <w:rPr>
          <w:spacing w:val="-3"/>
          <w:szCs w:val="24"/>
        </w:rPr>
        <w:t xml:space="preserve">,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 xml:space="preserve">. Jakub Janda,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Zdeněk Kettner,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Pavel Klíma,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Jan Lacina,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Nina Nováková,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Karel Rais,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Jan Richter,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Karel Sládeček,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Pavel Svoboda,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David Šimek,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Julius Špičák,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Ivo Vondrák,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>. Renáta Zajíčková</w:t>
      </w:r>
      <w:r w:rsidRPr="0029014A">
        <w:rPr>
          <w:spacing w:val="-3"/>
          <w:szCs w:val="24"/>
        </w:rPr>
        <w:t>)</w:t>
      </w:r>
    </w:p>
    <w:p w14:paraId="1484FC41" w14:textId="4CCE08B4" w:rsidR="00B13730" w:rsidRDefault="00B13730" w:rsidP="005714BF">
      <w:pPr>
        <w:pStyle w:val="Textbodu"/>
        <w:rPr>
          <w:spacing w:val="-3"/>
          <w:szCs w:val="24"/>
        </w:rPr>
      </w:pPr>
    </w:p>
    <w:p w14:paraId="1730CFFD" w14:textId="0D690AF6" w:rsidR="00B13730" w:rsidRDefault="00B13730" w:rsidP="005714BF">
      <w:pPr>
        <w:pStyle w:val="Textbodu"/>
        <w:rPr>
          <w:b/>
          <w:spacing w:val="-3"/>
          <w:u w:val="single"/>
        </w:rPr>
      </w:pPr>
      <w:r w:rsidRPr="00B13730">
        <w:rPr>
          <w:b/>
          <w:spacing w:val="-3"/>
          <w:u w:val="single"/>
        </w:rPr>
        <w:t>K bodu Financování vědy a výzkumu</w:t>
      </w:r>
    </w:p>
    <w:p w14:paraId="11D62775" w14:textId="77777777" w:rsidR="00B13730" w:rsidRDefault="00B13730" w:rsidP="005714BF">
      <w:pPr>
        <w:pStyle w:val="Textbodu"/>
        <w:rPr>
          <w:b/>
          <w:spacing w:val="-3"/>
          <w:u w:val="single"/>
        </w:rPr>
      </w:pPr>
    </w:p>
    <w:p w14:paraId="708C0CC8" w14:textId="573E4864" w:rsidR="00B13730" w:rsidRPr="00B13730" w:rsidRDefault="00B13730" w:rsidP="005714BF">
      <w:pPr>
        <w:pStyle w:val="Textbodu"/>
        <w:rPr>
          <w:spacing w:val="-3"/>
        </w:rPr>
      </w:pPr>
      <w:r w:rsidRPr="00B13730">
        <w:rPr>
          <w:spacing w:val="-3"/>
        </w:rPr>
        <w:t>Vedle ministra školství a výše uvedených zástupců z</w:t>
      </w:r>
      <w:r w:rsidR="001E554D">
        <w:rPr>
          <w:spacing w:val="-3"/>
        </w:rPr>
        <w:t> </w:t>
      </w:r>
      <w:r w:rsidRPr="00B13730">
        <w:rPr>
          <w:spacing w:val="-3"/>
        </w:rPr>
        <w:t>MŠMT</w:t>
      </w:r>
      <w:r w:rsidR="001E554D">
        <w:rPr>
          <w:spacing w:val="-3"/>
        </w:rPr>
        <w:t xml:space="preserve"> k bodu 2</w:t>
      </w:r>
      <w:r w:rsidRPr="00B13730">
        <w:rPr>
          <w:spacing w:val="-3"/>
        </w:rPr>
        <w:t xml:space="preserve"> </w:t>
      </w:r>
      <w:r w:rsidR="00984A79">
        <w:rPr>
          <w:spacing w:val="-3"/>
        </w:rPr>
        <w:t xml:space="preserve">pan </w:t>
      </w:r>
      <w:proofErr w:type="spellStart"/>
      <w:r w:rsidRPr="00B13730">
        <w:rPr>
          <w:spacing w:val="-3"/>
        </w:rPr>
        <w:t>mpř</w:t>
      </w:r>
      <w:proofErr w:type="spellEnd"/>
      <w:r w:rsidRPr="00B13730">
        <w:rPr>
          <w:spacing w:val="-3"/>
        </w:rPr>
        <w:t xml:space="preserve">. Klíma dále přivítal hosty za MVVI – paní ministryni Helenu </w:t>
      </w:r>
      <w:proofErr w:type="spellStart"/>
      <w:r w:rsidRPr="00B13730">
        <w:rPr>
          <w:spacing w:val="-3"/>
        </w:rPr>
        <w:t>Langšádlovou</w:t>
      </w:r>
      <w:proofErr w:type="spellEnd"/>
      <w:r w:rsidR="000D09BE">
        <w:rPr>
          <w:spacing w:val="-3"/>
        </w:rPr>
        <w:t xml:space="preserve"> a</w:t>
      </w:r>
      <w:r w:rsidR="0078435C">
        <w:rPr>
          <w:spacing w:val="-3"/>
        </w:rPr>
        <w:t xml:space="preserve"> </w:t>
      </w:r>
      <w:r w:rsidR="000D09BE">
        <w:rPr>
          <w:spacing w:val="-3"/>
        </w:rPr>
        <w:t xml:space="preserve">paní </w:t>
      </w:r>
      <w:r w:rsidRPr="00B13730">
        <w:rPr>
          <w:spacing w:val="-3"/>
        </w:rPr>
        <w:t>nám</w:t>
      </w:r>
      <w:r w:rsidR="0078435C">
        <w:rPr>
          <w:spacing w:val="-3"/>
        </w:rPr>
        <w:t>ěstkyni</w:t>
      </w:r>
      <w:r w:rsidRPr="00B13730">
        <w:rPr>
          <w:spacing w:val="-3"/>
        </w:rPr>
        <w:t xml:space="preserve"> Janu Havlíkovou.</w:t>
      </w:r>
    </w:p>
    <w:p w14:paraId="153E57B6" w14:textId="2AD0E427" w:rsidR="00B13730" w:rsidRDefault="00B13730" w:rsidP="00B13730">
      <w:pPr>
        <w:pStyle w:val="Textbodu"/>
        <w:rPr>
          <w:spacing w:val="-3"/>
        </w:rPr>
      </w:pPr>
      <w:r w:rsidRPr="00036F14">
        <w:rPr>
          <w:spacing w:val="-3"/>
        </w:rPr>
        <w:t>Dále za</w:t>
      </w:r>
      <w:r w:rsidR="0078435C">
        <w:rPr>
          <w:spacing w:val="-3"/>
        </w:rPr>
        <w:t xml:space="preserve"> </w:t>
      </w:r>
      <w:r w:rsidRPr="00036F14">
        <w:rPr>
          <w:spacing w:val="-3"/>
        </w:rPr>
        <w:t>Grantovou agentur</w:t>
      </w:r>
      <w:r w:rsidR="0078435C">
        <w:rPr>
          <w:spacing w:val="-3"/>
        </w:rPr>
        <w:t xml:space="preserve">u </w:t>
      </w:r>
      <w:r w:rsidRPr="00036F14">
        <w:rPr>
          <w:spacing w:val="-3"/>
        </w:rPr>
        <w:t xml:space="preserve">předsedu Petra </w:t>
      </w:r>
      <w:proofErr w:type="spellStart"/>
      <w:r w:rsidRPr="00036F14">
        <w:rPr>
          <w:spacing w:val="-3"/>
        </w:rPr>
        <w:t>Baldriana</w:t>
      </w:r>
      <w:proofErr w:type="spellEnd"/>
      <w:r w:rsidRPr="00036F14">
        <w:rPr>
          <w:spacing w:val="-3"/>
        </w:rPr>
        <w:t xml:space="preserve">, paní ředitelku Ladu </w:t>
      </w:r>
      <w:proofErr w:type="spellStart"/>
      <w:r w:rsidRPr="00036F14">
        <w:rPr>
          <w:spacing w:val="-3"/>
        </w:rPr>
        <w:t>Knetlovou</w:t>
      </w:r>
      <w:proofErr w:type="spellEnd"/>
      <w:r w:rsidRPr="00036F14">
        <w:rPr>
          <w:spacing w:val="-3"/>
        </w:rPr>
        <w:t xml:space="preserve"> a</w:t>
      </w:r>
      <w:r w:rsidR="0078435C">
        <w:rPr>
          <w:spacing w:val="-3"/>
        </w:rPr>
        <w:t> </w:t>
      </w:r>
      <w:r w:rsidRPr="00036F14">
        <w:rPr>
          <w:spacing w:val="-3"/>
        </w:rPr>
        <w:t>pana</w:t>
      </w:r>
      <w:r w:rsidR="0078435C">
        <w:rPr>
          <w:spacing w:val="-3"/>
        </w:rPr>
        <w:t> </w:t>
      </w:r>
      <w:r w:rsidRPr="00036F14">
        <w:rPr>
          <w:spacing w:val="-3"/>
        </w:rPr>
        <w:t>Jindřicha Nováka</w:t>
      </w:r>
      <w:r w:rsidR="00CE6D04">
        <w:rPr>
          <w:spacing w:val="-3"/>
        </w:rPr>
        <w:t xml:space="preserve">. Za </w:t>
      </w:r>
      <w:r w:rsidRPr="00036F14">
        <w:rPr>
          <w:spacing w:val="-3"/>
        </w:rPr>
        <w:t>Akademi</w:t>
      </w:r>
      <w:r w:rsidR="00CE6D04">
        <w:rPr>
          <w:spacing w:val="-3"/>
        </w:rPr>
        <w:t>i</w:t>
      </w:r>
      <w:r w:rsidRPr="00036F14">
        <w:rPr>
          <w:spacing w:val="-3"/>
        </w:rPr>
        <w:t xml:space="preserve"> věd paní předsedkyni Evu </w:t>
      </w:r>
      <w:proofErr w:type="spellStart"/>
      <w:r w:rsidRPr="00036F14">
        <w:rPr>
          <w:spacing w:val="-3"/>
        </w:rPr>
        <w:t>Zažímalovu</w:t>
      </w:r>
      <w:proofErr w:type="spellEnd"/>
      <w:r w:rsidRPr="00036F14">
        <w:rPr>
          <w:spacing w:val="-3"/>
        </w:rPr>
        <w:t xml:space="preserve"> a místopředsedu Pavla Barana</w:t>
      </w:r>
      <w:r w:rsidR="00CE6D04">
        <w:rPr>
          <w:spacing w:val="-3"/>
        </w:rPr>
        <w:t xml:space="preserve"> a </w:t>
      </w:r>
      <w:r w:rsidRPr="00036F14">
        <w:rPr>
          <w:spacing w:val="-3"/>
        </w:rPr>
        <w:t xml:space="preserve">za Technologickou agenturu </w:t>
      </w:r>
      <w:r w:rsidR="00CE6D04">
        <w:rPr>
          <w:spacing w:val="-3"/>
        </w:rPr>
        <w:t xml:space="preserve">(za omluveného </w:t>
      </w:r>
      <w:r w:rsidRPr="00036F14">
        <w:rPr>
          <w:spacing w:val="-3"/>
        </w:rPr>
        <w:t>pan</w:t>
      </w:r>
      <w:r w:rsidR="00CE6D04">
        <w:rPr>
          <w:spacing w:val="-3"/>
        </w:rPr>
        <w:t>a</w:t>
      </w:r>
      <w:r w:rsidRPr="00036F14">
        <w:rPr>
          <w:spacing w:val="-3"/>
        </w:rPr>
        <w:t xml:space="preserve"> předsed</w:t>
      </w:r>
      <w:r w:rsidR="0078435C">
        <w:rPr>
          <w:spacing w:val="-3"/>
        </w:rPr>
        <w:t>u</w:t>
      </w:r>
      <w:r w:rsidRPr="00036F14">
        <w:rPr>
          <w:spacing w:val="-3"/>
        </w:rPr>
        <w:t xml:space="preserve"> Petr</w:t>
      </w:r>
      <w:r w:rsidR="00CE6D04">
        <w:rPr>
          <w:spacing w:val="-3"/>
        </w:rPr>
        <w:t>a</w:t>
      </w:r>
      <w:r w:rsidRPr="00036F14">
        <w:rPr>
          <w:spacing w:val="-3"/>
        </w:rPr>
        <w:t xml:space="preserve"> </w:t>
      </w:r>
      <w:proofErr w:type="gramStart"/>
      <w:r w:rsidRPr="00036F14">
        <w:rPr>
          <w:spacing w:val="-3"/>
        </w:rPr>
        <w:t>Konvalink</w:t>
      </w:r>
      <w:r w:rsidR="00CE6D04">
        <w:rPr>
          <w:spacing w:val="-3"/>
        </w:rPr>
        <w:t>u)</w:t>
      </w:r>
      <w:r w:rsidRPr="00036F14">
        <w:rPr>
          <w:spacing w:val="-3"/>
        </w:rPr>
        <w:t xml:space="preserve">  </w:t>
      </w:r>
      <w:r w:rsidR="00CE6D04">
        <w:rPr>
          <w:spacing w:val="-3"/>
        </w:rPr>
        <w:lastRenderedPageBreak/>
        <w:t>paní</w:t>
      </w:r>
      <w:proofErr w:type="gramEnd"/>
      <w:r w:rsidR="00CE6D04">
        <w:rPr>
          <w:spacing w:val="-3"/>
        </w:rPr>
        <w:t xml:space="preserve"> </w:t>
      </w:r>
      <w:r w:rsidRPr="00036F14">
        <w:rPr>
          <w:spacing w:val="-3"/>
        </w:rPr>
        <w:t>místopředsedkyn</w:t>
      </w:r>
      <w:r w:rsidR="00CE6D04">
        <w:rPr>
          <w:spacing w:val="-3"/>
        </w:rPr>
        <w:t>i</w:t>
      </w:r>
      <w:r w:rsidRPr="00036F14">
        <w:rPr>
          <w:spacing w:val="-3"/>
        </w:rPr>
        <w:t xml:space="preserve"> Kamil</w:t>
      </w:r>
      <w:r w:rsidR="00CE6D04">
        <w:rPr>
          <w:spacing w:val="-3"/>
        </w:rPr>
        <w:t>u</w:t>
      </w:r>
      <w:r w:rsidRPr="00036F14">
        <w:rPr>
          <w:spacing w:val="-3"/>
        </w:rPr>
        <w:t xml:space="preserve"> Vávrovou, místopředsedu Zdeňk</w:t>
      </w:r>
      <w:r w:rsidR="00CE6D04">
        <w:rPr>
          <w:spacing w:val="-3"/>
        </w:rPr>
        <w:t>a</w:t>
      </w:r>
      <w:r w:rsidRPr="00036F14">
        <w:rPr>
          <w:spacing w:val="-3"/>
        </w:rPr>
        <w:t xml:space="preserve"> Kůse a ředitele kanceláře Martin</w:t>
      </w:r>
      <w:r w:rsidR="00CE6D04">
        <w:rPr>
          <w:spacing w:val="-3"/>
        </w:rPr>
        <w:t>a</w:t>
      </w:r>
      <w:r w:rsidRPr="00036F14">
        <w:rPr>
          <w:spacing w:val="-3"/>
        </w:rPr>
        <w:t xml:space="preserve"> </w:t>
      </w:r>
      <w:proofErr w:type="spellStart"/>
      <w:r w:rsidRPr="00036F14">
        <w:rPr>
          <w:spacing w:val="-3"/>
        </w:rPr>
        <w:t>Bunček</w:t>
      </w:r>
      <w:r w:rsidR="00CE6D04">
        <w:rPr>
          <w:spacing w:val="-3"/>
        </w:rPr>
        <w:t>a</w:t>
      </w:r>
      <w:proofErr w:type="spellEnd"/>
      <w:r w:rsidRPr="00036F14">
        <w:rPr>
          <w:spacing w:val="-3"/>
        </w:rPr>
        <w:t>.</w:t>
      </w:r>
    </w:p>
    <w:p w14:paraId="7B0174D6" w14:textId="10CDAFFE" w:rsidR="00EC5051" w:rsidRPr="00036F14" w:rsidRDefault="00EC5051" w:rsidP="00B13730">
      <w:pPr>
        <w:pStyle w:val="Textbodu"/>
        <w:rPr>
          <w:spacing w:val="-3"/>
        </w:rPr>
      </w:pPr>
      <w:r>
        <w:rPr>
          <w:spacing w:val="-3"/>
        </w:rPr>
        <w:t xml:space="preserve">V úvodu vystoupila ministryně </w:t>
      </w:r>
      <w:r w:rsidR="0078435C">
        <w:rPr>
          <w:spacing w:val="-3"/>
        </w:rPr>
        <w:t xml:space="preserve">Helena </w:t>
      </w:r>
      <w:proofErr w:type="spellStart"/>
      <w:r>
        <w:rPr>
          <w:spacing w:val="-3"/>
        </w:rPr>
        <w:t>Langšádlová</w:t>
      </w:r>
      <w:proofErr w:type="spellEnd"/>
      <w:r>
        <w:rPr>
          <w:spacing w:val="-3"/>
        </w:rPr>
        <w:t xml:space="preserve">, která podala informace k tomuto bodu. Dále vystoupil </w:t>
      </w:r>
      <w:r w:rsidR="00915998">
        <w:rPr>
          <w:spacing w:val="-3"/>
        </w:rPr>
        <w:t xml:space="preserve">vedle ministra školství M. Beka i zpravodaj k tomuto bodu, </w:t>
      </w:r>
      <w:proofErr w:type="spellStart"/>
      <w:r w:rsidR="00915998">
        <w:rPr>
          <w:spacing w:val="-3"/>
        </w:rPr>
        <w:t>posl</w:t>
      </w:r>
      <w:proofErr w:type="spellEnd"/>
      <w:r w:rsidR="00915998">
        <w:rPr>
          <w:spacing w:val="-3"/>
        </w:rPr>
        <w:t>. Špičák, který krátce objasnil problematiku</w:t>
      </w:r>
      <w:r w:rsidR="0078435C">
        <w:rPr>
          <w:spacing w:val="-3"/>
        </w:rPr>
        <w:t xml:space="preserve"> financování vědy a výzkumu</w:t>
      </w:r>
      <w:r w:rsidR="00915998">
        <w:rPr>
          <w:spacing w:val="-3"/>
        </w:rPr>
        <w:t>. Poté bylo dáno slovo všem zúčastněným odborníkům.</w:t>
      </w:r>
    </w:p>
    <w:p w14:paraId="2273D2F2" w14:textId="320E3F73" w:rsidR="00B13730" w:rsidRPr="00036F14" w:rsidRDefault="00B13730" w:rsidP="005714BF">
      <w:pPr>
        <w:pStyle w:val="Textbodu"/>
        <w:rPr>
          <w:spacing w:val="-3"/>
        </w:rPr>
      </w:pPr>
    </w:p>
    <w:p w14:paraId="5D3032FE" w14:textId="5B5BDC0C" w:rsidR="00347061" w:rsidRDefault="00CE6D04" w:rsidP="00CE50B3">
      <w:pPr>
        <w:jc w:val="both"/>
        <w:rPr>
          <w:spacing w:val="-3"/>
          <w:szCs w:val="24"/>
          <w:u w:val="single"/>
        </w:rPr>
      </w:pPr>
      <w:r w:rsidRPr="00CE6D04">
        <w:rPr>
          <w:spacing w:val="-3"/>
          <w:szCs w:val="24"/>
          <w:u w:val="single"/>
        </w:rPr>
        <w:t>V obecné rozpravě vystoup</w:t>
      </w:r>
      <w:r>
        <w:rPr>
          <w:spacing w:val="-3"/>
          <w:szCs w:val="24"/>
          <w:u w:val="single"/>
        </w:rPr>
        <w:t>i</w:t>
      </w:r>
      <w:r w:rsidRPr="00CE6D04">
        <w:rPr>
          <w:spacing w:val="-3"/>
          <w:szCs w:val="24"/>
          <w:u w:val="single"/>
        </w:rPr>
        <w:t>li:</w:t>
      </w:r>
    </w:p>
    <w:p w14:paraId="6E15ACCC" w14:textId="3878F375" w:rsidR="004260F6" w:rsidRPr="004260F6" w:rsidRDefault="004260F6" w:rsidP="00CE50B3">
      <w:pPr>
        <w:jc w:val="both"/>
        <w:rPr>
          <w:spacing w:val="-3"/>
          <w:szCs w:val="24"/>
        </w:rPr>
      </w:pPr>
      <w:proofErr w:type="spellStart"/>
      <w:r w:rsidRPr="004260F6">
        <w:rPr>
          <w:spacing w:val="-3"/>
          <w:szCs w:val="24"/>
        </w:rPr>
        <w:t>Baldrian</w:t>
      </w:r>
      <w:proofErr w:type="spellEnd"/>
      <w:r w:rsidRPr="004260F6">
        <w:rPr>
          <w:spacing w:val="-3"/>
          <w:szCs w:val="24"/>
        </w:rPr>
        <w:t xml:space="preserve"> Petr</w:t>
      </w:r>
    </w:p>
    <w:p w14:paraId="40287A62" w14:textId="39A0D797" w:rsidR="004260F6" w:rsidRDefault="004260F6" w:rsidP="00CE50B3">
      <w:pPr>
        <w:jc w:val="both"/>
        <w:rPr>
          <w:spacing w:val="-3"/>
          <w:szCs w:val="24"/>
        </w:rPr>
      </w:pPr>
      <w:r w:rsidRPr="004260F6">
        <w:rPr>
          <w:spacing w:val="-3"/>
          <w:szCs w:val="24"/>
        </w:rPr>
        <w:t>Bek Mikuláš</w:t>
      </w:r>
    </w:p>
    <w:p w14:paraId="6A7B8296" w14:textId="6532E82F" w:rsidR="00A20572" w:rsidRDefault="00A20572" w:rsidP="00CE50B3">
      <w:pPr>
        <w:jc w:val="both"/>
        <w:rPr>
          <w:spacing w:val="-3"/>
          <w:szCs w:val="24"/>
        </w:rPr>
      </w:pPr>
      <w:proofErr w:type="spellStart"/>
      <w:r>
        <w:rPr>
          <w:spacing w:val="-3"/>
          <w:szCs w:val="24"/>
        </w:rPr>
        <w:t>Berki</w:t>
      </w:r>
      <w:proofErr w:type="spellEnd"/>
      <w:r>
        <w:rPr>
          <w:spacing w:val="-3"/>
          <w:szCs w:val="24"/>
        </w:rPr>
        <w:t xml:space="preserve"> Jan</w:t>
      </w:r>
    </w:p>
    <w:p w14:paraId="16E14A49" w14:textId="3D8C92E4" w:rsidR="005638B0" w:rsidRDefault="005638B0" w:rsidP="00CE50B3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Klíma Pavel</w:t>
      </w:r>
    </w:p>
    <w:p w14:paraId="290BBDB6" w14:textId="59DF879D" w:rsidR="00CE6D04" w:rsidRDefault="004260F6" w:rsidP="00CE50B3">
      <w:pPr>
        <w:jc w:val="both"/>
        <w:rPr>
          <w:spacing w:val="-3"/>
          <w:szCs w:val="24"/>
        </w:rPr>
      </w:pPr>
      <w:proofErr w:type="spellStart"/>
      <w:r w:rsidRPr="004260F6">
        <w:rPr>
          <w:spacing w:val="-3"/>
          <w:szCs w:val="24"/>
        </w:rPr>
        <w:t>Langšádlová</w:t>
      </w:r>
      <w:proofErr w:type="spellEnd"/>
      <w:r w:rsidRPr="004260F6">
        <w:rPr>
          <w:spacing w:val="-3"/>
          <w:szCs w:val="24"/>
        </w:rPr>
        <w:t xml:space="preserve"> Helena</w:t>
      </w:r>
    </w:p>
    <w:p w14:paraId="1C950072" w14:textId="3F17AC85" w:rsidR="004260F6" w:rsidRDefault="004260F6" w:rsidP="00CE50B3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Rais Karel</w:t>
      </w:r>
    </w:p>
    <w:p w14:paraId="0A42316D" w14:textId="6B41DF7D" w:rsidR="004260F6" w:rsidRDefault="004260F6" w:rsidP="00CE50B3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Špičák Julius</w:t>
      </w:r>
    </w:p>
    <w:p w14:paraId="5927AF07" w14:textId="1C1E8EE0" w:rsidR="004260F6" w:rsidRDefault="004260F6" w:rsidP="00CE50B3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Vávrová Kamila</w:t>
      </w:r>
    </w:p>
    <w:p w14:paraId="117EEF1B" w14:textId="2D3FCC4D" w:rsidR="004260F6" w:rsidRDefault="004260F6" w:rsidP="00CE50B3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Vondrák Ivo</w:t>
      </w:r>
    </w:p>
    <w:p w14:paraId="5CB2F5C1" w14:textId="2CC7EFF3" w:rsidR="004260F6" w:rsidRDefault="004260F6" w:rsidP="00CE50B3">
      <w:pPr>
        <w:jc w:val="both"/>
        <w:rPr>
          <w:spacing w:val="-3"/>
          <w:szCs w:val="24"/>
        </w:rPr>
      </w:pPr>
      <w:proofErr w:type="spellStart"/>
      <w:r>
        <w:rPr>
          <w:spacing w:val="-3"/>
          <w:szCs w:val="24"/>
        </w:rPr>
        <w:t>Zažímalová</w:t>
      </w:r>
      <w:proofErr w:type="spellEnd"/>
      <w:r>
        <w:rPr>
          <w:spacing w:val="-3"/>
          <w:szCs w:val="24"/>
        </w:rPr>
        <w:t xml:space="preserve"> Eva</w:t>
      </w:r>
    </w:p>
    <w:p w14:paraId="0D4D170B" w14:textId="6179CBB3" w:rsidR="00786F1D" w:rsidRDefault="00786F1D" w:rsidP="00CE50B3">
      <w:pPr>
        <w:jc w:val="both"/>
        <w:rPr>
          <w:spacing w:val="-3"/>
          <w:szCs w:val="24"/>
        </w:rPr>
      </w:pPr>
    </w:p>
    <w:p w14:paraId="27B15CE1" w14:textId="698E82D6" w:rsidR="00786F1D" w:rsidRPr="00786F1D" w:rsidRDefault="00786F1D" w:rsidP="00786F1D">
      <w:pPr>
        <w:tabs>
          <w:tab w:val="left" w:pos="-720"/>
        </w:tabs>
        <w:jc w:val="both"/>
        <w:rPr>
          <w:spacing w:val="-3"/>
          <w:szCs w:val="24"/>
        </w:rPr>
      </w:pPr>
      <w:r w:rsidRPr="00786F1D">
        <w:rPr>
          <w:spacing w:val="-3"/>
          <w:szCs w:val="24"/>
          <w:u w:val="single"/>
        </w:rPr>
        <w:t xml:space="preserve">V podrobné rozpravě </w:t>
      </w:r>
      <w:r>
        <w:rPr>
          <w:spacing w:val="-3"/>
          <w:szCs w:val="24"/>
          <w:u w:val="single"/>
        </w:rPr>
        <w:t>načet</w:t>
      </w:r>
      <w:r w:rsidR="0044356D">
        <w:rPr>
          <w:spacing w:val="-3"/>
          <w:szCs w:val="24"/>
          <w:u w:val="single"/>
        </w:rPr>
        <w:t xml:space="preserve">l zpravodaj bodu </w:t>
      </w:r>
      <w:proofErr w:type="spellStart"/>
      <w:r w:rsidR="0044356D">
        <w:rPr>
          <w:spacing w:val="-3"/>
          <w:szCs w:val="24"/>
          <w:u w:val="single"/>
        </w:rPr>
        <w:t>posl</w:t>
      </w:r>
      <w:proofErr w:type="spellEnd"/>
      <w:r w:rsidR="0044356D">
        <w:rPr>
          <w:spacing w:val="-3"/>
          <w:szCs w:val="24"/>
          <w:u w:val="single"/>
        </w:rPr>
        <w:t xml:space="preserve">. Špičák </w:t>
      </w:r>
      <w:r>
        <w:rPr>
          <w:spacing w:val="-3"/>
          <w:szCs w:val="24"/>
          <w:u w:val="single"/>
        </w:rPr>
        <w:t>návrh usnesení</w:t>
      </w:r>
      <w:r w:rsidRPr="00786F1D">
        <w:rPr>
          <w:spacing w:val="-3"/>
          <w:szCs w:val="24"/>
          <w:u w:val="single"/>
        </w:rPr>
        <w:t>:</w:t>
      </w:r>
      <w:r>
        <w:rPr>
          <w:spacing w:val="-3"/>
          <w:szCs w:val="24"/>
          <w:u w:val="single"/>
        </w:rPr>
        <w:t xml:space="preserve"> </w:t>
      </w:r>
      <w:r>
        <w:rPr>
          <w:spacing w:val="-3"/>
          <w:szCs w:val="24"/>
        </w:rPr>
        <w:t xml:space="preserve">Výbor pro vědu, vzdělání, kulturu, mládež a tělovýchovu po vyslechnutí informace přednesené ministryní Helenou </w:t>
      </w:r>
      <w:proofErr w:type="spellStart"/>
      <w:r>
        <w:rPr>
          <w:spacing w:val="-3"/>
          <w:szCs w:val="24"/>
        </w:rPr>
        <w:t>Langšádlovou</w:t>
      </w:r>
      <w:proofErr w:type="spellEnd"/>
      <w:r>
        <w:rPr>
          <w:spacing w:val="-3"/>
          <w:szCs w:val="24"/>
        </w:rPr>
        <w:t xml:space="preserve">, zpravodajské </w:t>
      </w:r>
      <w:r w:rsidRPr="00A3182D">
        <w:rPr>
          <w:spacing w:val="-3"/>
          <w:szCs w:val="24"/>
        </w:rPr>
        <w:t xml:space="preserve">zprávě </w:t>
      </w:r>
      <w:proofErr w:type="spellStart"/>
      <w:r w:rsidRPr="00A3182D">
        <w:rPr>
          <w:spacing w:val="-3"/>
          <w:szCs w:val="24"/>
        </w:rPr>
        <w:t>posl</w:t>
      </w:r>
      <w:proofErr w:type="spellEnd"/>
      <w:r w:rsidRPr="00A3182D">
        <w:rPr>
          <w:spacing w:val="-3"/>
          <w:szCs w:val="24"/>
        </w:rPr>
        <w:t>. Julia Špičáka a po rozpravě</w:t>
      </w:r>
      <w:r>
        <w:rPr>
          <w:spacing w:val="-3"/>
          <w:szCs w:val="24"/>
        </w:rPr>
        <w:t xml:space="preserve"> </w:t>
      </w:r>
      <w:r w:rsidRPr="00A3182D">
        <w:rPr>
          <w:b/>
          <w:spacing w:val="-3"/>
          <w:szCs w:val="24"/>
        </w:rPr>
        <w:t>I. bere na vědomí</w:t>
      </w:r>
      <w:r>
        <w:rPr>
          <w:b/>
          <w:spacing w:val="-3"/>
          <w:szCs w:val="24"/>
        </w:rPr>
        <w:t xml:space="preserve"> </w:t>
      </w:r>
      <w:r w:rsidRPr="00A3182D">
        <w:rPr>
          <w:spacing w:val="-3"/>
          <w:szCs w:val="24"/>
        </w:rPr>
        <w:t>přednesené info</w:t>
      </w:r>
      <w:r>
        <w:rPr>
          <w:spacing w:val="-3"/>
          <w:szCs w:val="24"/>
        </w:rPr>
        <w:t>r</w:t>
      </w:r>
      <w:r w:rsidRPr="00A3182D">
        <w:rPr>
          <w:spacing w:val="-3"/>
          <w:szCs w:val="24"/>
        </w:rPr>
        <w:t>mace k financování vědy a výzkumu;</w:t>
      </w:r>
      <w:r>
        <w:rPr>
          <w:spacing w:val="-3"/>
          <w:szCs w:val="24"/>
        </w:rPr>
        <w:t xml:space="preserve"> </w:t>
      </w:r>
      <w:r w:rsidRPr="00A3182D">
        <w:rPr>
          <w:b/>
          <w:spacing w:val="-3"/>
          <w:szCs w:val="24"/>
        </w:rPr>
        <w:t xml:space="preserve">II. </w:t>
      </w:r>
      <w:r w:rsidRPr="00A3182D">
        <w:rPr>
          <w:b/>
          <w:color w:val="000000"/>
          <w:szCs w:val="24"/>
        </w:rPr>
        <w:t xml:space="preserve">doporučuje, </w:t>
      </w:r>
      <w:r w:rsidRPr="00A3182D">
        <w:rPr>
          <w:color w:val="000000"/>
          <w:szCs w:val="24"/>
        </w:rPr>
        <w:t>aby financování vědy, výzkumu a inovací prostřednictvím jednotlivých kapitol rozpočtu zabezpečilo na rok 2024 činnost výzkumných institucí a jejich rozvoj v souladu s programovým prohlášením vlády a</w:t>
      </w:r>
      <w:r>
        <w:rPr>
          <w:color w:val="000000"/>
          <w:szCs w:val="24"/>
        </w:rPr>
        <w:t> </w:t>
      </w:r>
      <w:r w:rsidRPr="00A3182D">
        <w:rPr>
          <w:color w:val="000000"/>
          <w:szCs w:val="24"/>
        </w:rPr>
        <w:t>zohlednilo inflaci včetně významného zdražení energií a všech dalších vstupů;</w:t>
      </w:r>
      <w:r>
        <w:rPr>
          <w:spacing w:val="-3"/>
          <w:szCs w:val="24"/>
        </w:rPr>
        <w:t xml:space="preserve"> </w:t>
      </w:r>
      <w:r w:rsidRPr="00A3182D">
        <w:rPr>
          <w:b/>
          <w:color w:val="000000"/>
          <w:szCs w:val="24"/>
        </w:rPr>
        <w:t xml:space="preserve">III. vyzývá </w:t>
      </w:r>
      <w:r w:rsidRPr="00A3182D">
        <w:rPr>
          <w:color w:val="000000"/>
          <w:szCs w:val="24"/>
        </w:rPr>
        <w:t xml:space="preserve">paní ministryni pro vědu, výzkum a inovace Helenu </w:t>
      </w:r>
      <w:proofErr w:type="spellStart"/>
      <w:r w:rsidRPr="00A3182D">
        <w:rPr>
          <w:color w:val="000000"/>
          <w:szCs w:val="24"/>
        </w:rPr>
        <w:t>Langšádlovou</w:t>
      </w:r>
      <w:proofErr w:type="spellEnd"/>
      <w:r w:rsidRPr="00A3182D">
        <w:rPr>
          <w:color w:val="000000"/>
          <w:szCs w:val="24"/>
        </w:rPr>
        <w:t xml:space="preserve"> k</w:t>
      </w:r>
      <w:r>
        <w:rPr>
          <w:color w:val="000000"/>
          <w:szCs w:val="24"/>
        </w:rPr>
        <w:t> </w:t>
      </w:r>
      <w:r w:rsidRPr="00A3182D">
        <w:rPr>
          <w:color w:val="000000"/>
          <w:szCs w:val="24"/>
        </w:rPr>
        <w:t>posílení nástrojů pro vyhodnocování efektivity veřejných výdajů na vědu a výzkum.</w:t>
      </w:r>
    </w:p>
    <w:p w14:paraId="18886F8A" w14:textId="353028D6" w:rsidR="00786F1D" w:rsidRPr="00786F1D" w:rsidRDefault="00786F1D" w:rsidP="00CE50B3">
      <w:pPr>
        <w:jc w:val="both"/>
        <w:rPr>
          <w:spacing w:val="-3"/>
          <w:szCs w:val="24"/>
          <w:u w:val="single"/>
        </w:rPr>
      </w:pPr>
    </w:p>
    <w:p w14:paraId="59DABD25" w14:textId="52E740C3" w:rsidR="00786F1D" w:rsidRPr="00C8023B" w:rsidRDefault="00786F1D" w:rsidP="00786F1D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 xml:space="preserve">5. </w:t>
      </w:r>
      <w:r w:rsidRPr="0029014A">
        <w:rPr>
          <w:b/>
          <w:spacing w:val="-3"/>
          <w:szCs w:val="24"/>
        </w:rPr>
        <w:t>hlasování</w:t>
      </w:r>
      <w:r>
        <w:rPr>
          <w:b/>
          <w:spacing w:val="-3"/>
          <w:szCs w:val="24"/>
        </w:rPr>
        <w:t xml:space="preserve"> </w:t>
      </w:r>
      <w:r w:rsidR="006D04E2">
        <w:rPr>
          <w:b/>
          <w:spacing w:val="-3"/>
          <w:szCs w:val="24"/>
        </w:rPr>
        <w:t>o</w:t>
      </w:r>
      <w:r>
        <w:rPr>
          <w:b/>
          <w:spacing w:val="-3"/>
          <w:szCs w:val="24"/>
        </w:rPr>
        <w:t xml:space="preserve"> financování vědy a </w:t>
      </w:r>
      <w:proofErr w:type="gramStart"/>
      <w:r>
        <w:rPr>
          <w:b/>
          <w:spacing w:val="-3"/>
          <w:szCs w:val="24"/>
        </w:rPr>
        <w:t xml:space="preserve">výzkumu </w:t>
      </w:r>
      <w:r w:rsidRPr="0029014A">
        <w:rPr>
          <w:b/>
          <w:spacing w:val="-3"/>
          <w:szCs w:val="24"/>
        </w:rPr>
        <w:t xml:space="preserve"> -</w:t>
      </w:r>
      <w:proofErr w:type="gramEnd"/>
      <w:r w:rsidRPr="0029014A">
        <w:rPr>
          <w:b/>
          <w:spacing w:val="-3"/>
          <w:szCs w:val="24"/>
        </w:rPr>
        <w:t xml:space="preserve">  </w:t>
      </w:r>
      <w:r>
        <w:rPr>
          <w:b/>
          <w:spacing w:val="-3"/>
          <w:szCs w:val="24"/>
        </w:rPr>
        <w:t xml:space="preserve">18 </w:t>
      </w:r>
      <w:r w:rsidRPr="0029014A">
        <w:rPr>
          <w:b/>
          <w:spacing w:val="-3"/>
          <w:szCs w:val="24"/>
        </w:rPr>
        <w:t xml:space="preserve">- 0 - </w:t>
      </w:r>
      <w:r>
        <w:rPr>
          <w:b/>
          <w:spacing w:val="-3"/>
          <w:szCs w:val="24"/>
        </w:rPr>
        <w:t>1</w:t>
      </w:r>
      <w:r w:rsidRPr="0029014A">
        <w:rPr>
          <w:b/>
          <w:spacing w:val="-3"/>
          <w:szCs w:val="24"/>
        </w:rPr>
        <w:t xml:space="preserve">. </w:t>
      </w:r>
      <w:r w:rsidR="00796856">
        <w:rPr>
          <w:b/>
          <w:spacing w:val="-3"/>
          <w:szCs w:val="24"/>
        </w:rPr>
        <w:t>Usnesení č. 149 bylo přijato.</w:t>
      </w:r>
    </w:p>
    <w:p w14:paraId="3A4AC379" w14:textId="7296A397" w:rsidR="00786F1D" w:rsidRDefault="00786F1D" w:rsidP="00786F1D">
      <w:pPr>
        <w:pStyle w:val="Textbodu"/>
        <w:rPr>
          <w:spacing w:val="-3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proofErr w:type="spellStart"/>
      <w:r w:rsidRPr="00C8023B">
        <w:rPr>
          <w:spacing w:val="-3"/>
          <w:szCs w:val="24"/>
        </w:rPr>
        <w:t>posl</w:t>
      </w:r>
      <w:proofErr w:type="spellEnd"/>
      <w:r w:rsidRPr="00C8023B">
        <w:rPr>
          <w:spacing w:val="-3"/>
          <w:szCs w:val="24"/>
        </w:rPr>
        <w:t xml:space="preserve">. Jan </w:t>
      </w:r>
      <w:proofErr w:type="spellStart"/>
      <w:r w:rsidRPr="00C8023B">
        <w:rPr>
          <w:spacing w:val="-3"/>
          <w:szCs w:val="24"/>
        </w:rPr>
        <w:t>Berki</w:t>
      </w:r>
      <w:proofErr w:type="spellEnd"/>
      <w:r w:rsidRPr="001F7197">
        <w:rPr>
          <w:spacing w:val="-3"/>
          <w:szCs w:val="24"/>
        </w:rPr>
        <w:t>,</w:t>
      </w:r>
      <w:r>
        <w:rPr>
          <w:b/>
          <w:spacing w:val="-3"/>
          <w:szCs w:val="24"/>
        </w:rPr>
        <w:t xml:space="preserve">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 xml:space="preserve">. Jana </w:t>
      </w:r>
      <w:proofErr w:type="spellStart"/>
      <w:r w:rsidRPr="0029014A">
        <w:rPr>
          <w:spacing w:val="-3"/>
          <w:szCs w:val="24"/>
        </w:rPr>
        <w:t>Berkovcová</w:t>
      </w:r>
      <w:proofErr w:type="spellEnd"/>
      <w:r w:rsidRPr="0029014A">
        <w:rPr>
          <w:spacing w:val="-3"/>
          <w:szCs w:val="24"/>
        </w:rPr>
        <w:t xml:space="preserve">,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>. Lubomír Brož,</w:t>
      </w:r>
      <w:r>
        <w:rPr>
          <w:spacing w:val="-3"/>
          <w:szCs w:val="24"/>
        </w:rPr>
        <w:t xml:space="preserve">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>.</w:t>
      </w:r>
      <w:r>
        <w:rPr>
          <w:spacing w:val="-3"/>
          <w:szCs w:val="24"/>
        </w:rPr>
        <w:t> </w:t>
      </w:r>
      <w:r w:rsidRPr="0029014A">
        <w:rPr>
          <w:spacing w:val="-3"/>
          <w:szCs w:val="24"/>
        </w:rPr>
        <w:t xml:space="preserve">Stanislav Fridrich,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>.</w:t>
      </w:r>
      <w:r w:rsidR="0078435C">
        <w:rPr>
          <w:spacing w:val="-3"/>
          <w:szCs w:val="24"/>
        </w:rPr>
        <w:t> </w:t>
      </w:r>
      <w:r>
        <w:rPr>
          <w:spacing w:val="-3"/>
          <w:szCs w:val="24"/>
        </w:rPr>
        <w:t xml:space="preserve">Jana Hanzlíková,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 Matěj Ondřej Havel,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Ivan </w:t>
      </w:r>
      <w:proofErr w:type="spellStart"/>
      <w:r>
        <w:rPr>
          <w:spacing w:val="-3"/>
          <w:szCs w:val="24"/>
        </w:rPr>
        <w:t>Jáč</w:t>
      </w:r>
      <w:proofErr w:type="spellEnd"/>
      <w:r>
        <w:rPr>
          <w:spacing w:val="-3"/>
          <w:szCs w:val="24"/>
        </w:rPr>
        <w:t xml:space="preserve">,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 xml:space="preserve">. Jakub Janda,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Zdeněk Kettner,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Pavel Klíma,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Jan Lacina,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Nina Nováková,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Karel Rais,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Karel Sládeček,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David Šimek,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Julius Špičák,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Ivo Vondrák,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Renáta Zajíčková,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>. Jan Richter</w:t>
      </w:r>
      <w:r w:rsidRPr="0029014A">
        <w:rPr>
          <w:spacing w:val="-3"/>
          <w:szCs w:val="24"/>
        </w:rPr>
        <w:t>)</w:t>
      </w:r>
    </w:p>
    <w:p w14:paraId="1A6292C6" w14:textId="77777777" w:rsidR="00CE6D04" w:rsidRDefault="00CE6D04" w:rsidP="00CE50B3">
      <w:pPr>
        <w:jc w:val="both"/>
        <w:rPr>
          <w:spacing w:val="-3"/>
          <w:szCs w:val="24"/>
        </w:rPr>
      </w:pPr>
    </w:p>
    <w:p w14:paraId="7E8C8C76" w14:textId="029F9EFA" w:rsidR="00C05C40" w:rsidRDefault="00C05C40" w:rsidP="00C05C40">
      <w:pPr>
        <w:pStyle w:val="Standard"/>
        <w:tabs>
          <w:tab w:val="left" w:pos="0"/>
          <w:tab w:val="left" w:pos="408"/>
        </w:tabs>
        <w:jc w:val="both"/>
        <w:rPr>
          <w:b/>
          <w:spacing w:val="-3"/>
          <w:u w:val="single"/>
        </w:rPr>
      </w:pPr>
      <w:r w:rsidRPr="00C05C40">
        <w:rPr>
          <w:b/>
          <w:spacing w:val="-3"/>
          <w:u w:val="single"/>
        </w:rPr>
        <w:t xml:space="preserve">K bodu Digitalizace přijímacího řízení na střední </w:t>
      </w:r>
      <w:proofErr w:type="gramStart"/>
      <w:r w:rsidRPr="00C05C40">
        <w:rPr>
          <w:b/>
          <w:spacing w:val="-3"/>
          <w:u w:val="single"/>
        </w:rPr>
        <w:t>školy - představení</w:t>
      </w:r>
      <w:proofErr w:type="gramEnd"/>
      <w:r w:rsidRPr="00C05C40">
        <w:rPr>
          <w:b/>
          <w:spacing w:val="-3"/>
          <w:u w:val="single"/>
        </w:rPr>
        <w:t xml:space="preserve"> projektu zástupcem MŠMT</w:t>
      </w:r>
    </w:p>
    <w:p w14:paraId="40A29AC9" w14:textId="3918F32E" w:rsidR="00EC5051" w:rsidRDefault="00EC5051" w:rsidP="00C05C40">
      <w:pPr>
        <w:pStyle w:val="Standard"/>
        <w:tabs>
          <w:tab w:val="left" w:pos="0"/>
          <w:tab w:val="left" w:pos="408"/>
        </w:tabs>
        <w:jc w:val="both"/>
        <w:rPr>
          <w:b/>
          <w:spacing w:val="-3"/>
          <w:u w:val="single"/>
        </w:rPr>
      </w:pPr>
    </w:p>
    <w:p w14:paraId="0D35F43F" w14:textId="379E5091" w:rsidR="00EC5051" w:rsidRPr="00DA283A" w:rsidRDefault="00DA283A" w:rsidP="00C05C40">
      <w:pPr>
        <w:pStyle w:val="Standard"/>
        <w:tabs>
          <w:tab w:val="left" w:pos="0"/>
          <w:tab w:val="left" w:pos="408"/>
        </w:tabs>
        <w:jc w:val="both"/>
        <w:rPr>
          <w:spacing w:val="-3"/>
        </w:rPr>
      </w:pPr>
      <w:r w:rsidRPr="00DA283A">
        <w:rPr>
          <w:spacing w:val="-3"/>
        </w:rPr>
        <w:t>S úvodním slovem vystoupil</w:t>
      </w:r>
      <w:r>
        <w:rPr>
          <w:spacing w:val="-3"/>
        </w:rPr>
        <w:t xml:space="preserve">a zpravodajka bodu </w:t>
      </w:r>
      <w:proofErr w:type="spellStart"/>
      <w:r>
        <w:rPr>
          <w:spacing w:val="-3"/>
        </w:rPr>
        <w:t>posl</w:t>
      </w:r>
      <w:proofErr w:type="spellEnd"/>
      <w:r>
        <w:rPr>
          <w:spacing w:val="-3"/>
        </w:rPr>
        <w:t>. Renáta Zajíčková. Dále</w:t>
      </w:r>
      <w:r w:rsidRPr="00DA283A">
        <w:rPr>
          <w:spacing w:val="-3"/>
        </w:rPr>
        <w:t xml:space="preserve"> za MŠMT</w:t>
      </w:r>
      <w:r>
        <w:rPr>
          <w:spacing w:val="-3"/>
        </w:rPr>
        <w:t xml:space="preserve"> hovořil</w:t>
      </w:r>
      <w:r w:rsidRPr="00DA283A">
        <w:rPr>
          <w:spacing w:val="-3"/>
        </w:rPr>
        <w:t xml:space="preserve"> ředitel Mareš, který shrnul hlavní teze </w:t>
      </w:r>
      <w:r w:rsidR="00A025FC">
        <w:rPr>
          <w:spacing w:val="-3"/>
        </w:rPr>
        <w:t>neveřejné pracovní verze informace „Záměr digitalizace přijímacího řízení 2024“.</w:t>
      </w:r>
    </w:p>
    <w:p w14:paraId="0F8194A7" w14:textId="2065C014" w:rsidR="00786F1D" w:rsidRDefault="00786F1D" w:rsidP="00C05C40">
      <w:pPr>
        <w:pStyle w:val="Standard"/>
        <w:tabs>
          <w:tab w:val="left" w:pos="0"/>
          <w:tab w:val="left" w:pos="408"/>
        </w:tabs>
        <w:jc w:val="both"/>
        <w:rPr>
          <w:b/>
          <w:spacing w:val="-3"/>
          <w:u w:val="single"/>
        </w:rPr>
      </w:pPr>
    </w:p>
    <w:p w14:paraId="7A86731D" w14:textId="50C79B94" w:rsidR="00DA283A" w:rsidRDefault="00DA283A" w:rsidP="00C05C40">
      <w:pPr>
        <w:pStyle w:val="Standard"/>
        <w:tabs>
          <w:tab w:val="left" w:pos="0"/>
          <w:tab w:val="left" w:pos="408"/>
        </w:tabs>
        <w:jc w:val="both"/>
        <w:rPr>
          <w:spacing w:val="-3"/>
          <w:u w:val="single"/>
        </w:rPr>
      </w:pPr>
      <w:r w:rsidRPr="00DA283A">
        <w:rPr>
          <w:spacing w:val="-3"/>
          <w:u w:val="single"/>
        </w:rPr>
        <w:t>V obecné rozpravě vystoupili:</w:t>
      </w:r>
    </w:p>
    <w:p w14:paraId="14A8546F" w14:textId="348F5F7A" w:rsidR="00DA283A" w:rsidRPr="00DA283A" w:rsidRDefault="00DA283A" w:rsidP="00C05C40">
      <w:pPr>
        <w:pStyle w:val="Standard"/>
        <w:tabs>
          <w:tab w:val="left" w:pos="0"/>
          <w:tab w:val="left" w:pos="408"/>
        </w:tabs>
        <w:jc w:val="both"/>
        <w:rPr>
          <w:spacing w:val="-3"/>
        </w:rPr>
      </w:pPr>
      <w:r w:rsidRPr="00DA283A">
        <w:rPr>
          <w:spacing w:val="-3"/>
        </w:rPr>
        <w:t>Bek Mikuláš</w:t>
      </w:r>
    </w:p>
    <w:p w14:paraId="18839FA5" w14:textId="7B4E992B" w:rsidR="00DA283A" w:rsidRDefault="00DA283A" w:rsidP="00C05C40">
      <w:pPr>
        <w:pStyle w:val="Standard"/>
        <w:tabs>
          <w:tab w:val="left" w:pos="0"/>
          <w:tab w:val="left" w:pos="408"/>
        </w:tabs>
        <w:jc w:val="both"/>
        <w:rPr>
          <w:spacing w:val="-3"/>
        </w:rPr>
      </w:pPr>
      <w:proofErr w:type="spellStart"/>
      <w:r w:rsidRPr="00DA283A">
        <w:rPr>
          <w:spacing w:val="-3"/>
        </w:rPr>
        <w:t>Berki</w:t>
      </w:r>
      <w:proofErr w:type="spellEnd"/>
      <w:r w:rsidRPr="00DA283A">
        <w:rPr>
          <w:spacing w:val="-3"/>
        </w:rPr>
        <w:t xml:space="preserve"> Jan</w:t>
      </w:r>
    </w:p>
    <w:p w14:paraId="1156FC43" w14:textId="59DF533F" w:rsidR="00DA283A" w:rsidRDefault="00DA283A" w:rsidP="00C05C40">
      <w:pPr>
        <w:pStyle w:val="Standard"/>
        <w:tabs>
          <w:tab w:val="left" w:pos="0"/>
          <w:tab w:val="left" w:pos="408"/>
        </w:tabs>
        <w:jc w:val="both"/>
        <w:rPr>
          <w:spacing w:val="-3"/>
        </w:rPr>
      </w:pPr>
      <w:proofErr w:type="spellStart"/>
      <w:r>
        <w:rPr>
          <w:spacing w:val="-3"/>
        </w:rPr>
        <w:t>Berkovcová</w:t>
      </w:r>
      <w:proofErr w:type="spellEnd"/>
      <w:r>
        <w:rPr>
          <w:spacing w:val="-3"/>
        </w:rPr>
        <w:t xml:space="preserve"> Jana</w:t>
      </w:r>
    </w:p>
    <w:p w14:paraId="67897A57" w14:textId="5A43DE06" w:rsidR="00710357" w:rsidRPr="00DA283A" w:rsidRDefault="00710357" w:rsidP="00C05C40">
      <w:pPr>
        <w:pStyle w:val="Standard"/>
        <w:tabs>
          <w:tab w:val="left" w:pos="0"/>
          <w:tab w:val="left" w:pos="408"/>
        </w:tabs>
        <w:jc w:val="both"/>
        <w:rPr>
          <w:spacing w:val="-3"/>
        </w:rPr>
      </w:pPr>
      <w:r>
        <w:rPr>
          <w:spacing w:val="-3"/>
        </w:rPr>
        <w:t>Matěj Ondřej Havel</w:t>
      </w:r>
    </w:p>
    <w:p w14:paraId="5512DFBA" w14:textId="01139F2F" w:rsidR="00DA283A" w:rsidRDefault="00DA283A" w:rsidP="00C05C40">
      <w:pPr>
        <w:pStyle w:val="Standard"/>
        <w:tabs>
          <w:tab w:val="left" w:pos="0"/>
          <w:tab w:val="left" w:pos="408"/>
        </w:tabs>
        <w:jc w:val="both"/>
        <w:rPr>
          <w:spacing w:val="-3"/>
        </w:rPr>
      </w:pPr>
      <w:r w:rsidRPr="00DA283A">
        <w:rPr>
          <w:spacing w:val="-3"/>
        </w:rPr>
        <w:t>Klíma Pavel</w:t>
      </w:r>
    </w:p>
    <w:p w14:paraId="68CE87B1" w14:textId="24C70E22" w:rsidR="00C55F97" w:rsidRDefault="00E75126" w:rsidP="00C05C40">
      <w:pPr>
        <w:pStyle w:val="Standard"/>
        <w:tabs>
          <w:tab w:val="left" w:pos="0"/>
          <w:tab w:val="left" w:pos="408"/>
        </w:tabs>
        <w:jc w:val="both"/>
        <w:rPr>
          <w:spacing w:val="-3"/>
        </w:rPr>
      </w:pPr>
      <w:r>
        <w:rPr>
          <w:spacing w:val="-3"/>
        </w:rPr>
        <w:t>Kettner Zdeněk</w:t>
      </w:r>
    </w:p>
    <w:p w14:paraId="376C7603" w14:textId="07FA9601" w:rsidR="00DA283A" w:rsidRPr="00DA283A" w:rsidRDefault="00DA283A" w:rsidP="00C05C40">
      <w:pPr>
        <w:pStyle w:val="Standard"/>
        <w:tabs>
          <w:tab w:val="left" w:pos="0"/>
          <w:tab w:val="left" w:pos="408"/>
        </w:tabs>
        <w:jc w:val="both"/>
        <w:rPr>
          <w:spacing w:val="-3"/>
        </w:rPr>
      </w:pPr>
      <w:r>
        <w:rPr>
          <w:spacing w:val="-3"/>
        </w:rPr>
        <w:t>Krejčí Miroslav</w:t>
      </w:r>
    </w:p>
    <w:p w14:paraId="3294CC44" w14:textId="1099C118" w:rsidR="00DA283A" w:rsidRDefault="00DA283A" w:rsidP="00C05C40">
      <w:pPr>
        <w:pStyle w:val="Standard"/>
        <w:tabs>
          <w:tab w:val="left" w:pos="0"/>
          <w:tab w:val="left" w:pos="408"/>
        </w:tabs>
        <w:jc w:val="both"/>
        <w:rPr>
          <w:spacing w:val="-3"/>
        </w:rPr>
      </w:pPr>
      <w:r w:rsidRPr="00DA283A">
        <w:rPr>
          <w:spacing w:val="-3"/>
        </w:rPr>
        <w:t>Mareš Jan</w:t>
      </w:r>
    </w:p>
    <w:p w14:paraId="75917A5A" w14:textId="364615F2" w:rsidR="002E4271" w:rsidRDefault="002E4271" w:rsidP="00C05C40">
      <w:pPr>
        <w:pStyle w:val="Standard"/>
        <w:tabs>
          <w:tab w:val="left" w:pos="0"/>
          <w:tab w:val="left" w:pos="408"/>
        </w:tabs>
        <w:jc w:val="both"/>
        <w:rPr>
          <w:spacing w:val="-3"/>
        </w:rPr>
      </w:pPr>
      <w:r>
        <w:rPr>
          <w:spacing w:val="-3"/>
        </w:rPr>
        <w:lastRenderedPageBreak/>
        <w:t>Vávrová Kamila</w:t>
      </w:r>
    </w:p>
    <w:p w14:paraId="083D85BE" w14:textId="6D09B173" w:rsidR="00DA283A" w:rsidRDefault="00DA283A" w:rsidP="00C05C40">
      <w:pPr>
        <w:pStyle w:val="Standard"/>
        <w:tabs>
          <w:tab w:val="left" w:pos="0"/>
          <w:tab w:val="left" w:pos="408"/>
        </w:tabs>
        <w:jc w:val="both"/>
        <w:rPr>
          <w:spacing w:val="-3"/>
        </w:rPr>
      </w:pPr>
      <w:r>
        <w:rPr>
          <w:spacing w:val="-3"/>
        </w:rPr>
        <w:t>Zajíčková Renáta</w:t>
      </w:r>
    </w:p>
    <w:p w14:paraId="27E97D4B" w14:textId="43786B1B" w:rsidR="00047A80" w:rsidRDefault="00047A80" w:rsidP="00C05C40">
      <w:pPr>
        <w:pStyle w:val="Standard"/>
        <w:tabs>
          <w:tab w:val="left" w:pos="0"/>
          <w:tab w:val="left" w:pos="408"/>
        </w:tabs>
        <w:jc w:val="both"/>
        <w:rPr>
          <w:spacing w:val="-3"/>
        </w:rPr>
      </w:pPr>
    </w:p>
    <w:p w14:paraId="0125EA7D" w14:textId="20156293" w:rsidR="00867F9D" w:rsidRDefault="00047A80" w:rsidP="006D04E2">
      <w:pPr>
        <w:tabs>
          <w:tab w:val="left" w:pos="-720"/>
        </w:tabs>
        <w:jc w:val="both"/>
        <w:rPr>
          <w:spacing w:val="-3"/>
          <w:szCs w:val="24"/>
        </w:rPr>
      </w:pPr>
      <w:r w:rsidRPr="00047A80">
        <w:rPr>
          <w:spacing w:val="-3"/>
          <w:u w:val="single"/>
        </w:rPr>
        <w:t>V podrobné rozpravě načetl</w:t>
      </w:r>
      <w:r w:rsidR="0044356D">
        <w:rPr>
          <w:spacing w:val="-3"/>
          <w:u w:val="single"/>
        </w:rPr>
        <w:t>a</w:t>
      </w:r>
      <w:r w:rsidRPr="00047A80">
        <w:rPr>
          <w:spacing w:val="-3"/>
          <w:u w:val="single"/>
        </w:rPr>
        <w:t xml:space="preserve"> </w:t>
      </w:r>
      <w:r w:rsidR="0044356D">
        <w:rPr>
          <w:spacing w:val="-3"/>
          <w:u w:val="single"/>
        </w:rPr>
        <w:t xml:space="preserve">zpravodajka bodu </w:t>
      </w:r>
      <w:proofErr w:type="spellStart"/>
      <w:r w:rsidR="0044356D">
        <w:rPr>
          <w:spacing w:val="-3"/>
          <w:u w:val="single"/>
        </w:rPr>
        <w:t>posl</w:t>
      </w:r>
      <w:proofErr w:type="spellEnd"/>
      <w:r w:rsidR="0044356D">
        <w:rPr>
          <w:spacing w:val="-3"/>
          <w:u w:val="single"/>
        </w:rPr>
        <w:t>. Zajíčková</w:t>
      </w:r>
      <w:r w:rsidRPr="00047A80">
        <w:rPr>
          <w:spacing w:val="-3"/>
          <w:u w:val="single"/>
        </w:rPr>
        <w:t xml:space="preserve"> návrh usnesení</w:t>
      </w:r>
      <w:r>
        <w:rPr>
          <w:spacing w:val="-3"/>
        </w:rPr>
        <w:t xml:space="preserve">: </w:t>
      </w:r>
      <w:r w:rsidR="00867F9D">
        <w:rPr>
          <w:spacing w:val="-3"/>
          <w:szCs w:val="24"/>
        </w:rPr>
        <w:t xml:space="preserve">Výbor pro vědu, vzdělání, kulturu, mládež a tělovýchovu po vyslechnutí informace pana vrchního ředitele Jana Mareše za MŠMT, zpravodajské zprávě </w:t>
      </w:r>
      <w:proofErr w:type="spellStart"/>
      <w:r w:rsidR="00867F9D">
        <w:rPr>
          <w:spacing w:val="-3"/>
          <w:szCs w:val="24"/>
        </w:rPr>
        <w:t>posl</w:t>
      </w:r>
      <w:proofErr w:type="spellEnd"/>
      <w:r w:rsidR="00867F9D">
        <w:rPr>
          <w:spacing w:val="-3"/>
          <w:szCs w:val="24"/>
        </w:rPr>
        <w:t>. Renáty Zajíčkové a po rozpravě</w:t>
      </w:r>
      <w:r w:rsidR="006D04E2">
        <w:rPr>
          <w:spacing w:val="-3"/>
          <w:szCs w:val="24"/>
        </w:rPr>
        <w:t xml:space="preserve"> </w:t>
      </w:r>
      <w:r w:rsidR="00867F9D" w:rsidRPr="00473C28">
        <w:rPr>
          <w:b/>
          <w:spacing w:val="-3"/>
          <w:szCs w:val="24"/>
        </w:rPr>
        <w:t>I. bere na vědomí</w:t>
      </w:r>
      <w:r w:rsidR="00867F9D" w:rsidRPr="00473C28">
        <w:rPr>
          <w:spacing w:val="-3"/>
          <w:szCs w:val="24"/>
        </w:rPr>
        <w:t xml:space="preserve"> poskytnuté informace o projektu "Digitalizace přijímacího řízení na střední školy";</w:t>
      </w:r>
      <w:r w:rsidR="006D04E2">
        <w:rPr>
          <w:spacing w:val="-3"/>
          <w:szCs w:val="24"/>
        </w:rPr>
        <w:t xml:space="preserve"> </w:t>
      </w:r>
      <w:r w:rsidR="00867F9D" w:rsidRPr="00473C28">
        <w:rPr>
          <w:b/>
          <w:spacing w:val="-3"/>
          <w:szCs w:val="24"/>
        </w:rPr>
        <w:t>II. žádá</w:t>
      </w:r>
      <w:r w:rsidR="00867F9D" w:rsidRPr="00473C28">
        <w:rPr>
          <w:spacing w:val="-3"/>
          <w:szCs w:val="24"/>
        </w:rPr>
        <w:t xml:space="preserve"> Ministerstvo školství, mládeže a tělovýchovy, aby průběžně informovalo členy výboru o stavu příprav projektu, a to elektronicky prostřednictvím sekretariátu výboru.</w:t>
      </w:r>
    </w:p>
    <w:p w14:paraId="52E03EAD" w14:textId="7FD15440" w:rsidR="006D04E2" w:rsidRDefault="006D04E2" w:rsidP="006D04E2">
      <w:pPr>
        <w:tabs>
          <w:tab w:val="left" w:pos="-720"/>
        </w:tabs>
        <w:jc w:val="both"/>
        <w:rPr>
          <w:spacing w:val="-3"/>
          <w:szCs w:val="24"/>
        </w:rPr>
      </w:pPr>
    </w:p>
    <w:p w14:paraId="29CA1C8C" w14:textId="4BDF934A" w:rsidR="006D04E2" w:rsidRPr="00C8023B" w:rsidRDefault="00A65CBC" w:rsidP="006D04E2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>6</w:t>
      </w:r>
      <w:r w:rsidR="006D04E2">
        <w:rPr>
          <w:b/>
          <w:spacing w:val="-3"/>
          <w:szCs w:val="24"/>
        </w:rPr>
        <w:t xml:space="preserve">. hlasování o elektronizaci přijímacího řízení </w:t>
      </w:r>
      <w:proofErr w:type="gramStart"/>
      <w:r w:rsidR="006D04E2" w:rsidRPr="0029014A">
        <w:rPr>
          <w:b/>
          <w:spacing w:val="-3"/>
          <w:szCs w:val="24"/>
        </w:rPr>
        <w:t xml:space="preserve">-  </w:t>
      </w:r>
      <w:r w:rsidR="006D04E2">
        <w:rPr>
          <w:b/>
          <w:spacing w:val="-3"/>
          <w:szCs w:val="24"/>
        </w:rPr>
        <w:t>19</w:t>
      </w:r>
      <w:proofErr w:type="gramEnd"/>
      <w:r w:rsidR="006D04E2">
        <w:rPr>
          <w:b/>
          <w:spacing w:val="-3"/>
          <w:szCs w:val="24"/>
        </w:rPr>
        <w:t xml:space="preserve"> </w:t>
      </w:r>
      <w:r w:rsidR="006D04E2" w:rsidRPr="0029014A">
        <w:rPr>
          <w:b/>
          <w:spacing w:val="-3"/>
          <w:szCs w:val="24"/>
        </w:rPr>
        <w:t xml:space="preserve">- 0 - </w:t>
      </w:r>
      <w:r w:rsidR="0078435C">
        <w:rPr>
          <w:b/>
          <w:spacing w:val="-3"/>
          <w:szCs w:val="24"/>
        </w:rPr>
        <w:t>0</w:t>
      </w:r>
      <w:r w:rsidR="006D04E2" w:rsidRPr="0029014A">
        <w:rPr>
          <w:b/>
          <w:spacing w:val="-3"/>
          <w:szCs w:val="24"/>
        </w:rPr>
        <w:t xml:space="preserve">. </w:t>
      </w:r>
      <w:r w:rsidR="006D04E2">
        <w:rPr>
          <w:b/>
          <w:spacing w:val="-3"/>
          <w:szCs w:val="24"/>
        </w:rPr>
        <w:t>Usnesení č. 150 bylo přijato.</w:t>
      </w:r>
    </w:p>
    <w:p w14:paraId="49B5E9B2" w14:textId="76681547" w:rsidR="006D04E2" w:rsidRDefault="006D04E2" w:rsidP="006D04E2">
      <w:pPr>
        <w:pStyle w:val="Textbodu"/>
        <w:rPr>
          <w:spacing w:val="-3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proofErr w:type="spellStart"/>
      <w:r w:rsidRPr="00C8023B">
        <w:rPr>
          <w:spacing w:val="-3"/>
          <w:szCs w:val="24"/>
        </w:rPr>
        <w:t>posl</w:t>
      </w:r>
      <w:proofErr w:type="spellEnd"/>
      <w:r w:rsidRPr="00C8023B">
        <w:rPr>
          <w:spacing w:val="-3"/>
          <w:szCs w:val="24"/>
        </w:rPr>
        <w:t xml:space="preserve">. Jan </w:t>
      </w:r>
      <w:proofErr w:type="spellStart"/>
      <w:r w:rsidRPr="00C8023B">
        <w:rPr>
          <w:spacing w:val="-3"/>
          <w:szCs w:val="24"/>
        </w:rPr>
        <w:t>Berki</w:t>
      </w:r>
      <w:proofErr w:type="spellEnd"/>
      <w:r w:rsidRPr="0072241D">
        <w:rPr>
          <w:spacing w:val="-3"/>
          <w:szCs w:val="24"/>
        </w:rPr>
        <w:t>,</w:t>
      </w:r>
      <w:r>
        <w:rPr>
          <w:b/>
          <w:spacing w:val="-3"/>
          <w:szCs w:val="24"/>
        </w:rPr>
        <w:t xml:space="preserve">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 xml:space="preserve">. Jana </w:t>
      </w:r>
      <w:proofErr w:type="spellStart"/>
      <w:r w:rsidRPr="0029014A">
        <w:rPr>
          <w:spacing w:val="-3"/>
          <w:szCs w:val="24"/>
        </w:rPr>
        <w:t>Berkovcová</w:t>
      </w:r>
      <w:proofErr w:type="spellEnd"/>
      <w:r w:rsidRPr="0029014A">
        <w:rPr>
          <w:spacing w:val="-3"/>
          <w:szCs w:val="24"/>
        </w:rPr>
        <w:t xml:space="preserve">,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>. Lubomír Brož,</w:t>
      </w:r>
      <w:r>
        <w:rPr>
          <w:spacing w:val="-3"/>
          <w:szCs w:val="24"/>
        </w:rPr>
        <w:t xml:space="preserve">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>.</w:t>
      </w:r>
      <w:r>
        <w:rPr>
          <w:spacing w:val="-3"/>
          <w:szCs w:val="24"/>
        </w:rPr>
        <w:t> </w:t>
      </w:r>
      <w:r w:rsidRPr="0029014A">
        <w:rPr>
          <w:spacing w:val="-3"/>
          <w:szCs w:val="24"/>
        </w:rPr>
        <w:t xml:space="preserve">Stanislav Fridrich,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>.</w:t>
      </w:r>
      <w:r w:rsidR="0078435C">
        <w:rPr>
          <w:spacing w:val="-3"/>
          <w:szCs w:val="24"/>
        </w:rPr>
        <w:t> </w:t>
      </w:r>
      <w:r>
        <w:rPr>
          <w:spacing w:val="-3"/>
          <w:szCs w:val="24"/>
        </w:rPr>
        <w:t xml:space="preserve">Jana Hanzlíková,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 Matěj Ondřej Havel,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Ivan </w:t>
      </w:r>
      <w:proofErr w:type="spellStart"/>
      <w:r>
        <w:rPr>
          <w:spacing w:val="-3"/>
          <w:szCs w:val="24"/>
        </w:rPr>
        <w:t>Jáč</w:t>
      </w:r>
      <w:proofErr w:type="spellEnd"/>
      <w:r>
        <w:rPr>
          <w:spacing w:val="-3"/>
          <w:szCs w:val="24"/>
        </w:rPr>
        <w:t xml:space="preserve">,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 xml:space="preserve">. Jakub Janda,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Zdeněk Kettner,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Pavel Klíma,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Jan Lacina,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Nina Nováková,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Karel Rais,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>.</w:t>
      </w:r>
      <w:r w:rsidR="0078435C">
        <w:rPr>
          <w:spacing w:val="-3"/>
          <w:szCs w:val="24"/>
        </w:rPr>
        <w:t> </w:t>
      </w:r>
      <w:r>
        <w:rPr>
          <w:spacing w:val="-3"/>
          <w:szCs w:val="24"/>
        </w:rPr>
        <w:t>Jan</w:t>
      </w:r>
      <w:r w:rsidR="0078435C">
        <w:rPr>
          <w:spacing w:val="-3"/>
          <w:szCs w:val="24"/>
        </w:rPr>
        <w:t> </w:t>
      </w:r>
      <w:r>
        <w:rPr>
          <w:spacing w:val="-3"/>
          <w:szCs w:val="24"/>
        </w:rPr>
        <w:t xml:space="preserve">Richter,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Karel Sládeček,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David Šimek,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Julius Špičák,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Ivo Vondrák,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Renáta Zajíčková,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</w:t>
      </w:r>
      <w:r>
        <w:rPr>
          <w:spacing w:val="-3"/>
          <w:szCs w:val="24"/>
        </w:rPr>
        <w:t>0</w:t>
      </w:r>
      <w:r w:rsidRPr="0029014A">
        <w:rPr>
          <w:spacing w:val="-3"/>
          <w:szCs w:val="24"/>
        </w:rPr>
        <w:t>)</w:t>
      </w:r>
    </w:p>
    <w:p w14:paraId="1C9A208D" w14:textId="77777777" w:rsidR="006D04E2" w:rsidRPr="00473C28" w:rsidRDefault="006D04E2" w:rsidP="006D04E2">
      <w:pPr>
        <w:tabs>
          <w:tab w:val="left" w:pos="-720"/>
        </w:tabs>
        <w:jc w:val="both"/>
        <w:rPr>
          <w:spacing w:val="-3"/>
          <w:szCs w:val="24"/>
        </w:rPr>
      </w:pPr>
    </w:p>
    <w:p w14:paraId="7DB1C1DF" w14:textId="08F92ECF" w:rsidR="00047A80" w:rsidRPr="00DA283A" w:rsidRDefault="00047A80" w:rsidP="00C05C40">
      <w:pPr>
        <w:pStyle w:val="Standard"/>
        <w:tabs>
          <w:tab w:val="left" w:pos="0"/>
          <w:tab w:val="left" w:pos="408"/>
        </w:tabs>
        <w:jc w:val="both"/>
        <w:rPr>
          <w:spacing w:val="-3"/>
        </w:rPr>
      </w:pPr>
    </w:p>
    <w:p w14:paraId="4199D301" w14:textId="38FE807C" w:rsidR="00AB7D06" w:rsidRPr="00AB7D06" w:rsidRDefault="00AB7D06" w:rsidP="00AB7D06">
      <w:pPr>
        <w:pStyle w:val="Standard"/>
        <w:tabs>
          <w:tab w:val="left" w:pos="0"/>
          <w:tab w:val="left" w:pos="408"/>
        </w:tabs>
        <w:jc w:val="both"/>
        <w:rPr>
          <w:b/>
          <w:spacing w:val="-3"/>
          <w:u w:val="single"/>
        </w:rPr>
      </w:pPr>
      <w:r w:rsidRPr="00AB7D06">
        <w:rPr>
          <w:b/>
          <w:spacing w:val="-3"/>
          <w:u w:val="single"/>
        </w:rPr>
        <w:t xml:space="preserve">K bodu Informace MŠMT o průběhu veřejné diskuse k představenému materiálu "Dlouhodobý záměr vzdělávání a rozvoje vzdělávací soustavy ČR na období </w:t>
      </w:r>
      <w:proofErr w:type="gramStart"/>
      <w:r w:rsidRPr="00AB7D06">
        <w:rPr>
          <w:b/>
          <w:spacing w:val="-3"/>
          <w:u w:val="single"/>
        </w:rPr>
        <w:t>2023 - 2027</w:t>
      </w:r>
      <w:proofErr w:type="gramEnd"/>
      <w:r w:rsidRPr="00AB7D06">
        <w:rPr>
          <w:b/>
          <w:spacing w:val="-3"/>
          <w:u w:val="single"/>
        </w:rPr>
        <w:t>" a</w:t>
      </w:r>
      <w:r w:rsidR="00863E86">
        <w:rPr>
          <w:b/>
          <w:spacing w:val="-3"/>
          <w:u w:val="single"/>
        </w:rPr>
        <w:t> </w:t>
      </w:r>
      <w:r w:rsidRPr="00AB7D06">
        <w:rPr>
          <w:b/>
          <w:spacing w:val="-3"/>
          <w:u w:val="single"/>
        </w:rPr>
        <w:t>o obdržených připomínkách zásadního charakteru</w:t>
      </w:r>
    </w:p>
    <w:p w14:paraId="526FF99D" w14:textId="77777777" w:rsidR="00786F1D" w:rsidRPr="00C05C40" w:rsidRDefault="00786F1D" w:rsidP="00AB7D06">
      <w:pPr>
        <w:pStyle w:val="Standard"/>
        <w:tabs>
          <w:tab w:val="left" w:pos="0"/>
          <w:tab w:val="left" w:pos="408"/>
        </w:tabs>
        <w:jc w:val="both"/>
        <w:rPr>
          <w:b/>
          <w:spacing w:val="-3"/>
          <w:u w:val="single"/>
        </w:rPr>
      </w:pPr>
    </w:p>
    <w:p w14:paraId="43269959" w14:textId="00EC8DEF" w:rsidR="00A50B90" w:rsidRDefault="000043C7" w:rsidP="00CE50B3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Členům výboru byl materiál MŠMT doručen dne 3. července 2023.</w:t>
      </w:r>
    </w:p>
    <w:p w14:paraId="0E0DAF71" w14:textId="7A774369" w:rsidR="000043C7" w:rsidRDefault="000043C7" w:rsidP="00CE50B3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 xml:space="preserve">V úvodu vystoupila se svou </w:t>
      </w:r>
      <w:r w:rsidR="0078435C">
        <w:rPr>
          <w:spacing w:val="-3"/>
          <w:szCs w:val="24"/>
        </w:rPr>
        <w:t>zpravodajskou z</w:t>
      </w:r>
      <w:r>
        <w:rPr>
          <w:spacing w:val="-3"/>
          <w:szCs w:val="24"/>
        </w:rPr>
        <w:t xml:space="preserve">právou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>. Renáta Zajíčková.</w:t>
      </w:r>
      <w:r w:rsidR="007C6445">
        <w:rPr>
          <w:spacing w:val="-3"/>
          <w:szCs w:val="24"/>
        </w:rPr>
        <w:t xml:space="preserve"> Dále informace detailněji shrnul ředitel MŠMT </w:t>
      </w:r>
      <w:r w:rsidR="0078435C">
        <w:rPr>
          <w:spacing w:val="-3"/>
          <w:szCs w:val="24"/>
        </w:rPr>
        <w:t xml:space="preserve">Jan </w:t>
      </w:r>
      <w:r w:rsidR="007C6445">
        <w:rPr>
          <w:spacing w:val="-3"/>
          <w:szCs w:val="24"/>
        </w:rPr>
        <w:t>Mareš.</w:t>
      </w:r>
    </w:p>
    <w:p w14:paraId="1664B1F5" w14:textId="300BC93D" w:rsidR="000043C7" w:rsidRDefault="000043C7" w:rsidP="00CE50B3">
      <w:pPr>
        <w:jc w:val="both"/>
        <w:rPr>
          <w:spacing w:val="-3"/>
          <w:szCs w:val="24"/>
        </w:rPr>
      </w:pPr>
    </w:p>
    <w:p w14:paraId="4F33FCB4" w14:textId="74A36131" w:rsidR="000043C7" w:rsidRDefault="000043C7" w:rsidP="00CE50B3">
      <w:pPr>
        <w:jc w:val="both"/>
        <w:rPr>
          <w:spacing w:val="-3"/>
          <w:szCs w:val="24"/>
          <w:u w:val="single"/>
        </w:rPr>
      </w:pPr>
      <w:r w:rsidRPr="000043C7">
        <w:rPr>
          <w:spacing w:val="-3"/>
          <w:szCs w:val="24"/>
          <w:u w:val="single"/>
        </w:rPr>
        <w:t>V obecné rozpravě vystoupili:</w:t>
      </w:r>
    </w:p>
    <w:p w14:paraId="3AD49767" w14:textId="06F2DDAB" w:rsidR="008052A7" w:rsidRDefault="008052A7" w:rsidP="00CE50B3">
      <w:pPr>
        <w:jc w:val="both"/>
        <w:rPr>
          <w:spacing w:val="-3"/>
          <w:szCs w:val="24"/>
        </w:rPr>
      </w:pPr>
      <w:proofErr w:type="spellStart"/>
      <w:r w:rsidRPr="008052A7">
        <w:rPr>
          <w:spacing w:val="-3"/>
          <w:szCs w:val="24"/>
        </w:rPr>
        <w:t>Berki</w:t>
      </w:r>
      <w:proofErr w:type="spellEnd"/>
      <w:r w:rsidRPr="008052A7">
        <w:rPr>
          <w:spacing w:val="-3"/>
          <w:szCs w:val="24"/>
        </w:rPr>
        <w:t xml:space="preserve"> Jan</w:t>
      </w:r>
    </w:p>
    <w:p w14:paraId="2E2EA00C" w14:textId="219A88D3" w:rsidR="007C6445" w:rsidRPr="008052A7" w:rsidRDefault="007C6445" w:rsidP="00CE50B3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Mareš Jan</w:t>
      </w:r>
    </w:p>
    <w:p w14:paraId="3A8D6874" w14:textId="7468D43F" w:rsidR="000043C7" w:rsidRPr="00F17C0E" w:rsidRDefault="008052A7" w:rsidP="00CE50B3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Klíma Pavel</w:t>
      </w:r>
    </w:p>
    <w:p w14:paraId="556795D5" w14:textId="4605AA12" w:rsidR="000B73E3" w:rsidRDefault="008052A7" w:rsidP="00CE50B3">
      <w:pPr>
        <w:jc w:val="both"/>
        <w:rPr>
          <w:spacing w:val="-3"/>
          <w:szCs w:val="24"/>
        </w:rPr>
      </w:pPr>
      <w:r>
        <w:rPr>
          <w:spacing w:val="-3"/>
          <w:szCs w:val="24"/>
        </w:rPr>
        <w:t>Zajíčková Renáta</w:t>
      </w:r>
    </w:p>
    <w:p w14:paraId="625A5532" w14:textId="3E834524" w:rsidR="007C6445" w:rsidRDefault="007C6445" w:rsidP="00CE50B3">
      <w:pPr>
        <w:jc w:val="both"/>
        <w:rPr>
          <w:spacing w:val="-3"/>
          <w:szCs w:val="24"/>
        </w:rPr>
      </w:pPr>
    </w:p>
    <w:p w14:paraId="67D5A05C" w14:textId="1EFF5F08" w:rsidR="00B764D0" w:rsidRPr="00B764D0" w:rsidRDefault="007C6445" w:rsidP="00B764D0">
      <w:pPr>
        <w:tabs>
          <w:tab w:val="left" w:pos="-720"/>
        </w:tabs>
        <w:jc w:val="both"/>
        <w:rPr>
          <w:spacing w:val="-3"/>
          <w:szCs w:val="24"/>
        </w:rPr>
      </w:pPr>
      <w:r w:rsidRPr="007C6445">
        <w:rPr>
          <w:spacing w:val="-3"/>
          <w:szCs w:val="24"/>
          <w:u w:val="single"/>
        </w:rPr>
        <w:t>V podrobné rozpravě načetl</w:t>
      </w:r>
      <w:r w:rsidR="00680EE0">
        <w:rPr>
          <w:spacing w:val="-3"/>
          <w:szCs w:val="24"/>
          <w:u w:val="single"/>
        </w:rPr>
        <w:t xml:space="preserve">a zpravodajka bodu </w:t>
      </w:r>
      <w:proofErr w:type="spellStart"/>
      <w:r w:rsidR="00680EE0">
        <w:rPr>
          <w:spacing w:val="-3"/>
          <w:szCs w:val="24"/>
          <w:u w:val="single"/>
        </w:rPr>
        <w:t>posl</w:t>
      </w:r>
      <w:proofErr w:type="spellEnd"/>
      <w:r w:rsidR="00680EE0">
        <w:rPr>
          <w:spacing w:val="-3"/>
          <w:szCs w:val="24"/>
          <w:u w:val="single"/>
        </w:rPr>
        <w:t>. Zajíčková</w:t>
      </w:r>
      <w:r w:rsidRPr="007C6445">
        <w:rPr>
          <w:spacing w:val="-3"/>
          <w:szCs w:val="24"/>
          <w:u w:val="single"/>
        </w:rPr>
        <w:t xml:space="preserve"> návrh usnesení</w:t>
      </w:r>
      <w:r>
        <w:rPr>
          <w:spacing w:val="-3"/>
          <w:szCs w:val="24"/>
        </w:rPr>
        <w:t xml:space="preserve">: </w:t>
      </w:r>
      <w:r w:rsidR="00B764D0">
        <w:rPr>
          <w:spacing w:val="-3"/>
          <w:szCs w:val="24"/>
        </w:rPr>
        <w:t xml:space="preserve">Výbor pro vědu, vzdělání, kulturu, mládež a tělovýchovu po vyslechnutí informace pana vrchního ředitele Jana Mareše za MŠMT, zpravodajské zprávě </w:t>
      </w:r>
      <w:proofErr w:type="spellStart"/>
      <w:r w:rsidR="00B764D0">
        <w:rPr>
          <w:spacing w:val="-3"/>
          <w:szCs w:val="24"/>
        </w:rPr>
        <w:t>posl</w:t>
      </w:r>
      <w:proofErr w:type="spellEnd"/>
      <w:r w:rsidR="00B764D0">
        <w:rPr>
          <w:spacing w:val="-3"/>
          <w:szCs w:val="24"/>
        </w:rPr>
        <w:t xml:space="preserve">. Renáty Zajíčkové a po rozpravě: </w:t>
      </w:r>
      <w:r w:rsidR="00B764D0" w:rsidRPr="00A025FC">
        <w:rPr>
          <w:b/>
          <w:szCs w:val="24"/>
        </w:rPr>
        <w:t>I. bere na vědomí</w:t>
      </w:r>
      <w:r w:rsidR="00B764D0" w:rsidRPr="004D073D">
        <w:rPr>
          <w:szCs w:val="24"/>
        </w:rPr>
        <w:t xml:space="preserve"> poskytnutou informaci o průběhu veřejné diskuse k představenému materiálu "Dlouhodobý záměr vzdělávání a rozvoje vzdělávací soustavy ČR na období 2023-2027" a o obdržených připomínkách zásadního charakteru;</w:t>
      </w:r>
    </w:p>
    <w:p w14:paraId="0740A276" w14:textId="48AB8F69" w:rsidR="00B764D0" w:rsidRPr="00473C28" w:rsidRDefault="00B764D0" w:rsidP="00B764D0">
      <w:pPr>
        <w:jc w:val="both"/>
        <w:rPr>
          <w:szCs w:val="24"/>
        </w:rPr>
      </w:pPr>
      <w:r w:rsidRPr="00A025FC">
        <w:rPr>
          <w:b/>
          <w:szCs w:val="24"/>
        </w:rPr>
        <w:t>II. žádá</w:t>
      </w:r>
      <w:r w:rsidRPr="004D073D">
        <w:rPr>
          <w:szCs w:val="24"/>
        </w:rPr>
        <w:t xml:space="preserve"> Ministerstvo školství, mládeže a tělovýchovy, aby průběžně informovalo Podvýbor pro regionální školství a celoživotní učení o</w:t>
      </w:r>
      <w:r>
        <w:rPr>
          <w:szCs w:val="24"/>
        </w:rPr>
        <w:t> </w:t>
      </w:r>
      <w:r w:rsidRPr="004D073D">
        <w:rPr>
          <w:szCs w:val="24"/>
        </w:rPr>
        <w:t>vypořádávání obdržených připomínek k</w:t>
      </w:r>
      <w:r>
        <w:rPr>
          <w:szCs w:val="24"/>
        </w:rPr>
        <w:t> </w:t>
      </w:r>
      <w:r w:rsidRPr="004D073D">
        <w:rPr>
          <w:szCs w:val="24"/>
        </w:rPr>
        <w:t>představenému materiálu a</w:t>
      </w:r>
      <w:r>
        <w:rPr>
          <w:szCs w:val="24"/>
        </w:rPr>
        <w:t> </w:t>
      </w:r>
      <w:r w:rsidRPr="004D073D">
        <w:rPr>
          <w:szCs w:val="24"/>
        </w:rPr>
        <w:t>jeho případných dalších úpravách, a to elektronicky prostřednictvím sekretariátu výboru.</w:t>
      </w:r>
      <w:r>
        <w:rPr>
          <w:szCs w:val="24"/>
        </w:rPr>
        <w:t xml:space="preserve"> </w:t>
      </w:r>
      <w:r w:rsidRPr="00A025FC">
        <w:rPr>
          <w:b/>
          <w:szCs w:val="24"/>
        </w:rPr>
        <w:t xml:space="preserve">III. </w:t>
      </w:r>
      <w:r w:rsidR="00A025FC">
        <w:rPr>
          <w:b/>
          <w:szCs w:val="24"/>
        </w:rPr>
        <w:t>ž</w:t>
      </w:r>
      <w:r w:rsidRPr="00A025FC">
        <w:rPr>
          <w:b/>
          <w:szCs w:val="24"/>
        </w:rPr>
        <w:t>ádá</w:t>
      </w:r>
      <w:r>
        <w:rPr>
          <w:szCs w:val="24"/>
        </w:rPr>
        <w:t xml:space="preserve"> </w:t>
      </w:r>
      <w:r w:rsidRPr="004D073D">
        <w:rPr>
          <w:szCs w:val="24"/>
        </w:rPr>
        <w:t>Podvýbor pro regionální školství a celoživotní učení, aby se věnoval na některém ze svých nadcházejících jednání stavem příprav materiálu Dlouhodobý záměr vzdělávání a rozvoje vzdělávací soustavy ČR na období 2023-2027".</w:t>
      </w:r>
    </w:p>
    <w:p w14:paraId="55A5457C" w14:textId="77777777" w:rsidR="00B764D0" w:rsidRPr="00473C28" w:rsidRDefault="00B764D0" w:rsidP="00B764D0">
      <w:pPr>
        <w:tabs>
          <w:tab w:val="left" w:pos="-720"/>
        </w:tabs>
        <w:jc w:val="both"/>
        <w:rPr>
          <w:spacing w:val="-3"/>
          <w:szCs w:val="24"/>
        </w:rPr>
      </w:pPr>
    </w:p>
    <w:p w14:paraId="64F3C1AE" w14:textId="1494ADB5" w:rsidR="00B764D0" w:rsidRPr="00C8023B" w:rsidRDefault="00A65CBC" w:rsidP="00B764D0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>7</w:t>
      </w:r>
      <w:r w:rsidR="00B764D0">
        <w:rPr>
          <w:b/>
          <w:spacing w:val="-3"/>
          <w:szCs w:val="24"/>
        </w:rPr>
        <w:t xml:space="preserve">. hlasování o Dlouhodobém záměru vzdělávání </w:t>
      </w:r>
      <w:proofErr w:type="gramStart"/>
      <w:r w:rsidR="00B764D0" w:rsidRPr="0029014A">
        <w:rPr>
          <w:b/>
          <w:spacing w:val="-3"/>
          <w:szCs w:val="24"/>
        </w:rPr>
        <w:t xml:space="preserve">-  </w:t>
      </w:r>
      <w:r w:rsidR="00B764D0">
        <w:rPr>
          <w:b/>
          <w:spacing w:val="-3"/>
          <w:szCs w:val="24"/>
        </w:rPr>
        <w:t>13</w:t>
      </w:r>
      <w:proofErr w:type="gramEnd"/>
      <w:r w:rsidR="00B764D0">
        <w:rPr>
          <w:b/>
          <w:spacing w:val="-3"/>
          <w:szCs w:val="24"/>
        </w:rPr>
        <w:t xml:space="preserve"> </w:t>
      </w:r>
      <w:r w:rsidR="00B764D0" w:rsidRPr="0029014A">
        <w:rPr>
          <w:b/>
          <w:spacing w:val="-3"/>
          <w:szCs w:val="24"/>
        </w:rPr>
        <w:t xml:space="preserve">- 0 - </w:t>
      </w:r>
      <w:r w:rsidR="00B764D0">
        <w:rPr>
          <w:b/>
          <w:spacing w:val="-3"/>
          <w:szCs w:val="24"/>
        </w:rPr>
        <w:t>2</w:t>
      </w:r>
      <w:r w:rsidR="00B764D0" w:rsidRPr="0029014A">
        <w:rPr>
          <w:b/>
          <w:spacing w:val="-3"/>
          <w:szCs w:val="24"/>
        </w:rPr>
        <w:t xml:space="preserve">. </w:t>
      </w:r>
      <w:r w:rsidR="00B764D0">
        <w:rPr>
          <w:b/>
          <w:spacing w:val="-3"/>
          <w:szCs w:val="24"/>
        </w:rPr>
        <w:t>Usnesení č. 151 bylo přijato.</w:t>
      </w:r>
    </w:p>
    <w:p w14:paraId="765A2DF0" w14:textId="648E3339" w:rsidR="00B764D0" w:rsidRDefault="00B764D0" w:rsidP="00B764D0">
      <w:pPr>
        <w:pStyle w:val="Textbodu"/>
        <w:rPr>
          <w:spacing w:val="-3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proofErr w:type="spellStart"/>
      <w:r w:rsidRPr="00C8023B">
        <w:rPr>
          <w:spacing w:val="-3"/>
          <w:szCs w:val="24"/>
        </w:rPr>
        <w:t>posl</w:t>
      </w:r>
      <w:proofErr w:type="spellEnd"/>
      <w:r w:rsidRPr="00C8023B">
        <w:rPr>
          <w:spacing w:val="-3"/>
          <w:szCs w:val="24"/>
        </w:rPr>
        <w:t xml:space="preserve">. Jan </w:t>
      </w:r>
      <w:proofErr w:type="spellStart"/>
      <w:r w:rsidRPr="00C8023B">
        <w:rPr>
          <w:spacing w:val="-3"/>
          <w:szCs w:val="24"/>
        </w:rPr>
        <w:t>Berki</w:t>
      </w:r>
      <w:proofErr w:type="spellEnd"/>
      <w:r w:rsidRPr="00A025FC">
        <w:rPr>
          <w:spacing w:val="-3"/>
          <w:szCs w:val="24"/>
        </w:rPr>
        <w:t>,</w:t>
      </w:r>
      <w:r>
        <w:rPr>
          <w:b/>
          <w:spacing w:val="-3"/>
          <w:szCs w:val="24"/>
        </w:rPr>
        <w:t xml:space="preserve">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>. Lubomír Brož,</w:t>
      </w:r>
      <w:r>
        <w:rPr>
          <w:spacing w:val="-3"/>
          <w:szCs w:val="24"/>
        </w:rPr>
        <w:t xml:space="preserve">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>.</w:t>
      </w:r>
      <w:r>
        <w:rPr>
          <w:spacing w:val="-3"/>
          <w:szCs w:val="24"/>
        </w:rPr>
        <w:t> </w:t>
      </w:r>
      <w:r w:rsidRPr="0029014A">
        <w:rPr>
          <w:spacing w:val="-3"/>
          <w:szCs w:val="24"/>
        </w:rPr>
        <w:t xml:space="preserve">Stanislav Fridrich,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Jana Hanzlíková,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 Matěj Ondřej Havel,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Ivan </w:t>
      </w:r>
      <w:proofErr w:type="spellStart"/>
      <w:r>
        <w:rPr>
          <w:spacing w:val="-3"/>
          <w:szCs w:val="24"/>
        </w:rPr>
        <w:t>Jáč</w:t>
      </w:r>
      <w:proofErr w:type="spellEnd"/>
      <w:r>
        <w:rPr>
          <w:spacing w:val="-3"/>
          <w:szCs w:val="24"/>
        </w:rPr>
        <w:t xml:space="preserve">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Zdeněk Kettner,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Pavel Klíma,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Nina Nováková,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Karel Rais,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Julius Špičák,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Ivo Vondrák,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Renáta Zajíčková,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Jan Richter,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>. David Šimek</w:t>
      </w:r>
      <w:r w:rsidRPr="0029014A">
        <w:rPr>
          <w:spacing w:val="-3"/>
          <w:szCs w:val="24"/>
        </w:rPr>
        <w:t>)</w:t>
      </w:r>
    </w:p>
    <w:p w14:paraId="601F7247" w14:textId="3170083A" w:rsidR="007C6445" w:rsidRDefault="007C6445" w:rsidP="00CE50B3">
      <w:pPr>
        <w:jc w:val="both"/>
        <w:rPr>
          <w:spacing w:val="-3"/>
          <w:szCs w:val="24"/>
        </w:rPr>
      </w:pPr>
    </w:p>
    <w:p w14:paraId="4490B175" w14:textId="77777777" w:rsidR="00AC5BFF" w:rsidRDefault="00AC5BFF" w:rsidP="00CE50B3">
      <w:pPr>
        <w:jc w:val="both"/>
        <w:rPr>
          <w:b/>
          <w:spacing w:val="-3"/>
          <w:szCs w:val="24"/>
          <w:u w:val="single"/>
        </w:rPr>
      </w:pPr>
    </w:p>
    <w:p w14:paraId="31F86B45" w14:textId="15324513" w:rsidR="007C6445" w:rsidRDefault="00640D88" w:rsidP="00CE50B3">
      <w:pPr>
        <w:jc w:val="both"/>
        <w:rPr>
          <w:b/>
          <w:spacing w:val="-3"/>
          <w:szCs w:val="24"/>
          <w:u w:val="single"/>
        </w:rPr>
      </w:pPr>
      <w:r w:rsidRPr="00640D88">
        <w:rPr>
          <w:b/>
          <w:spacing w:val="-3"/>
          <w:szCs w:val="24"/>
          <w:u w:val="single"/>
        </w:rPr>
        <w:lastRenderedPageBreak/>
        <w:t>K bodu Různé</w:t>
      </w:r>
    </w:p>
    <w:p w14:paraId="02AE730D" w14:textId="79807882" w:rsidR="00766033" w:rsidRDefault="00766033" w:rsidP="00CE50B3">
      <w:pPr>
        <w:jc w:val="both"/>
        <w:rPr>
          <w:b/>
          <w:spacing w:val="-3"/>
          <w:szCs w:val="24"/>
          <w:u w:val="single"/>
        </w:rPr>
      </w:pPr>
    </w:p>
    <w:p w14:paraId="0FDE7D6A" w14:textId="095EAF29" w:rsidR="00766033" w:rsidRDefault="00766033" w:rsidP="00766033">
      <w:pPr>
        <w:pStyle w:val="Textbodu"/>
        <w:rPr>
          <w:spacing w:val="-3"/>
          <w:szCs w:val="24"/>
        </w:rPr>
      </w:pP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Zajíčková informovala </w:t>
      </w:r>
      <w:r w:rsidR="0036150F">
        <w:rPr>
          <w:spacing w:val="-3"/>
          <w:szCs w:val="24"/>
        </w:rPr>
        <w:t xml:space="preserve">o </w:t>
      </w:r>
      <w:r>
        <w:rPr>
          <w:spacing w:val="-3"/>
          <w:szCs w:val="24"/>
        </w:rPr>
        <w:t xml:space="preserve">tématu, které nyní rezonuje ve společnosti – téma </w:t>
      </w:r>
      <w:r w:rsidR="0036150F">
        <w:rPr>
          <w:spacing w:val="-3"/>
          <w:szCs w:val="24"/>
        </w:rPr>
        <w:t>novelizace „</w:t>
      </w:r>
      <w:r w:rsidR="0078435C">
        <w:rPr>
          <w:spacing w:val="-3"/>
          <w:szCs w:val="24"/>
        </w:rPr>
        <w:t>H</w:t>
      </w:r>
      <w:r>
        <w:rPr>
          <w:spacing w:val="-3"/>
          <w:szCs w:val="24"/>
        </w:rPr>
        <w:t>ygienické vyhlášky</w:t>
      </w:r>
      <w:r w:rsidR="0036150F">
        <w:rPr>
          <w:spacing w:val="-3"/>
          <w:szCs w:val="24"/>
        </w:rPr>
        <w:t>“</w:t>
      </w:r>
      <w:r>
        <w:rPr>
          <w:spacing w:val="-3"/>
          <w:szCs w:val="24"/>
        </w:rPr>
        <w:t>. Proto po domluvě s 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</w:t>
      </w:r>
      <w:proofErr w:type="spellStart"/>
      <w:r>
        <w:rPr>
          <w:spacing w:val="-3"/>
          <w:szCs w:val="24"/>
        </w:rPr>
        <w:t>Berkovcovou</w:t>
      </w:r>
      <w:proofErr w:type="spellEnd"/>
      <w:r>
        <w:rPr>
          <w:spacing w:val="-3"/>
          <w:szCs w:val="24"/>
        </w:rPr>
        <w:t xml:space="preserve"> informovala o plánovaném kulatém stolu k tomuto tématu, který uspořádá v rámci Podvýboru pro regionální školství a</w:t>
      </w:r>
      <w:r w:rsidR="0036150F">
        <w:rPr>
          <w:spacing w:val="-3"/>
          <w:szCs w:val="24"/>
        </w:rPr>
        <w:t> </w:t>
      </w:r>
      <w:r>
        <w:rPr>
          <w:spacing w:val="-3"/>
          <w:szCs w:val="24"/>
        </w:rPr>
        <w:t xml:space="preserve">celoživotní učení ve spolupráci s podvýborem Výboru pro zdravotnictví. </w:t>
      </w:r>
    </w:p>
    <w:p w14:paraId="6E4335F3" w14:textId="23799C59" w:rsidR="00D8479D" w:rsidRDefault="00D8479D" w:rsidP="00CE50B3">
      <w:pPr>
        <w:jc w:val="both"/>
        <w:rPr>
          <w:b/>
          <w:spacing w:val="-3"/>
          <w:szCs w:val="24"/>
          <w:u w:val="single"/>
        </w:rPr>
      </w:pPr>
    </w:p>
    <w:p w14:paraId="582E5167" w14:textId="4E531125" w:rsidR="00D8479D" w:rsidRPr="00A65CBC" w:rsidRDefault="00D8479D" w:rsidP="00D8479D">
      <w:pPr>
        <w:jc w:val="both"/>
        <w:rPr>
          <w:spacing w:val="-3"/>
          <w:szCs w:val="24"/>
        </w:rPr>
      </w:pPr>
      <w:proofErr w:type="spellStart"/>
      <w:r w:rsidRPr="00A65CBC">
        <w:rPr>
          <w:spacing w:val="-3"/>
          <w:szCs w:val="24"/>
          <w:u w:val="single"/>
        </w:rPr>
        <w:t>Mpř</w:t>
      </w:r>
      <w:proofErr w:type="spellEnd"/>
      <w:r w:rsidRPr="00A65CBC">
        <w:rPr>
          <w:spacing w:val="-3"/>
          <w:szCs w:val="24"/>
          <w:u w:val="single"/>
        </w:rPr>
        <w:t xml:space="preserve">. Klíma na návrh poslankyně Renáty Zajíčkové nechal hlasovat o uspořádání kulatého stolu k tématu: </w:t>
      </w:r>
      <w:r w:rsidR="0078435C">
        <w:rPr>
          <w:spacing w:val="-3"/>
          <w:szCs w:val="24"/>
          <w:u w:val="single"/>
        </w:rPr>
        <w:t>„</w:t>
      </w:r>
      <w:r w:rsidRPr="00A65CBC">
        <w:rPr>
          <w:spacing w:val="-3"/>
          <w:szCs w:val="24"/>
          <w:u w:val="single"/>
        </w:rPr>
        <w:t>Prodlo</w:t>
      </w:r>
      <w:r w:rsidR="0078435C">
        <w:rPr>
          <w:spacing w:val="-3"/>
          <w:szCs w:val="24"/>
          <w:u w:val="single"/>
        </w:rPr>
        <w:t>u</w:t>
      </w:r>
      <w:r w:rsidRPr="00A65CBC">
        <w:rPr>
          <w:spacing w:val="-3"/>
          <w:szCs w:val="24"/>
          <w:u w:val="single"/>
        </w:rPr>
        <w:t>žení povinné školní docházky</w:t>
      </w:r>
      <w:r w:rsidR="0078435C">
        <w:rPr>
          <w:spacing w:val="-3"/>
          <w:szCs w:val="24"/>
          <w:u w:val="single"/>
        </w:rPr>
        <w:t>“</w:t>
      </w:r>
      <w:r w:rsidRPr="00A65CBC">
        <w:rPr>
          <w:spacing w:val="-3"/>
          <w:szCs w:val="24"/>
          <w:u w:val="single"/>
        </w:rPr>
        <w:t>:</w:t>
      </w:r>
      <w:r>
        <w:rPr>
          <w:spacing w:val="-3"/>
          <w:szCs w:val="24"/>
        </w:rPr>
        <w:t xml:space="preserve"> Výbor pro vědu, vzdělání, kulturu, mládež a tělovýchovu </w:t>
      </w:r>
      <w:r w:rsidRPr="0068423D">
        <w:rPr>
          <w:b/>
          <w:spacing w:val="-3"/>
          <w:szCs w:val="24"/>
        </w:rPr>
        <w:t>I. se usnesl,</w:t>
      </w:r>
      <w:r w:rsidR="00A854DA">
        <w:rPr>
          <w:b/>
          <w:spacing w:val="-3"/>
          <w:szCs w:val="24"/>
        </w:rPr>
        <w:t xml:space="preserve"> </w:t>
      </w:r>
      <w:r w:rsidRPr="0068423D">
        <w:rPr>
          <w:spacing w:val="-3"/>
          <w:szCs w:val="24"/>
        </w:rPr>
        <w:t>že uspořádá kulat</w:t>
      </w:r>
      <w:r>
        <w:rPr>
          <w:spacing w:val="-3"/>
          <w:szCs w:val="24"/>
        </w:rPr>
        <w:t>ý stůl na téma: Prodloužení povinné školní docházky;</w:t>
      </w:r>
    </w:p>
    <w:p w14:paraId="03F5CDF0" w14:textId="77777777" w:rsidR="00D8479D" w:rsidRPr="0068423D" w:rsidRDefault="00D8479D" w:rsidP="00D8479D">
      <w:pPr>
        <w:tabs>
          <w:tab w:val="left" w:pos="-720"/>
        </w:tabs>
        <w:jc w:val="both"/>
        <w:rPr>
          <w:i/>
          <w:spacing w:val="-3"/>
          <w:szCs w:val="24"/>
        </w:rPr>
      </w:pPr>
      <w:r w:rsidRPr="0068423D">
        <w:rPr>
          <w:b/>
          <w:spacing w:val="-3"/>
          <w:szCs w:val="24"/>
        </w:rPr>
        <w:t>II. pověřuje</w:t>
      </w:r>
      <w:r>
        <w:rPr>
          <w:b/>
          <w:spacing w:val="-3"/>
          <w:szCs w:val="24"/>
        </w:rPr>
        <w:t xml:space="preserve"> </w:t>
      </w:r>
      <w:r w:rsidRPr="0068423D">
        <w:rPr>
          <w:spacing w:val="-3"/>
          <w:szCs w:val="24"/>
        </w:rPr>
        <w:t>poslan</w:t>
      </w:r>
      <w:r>
        <w:rPr>
          <w:spacing w:val="-3"/>
          <w:szCs w:val="24"/>
        </w:rPr>
        <w:t>kyni</w:t>
      </w:r>
      <w:r w:rsidRPr="0068423D">
        <w:rPr>
          <w:spacing w:val="-3"/>
          <w:szCs w:val="24"/>
        </w:rPr>
        <w:t xml:space="preserve"> </w:t>
      </w:r>
      <w:r>
        <w:rPr>
          <w:spacing w:val="-3"/>
          <w:szCs w:val="24"/>
        </w:rPr>
        <w:t>Renátu Zajíčkovou</w:t>
      </w:r>
      <w:r w:rsidRPr="0068423D">
        <w:rPr>
          <w:spacing w:val="-3"/>
          <w:szCs w:val="24"/>
        </w:rPr>
        <w:t xml:space="preserve"> přípravou kulatého stolu a jeho realizací </w:t>
      </w:r>
      <w:r>
        <w:rPr>
          <w:spacing w:val="-3"/>
          <w:szCs w:val="24"/>
        </w:rPr>
        <w:t xml:space="preserve">do konce roku </w:t>
      </w:r>
      <w:r w:rsidRPr="0068423D">
        <w:rPr>
          <w:spacing w:val="-3"/>
          <w:szCs w:val="24"/>
        </w:rPr>
        <w:t>2023.</w:t>
      </w:r>
    </w:p>
    <w:p w14:paraId="07EA2AC9" w14:textId="77777777" w:rsidR="00D8479D" w:rsidRDefault="00D8479D" w:rsidP="00D8479D">
      <w:pPr>
        <w:tabs>
          <w:tab w:val="left" w:pos="-720"/>
        </w:tabs>
        <w:jc w:val="both"/>
        <w:rPr>
          <w:spacing w:val="-3"/>
          <w:szCs w:val="24"/>
        </w:rPr>
      </w:pPr>
    </w:p>
    <w:p w14:paraId="3D781625" w14:textId="245111CB" w:rsidR="00D8479D" w:rsidRPr="00C8023B" w:rsidRDefault="00D8479D" w:rsidP="00D8479D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>9. hlasování o kulatém stolu k</w:t>
      </w:r>
      <w:r w:rsidR="00F43809">
        <w:rPr>
          <w:b/>
          <w:spacing w:val="-3"/>
          <w:szCs w:val="24"/>
        </w:rPr>
        <w:t> </w:t>
      </w:r>
      <w:r>
        <w:rPr>
          <w:b/>
          <w:spacing w:val="-3"/>
          <w:szCs w:val="24"/>
        </w:rPr>
        <w:t>tématu</w:t>
      </w:r>
      <w:r w:rsidR="00F43809">
        <w:rPr>
          <w:b/>
          <w:spacing w:val="-3"/>
          <w:szCs w:val="24"/>
        </w:rPr>
        <w:t xml:space="preserve"> p</w:t>
      </w:r>
      <w:r>
        <w:rPr>
          <w:b/>
          <w:spacing w:val="-3"/>
          <w:szCs w:val="24"/>
        </w:rPr>
        <w:t xml:space="preserve">ovinné školní docházky </w:t>
      </w:r>
      <w:proofErr w:type="gramStart"/>
      <w:r w:rsidRPr="0029014A">
        <w:rPr>
          <w:b/>
          <w:spacing w:val="-3"/>
          <w:szCs w:val="24"/>
        </w:rPr>
        <w:t xml:space="preserve">-  </w:t>
      </w:r>
      <w:r>
        <w:rPr>
          <w:b/>
          <w:spacing w:val="-3"/>
          <w:szCs w:val="24"/>
        </w:rPr>
        <w:t>11</w:t>
      </w:r>
      <w:proofErr w:type="gramEnd"/>
      <w:r>
        <w:rPr>
          <w:b/>
          <w:spacing w:val="-3"/>
          <w:szCs w:val="24"/>
        </w:rPr>
        <w:t xml:space="preserve"> </w:t>
      </w:r>
      <w:r w:rsidRPr="0029014A">
        <w:rPr>
          <w:b/>
          <w:spacing w:val="-3"/>
          <w:szCs w:val="24"/>
        </w:rPr>
        <w:t xml:space="preserve">- 0 - </w:t>
      </w:r>
      <w:r>
        <w:rPr>
          <w:b/>
          <w:spacing w:val="-3"/>
          <w:szCs w:val="24"/>
        </w:rPr>
        <w:t>3</w:t>
      </w:r>
      <w:r w:rsidRPr="0029014A">
        <w:rPr>
          <w:b/>
          <w:spacing w:val="-3"/>
          <w:szCs w:val="24"/>
        </w:rPr>
        <w:t xml:space="preserve">. </w:t>
      </w:r>
      <w:r>
        <w:rPr>
          <w:b/>
          <w:spacing w:val="-3"/>
          <w:szCs w:val="24"/>
        </w:rPr>
        <w:t>Usnesení č. 152 bylo přijato.</w:t>
      </w:r>
    </w:p>
    <w:p w14:paraId="42F65AF7" w14:textId="77777777" w:rsidR="00D8479D" w:rsidRDefault="00D8479D" w:rsidP="00D8479D">
      <w:pPr>
        <w:pStyle w:val="Textbodu"/>
        <w:rPr>
          <w:spacing w:val="-3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>. Lubomír Brož,</w:t>
      </w:r>
      <w:r>
        <w:rPr>
          <w:spacing w:val="-3"/>
          <w:szCs w:val="24"/>
        </w:rPr>
        <w:t xml:space="preserve">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>.</w:t>
      </w:r>
      <w:r>
        <w:rPr>
          <w:spacing w:val="-3"/>
          <w:szCs w:val="24"/>
        </w:rPr>
        <w:t> </w:t>
      </w:r>
      <w:r w:rsidRPr="0029014A">
        <w:rPr>
          <w:spacing w:val="-3"/>
          <w:szCs w:val="24"/>
        </w:rPr>
        <w:t xml:space="preserve">Stanislav Fridrich,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Jana Hanzlíková,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 Matěj Ondřej Havel,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Pavel Klíma,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Nina Nováková,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Karel Rais,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Jan Richter,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Julius Špičák,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Ivo Vondrák,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Renáta Zajíčková,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Jan </w:t>
      </w:r>
      <w:proofErr w:type="spellStart"/>
      <w:r>
        <w:rPr>
          <w:spacing w:val="-3"/>
          <w:szCs w:val="24"/>
        </w:rPr>
        <w:t>Berki</w:t>
      </w:r>
      <w:proofErr w:type="spellEnd"/>
      <w:r>
        <w:rPr>
          <w:spacing w:val="-3"/>
          <w:szCs w:val="24"/>
        </w:rPr>
        <w:t xml:space="preserve">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Ivan </w:t>
      </w:r>
      <w:proofErr w:type="spellStart"/>
      <w:r>
        <w:rPr>
          <w:spacing w:val="-3"/>
          <w:szCs w:val="24"/>
        </w:rPr>
        <w:t>Jáč</w:t>
      </w:r>
      <w:proofErr w:type="spellEnd"/>
      <w:r>
        <w:rPr>
          <w:spacing w:val="-3"/>
          <w:szCs w:val="24"/>
        </w:rPr>
        <w:t xml:space="preserve">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>. David Šimek</w:t>
      </w:r>
      <w:r w:rsidRPr="0029014A">
        <w:rPr>
          <w:spacing w:val="-3"/>
          <w:szCs w:val="24"/>
        </w:rPr>
        <w:t>)</w:t>
      </w:r>
    </w:p>
    <w:p w14:paraId="000C8130" w14:textId="5464483A" w:rsidR="00D8479D" w:rsidRDefault="00D8479D" w:rsidP="00D8479D">
      <w:pPr>
        <w:pStyle w:val="Textbodu"/>
        <w:rPr>
          <w:spacing w:val="-3"/>
          <w:szCs w:val="24"/>
        </w:rPr>
      </w:pPr>
    </w:p>
    <w:p w14:paraId="68CEA580" w14:textId="653B792D" w:rsidR="00D8479D" w:rsidRDefault="00A854DA" w:rsidP="009E31B0">
      <w:pPr>
        <w:pStyle w:val="Textbodu"/>
        <w:rPr>
          <w:spacing w:val="-3"/>
          <w:szCs w:val="24"/>
        </w:rPr>
      </w:pP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Rais požádal o kulatý stůl, např. s Podvýborem pro vědu a VŠ na téma: </w:t>
      </w:r>
      <w:r w:rsidR="0078435C">
        <w:rPr>
          <w:spacing w:val="-3"/>
          <w:szCs w:val="24"/>
        </w:rPr>
        <w:t>„</w:t>
      </w:r>
      <w:r>
        <w:rPr>
          <w:spacing w:val="-3"/>
          <w:szCs w:val="24"/>
        </w:rPr>
        <w:t xml:space="preserve">Kvalita a </w:t>
      </w:r>
      <w:proofErr w:type="spellStart"/>
      <w:r>
        <w:rPr>
          <w:spacing w:val="-3"/>
          <w:szCs w:val="24"/>
        </w:rPr>
        <w:t>rankingy</w:t>
      </w:r>
      <w:proofErr w:type="spellEnd"/>
      <w:r w:rsidR="0078435C">
        <w:rPr>
          <w:spacing w:val="-3"/>
          <w:szCs w:val="24"/>
        </w:rPr>
        <w:t>“</w:t>
      </w:r>
      <w:r w:rsidR="006B0733">
        <w:rPr>
          <w:spacing w:val="-3"/>
          <w:szCs w:val="24"/>
        </w:rPr>
        <w:t xml:space="preserve"> do konce letošního roku</w:t>
      </w:r>
      <w:r>
        <w:rPr>
          <w:spacing w:val="-3"/>
          <w:szCs w:val="24"/>
        </w:rPr>
        <w:t xml:space="preserve">. </w:t>
      </w:r>
    </w:p>
    <w:p w14:paraId="5C66F306" w14:textId="74862224" w:rsidR="00B97982" w:rsidRDefault="00B97982" w:rsidP="00CE50B3">
      <w:pPr>
        <w:jc w:val="both"/>
        <w:rPr>
          <w:b/>
          <w:spacing w:val="-3"/>
          <w:szCs w:val="24"/>
          <w:u w:val="single"/>
        </w:rPr>
      </w:pPr>
    </w:p>
    <w:p w14:paraId="58D8ADAC" w14:textId="5AB0003B" w:rsidR="00B97982" w:rsidRPr="00D8479D" w:rsidRDefault="00B97982" w:rsidP="00D8479D">
      <w:pPr>
        <w:pStyle w:val="Standard"/>
        <w:tabs>
          <w:tab w:val="left" w:pos="4111"/>
        </w:tabs>
        <w:spacing w:after="120"/>
        <w:ind w:left="567" w:hanging="567"/>
        <w:jc w:val="left"/>
        <w:rPr>
          <w:b/>
          <w:u w:val="single"/>
        </w:rPr>
      </w:pPr>
      <w:r w:rsidRPr="00B97982">
        <w:rPr>
          <w:b/>
          <w:spacing w:val="-3"/>
          <w:u w:val="single"/>
        </w:rPr>
        <w:t>K bodu Návrh termínu a pořadu 29. schůze výboru</w:t>
      </w:r>
      <w:r w:rsidRPr="00B97982">
        <w:rPr>
          <w:spacing w:val="-3"/>
          <w:u w:val="single"/>
        </w:rPr>
        <w:t xml:space="preserve"> </w:t>
      </w:r>
    </w:p>
    <w:p w14:paraId="55C5E977" w14:textId="249A5B3A" w:rsidR="0069007E" w:rsidRDefault="0069007E" w:rsidP="00CE50B3">
      <w:pPr>
        <w:jc w:val="both"/>
        <w:rPr>
          <w:b/>
          <w:spacing w:val="-3"/>
          <w:szCs w:val="24"/>
          <w:u w:val="single"/>
        </w:rPr>
      </w:pPr>
    </w:p>
    <w:p w14:paraId="301B0CEE" w14:textId="71632223" w:rsidR="009E31B0" w:rsidRPr="006C1A30" w:rsidRDefault="0069007E" w:rsidP="009E31B0">
      <w:pPr>
        <w:jc w:val="both"/>
        <w:rPr>
          <w:spacing w:val="-3"/>
          <w:szCs w:val="24"/>
        </w:rPr>
      </w:pPr>
      <w:proofErr w:type="spellStart"/>
      <w:r w:rsidRPr="0069007E">
        <w:rPr>
          <w:spacing w:val="-3"/>
          <w:szCs w:val="24"/>
          <w:u w:val="single"/>
        </w:rPr>
        <w:t>Mpř</w:t>
      </w:r>
      <w:proofErr w:type="spellEnd"/>
      <w:r w:rsidRPr="0069007E">
        <w:rPr>
          <w:spacing w:val="-3"/>
          <w:szCs w:val="24"/>
          <w:u w:val="single"/>
        </w:rPr>
        <w:t>. Klíma seznámil přítomné s termíny příští</w:t>
      </w:r>
      <w:r w:rsidR="00A025FC">
        <w:rPr>
          <w:spacing w:val="-3"/>
          <w:szCs w:val="24"/>
          <w:u w:val="single"/>
        </w:rPr>
        <w:t>ch</w:t>
      </w:r>
      <w:r w:rsidRPr="0069007E">
        <w:rPr>
          <w:spacing w:val="-3"/>
          <w:szCs w:val="24"/>
          <w:u w:val="single"/>
        </w:rPr>
        <w:t xml:space="preserve"> schůz</w:t>
      </w:r>
      <w:r w:rsidR="00A025FC">
        <w:rPr>
          <w:spacing w:val="-3"/>
          <w:szCs w:val="24"/>
          <w:u w:val="single"/>
        </w:rPr>
        <w:t>í</w:t>
      </w:r>
      <w:r w:rsidRPr="0069007E">
        <w:rPr>
          <w:spacing w:val="-3"/>
          <w:szCs w:val="24"/>
          <w:u w:val="single"/>
        </w:rPr>
        <w:t xml:space="preserve"> výboru</w:t>
      </w:r>
      <w:r w:rsidR="009E31B0">
        <w:rPr>
          <w:spacing w:val="-3"/>
          <w:szCs w:val="24"/>
          <w:u w:val="single"/>
        </w:rPr>
        <w:t>:</w:t>
      </w:r>
      <w:r w:rsidR="00A025FC">
        <w:rPr>
          <w:spacing w:val="-3"/>
          <w:szCs w:val="24"/>
          <w:u w:val="single"/>
        </w:rPr>
        <w:t xml:space="preserve"> </w:t>
      </w:r>
      <w:r w:rsidR="009E31B0" w:rsidRPr="00D8479D">
        <w:rPr>
          <w:b/>
          <w:spacing w:val="-3"/>
          <w:szCs w:val="24"/>
        </w:rPr>
        <w:t>11. října 2023 od 15.30 hodin</w:t>
      </w:r>
      <w:r w:rsidR="009E31B0">
        <w:rPr>
          <w:spacing w:val="-3"/>
          <w:szCs w:val="24"/>
        </w:rPr>
        <w:t>. Dále termín schůze výboru</w:t>
      </w:r>
      <w:r w:rsidR="009E31B0" w:rsidRPr="006C1A30">
        <w:rPr>
          <w:spacing w:val="-3"/>
          <w:szCs w:val="24"/>
        </w:rPr>
        <w:t xml:space="preserve">, kde bude nutno projednat kapitoly – státní rozpočet, tj. </w:t>
      </w:r>
      <w:r w:rsidR="009E31B0" w:rsidRPr="00D8479D">
        <w:rPr>
          <w:b/>
          <w:spacing w:val="-3"/>
          <w:szCs w:val="24"/>
        </w:rPr>
        <w:t>1. 11. 2023 od 9.00 hodin</w:t>
      </w:r>
      <w:r w:rsidR="009E31B0" w:rsidRPr="006C1A30">
        <w:rPr>
          <w:spacing w:val="-3"/>
          <w:szCs w:val="24"/>
        </w:rPr>
        <w:t xml:space="preserve"> a dále poté by následovala avizovaná návštěva Národní knihovny po schůzi </w:t>
      </w:r>
      <w:r w:rsidR="009E31B0" w:rsidRPr="00D8479D">
        <w:rPr>
          <w:b/>
          <w:spacing w:val="-3"/>
          <w:szCs w:val="24"/>
        </w:rPr>
        <w:t xml:space="preserve">od 16.00 </w:t>
      </w:r>
      <w:r w:rsidR="009E31B0">
        <w:rPr>
          <w:b/>
          <w:spacing w:val="-3"/>
          <w:szCs w:val="24"/>
        </w:rPr>
        <w:t>až 17.00 hodin</w:t>
      </w:r>
      <w:r w:rsidR="009E31B0" w:rsidRPr="006C1A30">
        <w:rPr>
          <w:spacing w:val="-3"/>
          <w:szCs w:val="24"/>
        </w:rPr>
        <w:t>.</w:t>
      </w:r>
    </w:p>
    <w:p w14:paraId="6BD50CF9" w14:textId="30F31C4B" w:rsidR="0069007E" w:rsidRPr="00127CD9" w:rsidRDefault="009E31B0" w:rsidP="0069007E">
      <w:pPr>
        <w:tabs>
          <w:tab w:val="left" w:pos="-720"/>
        </w:tabs>
        <w:jc w:val="both"/>
        <w:rPr>
          <w:spacing w:val="-3"/>
          <w:szCs w:val="24"/>
        </w:rPr>
      </w:pPr>
      <w:proofErr w:type="spellStart"/>
      <w:r>
        <w:rPr>
          <w:spacing w:val="-3"/>
          <w:szCs w:val="24"/>
          <w:u w:val="single"/>
        </w:rPr>
        <w:t>Mpř</w:t>
      </w:r>
      <w:proofErr w:type="spellEnd"/>
      <w:r>
        <w:rPr>
          <w:spacing w:val="-3"/>
          <w:szCs w:val="24"/>
          <w:u w:val="single"/>
        </w:rPr>
        <w:t xml:space="preserve"> Klíma </w:t>
      </w:r>
      <w:r w:rsidR="0069007E" w:rsidRPr="0069007E">
        <w:rPr>
          <w:spacing w:val="-3"/>
          <w:szCs w:val="24"/>
          <w:u w:val="single"/>
        </w:rPr>
        <w:t>načetl návrh usnesení:</w:t>
      </w:r>
      <w:r w:rsidR="0069007E">
        <w:rPr>
          <w:spacing w:val="-3"/>
          <w:szCs w:val="24"/>
          <w:u w:val="single"/>
        </w:rPr>
        <w:t xml:space="preserve"> </w:t>
      </w:r>
      <w:r w:rsidR="0069007E" w:rsidRPr="00127CD9">
        <w:rPr>
          <w:spacing w:val="-3"/>
          <w:szCs w:val="24"/>
        </w:rPr>
        <w:t xml:space="preserve">Výbor pro vědu, vzdělání, kulturu, mládež a tělovýchovu </w:t>
      </w:r>
      <w:r w:rsidR="0069007E" w:rsidRPr="00127CD9">
        <w:rPr>
          <w:b/>
          <w:spacing w:val="-3"/>
          <w:szCs w:val="24"/>
        </w:rPr>
        <w:t>pověřuje</w:t>
      </w:r>
      <w:r w:rsidR="0069007E">
        <w:rPr>
          <w:b/>
          <w:spacing w:val="-3"/>
          <w:szCs w:val="24"/>
        </w:rPr>
        <w:t xml:space="preserve"> </w:t>
      </w:r>
      <w:r w:rsidR="0069007E" w:rsidRPr="00127CD9">
        <w:rPr>
          <w:spacing w:val="-3"/>
          <w:szCs w:val="24"/>
        </w:rPr>
        <w:t xml:space="preserve">svého místopředsedu </w:t>
      </w:r>
      <w:proofErr w:type="spellStart"/>
      <w:r w:rsidR="0069007E" w:rsidRPr="00127CD9">
        <w:rPr>
          <w:spacing w:val="-3"/>
          <w:szCs w:val="24"/>
        </w:rPr>
        <w:t>posl</w:t>
      </w:r>
      <w:proofErr w:type="spellEnd"/>
      <w:r w:rsidR="0069007E" w:rsidRPr="00127CD9">
        <w:rPr>
          <w:spacing w:val="-3"/>
          <w:szCs w:val="24"/>
        </w:rPr>
        <w:t>. Pavla Klímu ke svolání 29. schůze výboru dle potřeby a</w:t>
      </w:r>
      <w:r w:rsidR="0069007E">
        <w:rPr>
          <w:spacing w:val="-3"/>
          <w:szCs w:val="24"/>
        </w:rPr>
        <w:t> </w:t>
      </w:r>
      <w:r w:rsidR="0069007E" w:rsidRPr="00127CD9">
        <w:rPr>
          <w:spacing w:val="-3"/>
          <w:szCs w:val="24"/>
        </w:rPr>
        <w:t>k</w:t>
      </w:r>
      <w:r w:rsidR="0069007E">
        <w:rPr>
          <w:spacing w:val="-3"/>
          <w:szCs w:val="24"/>
        </w:rPr>
        <w:t> </w:t>
      </w:r>
      <w:r w:rsidR="0069007E" w:rsidRPr="00127CD9">
        <w:rPr>
          <w:spacing w:val="-3"/>
          <w:szCs w:val="24"/>
        </w:rPr>
        <w:t>zařazení bodů do návrhu programu, a to přikázaných výboru k projednání, popř. těch, které vyplynou z aktuální situace.“.</w:t>
      </w:r>
    </w:p>
    <w:p w14:paraId="50AA8BE6" w14:textId="3316A9DB" w:rsidR="0069007E" w:rsidRDefault="0069007E" w:rsidP="0069007E">
      <w:pPr>
        <w:jc w:val="both"/>
        <w:rPr>
          <w:spacing w:val="-3"/>
          <w:szCs w:val="24"/>
          <w:u w:val="single"/>
        </w:rPr>
      </w:pPr>
    </w:p>
    <w:p w14:paraId="282D2F08" w14:textId="04FC9EFF" w:rsidR="0069007E" w:rsidRPr="00C8023B" w:rsidRDefault="0069007E" w:rsidP="0069007E">
      <w:pPr>
        <w:pStyle w:val="Textbodu"/>
        <w:rPr>
          <w:b/>
          <w:spacing w:val="-3"/>
          <w:szCs w:val="24"/>
        </w:rPr>
      </w:pPr>
      <w:r>
        <w:rPr>
          <w:b/>
          <w:spacing w:val="-3"/>
          <w:szCs w:val="24"/>
        </w:rPr>
        <w:t xml:space="preserve">8. hlasování o návrhu termínu 29. schůze výboru </w:t>
      </w:r>
      <w:proofErr w:type="gramStart"/>
      <w:r w:rsidRPr="0029014A">
        <w:rPr>
          <w:b/>
          <w:spacing w:val="-3"/>
          <w:szCs w:val="24"/>
        </w:rPr>
        <w:t xml:space="preserve">-  </w:t>
      </w:r>
      <w:r>
        <w:rPr>
          <w:b/>
          <w:spacing w:val="-3"/>
          <w:szCs w:val="24"/>
        </w:rPr>
        <w:t>13</w:t>
      </w:r>
      <w:proofErr w:type="gramEnd"/>
      <w:r>
        <w:rPr>
          <w:b/>
          <w:spacing w:val="-3"/>
          <w:szCs w:val="24"/>
        </w:rPr>
        <w:t xml:space="preserve"> </w:t>
      </w:r>
      <w:r w:rsidRPr="0029014A">
        <w:rPr>
          <w:b/>
          <w:spacing w:val="-3"/>
          <w:szCs w:val="24"/>
        </w:rPr>
        <w:t xml:space="preserve">- 0 - </w:t>
      </w:r>
      <w:r>
        <w:rPr>
          <w:b/>
          <w:spacing w:val="-3"/>
          <w:szCs w:val="24"/>
        </w:rPr>
        <w:t>2</w:t>
      </w:r>
      <w:r w:rsidRPr="0029014A">
        <w:rPr>
          <w:b/>
          <w:spacing w:val="-3"/>
          <w:szCs w:val="24"/>
        </w:rPr>
        <w:t xml:space="preserve">. </w:t>
      </w:r>
      <w:r>
        <w:rPr>
          <w:b/>
          <w:spacing w:val="-3"/>
          <w:szCs w:val="24"/>
        </w:rPr>
        <w:t>Usnesení č. 153 bylo přijato.</w:t>
      </w:r>
    </w:p>
    <w:p w14:paraId="687215B4" w14:textId="77777777" w:rsidR="0069007E" w:rsidRDefault="0069007E" w:rsidP="0069007E">
      <w:pPr>
        <w:pStyle w:val="Textbodu"/>
        <w:rPr>
          <w:spacing w:val="-3"/>
          <w:szCs w:val="24"/>
        </w:rPr>
      </w:pPr>
      <w:r w:rsidRPr="0029014A">
        <w:rPr>
          <w:spacing w:val="-3"/>
          <w:szCs w:val="24"/>
        </w:rPr>
        <w:t>(</w:t>
      </w:r>
      <w:r w:rsidRPr="0029014A">
        <w:rPr>
          <w:b/>
          <w:spacing w:val="-3"/>
          <w:szCs w:val="24"/>
        </w:rPr>
        <w:t xml:space="preserve">Pro: </w:t>
      </w:r>
      <w:proofErr w:type="spellStart"/>
      <w:r w:rsidRPr="00C8023B">
        <w:rPr>
          <w:spacing w:val="-3"/>
          <w:szCs w:val="24"/>
        </w:rPr>
        <w:t>posl</w:t>
      </w:r>
      <w:proofErr w:type="spellEnd"/>
      <w:r w:rsidRPr="00C8023B">
        <w:rPr>
          <w:spacing w:val="-3"/>
          <w:szCs w:val="24"/>
        </w:rPr>
        <w:t xml:space="preserve">. Jan </w:t>
      </w:r>
      <w:proofErr w:type="spellStart"/>
      <w:r w:rsidRPr="00C8023B">
        <w:rPr>
          <w:spacing w:val="-3"/>
          <w:szCs w:val="24"/>
        </w:rPr>
        <w:t>Berki</w:t>
      </w:r>
      <w:proofErr w:type="spellEnd"/>
      <w:r w:rsidRPr="00A025FC">
        <w:rPr>
          <w:spacing w:val="-3"/>
          <w:szCs w:val="24"/>
        </w:rPr>
        <w:t>,</w:t>
      </w:r>
      <w:r>
        <w:rPr>
          <w:b/>
          <w:spacing w:val="-3"/>
          <w:szCs w:val="24"/>
        </w:rPr>
        <w:t xml:space="preserve">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>. Lubomír Brož,</w:t>
      </w:r>
      <w:r>
        <w:rPr>
          <w:spacing w:val="-3"/>
          <w:szCs w:val="24"/>
        </w:rPr>
        <w:t xml:space="preserve"> </w:t>
      </w:r>
      <w:proofErr w:type="spellStart"/>
      <w:r w:rsidRPr="0029014A">
        <w:rPr>
          <w:spacing w:val="-3"/>
          <w:szCs w:val="24"/>
        </w:rPr>
        <w:t>posl</w:t>
      </w:r>
      <w:proofErr w:type="spellEnd"/>
      <w:r w:rsidRPr="0029014A">
        <w:rPr>
          <w:spacing w:val="-3"/>
          <w:szCs w:val="24"/>
        </w:rPr>
        <w:t>.</w:t>
      </w:r>
      <w:r>
        <w:rPr>
          <w:spacing w:val="-3"/>
          <w:szCs w:val="24"/>
        </w:rPr>
        <w:t> </w:t>
      </w:r>
      <w:r w:rsidRPr="0029014A">
        <w:rPr>
          <w:spacing w:val="-3"/>
          <w:szCs w:val="24"/>
        </w:rPr>
        <w:t xml:space="preserve">Stanislav Fridrich,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Jana Hanzlíková,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 Matěj Ondřej Havel,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Ivan </w:t>
      </w:r>
      <w:proofErr w:type="spellStart"/>
      <w:r>
        <w:rPr>
          <w:spacing w:val="-3"/>
          <w:szCs w:val="24"/>
        </w:rPr>
        <w:t>Jáč</w:t>
      </w:r>
      <w:proofErr w:type="spellEnd"/>
      <w:r>
        <w:rPr>
          <w:spacing w:val="-3"/>
          <w:szCs w:val="24"/>
        </w:rPr>
        <w:t xml:space="preserve">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Zdeněk Kettner,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Pavel Klíma,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Nina Nováková,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Karel Rais,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Julius Špičák,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Ivo Vondrák,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Renáta Zajíčková, </w:t>
      </w:r>
      <w:r w:rsidRPr="0029014A">
        <w:rPr>
          <w:b/>
          <w:spacing w:val="-3"/>
          <w:szCs w:val="24"/>
        </w:rPr>
        <w:t>Proti:</w:t>
      </w:r>
      <w:r w:rsidRPr="0029014A">
        <w:rPr>
          <w:spacing w:val="-3"/>
          <w:szCs w:val="24"/>
        </w:rPr>
        <w:t xml:space="preserve"> nikdo; </w:t>
      </w:r>
      <w:r w:rsidRPr="0029014A">
        <w:rPr>
          <w:b/>
          <w:spacing w:val="-3"/>
          <w:szCs w:val="24"/>
        </w:rPr>
        <w:t>Zdržel se:</w:t>
      </w:r>
      <w:r w:rsidRPr="0029014A">
        <w:rPr>
          <w:spacing w:val="-3"/>
          <w:szCs w:val="24"/>
        </w:rPr>
        <w:t xml:space="preserve">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 xml:space="preserve">. Jan Richter, </w:t>
      </w:r>
      <w:proofErr w:type="spellStart"/>
      <w:r>
        <w:rPr>
          <w:spacing w:val="-3"/>
          <w:szCs w:val="24"/>
        </w:rPr>
        <w:t>posl</w:t>
      </w:r>
      <w:proofErr w:type="spellEnd"/>
      <w:r>
        <w:rPr>
          <w:spacing w:val="-3"/>
          <w:szCs w:val="24"/>
        </w:rPr>
        <w:t>. David Šimek</w:t>
      </w:r>
      <w:r w:rsidRPr="0029014A">
        <w:rPr>
          <w:spacing w:val="-3"/>
          <w:szCs w:val="24"/>
        </w:rPr>
        <w:t>)</w:t>
      </w:r>
    </w:p>
    <w:p w14:paraId="67F00E48" w14:textId="47C20D7E" w:rsidR="007C6445" w:rsidRDefault="007C6445" w:rsidP="00CE50B3">
      <w:pPr>
        <w:jc w:val="both"/>
        <w:rPr>
          <w:spacing w:val="-3"/>
          <w:szCs w:val="24"/>
        </w:rPr>
      </w:pPr>
    </w:p>
    <w:p w14:paraId="7A8C7C2D" w14:textId="5F7A4EC9" w:rsidR="006C1A30" w:rsidRDefault="006C1A30" w:rsidP="00CE50B3">
      <w:pPr>
        <w:jc w:val="both"/>
        <w:rPr>
          <w:spacing w:val="-3"/>
          <w:szCs w:val="24"/>
        </w:rPr>
      </w:pPr>
      <w:proofErr w:type="spellStart"/>
      <w:r>
        <w:rPr>
          <w:spacing w:val="-3"/>
          <w:szCs w:val="24"/>
        </w:rPr>
        <w:t>Mpř</w:t>
      </w:r>
      <w:proofErr w:type="spellEnd"/>
      <w:r>
        <w:rPr>
          <w:spacing w:val="-3"/>
          <w:szCs w:val="24"/>
        </w:rPr>
        <w:t>. Klíma poděkoval přítomných za účast a ukončil 28. schůze výboru.</w:t>
      </w:r>
    </w:p>
    <w:p w14:paraId="722D4DBB" w14:textId="4F0C0188" w:rsidR="009E31B0" w:rsidRDefault="009E31B0" w:rsidP="00CE50B3">
      <w:pPr>
        <w:jc w:val="both"/>
        <w:rPr>
          <w:spacing w:val="-3"/>
          <w:szCs w:val="24"/>
        </w:rPr>
      </w:pPr>
    </w:p>
    <w:p w14:paraId="11BE2982" w14:textId="474B11E7" w:rsidR="00A84EB8" w:rsidRDefault="00A84EB8" w:rsidP="00CE50B3">
      <w:pPr>
        <w:jc w:val="both"/>
        <w:rPr>
          <w:spacing w:val="-3"/>
          <w:szCs w:val="24"/>
        </w:rPr>
      </w:pPr>
    </w:p>
    <w:p w14:paraId="3F3C013F" w14:textId="7C089B6F" w:rsidR="007C6445" w:rsidRDefault="007C6445" w:rsidP="00CE50B3">
      <w:pPr>
        <w:jc w:val="both"/>
        <w:rPr>
          <w:spacing w:val="-3"/>
          <w:szCs w:val="24"/>
        </w:rPr>
      </w:pPr>
    </w:p>
    <w:p w14:paraId="713FF173" w14:textId="77777777" w:rsidR="007C6445" w:rsidRPr="0019767D" w:rsidRDefault="007C6445" w:rsidP="00CE50B3">
      <w:pPr>
        <w:jc w:val="both"/>
        <w:rPr>
          <w:spacing w:val="-3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65"/>
        <w:gridCol w:w="4633"/>
      </w:tblGrid>
      <w:tr w:rsidR="002272CD" w:rsidRPr="0019767D" w14:paraId="7DC5ADEE" w14:textId="77777777" w:rsidTr="00386FC3">
        <w:tc>
          <w:tcPr>
            <w:tcW w:w="4174" w:type="dxa"/>
            <w:shd w:val="clear" w:color="auto" w:fill="auto"/>
          </w:tcPr>
          <w:p w14:paraId="534B8A24" w14:textId="39734625" w:rsidR="003839EB" w:rsidRPr="0019767D" w:rsidRDefault="008C289C" w:rsidP="003839EB">
            <w:pPr>
              <w:ind w:left="1701" w:hanging="1701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Stanislav Fridrich</w:t>
            </w:r>
            <w:r w:rsidR="003839EB" w:rsidRPr="0019767D">
              <w:rPr>
                <w:color w:val="000000" w:themeColor="text1"/>
                <w:szCs w:val="24"/>
              </w:rPr>
              <w:t>, v.r.</w:t>
            </w:r>
          </w:p>
          <w:p w14:paraId="52229BD0" w14:textId="204A5E36" w:rsidR="002272CD" w:rsidRPr="0019767D" w:rsidRDefault="000577E8" w:rsidP="00CE50B3">
            <w:pPr>
              <w:ind w:left="1701" w:hanging="1701"/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o</w:t>
            </w:r>
            <w:r w:rsidR="002272CD" w:rsidRPr="0019767D">
              <w:rPr>
                <w:szCs w:val="24"/>
              </w:rPr>
              <w:t>věřovatel</w:t>
            </w:r>
          </w:p>
          <w:p w14:paraId="14C05B26" w14:textId="35EF0393" w:rsidR="002272CD" w:rsidRPr="0019767D" w:rsidRDefault="00A67B2E" w:rsidP="00CE50B3">
            <w:pPr>
              <w:ind w:left="1701" w:hanging="1701"/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V</w:t>
            </w:r>
            <w:r w:rsidR="002272CD" w:rsidRPr="0019767D">
              <w:rPr>
                <w:szCs w:val="24"/>
              </w:rPr>
              <w:t>ýboru pro vědu, vzdělání,</w:t>
            </w:r>
          </w:p>
          <w:p w14:paraId="32757974" w14:textId="77777777" w:rsidR="002272CD" w:rsidRPr="0019767D" w:rsidRDefault="002272CD" w:rsidP="00CE50B3">
            <w:pPr>
              <w:ind w:left="1701" w:hanging="1701"/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kulturu, mládež a tělovýchovu</w:t>
            </w:r>
          </w:p>
          <w:p w14:paraId="5FC116E7" w14:textId="77777777" w:rsidR="002272CD" w:rsidRPr="0019767D" w:rsidRDefault="002272CD" w:rsidP="00CE50B3">
            <w:pPr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14:paraId="0D988BDD" w14:textId="63490D5A" w:rsidR="002272CD" w:rsidRPr="0019767D" w:rsidRDefault="00CD15F9" w:rsidP="00CE50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Pavel Klíma</w:t>
            </w:r>
            <w:r w:rsidR="002272CD" w:rsidRPr="0019767D">
              <w:rPr>
                <w:szCs w:val="24"/>
              </w:rPr>
              <w:t>, v. r.</w:t>
            </w:r>
          </w:p>
          <w:p w14:paraId="303A5F00" w14:textId="22CE4D5B" w:rsidR="002272CD" w:rsidRPr="0019767D" w:rsidRDefault="009E31B0" w:rsidP="00CE50B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</w:t>
            </w:r>
            <w:r w:rsidR="00994E26" w:rsidRPr="0019767D">
              <w:rPr>
                <w:szCs w:val="24"/>
              </w:rPr>
              <w:t>ísto</w:t>
            </w:r>
            <w:r w:rsidR="002272CD" w:rsidRPr="0019767D">
              <w:rPr>
                <w:szCs w:val="24"/>
              </w:rPr>
              <w:t>předseda</w:t>
            </w:r>
            <w:r w:rsidR="00421D70">
              <w:rPr>
                <w:szCs w:val="24"/>
              </w:rPr>
              <w:t xml:space="preserve"> pověřený řízením</w:t>
            </w:r>
          </w:p>
          <w:p w14:paraId="4A5B41F1" w14:textId="2B9B7BA4" w:rsidR="002272CD" w:rsidRPr="0019767D" w:rsidRDefault="00A67B2E" w:rsidP="00CE50B3">
            <w:pPr>
              <w:ind w:left="1701" w:hanging="1701"/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V</w:t>
            </w:r>
            <w:r w:rsidR="002272CD" w:rsidRPr="0019767D">
              <w:rPr>
                <w:szCs w:val="24"/>
              </w:rPr>
              <w:t>ýboru pro vědu, vzdělání,</w:t>
            </w:r>
          </w:p>
          <w:p w14:paraId="3928F047" w14:textId="77777777" w:rsidR="002272CD" w:rsidRDefault="002272CD" w:rsidP="00CE50B3">
            <w:pPr>
              <w:jc w:val="center"/>
              <w:rPr>
                <w:szCs w:val="24"/>
              </w:rPr>
            </w:pPr>
            <w:r w:rsidRPr="0019767D">
              <w:rPr>
                <w:szCs w:val="24"/>
              </w:rPr>
              <w:t>kulturu, mládež a tělovýchovu</w:t>
            </w:r>
          </w:p>
          <w:p w14:paraId="29FD8435" w14:textId="2997A1DA" w:rsidR="000B6825" w:rsidRPr="0019767D" w:rsidRDefault="000B6825" w:rsidP="00CE50B3">
            <w:pPr>
              <w:jc w:val="center"/>
              <w:rPr>
                <w:szCs w:val="24"/>
              </w:rPr>
            </w:pPr>
          </w:p>
        </w:tc>
      </w:tr>
    </w:tbl>
    <w:p w14:paraId="392F4D19" w14:textId="77777777" w:rsidR="00721882" w:rsidRPr="0029014A" w:rsidRDefault="00721882" w:rsidP="000B6825">
      <w:pPr>
        <w:jc w:val="both"/>
        <w:rPr>
          <w:b/>
          <w:spacing w:val="-3"/>
          <w:szCs w:val="24"/>
        </w:rPr>
      </w:pPr>
    </w:p>
    <w:sectPr w:rsidR="00721882" w:rsidRPr="0029014A" w:rsidSect="001B7392">
      <w:headerReference w:type="default" r:id="rId8"/>
      <w:footerReference w:type="default" r:id="rId9"/>
      <w:footerReference w:type="first" r:id="rId10"/>
      <w:pgSz w:w="11906" w:h="16838"/>
      <w:pgMar w:top="1276" w:right="1440" w:bottom="1135" w:left="1418" w:header="142" w:footer="0" w:gutter="0"/>
      <w:pgNumType w:start="1"/>
      <w:cols w:space="708"/>
      <w:formProt w:val="0"/>
      <w:titlePg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36C06B" w14:textId="77777777" w:rsidR="00AC5906" w:rsidRDefault="00AC5906">
      <w:r>
        <w:separator/>
      </w:r>
    </w:p>
  </w:endnote>
  <w:endnote w:type="continuationSeparator" w:id="0">
    <w:p w14:paraId="2D6CE9B8" w14:textId="77777777" w:rsidR="00AC5906" w:rsidRDefault="00AC5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msRmn 12pt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1640859"/>
      <w:docPartObj>
        <w:docPartGallery w:val="Page Numbers (Bottom of Page)"/>
        <w:docPartUnique/>
      </w:docPartObj>
    </w:sdtPr>
    <w:sdtEndPr/>
    <w:sdtContent>
      <w:p w14:paraId="277746E9" w14:textId="4AFE06E8" w:rsidR="00AC5906" w:rsidRDefault="00AC5906">
        <w:pPr>
          <w:pStyle w:val="Zpat"/>
          <w:jc w:val="right"/>
        </w:pPr>
        <w:r w:rsidRPr="009356A0">
          <w:rPr>
            <w:sz w:val="16"/>
            <w:szCs w:val="16"/>
          </w:rPr>
          <w:fldChar w:fldCharType="begin"/>
        </w:r>
        <w:r w:rsidRPr="009356A0">
          <w:rPr>
            <w:sz w:val="16"/>
            <w:szCs w:val="16"/>
          </w:rPr>
          <w:instrText>PAGE   \* MERGEFORMAT</w:instrText>
        </w:r>
        <w:r w:rsidRPr="009356A0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10</w:t>
        </w:r>
        <w:r w:rsidRPr="009356A0">
          <w:rPr>
            <w:sz w:val="16"/>
            <w:szCs w:val="16"/>
          </w:rPr>
          <w:fldChar w:fldCharType="end"/>
        </w:r>
      </w:p>
    </w:sdtContent>
  </w:sdt>
  <w:p w14:paraId="25E827C5" w14:textId="77777777" w:rsidR="00AC5906" w:rsidRDefault="00AC5906">
    <w:pPr>
      <w:pStyle w:val="Zpat"/>
    </w:pPr>
  </w:p>
  <w:p w14:paraId="133B3E30" w14:textId="77777777" w:rsidR="00AC5906" w:rsidRDefault="00AC590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5709180"/>
      <w:docPartObj>
        <w:docPartGallery w:val="Page Numbers (Bottom of Page)"/>
        <w:docPartUnique/>
      </w:docPartObj>
    </w:sdtPr>
    <w:sdtEndPr/>
    <w:sdtContent>
      <w:p w14:paraId="039895DF" w14:textId="49946A5D" w:rsidR="00AC5906" w:rsidRDefault="00AC590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FBA4B08" w14:textId="77777777" w:rsidR="00AC5906" w:rsidRDefault="00AC5906">
    <w:pPr>
      <w:pStyle w:val="Zpat"/>
    </w:pPr>
  </w:p>
  <w:p w14:paraId="36906694" w14:textId="77777777" w:rsidR="00AC5906" w:rsidRDefault="00AC590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632E0" w14:textId="77777777" w:rsidR="00AC5906" w:rsidRDefault="00AC5906">
      <w:r>
        <w:separator/>
      </w:r>
    </w:p>
  </w:footnote>
  <w:footnote w:type="continuationSeparator" w:id="0">
    <w:p w14:paraId="434401ED" w14:textId="77777777" w:rsidR="00AC5906" w:rsidRDefault="00AC5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EDBCC" w14:textId="13A30410" w:rsidR="00AC5906" w:rsidRDefault="00AC5906">
    <w:pPr>
      <w:spacing w:after="380" w:line="100" w:lineRule="exact"/>
      <w:rPr>
        <w:sz w:val="10"/>
      </w:rPr>
    </w:pPr>
    <w:r>
      <w:rPr>
        <w:noProof/>
      </w:rPr>
      <mc:AlternateContent>
        <mc:Choice Requires="wps">
          <w:drawing>
            <wp:anchor distT="0" distB="0" distL="0" distR="0" simplePos="0" relativeHeight="4" behindDoc="0" locked="0" layoutInCell="1" allowOverlap="1" wp14:anchorId="52596057" wp14:editId="49D1DD7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Rámec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13293136" w14:textId="77777777" w:rsidR="00AC5906" w:rsidRDefault="00AC5906">
                          <w:pPr>
                            <w:pStyle w:val="Zhlav"/>
                          </w:pP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596057" id="_x0000_t202" coordsize="21600,21600" o:spt="202" path="m,l,21600r21600,l21600,xe">
              <v:stroke joinstyle="miter"/>
              <v:path gradientshapeok="t" o:connecttype="rect"/>
            </v:shapetype>
            <v:shape id="Rámec1" o:spid="_x0000_s1026" type="#_x0000_t202" style="position:absolute;margin-left:0;margin-top:.05pt;width:6.05pt;height:13.8pt;z-index: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" stroked="f">
              <v:fill opacity="0"/>
              <v:textbox style="mso-fit-shape-to-text:t" inset="0,0,0,0">
                <w:txbxContent>
                  <w:p w14:paraId="13293136" w14:textId="77777777" w:rsidR="00AC5906" w:rsidRDefault="00AC5906">
                    <w:pPr>
                      <w:pStyle w:val="Zhlav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14:paraId="75F9630E" w14:textId="77777777" w:rsidR="00AC5906" w:rsidRDefault="00AC590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949E0CC4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" w15:restartNumberingAfterBreak="0">
    <w:nsid w:val="008E6594"/>
    <w:multiLevelType w:val="hybridMultilevel"/>
    <w:tmpl w:val="FA74CF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B373C"/>
    <w:multiLevelType w:val="hybridMultilevel"/>
    <w:tmpl w:val="D41482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6044F"/>
    <w:multiLevelType w:val="hybridMultilevel"/>
    <w:tmpl w:val="FD2667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704EF0"/>
    <w:multiLevelType w:val="hybridMultilevel"/>
    <w:tmpl w:val="0C2680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3E5CEF"/>
    <w:multiLevelType w:val="hybridMultilevel"/>
    <w:tmpl w:val="0F0E127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5817B2"/>
    <w:multiLevelType w:val="hybridMultilevel"/>
    <w:tmpl w:val="D7D460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6B570A"/>
    <w:multiLevelType w:val="hybridMultilevel"/>
    <w:tmpl w:val="427CDFB0"/>
    <w:lvl w:ilvl="0" w:tplc="EDAC6A74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30E772C"/>
    <w:multiLevelType w:val="hybridMultilevel"/>
    <w:tmpl w:val="460EEB90"/>
    <w:lvl w:ilvl="0" w:tplc="0D220FC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2B08A6"/>
    <w:multiLevelType w:val="multilevel"/>
    <w:tmpl w:val="0BC03B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93C1431"/>
    <w:multiLevelType w:val="hybridMultilevel"/>
    <w:tmpl w:val="EEBAF0E8"/>
    <w:lvl w:ilvl="0" w:tplc="5210B54E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D800A5"/>
    <w:multiLevelType w:val="hybridMultilevel"/>
    <w:tmpl w:val="E53CF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44DBC"/>
    <w:multiLevelType w:val="hybridMultilevel"/>
    <w:tmpl w:val="9EE2D9D4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B5235"/>
    <w:multiLevelType w:val="hybridMultilevel"/>
    <w:tmpl w:val="3BD6DD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B238DB"/>
    <w:multiLevelType w:val="hybridMultilevel"/>
    <w:tmpl w:val="E9CCDF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E767E3"/>
    <w:multiLevelType w:val="hybridMultilevel"/>
    <w:tmpl w:val="886E6D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E62D35"/>
    <w:multiLevelType w:val="hybridMultilevel"/>
    <w:tmpl w:val="AE023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2930F4"/>
    <w:multiLevelType w:val="hybridMultilevel"/>
    <w:tmpl w:val="ECCC0BCE"/>
    <w:lvl w:ilvl="0" w:tplc="57AA93A0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965FE2"/>
    <w:multiLevelType w:val="multilevel"/>
    <w:tmpl w:val="6AFE0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7E3056"/>
    <w:multiLevelType w:val="hybridMultilevel"/>
    <w:tmpl w:val="8E36263A"/>
    <w:lvl w:ilvl="0" w:tplc="CD9ED5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3139E"/>
    <w:multiLevelType w:val="hybridMultilevel"/>
    <w:tmpl w:val="C5668FA6"/>
    <w:lvl w:ilvl="0" w:tplc="946C73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D7C76"/>
    <w:multiLevelType w:val="hybridMultilevel"/>
    <w:tmpl w:val="BD54B0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0746D5"/>
    <w:multiLevelType w:val="hybridMultilevel"/>
    <w:tmpl w:val="8BCEC4DC"/>
    <w:lvl w:ilvl="0" w:tplc="4C2C98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C607D0"/>
    <w:multiLevelType w:val="hybridMultilevel"/>
    <w:tmpl w:val="61767F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C53B6A"/>
    <w:multiLevelType w:val="hybridMultilevel"/>
    <w:tmpl w:val="1C40053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D14446"/>
    <w:multiLevelType w:val="hybridMultilevel"/>
    <w:tmpl w:val="48A8A84E"/>
    <w:lvl w:ilvl="0" w:tplc="B5A64354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1619E7"/>
    <w:multiLevelType w:val="hybridMultilevel"/>
    <w:tmpl w:val="F2321938"/>
    <w:lvl w:ilvl="0" w:tplc="C95C6C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7E786C"/>
    <w:multiLevelType w:val="hybridMultilevel"/>
    <w:tmpl w:val="69A8E1D0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3D6904"/>
    <w:multiLevelType w:val="hybridMultilevel"/>
    <w:tmpl w:val="690C71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0B553B"/>
    <w:multiLevelType w:val="hybridMultilevel"/>
    <w:tmpl w:val="153C07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AC5B9E"/>
    <w:multiLevelType w:val="hybridMultilevel"/>
    <w:tmpl w:val="3C842070"/>
    <w:lvl w:ilvl="0" w:tplc="781AED8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8D405C2"/>
    <w:multiLevelType w:val="hybridMultilevel"/>
    <w:tmpl w:val="140EACB8"/>
    <w:lvl w:ilvl="0" w:tplc="8A7E84D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387C7D"/>
    <w:multiLevelType w:val="hybridMultilevel"/>
    <w:tmpl w:val="2794C80C"/>
    <w:lvl w:ilvl="0" w:tplc="327E7C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71CFA"/>
    <w:multiLevelType w:val="hybridMultilevel"/>
    <w:tmpl w:val="3BD6DD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A14A70"/>
    <w:multiLevelType w:val="hybridMultilevel"/>
    <w:tmpl w:val="AE0237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805304"/>
    <w:multiLevelType w:val="multilevel"/>
    <w:tmpl w:val="1C74E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9750370"/>
    <w:multiLevelType w:val="hybridMultilevel"/>
    <w:tmpl w:val="F476E97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D4B1B27"/>
    <w:multiLevelType w:val="hybridMultilevel"/>
    <w:tmpl w:val="CE2607F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FD7A32"/>
    <w:multiLevelType w:val="hybridMultilevel"/>
    <w:tmpl w:val="21DC8162"/>
    <w:lvl w:ilvl="0" w:tplc="5128C3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0376BA"/>
    <w:multiLevelType w:val="hybridMultilevel"/>
    <w:tmpl w:val="F842B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809521A"/>
    <w:multiLevelType w:val="hybridMultilevel"/>
    <w:tmpl w:val="02B2A3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C84403"/>
    <w:multiLevelType w:val="hybridMultilevel"/>
    <w:tmpl w:val="5C5CA0EE"/>
    <w:lvl w:ilvl="0" w:tplc="2B76A5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FB66FC"/>
    <w:multiLevelType w:val="hybridMultilevel"/>
    <w:tmpl w:val="81201934"/>
    <w:lvl w:ilvl="0" w:tplc="20F2443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FB3FA6"/>
    <w:multiLevelType w:val="hybridMultilevel"/>
    <w:tmpl w:val="18E2E438"/>
    <w:lvl w:ilvl="0" w:tplc="785E4A20">
      <w:start w:val="1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6B7B1C"/>
    <w:multiLevelType w:val="hybridMultilevel"/>
    <w:tmpl w:val="1B26FB18"/>
    <w:lvl w:ilvl="0" w:tplc="F9AAAACE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6" w15:restartNumberingAfterBreak="0">
    <w:nsid w:val="7BDC0550"/>
    <w:multiLevelType w:val="hybridMultilevel"/>
    <w:tmpl w:val="14963C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9E7B1A"/>
    <w:multiLevelType w:val="hybridMultilevel"/>
    <w:tmpl w:val="E16C66AE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3"/>
  </w:num>
  <w:num w:numId="3">
    <w:abstractNumId w:val="13"/>
  </w:num>
  <w:num w:numId="4">
    <w:abstractNumId w:val="30"/>
  </w:num>
  <w:num w:numId="5">
    <w:abstractNumId w:val="25"/>
  </w:num>
  <w:num w:numId="6">
    <w:abstractNumId w:val="44"/>
  </w:num>
  <w:num w:numId="7">
    <w:abstractNumId w:val="38"/>
  </w:num>
  <w:num w:numId="8">
    <w:abstractNumId w:val="6"/>
  </w:num>
  <w:num w:numId="9">
    <w:abstractNumId w:val="41"/>
  </w:num>
  <w:num w:numId="10">
    <w:abstractNumId w:val="36"/>
  </w:num>
  <w:num w:numId="11">
    <w:abstractNumId w:val="42"/>
  </w:num>
  <w:num w:numId="12">
    <w:abstractNumId w:val="19"/>
  </w:num>
  <w:num w:numId="13">
    <w:abstractNumId w:val="32"/>
  </w:num>
  <w:num w:numId="14">
    <w:abstractNumId w:val="26"/>
  </w:num>
  <w:num w:numId="15">
    <w:abstractNumId w:val="20"/>
  </w:num>
  <w:num w:numId="16">
    <w:abstractNumId w:val="43"/>
  </w:num>
  <w:num w:numId="17">
    <w:abstractNumId w:val="29"/>
  </w:num>
  <w:num w:numId="18">
    <w:abstractNumId w:val="37"/>
  </w:num>
  <w:num w:numId="19">
    <w:abstractNumId w:val="14"/>
  </w:num>
  <w:num w:numId="20">
    <w:abstractNumId w:val="5"/>
  </w:num>
  <w:num w:numId="21">
    <w:abstractNumId w:val="21"/>
  </w:num>
  <w:num w:numId="22">
    <w:abstractNumId w:val="17"/>
  </w:num>
  <w:num w:numId="23">
    <w:abstractNumId w:val="31"/>
  </w:num>
  <w:num w:numId="24">
    <w:abstractNumId w:val="22"/>
  </w:num>
  <w:num w:numId="25">
    <w:abstractNumId w:val="40"/>
  </w:num>
  <w:num w:numId="26">
    <w:abstractNumId w:val="11"/>
  </w:num>
  <w:num w:numId="27">
    <w:abstractNumId w:val="4"/>
  </w:num>
  <w:num w:numId="28">
    <w:abstractNumId w:val="45"/>
  </w:num>
  <w:num w:numId="29">
    <w:abstractNumId w:val="39"/>
  </w:num>
  <w:num w:numId="30">
    <w:abstractNumId w:val="15"/>
  </w:num>
  <w:num w:numId="31">
    <w:abstractNumId w:val="46"/>
  </w:num>
  <w:num w:numId="32">
    <w:abstractNumId w:val="3"/>
  </w:num>
  <w:num w:numId="33">
    <w:abstractNumId w:val="34"/>
  </w:num>
  <w:num w:numId="34">
    <w:abstractNumId w:val="2"/>
  </w:num>
  <w:num w:numId="35">
    <w:abstractNumId w:val="9"/>
  </w:num>
  <w:num w:numId="36">
    <w:abstractNumId w:val="35"/>
  </w:num>
  <w:num w:numId="37">
    <w:abstractNumId w:val="18"/>
  </w:num>
  <w:num w:numId="38">
    <w:abstractNumId w:val="28"/>
  </w:num>
  <w:num w:numId="39">
    <w:abstractNumId w:val="16"/>
  </w:num>
  <w:num w:numId="40">
    <w:abstractNumId w:val="0"/>
  </w:num>
  <w:num w:numId="41">
    <w:abstractNumId w:val="24"/>
  </w:num>
  <w:num w:numId="42">
    <w:abstractNumId w:val="10"/>
  </w:num>
  <w:num w:numId="43">
    <w:abstractNumId w:val="1"/>
  </w:num>
  <w:num w:numId="4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12"/>
  </w:num>
  <w:num w:numId="47">
    <w:abstractNumId w:val="27"/>
  </w:num>
  <w:num w:numId="48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defaultTabStop w:val="720"/>
  <w:hyphenationZone w:val="425"/>
  <w:characterSpacingControl w:val="doNotCompress"/>
  <w:hdrShapeDefaults>
    <o:shapedefaults v:ext="edit" spidmax="323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F07"/>
    <w:rsid w:val="000000A3"/>
    <w:rsid w:val="00000906"/>
    <w:rsid w:val="00000C39"/>
    <w:rsid w:val="00001343"/>
    <w:rsid w:val="000015DE"/>
    <w:rsid w:val="000018EA"/>
    <w:rsid w:val="00001A5C"/>
    <w:rsid w:val="00001DC1"/>
    <w:rsid w:val="00002AB9"/>
    <w:rsid w:val="00002B02"/>
    <w:rsid w:val="0000384E"/>
    <w:rsid w:val="000038E6"/>
    <w:rsid w:val="00003D8B"/>
    <w:rsid w:val="00004137"/>
    <w:rsid w:val="000043BF"/>
    <w:rsid w:val="000043C7"/>
    <w:rsid w:val="000045A4"/>
    <w:rsid w:val="0000476D"/>
    <w:rsid w:val="00004903"/>
    <w:rsid w:val="00004A8C"/>
    <w:rsid w:val="00005139"/>
    <w:rsid w:val="00005A24"/>
    <w:rsid w:val="000060B7"/>
    <w:rsid w:val="000064D7"/>
    <w:rsid w:val="00006AD6"/>
    <w:rsid w:val="00006BCB"/>
    <w:rsid w:val="00006E5D"/>
    <w:rsid w:val="00006EDD"/>
    <w:rsid w:val="00006F39"/>
    <w:rsid w:val="000100DA"/>
    <w:rsid w:val="00010BB6"/>
    <w:rsid w:val="00010F2B"/>
    <w:rsid w:val="00011851"/>
    <w:rsid w:val="000121F1"/>
    <w:rsid w:val="000122A7"/>
    <w:rsid w:val="00012353"/>
    <w:rsid w:val="00012745"/>
    <w:rsid w:val="000133AD"/>
    <w:rsid w:val="00014AAD"/>
    <w:rsid w:val="00014C27"/>
    <w:rsid w:val="000152D2"/>
    <w:rsid w:val="000156A2"/>
    <w:rsid w:val="00015B9A"/>
    <w:rsid w:val="00015C6C"/>
    <w:rsid w:val="000162F5"/>
    <w:rsid w:val="00016C3D"/>
    <w:rsid w:val="0001749A"/>
    <w:rsid w:val="00017B7D"/>
    <w:rsid w:val="00017DA3"/>
    <w:rsid w:val="0002012C"/>
    <w:rsid w:val="0002054E"/>
    <w:rsid w:val="0002062D"/>
    <w:rsid w:val="000219B4"/>
    <w:rsid w:val="0002243D"/>
    <w:rsid w:val="00022513"/>
    <w:rsid w:val="000228F6"/>
    <w:rsid w:val="00022E95"/>
    <w:rsid w:val="000239C9"/>
    <w:rsid w:val="000246D2"/>
    <w:rsid w:val="00024B88"/>
    <w:rsid w:val="00024FC9"/>
    <w:rsid w:val="00026CB2"/>
    <w:rsid w:val="00027EF2"/>
    <w:rsid w:val="00030245"/>
    <w:rsid w:val="000312CD"/>
    <w:rsid w:val="000323F7"/>
    <w:rsid w:val="000329B5"/>
    <w:rsid w:val="00032D96"/>
    <w:rsid w:val="000330DA"/>
    <w:rsid w:val="000330ED"/>
    <w:rsid w:val="00033470"/>
    <w:rsid w:val="00033AD3"/>
    <w:rsid w:val="00033F63"/>
    <w:rsid w:val="0003406F"/>
    <w:rsid w:val="000349DA"/>
    <w:rsid w:val="0003513A"/>
    <w:rsid w:val="0003621B"/>
    <w:rsid w:val="000365EA"/>
    <w:rsid w:val="00036668"/>
    <w:rsid w:val="00036F14"/>
    <w:rsid w:val="00037173"/>
    <w:rsid w:val="00037EBB"/>
    <w:rsid w:val="00040775"/>
    <w:rsid w:val="00040F9D"/>
    <w:rsid w:val="000410BB"/>
    <w:rsid w:val="0004119C"/>
    <w:rsid w:val="0004223F"/>
    <w:rsid w:val="00042257"/>
    <w:rsid w:val="00042942"/>
    <w:rsid w:val="000429C5"/>
    <w:rsid w:val="00042EE9"/>
    <w:rsid w:val="00042FC6"/>
    <w:rsid w:val="00043156"/>
    <w:rsid w:val="00043F9D"/>
    <w:rsid w:val="00044180"/>
    <w:rsid w:val="0004464D"/>
    <w:rsid w:val="00044889"/>
    <w:rsid w:val="00044981"/>
    <w:rsid w:val="00045E53"/>
    <w:rsid w:val="0004616F"/>
    <w:rsid w:val="0004682F"/>
    <w:rsid w:val="00046871"/>
    <w:rsid w:val="000473F9"/>
    <w:rsid w:val="000477DA"/>
    <w:rsid w:val="000478AD"/>
    <w:rsid w:val="00047A80"/>
    <w:rsid w:val="000502F9"/>
    <w:rsid w:val="0005046B"/>
    <w:rsid w:val="00050965"/>
    <w:rsid w:val="00050B67"/>
    <w:rsid w:val="00051421"/>
    <w:rsid w:val="000514D8"/>
    <w:rsid w:val="00052B71"/>
    <w:rsid w:val="00053F53"/>
    <w:rsid w:val="00054040"/>
    <w:rsid w:val="0005445D"/>
    <w:rsid w:val="00054B20"/>
    <w:rsid w:val="00054CEE"/>
    <w:rsid w:val="00055902"/>
    <w:rsid w:val="00055B6C"/>
    <w:rsid w:val="000568F6"/>
    <w:rsid w:val="00056E89"/>
    <w:rsid w:val="000577E8"/>
    <w:rsid w:val="00057CFD"/>
    <w:rsid w:val="00060573"/>
    <w:rsid w:val="000605A8"/>
    <w:rsid w:val="00061194"/>
    <w:rsid w:val="00061580"/>
    <w:rsid w:val="000615F5"/>
    <w:rsid w:val="00061BD6"/>
    <w:rsid w:val="00061C87"/>
    <w:rsid w:val="00062B13"/>
    <w:rsid w:val="00062D26"/>
    <w:rsid w:val="000633B8"/>
    <w:rsid w:val="00063831"/>
    <w:rsid w:val="00064D6F"/>
    <w:rsid w:val="0006556A"/>
    <w:rsid w:val="0006568D"/>
    <w:rsid w:val="000656FC"/>
    <w:rsid w:val="000666CA"/>
    <w:rsid w:val="000673E4"/>
    <w:rsid w:val="00067E0C"/>
    <w:rsid w:val="00070124"/>
    <w:rsid w:val="00070780"/>
    <w:rsid w:val="00070C3C"/>
    <w:rsid w:val="00071EE4"/>
    <w:rsid w:val="00071F21"/>
    <w:rsid w:val="00072D05"/>
    <w:rsid w:val="00073782"/>
    <w:rsid w:val="000738D5"/>
    <w:rsid w:val="00073F68"/>
    <w:rsid w:val="00074052"/>
    <w:rsid w:val="00074257"/>
    <w:rsid w:val="00074654"/>
    <w:rsid w:val="000746C2"/>
    <w:rsid w:val="00074A22"/>
    <w:rsid w:val="00075339"/>
    <w:rsid w:val="000753C1"/>
    <w:rsid w:val="00075A96"/>
    <w:rsid w:val="00076128"/>
    <w:rsid w:val="00076164"/>
    <w:rsid w:val="00076CEE"/>
    <w:rsid w:val="0007766C"/>
    <w:rsid w:val="00077F54"/>
    <w:rsid w:val="00080484"/>
    <w:rsid w:val="00081215"/>
    <w:rsid w:val="0008168C"/>
    <w:rsid w:val="00081ABE"/>
    <w:rsid w:val="00084531"/>
    <w:rsid w:val="0008470F"/>
    <w:rsid w:val="00084D3F"/>
    <w:rsid w:val="000852EB"/>
    <w:rsid w:val="00085840"/>
    <w:rsid w:val="00085B7C"/>
    <w:rsid w:val="00085CFE"/>
    <w:rsid w:val="0008777C"/>
    <w:rsid w:val="00087BDF"/>
    <w:rsid w:val="00087D01"/>
    <w:rsid w:val="000905C2"/>
    <w:rsid w:val="00090A42"/>
    <w:rsid w:val="00090CB9"/>
    <w:rsid w:val="00090D91"/>
    <w:rsid w:val="00091857"/>
    <w:rsid w:val="000919CF"/>
    <w:rsid w:val="00092546"/>
    <w:rsid w:val="000926C7"/>
    <w:rsid w:val="00092E61"/>
    <w:rsid w:val="00093F2A"/>
    <w:rsid w:val="000954F8"/>
    <w:rsid w:val="000956B9"/>
    <w:rsid w:val="0009570B"/>
    <w:rsid w:val="000958BB"/>
    <w:rsid w:val="00095F5A"/>
    <w:rsid w:val="000973BA"/>
    <w:rsid w:val="00097612"/>
    <w:rsid w:val="00097728"/>
    <w:rsid w:val="00097BEA"/>
    <w:rsid w:val="000A02C1"/>
    <w:rsid w:val="000A0429"/>
    <w:rsid w:val="000A0CA3"/>
    <w:rsid w:val="000A1549"/>
    <w:rsid w:val="000A1EB9"/>
    <w:rsid w:val="000A25D7"/>
    <w:rsid w:val="000A2CE8"/>
    <w:rsid w:val="000A34CD"/>
    <w:rsid w:val="000A4EFB"/>
    <w:rsid w:val="000A5EA7"/>
    <w:rsid w:val="000A605F"/>
    <w:rsid w:val="000A6211"/>
    <w:rsid w:val="000A64D0"/>
    <w:rsid w:val="000A66C9"/>
    <w:rsid w:val="000A683B"/>
    <w:rsid w:val="000A6DFF"/>
    <w:rsid w:val="000A70E6"/>
    <w:rsid w:val="000A7F31"/>
    <w:rsid w:val="000B009C"/>
    <w:rsid w:val="000B05CE"/>
    <w:rsid w:val="000B13C8"/>
    <w:rsid w:val="000B265F"/>
    <w:rsid w:val="000B2728"/>
    <w:rsid w:val="000B3430"/>
    <w:rsid w:val="000B3476"/>
    <w:rsid w:val="000B35CC"/>
    <w:rsid w:val="000B3D9F"/>
    <w:rsid w:val="000B408C"/>
    <w:rsid w:val="000B551F"/>
    <w:rsid w:val="000B584B"/>
    <w:rsid w:val="000B5E01"/>
    <w:rsid w:val="000B5F83"/>
    <w:rsid w:val="000B65CB"/>
    <w:rsid w:val="000B6825"/>
    <w:rsid w:val="000B7064"/>
    <w:rsid w:val="000B73E3"/>
    <w:rsid w:val="000B74FC"/>
    <w:rsid w:val="000B7B36"/>
    <w:rsid w:val="000C13B8"/>
    <w:rsid w:val="000C13B9"/>
    <w:rsid w:val="000C1549"/>
    <w:rsid w:val="000C1769"/>
    <w:rsid w:val="000C1790"/>
    <w:rsid w:val="000C1D15"/>
    <w:rsid w:val="000C26A8"/>
    <w:rsid w:val="000C2E8F"/>
    <w:rsid w:val="000C37D5"/>
    <w:rsid w:val="000C3D2F"/>
    <w:rsid w:val="000C45AE"/>
    <w:rsid w:val="000C48FB"/>
    <w:rsid w:val="000C4B2B"/>
    <w:rsid w:val="000C55D8"/>
    <w:rsid w:val="000C649B"/>
    <w:rsid w:val="000C664E"/>
    <w:rsid w:val="000C66B6"/>
    <w:rsid w:val="000C6711"/>
    <w:rsid w:val="000C6E60"/>
    <w:rsid w:val="000C70AF"/>
    <w:rsid w:val="000C74A0"/>
    <w:rsid w:val="000D03B0"/>
    <w:rsid w:val="000D0646"/>
    <w:rsid w:val="000D09BE"/>
    <w:rsid w:val="000D11DB"/>
    <w:rsid w:val="000D1CFF"/>
    <w:rsid w:val="000D1DD8"/>
    <w:rsid w:val="000D2F63"/>
    <w:rsid w:val="000D318D"/>
    <w:rsid w:val="000D31A8"/>
    <w:rsid w:val="000D3720"/>
    <w:rsid w:val="000D37D3"/>
    <w:rsid w:val="000D3D5B"/>
    <w:rsid w:val="000D3E57"/>
    <w:rsid w:val="000D41DA"/>
    <w:rsid w:val="000D4387"/>
    <w:rsid w:val="000D444C"/>
    <w:rsid w:val="000D44DD"/>
    <w:rsid w:val="000D458F"/>
    <w:rsid w:val="000D4E91"/>
    <w:rsid w:val="000D51E0"/>
    <w:rsid w:val="000D5A01"/>
    <w:rsid w:val="000D5D51"/>
    <w:rsid w:val="000D6108"/>
    <w:rsid w:val="000D63DA"/>
    <w:rsid w:val="000D6A7D"/>
    <w:rsid w:val="000D6CAB"/>
    <w:rsid w:val="000D75A5"/>
    <w:rsid w:val="000D78AE"/>
    <w:rsid w:val="000D7A20"/>
    <w:rsid w:val="000D7C66"/>
    <w:rsid w:val="000E046C"/>
    <w:rsid w:val="000E0AF1"/>
    <w:rsid w:val="000E0B39"/>
    <w:rsid w:val="000E137E"/>
    <w:rsid w:val="000E156C"/>
    <w:rsid w:val="000E167A"/>
    <w:rsid w:val="000E1D74"/>
    <w:rsid w:val="000E2430"/>
    <w:rsid w:val="000E2CBE"/>
    <w:rsid w:val="000E304A"/>
    <w:rsid w:val="000E3AB6"/>
    <w:rsid w:val="000E4A6E"/>
    <w:rsid w:val="000E4C78"/>
    <w:rsid w:val="000E5820"/>
    <w:rsid w:val="000E77A1"/>
    <w:rsid w:val="000E7C7A"/>
    <w:rsid w:val="000E7D5E"/>
    <w:rsid w:val="000F0189"/>
    <w:rsid w:val="000F0484"/>
    <w:rsid w:val="000F0A24"/>
    <w:rsid w:val="000F1006"/>
    <w:rsid w:val="000F1205"/>
    <w:rsid w:val="000F187D"/>
    <w:rsid w:val="000F207C"/>
    <w:rsid w:val="000F287B"/>
    <w:rsid w:val="000F2D33"/>
    <w:rsid w:val="000F3213"/>
    <w:rsid w:val="000F3433"/>
    <w:rsid w:val="000F4095"/>
    <w:rsid w:val="000F4F72"/>
    <w:rsid w:val="000F5012"/>
    <w:rsid w:val="000F5325"/>
    <w:rsid w:val="000F57ED"/>
    <w:rsid w:val="000F5CD4"/>
    <w:rsid w:val="000F60C6"/>
    <w:rsid w:val="000F6604"/>
    <w:rsid w:val="000F6BFE"/>
    <w:rsid w:val="000F6EB7"/>
    <w:rsid w:val="000F73B3"/>
    <w:rsid w:val="000F7548"/>
    <w:rsid w:val="000F7A6E"/>
    <w:rsid w:val="000F7C34"/>
    <w:rsid w:val="000F7CEF"/>
    <w:rsid w:val="00100E17"/>
    <w:rsid w:val="0010113F"/>
    <w:rsid w:val="00101144"/>
    <w:rsid w:val="001015E3"/>
    <w:rsid w:val="001017CA"/>
    <w:rsid w:val="001025F3"/>
    <w:rsid w:val="001026F5"/>
    <w:rsid w:val="00102C6D"/>
    <w:rsid w:val="0010301C"/>
    <w:rsid w:val="00103B3A"/>
    <w:rsid w:val="00103CD5"/>
    <w:rsid w:val="0010419F"/>
    <w:rsid w:val="001048D8"/>
    <w:rsid w:val="00104D0E"/>
    <w:rsid w:val="001057FD"/>
    <w:rsid w:val="00105F79"/>
    <w:rsid w:val="00106362"/>
    <w:rsid w:val="00106E22"/>
    <w:rsid w:val="00107566"/>
    <w:rsid w:val="001106ED"/>
    <w:rsid w:val="0011093B"/>
    <w:rsid w:val="0011217E"/>
    <w:rsid w:val="00112C7E"/>
    <w:rsid w:val="001137FB"/>
    <w:rsid w:val="00113FFF"/>
    <w:rsid w:val="0011417C"/>
    <w:rsid w:val="00114184"/>
    <w:rsid w:val="001141A2"/>
    <w:rsid w:val="001146DC"/>
    <w:rsid w:val="001148BF"/>
    <w:rsid w:val="00115242"/>
    <w:rsid w:val="001153FA"/>
    <w:rsid w:val="001154CA"/>
    <w:rsid w:val="001155F4"/>
    <w:rsid w:val="00115800"/>
    <w:rsid w:val="00115E2D"/>
    <w:rsid w:val="00116ABD"/>
    <w:rsid w:val="00117CCB"/>
    <w:rsid w:val="001200CD"/>
    <w:rsid w:val="00121718"/>
    <w:rsid w:val="001219D2"/>
    <w:rsid w:val="00121CFB"/>
    <w:rsid w:val="001222F6"/>
    <w:rsid w:val="00122916"/>
    <w:rsid w:val="0012326E"/>
    <w:rsid w:val="0012335B"/>
    <w:rsid w:val="00123647"/>
    <w:rsid w:val="001240DD"/>
    <w:rsid w:val="001245E9"/>
    <w:rsid w:val="001247B9"/>
    <w:rsid w:val="00124D45"/>
    <w:rsid w:val="00125242"/>
    <w:rsid w:val="00125404"/>
    <w:rsid w:val="00125D3C"/>
    <w:rsid w:val="0012600F"/>
    <w:rsid w:val="0012733E"/>
    <w:rsid w:val="00127411"/>
    <w:rsid w:val="00127C5D"/>
    <w:rsid w:val="00130004"/>
    <w:rsid w:val="00130C99"/>
    <w:rsid w:val="00131575"/>
    <w:rsid w:val="001317A8"/>
    <w:rsid w:val="00131973"/>
    <w:rsid w:val="0013247D"/>
    <w:rsid w:val="0013307E"/>
    <w:rsid w:val="00133193"/>
    <w:rsid w:val="00133743"/>
    <w:rsid w:val="00133879"/>
    <w:rsid w:val="00133A9C"/>
    <w:rsid w:val="00133BA5"/>
    <w:rsid w:val="00134521"/>
    <w:rsid w:val="00134935"/>
    <w:rsid w:val="0013496F"/>
    <w:rsid w:val="001349C8"/>
    <w:rsid w:val="00134C67"/>
    <w:rsid w:val="00135218"/>
    <w:rsid w:val="00135667"/>
    <w:rsid w:val="00135A22"/>
    <w:rsid w:val="001371D9"/>
    <w:rsid w:val="00137328"/>
    <w:rsid w:val="0013741C"/>
    <w:rsid w:val="00137867"/>
    <w:rsid w:val="0013797A"/>
    <w:rsid w:val="00137CBE"/>
    <w:rsid w:val="00140397"/>
    <w:rsid w:val="0014052C"/>
    <w:rsid w:val="00140F1D"/>
    <w:rsid w:val="00141790"/>
    <w:rsid w:val="001418A5"/>
    <w:rsid w:val="00141C4C"/>
    <w:rsid w:val="001420DB"/>
    <w:rsid w:val="00142B9D"/>
    <w:rsid w:val="00144A16"/>
    <w:rsid w:val="00145503"/>
    <w:rsid w:val="0014597B"/>
    <w:rsid w:val="001462BC"/>
    <w:rsid w:val="0014682F"/>
    <w:rsid w:val="0014697F"/>
    <w:rsid w:val="001469B1"/>
    <w:rsid w:val="001469D4"/>
    <w:rsid w:val="001469FD"/>
    <w:rsid w:val="001472CB"/>
    <w:rsid w:val="00147B96"/>
    <w:rsid w:val="00151296"/>
    <w:rsid w:val="00151FF6"/>
    <w:rsid w:val="00152071"/>
    <w:rsid w:val="001529B2"/>
    <w:rsid w:val="001529F0"/>
    <w:rsid w:val="00152DB4"/>
    <w:rsid w:val="00153BD7"/>
    <w:rsid w:val="00155156"/>
    <w:rsid w:val="00155DEC"/>
    <w:rsid w:val="00157AAE"/>
    <w:rsid w:val="001608DB"/>
    <w:rsid w:val="00160B7C"/>
    <w:rsid w:val="00161094"/>
    <w:rsid w:val="00161734"/>
    <w:rsid w:val="00161831"/>
    <w:rsid w:val="00161B6F"/>
    <w:rsid w:val="00162A56"/>
    <w:rsid w:val="00162A76"/>
    <w:rsid w:val="0016377A"/>
    <w:rsid w:val="0016378A"/>
    <w:rsid w:val="0016494D"/>
    <w:rsid w:val="00164B8F"/>
    <w:rsid w:val="00164DBE"/>
    <w:rsid w:val="00164F8C"/>
    <w:rsid w:val="00165030"/>
    <w:rsid w:val="00165B07"/>
    <w:rsid w:val="001661CF"/>
    <w:rsid w:val="00170098"/>
    <w:rsid w:val="00170F38"/>
    <w:rsid w:val="0017205C"/>
    <w:rsid w:val="00172299"/>
    <w:rsid w:val="001727BF"/>
    <w:rsid w:val="00172D0E"/>
    <w:rsid w:val="0017490F"/>
    <w:rsid w:val="00174FDF"/>
    <w:rsid w:val="00175831"/>
    <w:rsid w:val="001768C3"/>
    <w:rsid w:val="0017717A"/>
    <w:rsid w:val="00177473"/>
    <w:rsid w:val="00177A55"/>
    <w:rsid w:val="00181329"/>
    <w:rsid w:val="00181A1B"/>
    <w:rsid w:val="0018207E"/>
    <w:rsid w:val="00182218"/>
    <w:rsid w:val="00182999"/>
    <w:rsid w:val="00182EB6"/>
    <w:rsid w:val="001832EE"/>
    <w:rsid w:val="0018392D"/>
    <w:rsid w:val="00183B4E"/>
    <w:rsid w:val="00183FB1"/>
    <w:rsid w:val="001844CF"/>
    <w:rsid w:val="00184A3F"/>
    <w:rsid w:val="00184B1D"/>
    <w:rsid w:val="00185862"/>
    <w:rsid w:val="00185F51"/>
    <w:rsid w:val="0018755C"/>
    <w:rsid w:val="001902CF"/>
    <w:rsid w:val="00190855"/>
    <w:rsid w:val="001911FE"/>
    <w:rsid w:val="0019128E"/>
    <w:rsid w:val="00191D6A"/>
    <w:rsid w:val="00191F91"/>
    <w:rsid w:val="00191F92"/>
    <w:rsid w:val="00192269"/>
    <w:rsid w:val="00192DDC"/>
    <w:rsid w:val="00193048"/>
    <w:rsid w:val="00193681"/>
    <w:rsid w:val="00193F06"/>
    <w:rsid w:val="00193F0C"/>
    <w:rsid w:val="00194267"/>
    <w:rsid w:val="001945B8"/>
    <w:rsid w:val="00194B76"/>
    <w:rsid w:val="0019526F"/>
    <w:rsid w:val="0019584D"/>
    <w:rsid w:val="00195F2A"/>
    <w:rsid w:val="00196361"/>
    <w:rsid w:val="001965E6"/>
    <w:rsid w:val="00196E3D"/>
    <w:rsid w:val="0019767D"/>
    <w:rsid w:val="00197844"/>
    <w:rsid w:val="001A01E7"/>
    <w:rsid w:val="001A022E"/>
    <w:rsid w:val="001A07C3"/>
    <w:rsid w:val="001A0EB2"/>
    <w:rsid w:val="001A10B2"/>
    <w:rsid w:val="001A2992"/>
    <w:rsid w:val="001A2A11"/>
    <w:rsid w:val="001A2EE9"/>
    <w:rsid w:val="001A3505"/>
    <w:rsid w:val="001A52BB"/>
    <w:rsid w:val="001A6CCD"/>
    <w:rsid w:val="001A70DA"/>
    <w:rsid w:val="001A7127"/>
    <w:rsid w:val="001A7315"/>
    <w:rsid w:val="001A7BE4"/>
    <w:rsid w:val="001A7D44"/>
    <w:rsid w:val="001B00F0"/>
    <w:rsid w:val="001B106F"/>
    <w:rsid w:val="001B1515"/>
    <w:rsid w:val="001B286D"/>
    <w:rsid w:val="001B3076"/>
    <w:rsid w:val="001B32A4"/>
    <w:rsid w:val="001B357B"/>
    <w:rsid w:val="001B3A02"/>
    <w:rsid w:val="001B4E38"/>
    <w:rsid w:val="001B59A0"/>
    <w:rsid w:val="001B61FC"/>
    <w:rsid w:val="001B635F"/>
    <w:rsid w:val="001B7392"/>
    <w:rsid w:val="001B7D0C"/>
    <w:rsid w:val="001B7E69"/>
    <w:rsid w:val="001B7EEA"/>
    <w:rsid w:val="001C00C7"/>
    <w:rsid w:val="001C0894"/>
    <w:rsid w:val="001C0BFB"/>
    <w:rsid w:val="001C0EB4"/>
    <w:rsid w:val="001C1072"/>
    <w:rsid w:val="001C1E83"/>
    <w:rsid w:val="001C2650"/>
    <w:rsid w:val="001C37F6"/>
    <w:rsid w:val="001C38A4"/>
    <w:rsid w:val="001C3BEC"/>
    <w:rsid w:val="001C3EAB"/>
    <w:rsid w:val="001C40A4"/>
    <w:rsid w:val="001C4995"/>
    <w:rsid w:val="001C5C3A"/>
    <w:rsid w:val="001C66B6"/>
    <w:rsid w:val="001C6715"/>
    <w:rsid w:val="001C7C12"/>
    <w:rsid w:val="001D1B29"/>
    <w:rsid w:val="001D1D8E"/>
    <w:rsid w:val="001D2ACE"/>
    <w:rsid w:val="001D2F43"/>
    <w:rsid w:val="001D32CE"/>
    <w:rsid w:val="001D3338"/>
    <w:rsid w:val="001D37E9"/>
    <w:rsid w:val="001D3A8F"/>
    <w:rsid w:val="001D43ED"/>
    <w:rsid w:val="001D4C3B"/>
    <w:rsid w:val="001D535F"/>
    <w:rsid w:val="001D5EC5"/>
    <w:rsid w:val="001D621E"/>
    <w:rsid w:val="001D6803"/>
    <w:rsid w:val="001D74CE"/>
    <w:rsid w:val="001D75EF"/>
    <w:rsid w:val="001D7787"/>
    <w:rsid w:val="001D7EB4"/>
    <w:rsid w:val="001E1289"/>
    <w:rsid w:val="001E1748"/>
    <w:rsid w:val="001E179C"/>
    <w:rsid w:val="001E2001"/>
    <w:rsid w:val="001E297B"/>
    <w:rsid w:val="001E2AE9"/>
    <w:rsid w:val="001E2BB7"/>
    <w:rsid w:val="001E364A"/>
    <w:rsid w:val="001E3D3F"/>
    <w:rsid w:val="001E4125"/>
    <w:rsid w:val="001E413A"/>
    <w:rsid w:val="001E478D"/>
    <w:rsid w:val="001E4DC0"/>
    <w:rsid w:val="001E554D"/>
    <w:rsid w:val="001E568F"/>
    <w:rsid w:val="001E5776"/>
    <w:rsid w:val="001E5EE0"/>
    <w:rsid w:val="001E6334"/>
    <w:rsid w:val="001E6D15"/>
    <w:rsid w:val="001E721A"/>
    <w:rsid w:val="001E72E9"/>
    <w:rsid w:val="001E756E"/>
    <w:rsid w:val="001E77EB"/>
    <w:rsid w:val="001E7953"/>
    <w:rsid w:val="001F0333"/>
    <w:rsid w:val="001F06CC"/>
    <w:rsid w:val="001F127A"/>
    <w:rsid w:val="001F1448"/>
    <w:rsid w:val="001F188F"/>
    <w:rsid w:val="001F19D5"/>
    <w:rsid w:val="001F2133"/>
    <w:rsid w:val="001F3194"/>
    <w:rsid w:val="001F3337"/>
    <w:rsid w:val="001F36AA"/>
    <w:rsid w:val="001F38CD"/>
    <w:rsid w:val="001F4726"/>
    <w:rsid w:val="001F612F"/>
    <w:rsid w:val="001F6602"/>
    <w:rsid w:val="001F6915"/>
    <w:rsid w:val="001F7197"/>
    <w:rsid w:val="00200870"/>
    <w:rsid w:val="002008EE"/>
    <w:rsid w:val="002015DC"/>
    <w:rsid w:val="00201B22"/>
    <w:rsid w:val="00201BB7"/>
    <w:rsid w:val="002021AD"/>
    <w:rsid w:val="00202603"/>
    <w:rsid w:val="0020277F"/>
    <w:rsid w:val="0020280B"/>
    <w:rsid w:val="0020310A"/>
    <w:rsid w:val="0020334B"/>
    <w:rsid w:val="0020356F"/>
    <w:rsid w:val="00204173"/>
    <w:rsid w:val="0020466B"/>
    <w:rsid w:val="0020494B"/>
    <w:rsid w:val="00204BCF"/>
    <w:rsid w:val="00204C77"/>
    <w:rsid w:val="00205A4E"/>
    <w:rsid w:val="00205EBA"/>
    <w:rsid w:val="0020652E"/>
    <w:rsid w:val="0020677C"/>
    <w:rsid w:val="00206AD6"/>
    <w:rsid w:val="002070F3"/>
    <w:rsid w:val="00207F93"/>
    <w:rsid w:val="002101CD"/>
    <w:rsid w:val="00210936"/>
    <w:rsid w:val="00210C6B"/>
    <w:rsid w:val="00211EBF"/>
    <w:rsid w:val="00212615"/>
    <w:rsid w:val="002129E5"/>
    <w:rsid w:val="00212D83"/>
    <w:rsid w:val="00213091"/>
    <w:rsid w:val="002132F5"/>
    <w:rsid w:val="00213A18"/>
    <w:rsid w:val="00214193"/>
    <w:rsid w:val="00214238"/>
    <w:rsid w:val="0021439B"/>
    <w:rsid w:val="00215776"/>
    <w:rsid w:val="00215C28"/>
    <w:rsid w:val="002168BB"/>
    <w:rsid w:val="002171E0"/>
    <w:rsid w:val="00217813"/>
    <w:rsid w:val="00220235"/>
    <w:rsid w:val="00220E41"/>
    <w:rsid w:val="00220F3A"/>
    <w:rsid w:val="00221277"/>
    <w:rsid w:val="002213D4"/>
    <w:rsid w:val="00221E90"/>
    <w:rsid w:val="0022236E"/>
    <w:rsid w:val="00222848"/>
    <w:rsid w:val="002229D8"/>
    <w:rsid w:val="00222B84"/>
    <w:rsid w:val="0022390B"/>
    <w:rsid w:val="00223C9C"/>
    <w:rsid w:val="00224329"/>
    <w:rsid w:val="0022484A"/>
    <w:rsid w:val="00224B34"/>
    <w:rsid w:val="00224FCB"/>
    <w:rsid w:val="0022560B"/>
    <w:rsid w:val="00225AC0"/>
    <w:rsid w:val="00226135"/>
    <w:rsid w:val="0022621F"/>
    <w:rsid w:val="00227162"/>
    <w:rsid w:val="00227181"/>
    <w:rsid w:val="002272CD"/>
    <w:rsid w:val="00227327"/>
    <w:rsid w:val="0022745F"/>
    <w:rsid w:val="00227E47"/>
    <w:rsid w:val="002303C1"/>
    <w:rsid w:val="00230696"/>
    <w:rsid w:val="00230770"/>
    <w:rsid w:val="00231DC9"/>
    <w:rsid w:val="00231EAF"/>
    <w:rsid w:val="002321DE"/>
    <w:rsid w:val="0023269E"/>
    <w:rsid w:val="002349D5"/>
    <w:rsid w:val="00234F12"/>
    <w:rsid w:val="002359AE"/>
    <w:rsid w:val="00235A52"/>
    <w:rsid w:val="00237059"/>
    <w:rsid w:val="00237E46"/>
    <w:rsid w:val="00240987"/>
    <w:rsid w:val="00240C3A"/>
    <w:rsid w:val="00240D7A"/>
    <w:rsid w:val="002413EC"/>
    <w:rsid w:val="0024156F"/>
    <w:rsid w:val="0024192A"/>
    <w:rsid w:val="00241B8C"/>
    <w:rsid w:val="002428D0"/>
    <w:rsid w:val="00242A0F"/>
    <w:rsid w:val="00242B01"/>
    <w:rsid w:val="00242DB1"/>
    <w:rsid w:val="00242EB3"/>
    <w:rsid w:val="002432E4"/>
    <w:rsid w:val="00243819"/>
    <w:rsid w:val="00243B19"/>
    <w:rsid w:val="002441BF"/>
    <w:rsid w:val="0024426D"/>
    <w:rsid w:val="002443FC"/>
    <w:rsid w:val="00245138"/>
    <w:rsid w:val="002458B3"/>
    <w:rsid w:val="00246694"/>
    <w:rsid w:val="00246852"/>
    <w:rsid w:val="00246F76"/>
    <w:rsid w:val="00247CC1"/>
    <w:rsid w:val="00247D27"/>
    <w:rsid w:val="00247D87"/>
    <w:rsid w:val="0025061E"/>
    <w:rsid w:val="00251C76"/>
    <w:rsid w:val="00251D9E"/>
    <w:rsid w:val="00251F8C"/>
    <w:rsid w:val="0025249B"/>
    <w:rsid w:val="00252750"/>
    <w:rsid w:val="00253224"/>
    <w:rsid w:val="002533A7"/>
    <w:rsid w:val="00253DF7"/>
    <w:rsid w:val="00253F28"/>
    <w:rsid w:val="00254309"/>
    <w:rsid w:val="0025456D"/>
    <w:rsid w:val="002545BA"/>
    <w:rsid w:val="00254B3F"/>
    <w:rsid w:val="002553BD"/>
    <w:rsid w:val="00255421"/>
    <w:rsid w:val="00255F06"/>
    <w:rsid w:val="00255F81"/>
    <w:rsid w:val="00256E01"/>
    <w:rsid w:val="00257493"/>
    <w:rsid w:val="0025762F"/>
    <w:rsid w:val="002576A9"/>
    <w:rsid w:val="002579D2"/>
    <w:rsid w:val="00260C4F"/>
    <w:rsid w:val="00260F25"/>
    <w:rsid w:val="0026143E"/>
    <w:rsid w:val="00264094"/>
    <w:rsid w:val="00264333"/>
    <w:rsid w:val="00264E6D"/>
    <w:rsid w:val="002652AC"/>
    <w:rsid w:val="002654AC"/>
    <w:rsid w:val="002658F9"/>
    <w:rsid w:val="002659F2"/>
    <w:rsid w:val="0026621B"/>
    <w:rsid w:val="002664AC"/>
    <w:rsid w:val="00267238"/>
    <w:rsid w:val="00267507"/>
    <w:rsid w:val="002675D7"/>
    <w:rsid w:val="0026784B"/>
    <w:rsid w:val="002678D3"/>
    <w:rsid w:val="00267A12"/>
    <w:rsid w:val="00267A44"/>
    <w:rsid w:val="00267FCB"/>
    <w:rsid w:val="00270227"/>
    <w:rsid w:val="002702BA"/>
    <w:rsid w:val="00270636"/>
    <w:rsid w:val="002712F2"/>
    <w:rsid w:val="00271851"/>
    <w:rsid w:val="00272101"/>
    <w:rsid w:val="00272E67"/>
    <w:rsid w:val="002742F3"/>
    <w:rsid w:val="00274738"/>
    <w:rsid w:val="0027485C"/>
    <w:rsid w:val="00274AC9"/>
    <w:rsid w:val="00274CAA"/>
    <w:rsid w:val="00274FAD"/>
    <w:rsid w:val="00276733"/>
    <w:rsid w:val="0027685A"/>
    <w:rsid w:val="002768B8"/>
    <w:rsid w:val="002768F9"/>
    <w:rsid w:val="00276EA0"/>
    <w:rsid w:val="002775CC"/>
    <w:rsid w:val="0027767D"/>
    <w:rsid w:val="00277AFF"/>
    <w:rsid w:val="00280F6F"/>
    <w:rsid w:val="002819FC"/>
    <w:rsid w:val="00281C2C"/>
    <w:rsid w:val="00281EC7"/>
    <w:rsid w:val="0028216F"/>
    <w:rsid w:val="002822E6"/>
    <w:rsid w:val="00282615"/>
    <w:rsid w:val="0028348A"/>
    <w:rsid w:val="00283565"/>
    <w:rsid w:val="00283C38"/>
    <w:rsid w:val="002840EE"/>
    <w:rsid w:val="00284DDD"/>
    <w:rsid w:val="00286323"/>
    <w:rsid w:val="00286748"/>
    <w:rsid w:val="0028691C"/>
    <w:rsid w:val="00286EAA"/>
    <w:rsid w:val="0028724A"/>
    <w:rsid w:val="0029014A"/>
    <w:rsid w:val="00290A74"/>
    <w:rsid w:val="00290EE1"/>
    <w:rsid w:val="00291481"/>
    <w:rsid w:val="00292284"/>
    <w:rsid w:val="00292C9D"/>
    <w:rsid w:val="00292D31"/>
    <w:rsid w:val="00292E72"/>
    <w:rsid w:val="002931B4"/>
    <w:rsid w:val="00293E9F"/>
    <w:rsid w:val="002947F6"/>
    <w:rsid w:val="00294E18"/>
    <w:rsid w:val="002950EF"/>
    <w:rsid w:val="002951F9"/>
    <w:rsid w:val="0029553B"/>
    <w:rsid w:val="0029567B"/>
    <w:rsid w:val="00295A82"/>
    <w:rsid w:val="00295CA9"/>
    <w:rsid w:val="00296177"/>
    <w:rsid w:val="00296F45"/>
    <w:rsid w:val="0029711B"/>
    <w:rsid w:val="00297784"/>
    <w:rsid w:val="002A0607"/>
    <w:rsid w:val="002A06A0"/>
    <w:rsid w:val="002A0867"/>
    <w:rsid w:val="002A0D8B"/>
    <w:rsid w:val="002A31E9"/>
    <w:rsid w:val="002A3920"/>
    <w:rsid w:val="002A39D5"/>
    <w:rsid w:val="002A3AAA"/>
    <w:rsid w:val="002A4396"/>
    <w:rsid w:val="002A4F75"/>
    <w:rsid w:val="002A54BF"/>
    <w:rsid w:val="002A65B9"/>
    <w:rsid w:val="002A67E3"/>
    <w:rsid w:val="002A6E55"/>
    <w:rsid w:val="002A7351"/>
    <w:rsid w:val="002B0F4C"/>
    <w:rsid w:val="002B117B"/>
    <w:rsid w:val="002B2630"/>
    <w:rsid w:val="002B3E05"/>
    <w:rsid w:val="002B5679"/>
    <w:rsid w:val="002B5696"/>
    <w:rsid w:val="002B61E1"/>
    <w:rsid w:val="002B6FB6"/>
    <w:rsid w:val="002B7353"/>
    <w:rsid w:val="002B7A41"/>
    <w:rsid w:val="002C053E"/>
    <w:rsid w:val="002C0876"/>
    <w:rsid w:val="002C0F10"/>
    <w:rsid w:val="002C0FCD"/>
    <w:rsid w:val="002C0FF4"/>
    <w:rsid w:val="002C125D"/>
    <w:rsid w:val="002C1545"/>
    <w:rsid w:val="002C155C"/>
    <w:rsid w:val="002C16C7"/>
    <w:rsid w:val="002C1D41"/>
    <w:rsid w:val="002C1D73"/>
    <w:rsid w:val="002C233C"/>
    <w:rsid w:val="002C2367"/>
    <w:rsid w:val="002C261A"/>
    <w:rsid w:val="002C301B"/>
    <w:rsid w:val="002C346A"/>
    <w:rsid w:val="002C3EA4"/>
    <w:rsid w:val="002C40D4"/>
    <w:rsid w:val="002C44EB"/>
    <w:rsid w:val="002C483A"/>
    <w:rsid w:val="002C4AF4"/>
    <w:rsid w:val="002C556C"/>
    <w:rsid w:val="002C617C"/>
    <w:rsid w:val="002C636D"/>
    <w:rsid w:val="002C647A"/>
    <w:rsid w:val="002C65AD"/>
    <w:rsid w:val="002C68C1"/>
    <w:rsid w:val="002C6FF3"/>
    <w:rsid w:val="002C7E28"/>
    <w:rsid w:val="002C7F5E"/>
    <w:rsid w:val="002D02C2"/>
    <w:rsid w:val="002D0C48"/>
    <w:rsid w:val="002D11A9"/>
    <w:rsid w:val="002D1257"/>
    <w:rsid w:val="002D1536"/>
    <w:rsid w:val="002D154A"/>
    <w:rsid w:val="002D15EA"/>
    <w:rsid w:val="002D1BD9"/>
    <w:rsid w:val="002D1F6A"/>
    <w:rsid w:val="002D200B"/>
    <w:rsid w:val="002D2212"/>
    <w:rsid w:val="002D2828"/>
    <w:rsid w:val="002D2AE3"/>
    <w:rsid w:val="002D2F19"/>
    <w:rsid w:val="002D2FAF"/>
    <w:rsid w:val="002D3398"/>
    <w:rsid w:val="002D3A9E"/>
    <w:rsid w:val="002D426F"/>
    <w:rsid w:val="002D4289"/>
    <w:rsid w:val="002D5239"/>
    <w:rsid w:val="002D542D"/>
    <w:rsid w:val="002D5970"/>
    <w:rsid w:val="002D5B16"/>
    <w:rsid w:val="002D5D41"/>
    <w:rsid w:val="002D5E1E"/>
    <w:rsid w:val="002D6416"/>
    <w:rsid w:val="002D6649"/>
    <w:rsid w:val="002D7669"/>
    <w:rsid w:val="002D7950"/>
    <w:rsid w:val="002E0088"/>
    <w:rsid w:val="002E00EB"/>
    <w:rsid w:val="002E082B"/>
    <w:rsid w:val="002E0934"/>
    <w:rsid w:val="002E1217"/>
    <w:rsid w:val="002E1639"/>
    <w:rsid w:val="002E16D6"/>
    <w:rsid w:val="002E1818"/>
    <w:rsid w:val="002E206B"/>
    <w:rsid w:val="002E22F0"/>
    <w:rsid w:val="002E32BD"/>
    <w:rsid w:val="002E3883"/>
    <w:rsid w:val="002E3DE4"/>
    <w:rsid w:val="002E4271"/>
    <w:rsid w:val="002E44D6"/>
    <w:rsid w:val="002E4619"/>
    <w:rsid w:val="002E474C"/>
    <w:rsid w:val="002E4B86"/>
    <w:rsid w:val="002E52ED"/>
    <w:rsid w:val="002E5456"/>
    <w:rsid w:val="002E5B18"/>
    <w:rsid w:val="002E672E"/>
    <w:rsid w:val="002E6E12"/>
    <w:rsid w:val="002E7240"/>
    <w:rsid w:val="002F09DA"/>
    <w:rsid w:val="002F1800"/>
    <w:rsid w:val="002F2AFB"/>
    <w:rsid w:val="002F2F22"/>
    <w:rsid w:val="002F30A8"/>
    <w:rsid w:val="002F30E0"/>
    <w:rsid w:val="002F319E"/>
    <w:rsid w:val="002F3AA0"/>
    <w:rsid w:val="002F4944"/>
    <w:rsid w:val="002F4D13"/>
    <w:rsid w:val="002F5505"/>
    <w:rsid w:val="002F60E2"/>
    <w:rsid w:val="003000E0"/>
    <w:rsid w:val="0030046B"/>
    <w:rsid w:val="00300FE7"/>
    <w:rsid w:val="003013A0"/>
    <w:rsid w:val="00301A3C"/>
    <w:rsid w:val="003021F7"/>
    <w:rsid w:val="003023A8"/>
    <w:rsid w:val="00302B55"/>
    <w:rsid w:val="00303CFA"/>
    <w:rsid w:val="00304024"/>
    <w:rsid w:val="0030422E"/>
    <w:rsid w:val="003044B3"/>
    <w:rsid w:val="003056B8"/>
    <w:rsid w:val="00305CF2"/>
    <w:rsid w:val="00305F5E"/>
    <w:rsid w:val="00306988"/>
    <w:rsid w:val="00306F73"/>
    <w:rsid w:val="00310B3B"/>
    <w:rsid w:val="0031101B"/>
    <w:rsid w:val="003110D7"/>
    <w:rsid w:val="0031184E"/>
    <w:rsid w:val="00311B7A"/>
    <w:rsid w:val="00311BF6"/>
    <w:rsid w:val="003128FC"/>
    <w:rsid w:val="003131C3"/>
    <w:rsid w:val="0031333C"/>
    <w:rsid w:val="003133D8"/>
    <w:rsid w:val="003134B7"/>
    <w:rsid w:val="00313705"/>
    <w:rsid w:val="00313C6A"/>
    <w:rsid w:val="0031480B"/>
    <w:rsid w:val="00314AE1"/>
    <w:rsid w:val="00314DFD"/>
    <w:rsid w:val="00315733"/>
    <w:rsid w:val="003157E2"/>
    <w:rsid w:val="00315AFC"/>
    <w:rsid w:val="00315CFD"/>
    <w:rsid w:val="00315D11"/>
    <w:rsid w:val="0031624F"/>
    <w:rsid w:val="0031625D"/>
    <w:rsid w:val="00316545"/>
    <w:rsid w:val="0031663D"/>
    <w:rsid w:val="003166C6"/>
    <w:rsid w:val="003166E5"/>
    <w:rsid w:val="003167FF"/>
    <w:rsid w:val="00316A12"/>
    <w:rsid w:val="00316F3E"/>
    <w:rsid w:val="00316FB4"/>
    <w:rsid w:val="003177E9"/>
    <w:rsid w:val="003201F8"/>
    <w:rsid w:val="00320672"/>
    <w:rsid w:val="0032103A"/>
    <w:rsid w:val="003216DC"/>
    <w:rsid w:val="00321EC4"/>
    <w:rsid w:val="00321FF8"/>
    <w:rsid w:val="00322195"/>
    <w:rsid w:val="00322930"/>
    <w:rsid w:val="00322E57"/>
    <w:rsid w:val="003236C8"/>
    <w:rsid w:val="00323B43"/>
    <w:rsid w:val="00323EE6"/>
    <w:rsid w:val="00325188"/>
    <w:rsid w:val="0032622E"/>
    <w:rsid w:val="0032699E"/>
    <w:rsid w:val="00326D40"/>
    <w:rsid w:val="0032749E"/>
    <w:rsid w:val="0033033C"/>
    <w:rsid w:val="00330502"/>
    <w:rsid w:val="00330964"/>
    <w:rsid w:val="00330CB0"/>
    <w:rsid w:val="00330DD9"/>
    <w:rsid w:val="00331859"/>
    <w:rsid w:val="00332D8F"/>
    <w:rsid w:val="00332DB2"/>
    <w:rsid w:val="00333030"/>
    <w:rsid w:val="00333A32"/>
    <w:rsid w:val="00333B21"/>
    <w:rsid w:val="00334430"/>
    <w:rsid w:val="0033519C"/>
    <w:rsid w:val="003359A8"/>
    <w:rsid w:val="00340983"/>
    <w:rsid w:val="00340BEB"/>
    <w:rsid w:val="00340C47"/>
    <w:rsid w:val="00340CBB"/>
    <w:rsid w:val="00341A24"/>
    <w:rsid w:val="003420B6"/>
    <w:rsid w:val="00342E01"/>
    <w:rsid w:val="00342E91"/>
    <w:rsid w:val="0034325B"/>
    <w:rsid w:val="00343793"/>
    <w:rsid w:val="00343BE8"/>
    <w:rsid w:val="00343E1D"/>
    <w:rsid w:val="00344E50"/>
    <w:rsid w:val="00346EE2"/>
    <w:rsid w:val="00347061"/>
    <w:rsid w:val="003475AC"/>
    <w:rsid w:val="0035013E"/>
    <w:rsid w:val="00350761"/>
    <w:rsid w:val="00350D62"/>
    <w:rsid w:val="00351973"/>
    <w:rsid w:val="00351C4A"/>
    <w:rsid w:val="003532BA"/>
    <w:rsid w:val="003532C9"/>
    <w:rsid w:val="00353B87"/>
    <w:rsid w:val="00354F50"/>
    <w:rsid w:val="00354F85"/>
    <w:rsid w:val="0035576C"/>
    <w:rsid w:val="00355BA4"/>
    <w:rsid w:val="00356079"/>
    <w:rsid w:val="0035636F"/>
    <w:rsid w:val="00356509"/>
    <w:rsid w:val="003569AD"/>
    <w:rsid w:val="00356DC4"/>
    <w:rsid w:val="003576C2"/>
    <w:rsid w:val="00357986"/>
    <w:rsid w:val="00360267"/>
    <w:rsid w:val="003602A8"/>
    <w:rsid w:val="00360582"/>
    <w:rsid w:val="0036060F"/>
    <w:rsid w:val="0036150F"/>
    <w:rsid w:val="00361633"/>
    <w:rsid w:val="003619D6"/>
    <w:rsid w:val="00362915"/>
    <w:rsid w:val="00362B65"/>
    <w:rsid w:val="00362C60"/>
    <w:rsid w:val="00362FBA"/>
    <w:rsid w:val="00363835"/>
    <w:rsid w:val="00363841"/>
    <w:rsid w:val="00363F2D"/>
    <w:rsid w:val="00364BBF"/>
    <w:rsid w:val="0036568C"/>
    <w:rsid w:val="00365996"/>
    <w:rsid w:val="003662EA"/>
    <w:rsid w:val="00367F15"/>
    <w:rsid w:val="00370625"/>
    <w:rsid w:val="00370750"/>
    <w:rsid w:val="0037197B"/>
    <w:rsid w:val="003723B9"/>
    <w:rsid w:val="00372B7E"/>
    <w:rsid w:val="003742F9"/>
    <w:rsid w:val="00374404"/>
    <w:rsid w:val="0037455D"/>
    <w:rsid w:val="00374565"/>
    <w:rsid w:val="00374EE6"/>
    <w:rsid w:val="00374F2C"/>
    <w:rsid w:val="0037502B"/>
    <w:rsid w:val="00375218"/>
    <w:rsid w:val="003754C7"/>
    <w:rsid w:val="00375CDE"/>
    <w:rsid w:val="00375EA2"/>
    <w:rsid w:val="00380602"/>
    <w:rsid w:val="0038068D"/>
    <w:rsid w:val="00380C27"/>
    <w:rsid w:val="00380DF1"/>
    <w:rsid w:val="00381752"/>
    <w:rsid w:val="003819CC"/>
    <w:rsid w:val="00381F88"/>
    <w:rsid w:val="003832D9"/>
    <w:rsid w:val="003839EB"/>
    <w:rsid w:val="00383D69"/>
    <w:rsid w:val="00384739"/>
    <w:rsid w:val="0038474B"/>
    <w:rsid w:val="00385518"/>
    <w:rsid w:val="0038601D"/>
    <w:rsid w:val="003861A4"/>
    <w:rsid w:val="0038624F"/>
    <w:rsid w:val="003862C4"/>
    <w:rsid w:val="003862CA"/>
    <w:rsid w:val="0038659B"/>
    <w:rsid w:val="003867BB"/>
    <w:rsid w:val="00386CA0"/>
    <w:rsid w:val="00386F03"/>
    <w:rsid w:val="00386FC3"/>
    <w:rsid w:val="00387501"/>
    <w:rsid w:val="00387939"/>
    <w:rsid w:val="00387D2D"/>
    <w:rsid w:val="00390930"/>
    <w:rsid w:val="003909EB"/>
    <w:rsid w:val="00390A54"/>
    <w:rsid w:val="00390B8C"/>
    <w:rsid w:val="00390E30"/>
    <w:rsid w:val="0039104F"/>
    <w:rsid w:val="003916BF"/>
    <w:rsid w:val="00391748"/>
    <w:rsid w:val="00391AA9"/>
    <w:rsid w:val="003921FC"/>
    <w:rsid w:val="00392B85"/>
    <w:rsid w:val="00392C19"/>
    <w:rsid w:val="003939F4"/>
    <w:rsid w:val="00393F07"/>
    <w:rsid w:val="00394477"/>
    <w:rsid w:val="003945B7"/>
    <w:rsid w:val="0039462D"/>
    <w:rsid w:val="00394A5C"/>
    <w:rsid w:val="00395222"/>
    <w:rsid w:val="0039526F"/>
    <w:rsid w:val="0039537C"/>
    <w:rsid w:val="003953DA"/>
    <w:rsid w:val="00396818"/>
    <w:rsid w:val="003968D4"/>
    <w:rsid w:val="00396980"/>
    <w:rsid w:val="00396B35"/>
    <w:rsid w:val="00396E50"/>
    <w:rsid w:val="0039767B"/>
    <w:rsid w:val="0039776F"/>
    <w:rsid w:val="00397B32"/>
    <w:rsid w:val="00397BB0"/>
    <w:rsid w:val="003A1071"/>
    <w:rsid w:val="003A169B"/>
    <w:rsid w:val="003A1795"/>
    <w:rsid w:val="003A1AD8"/>
    <w:rsid w:val="003A1BB3"/>
    <w:rsid w:val="003A1EB7"/>
    <w:rsid w:val="003A24F0"/>
    <w:rsid w:val="003A2657"/>
    <w:rsid w:val="003A35A3"/>
    <w:rsid w:val="003A39CB"/>
    <w:rsid w:val="003A5287"/>
    <w:rsid w:val="003A5862"/>
    <w:rsid w:val="003A5CB9"/>
    <w:rsid w:val="003A5FB4"/>
    <w:rsid w:val="003A688B"/>
    <w:rsid w:val="003A6D91"/>
    <w:rsid w:val="003A7EB9"/>
    <w:rsid w:val="003B0552"/>
    <w:rsid w:val="003B06F5"/>
    <w:rsid w:val="003B18AA"/>
    <w:rsid w:val="003B233D"/>
    <w:rsid w:val="003B3B56"/>
    <w:rsid w:val="003B3B66"/>
    <w:rsid w:val="003B3D84"/>
    <w:rsid w:val="003B435D"/>
    <w:rsid w:val="003B4E1E"/>
    <w:rsid w:val="003B5AD9"/>
    <w:rsid w:val="003B5AE9"/>
    <w:rsid w:val="003B5FC6"/>
    <w:rsid w:val="003B609E"/>
    <w:rsid w:val="003B63B7"/>
    <w:rsid w:val="003B6D5B"/>
    <w:rsid w:val="003B6DAD"/>
    <w:rsid w:val="003B740C"/>
    <w:rsid w:val="003B74CB"/>
    <w:rsid w:val="003B7E26"/>
    <w:rsid w:val="003C075E"/>
    <w:rsid w:val="003C0D0D"/>
    <w:rsid w:val="003C0DA7"/>
    <w:rsid w:val="003C16E0"/>
    <w:rsid w:val="003C1B58"/>
    <w:rsid w:val="003C2234"/>
    <w:rsid w:val="003C2EDA"/>
    <w:rsid w:val="003C320B"/>
    <w:rsid w:val="003C32F0"/>
    <w:rsid w:val="003C32F6"/>
    <w:rsid w:val="003C364E"/>
    <w:rsid w:val="003C3A3A"/>
    <w:rsid w:val="003C3D18"/>
    <w:rsid w:val="003C426F"/>
    <w:rsid w:val="003C4511"/>
    <w:rsid w:val="003C4BB1"/>
    <w:rsid w:val="003C4F1E"/>
    <w:rsid w:val="003C5034"/>
    <w:rsid w:val="003C51C9"/>
    <w:rsid w:val="003C54A3"/>
    <w:rsid w:val="003C57DB"/>
    <w:rsid w:val="003C59D3"/>
    <w:rsid w:val="003C5A65"/>
    <w:rsid w:val="003C5C3C"/>
    <w:rsid w:val="003C644A"/>
    <w:rsid w:val="003C6AA3"/>
    <w:rsid w:val="003C6EF3"/>
    <w:rsid w:val="003C7737"/>
    <w:rsid w:val="003D0289"/>
    <w:rsid w:val="003D0AF3"/>
    <w:rsid w:val="003D1056"/>
    <w:rsid w:val="003D11D5"/>
    <w:rsid w:val="003D1405"/>
    <w:rsid w:val="003D1BAF"/>
    <w:rsid w:val="003D2C63"/>
    <w:rsid w:val="003D2FC9"/>
    <w:rsid w:val="003D3139"/>
    <w:rsid w:val="003D33A5"/>
    <w:rsid w:val="003D3BA3"/>
    <w:rsid w:val="003D420D"/>
    <w:rsid w:val="003D4DDC"/>
    <w:rsid w:val="003D5213"/>
    <w:rsid w:val="003D59EA"/>
    <w:rsid w:val="003D734A"/>
    <w:rsid w:val="003D7552"/>
    <w:rsid w:val="003E02DF"/>
    <w:rsid w:val="003E0429"/>
    <w:rsid w:val="003E087A"/>
    <w:rsid w:val="003E23B7"/>
    <w:rsid w:val="003E2D38"/>
    <w:rsid w:val="003E2ED1"/>
    <w:rsid w:val="003E347D"/>
    <w:rsid w:val="003E39D3"/>
    <w:rsid w:val="003E424C"/>
    <w:rsid w:val="003E435B"/>
    <w:rsid w:val="003E4C54"/>
    <w:rsid w:val="003E54A8"/>
    <w:rsid w:val="003E60AD"/>
    <w:rsid w:val="003E675C"/>
    <w:rsid w:val="003E6A95"/>
    <w:rsid w:val="003E6C13"/>
    <w:rsid w:val="003E6C62"/>
    <w:rsid w:val="003E70C2"/>
    <w:rsid w:val="003E711C"/>
    <w:rsid w:val="003E7143"/>
    <w:rsid w:val="003E77E9"/>
    <w:rsid w:val="003E7930"/>
    <w:rsid w:val="003E7CE1"/>
    <w:rsid w:val="003E7E84"/>
    <w:rsid w:val="003F04A4"/>
    <w:rsid w:val="003F0765"/>
    <w:rsid w:val="003F0E3F"/>
    <w:rsid w:val="003F119E"/>
    <w:rsid w:val="003F1533"/>
    <w:rsid w:val="003F1B8A"/>
    <w:rsid w:val="003F2026"/>
    <w:rsid w:val="003F3419"/>
    <w:rsid w:val="003F37E0"/>
    <w:rsid w:val="003F3948"/>
    <w:rsid w:val="003F3978"/>
    <w:rsid w:val="003F3C88"/>
    <w:rsid w:val="003F3D06"/>
    <w:rsid w:val="003F590A"/>
    <w:rsid w:val="003F5A79"/>
    <w:rsid w:val="003F5E78"/>
    <w:rsid w:val="003F61D6"/>
    <w:rsid w:val="003F64B5"/>
    <w:rsid w:val="003F670B"/>
    <w:rsid w:val="003F75C3"/>
    <w:rsid w:val="004000A3"/>
    <w:rsid w:val="00400625"/>
    <w:rsid w:val="004007FB"/>
    <w:rsid w:val="004008B5"/>
    <w:rsid w:val="004011E1"/>
    <w:rsid w:val="0040149E"/>
    <w:rsid w:val="00402179"/>
    <w:rsid w:val="0040257D"/>
    <w:rsid w:val="00402F57"/>
    <w:rsid w:val="004030CA"/>
    <w:rsid w:val="00403C5D"/>
    <w:rsid w:val="00403E3B"/>
    <w:rsid w:val="00404A89"/>
    <w:rsid w:val="0040759C"/>
    <w:rsid w:val="004076EA"/>
    <w:rsid w:val="00407B56"/>
    <w:rsid w:val="00407C19"/>
    <w:rsid w:val="00410950"/>
    <w:rsid w:val="00412138"/>
    <w:rsid w:val="0041234A"/>
    <w:rsid w:val="004125B4"/>
    <w:rsid w:val="00412C03"/>
    <w:rsid w:val="0041355E"/>
    <w:rsid w:val="004145DD"/>
    <w:rsid w:val="00414EDD"/>
    <w:rsid w:val="00415B92"/>
    <w:rsid w:val="0041605B"/>
    <w:rsid w:val="00416935"/>
    <w:rsid w:val="004170F1"/>
    <w:rsid w:val="00420428"/>
    <w:rsid w:val="0042069A"/>
    <w:rsid w:val="00420D5B"/>
    <w:rsid w:val="0042142C"/>
    <w:rsid w:val="00421D70"/>
    <w:rsid w:val="00422B87"/>
    <w:rsid w:val="00422CF9"/>
    <w:rsid w:val="004230C7"/>
    <w:rsid w:val="004230CF"/>
    <w:rsid w:val="0042332F"/>
    <w:rsid w:val="00423BE0"/>
    <w:rsid w:val="004253A8"/>
    <w:rsid w:val="004258D2"/>
    <w:rsid w:val="00425957"/>
    <w:rsid w:val="00425C3D"/>
    <w:rsid w:val="00425DB5"/>
    <w:rsid w:val="004260F6"/>
    <w:rsid w:val="004266C8"/>
    <w:rsid w:val="004267F7"/>
    <w:rsid w:val="00426A37"/>
    <w:rsid w:val="00427692"/>
    <w:rsid w:val="00430A48"/>
    <w:rsid w:val="00431102"/>
    <w:rsid w:val="0043143F"/>
    <w:rsid w:val="00431562"/>
    <w:rsid w:val="00431672"/>
    <w:rsid w:val="0043195B"/>
    <w:rsid w:val="00431A3F"/>
    <w:rsid w:val="00431E85"/>
    <w:rsid w:val="00432013"/>
    <w:rsid w:val="004323D0"/>
    <w:rsid w:val="00432592"/>
    <w:rsid w:val="00432682"/>
    <w:rsid w:val="00432CB5"/>
    <w:rsid w:val="00432EC8"/>
    <w:rsid w:val="00432F16"/>
    <w:rsid w:val="00433374"/>
    <w:rsid w:val="004336D2"/>
    <w:rsid w:val="00433FC7"/>
    <w:rsid w:val="00434172"/>
    <w:rsid w:val="00434ED3"/>
    <w:rsid w:val="00435BE2"/>
    <w:rsid w:val="004375AC"/>
    <w:rsid w:val="00437F22"/>
    <w:rsid w:val="004413FA"/>
    <w:rsid w:val="00441DD8"/>
    <w:rsid w:val="00441E09"/>
    <w:rsid w:val="004425D1"/>
    <w:rsid w:val="00442A89"/>
    <w:rsid w:val="00443193"/>
    <w:rsid w:val="0044356D"/>
    <w:rsid w:val="0044374D"/>
    <w:rsid w:val="004437B6"/>
    <w:rsid w:val="00444279"/>
    <w:rsid w:val="00444338"/>
    <w:rsid w:val="0044584F"/>
    <w:rsid w:val="004461AE"/>
    <w:rsid w:val="004463F9"/>
    <w:rsid w:val="00446536"/>
    <w:rsid w:val="00447813"/>
    <w:rsid w:val="00447E31"/>
    <w:rsid w:val="00450438"/>
    <w:rsid w:val="00450B21"/>
    <w:rsid w:val="00450D07"/>
    <w:rsid w:val="00450F69"/>
    <w:rsid w:val="00451230"/>
    <w:rsid w:val="004533E6"/>
    <w:rsid w:val="004538F3"/>
    <w:rsid w:val="00453BBC"/>
    <w:rsid w:val="00453F12"/>
    <w:rsid w:val="0045414A"/>
    <w:rsid w:val="004541D8"/>
    <w:rsid w:val="004545B2"/>
    <w:rsid w:val="00454D67"/>
    <w:rsid w:val="0045733E"/>
    <w:rsid w:val="004577AB"/>
    <w:rsid w:val="00457BFF"/>
    <w:rsid w:val="00460D49"/>
    <w:rsid w:val="004610B0"/>
    <w:rsid w:val="00461632"/>
    <w:rsid w:val="0046167D"/>
    <w:rsid w:val="0046224A"/>
    <w:rsid w:val="00463716"/>
    <w:rsid w:val="00463B32"/>
    <w:rsid w:val="00463E97"/>
    <w:rsid w:val="00465D1E"/>
    <w:rsid w:val="00465D2E"/>
    <w:rsid w:val="0046647F"/>
    <w:rsid w:val="00466BFF"/>
    <w:rsid w:val="00466E54"/>
    <w:rsid w:val="004671E7"/>
    <w:rsid w:val="00467D74"/>
    <w:rsid w:val="0047040F"/>
    <w:rsid w:val="0047062A"/>
    <w:rsid w:val="004707AE"/>
    <w:rsid w:val="00471642"/>
    <w:rsid w:val="00471BBB"/>
    <w:rsid w:val="00471EBC"/>
    <w:rsid w:val="004720DB"/>
    <w:rsid w:val="004720E2"/>
    <w:rsid w:val="00472B60"/>
    <w:rsid w:val="00472D8E"/>
    <w:rsid w:val="00472FF2"/>
    <w:rsid w:val="004740BF"/>
    <w:rsid w:val="0047483B"/>
    <w:rsid w:val="00474BE5"/>
    <w:rsid w:val="00474C87"/>
    <w:rsid w:val="004751D9"/>
    <w:rsid w:val="00475A4A"/>
    <w:rsid w:val="00475B49"/>
    <w:rsid w:val="00476721"/>
    <w:rsid w:val="00476D58"/>
    <w:rsid w:val="00477278"/>
    <w:rsid w:val="00477794"/>
    <w:rsid w:val="00477D8F"/>
    <w:rsid w:val="00480A9D"/>
    <w:rsid w:val="004810BF"/>
    <w:rsid w:val="00481369"/>
    <w:rsid w:val="00481429"/>
    <w:rsid w:val="0048170A"/>
    <w:rsid w:val="0048207F"/>
    <w:rsid w:val="00482562"/>
    <w:rsid w:val="004827BA"/>
    <w:rsid w:val="0048298C"/>
    <w:rsid w:val="00482F09"/>
    <w:rsid w:val="004830A0"/>
    <w:rsid w:val="00483881"/>
    <w:rsid w:val="00483D38"/>
    <w:rsid w:val="00484271"/>
    <w:rsid w:val="00484925"/>
    <w:rsid w:val="0048507A"/>
    <w:rsid w:val="00485839"/>
    <w:rsid w:val="00485A45"/>
    <w:rsid w:val="00486467"/>
    <w:rsid w:val="00487E74"/>
    <w:rsid w:val="0049095B"/>
    <w:rsid w:val="0049097C"/>
    <w:rsid w:val="004914C8"/>
    <w:rsid w:val="00492980"/>
    <w:rsid w:val="00492B73"/>
    <w:rsid w:val="00492F1A"/>
    <w:rsid w:val="00493608"/>
    <w:rsid w:val="00493FC9"/>
    <w:rsid w:val="004942B3"/>
    <w:rsid w:val="00494E70"/>
    <w:rsid w:val="00496259"/>
    <w:rsid w:val="00496AC4"/>
    <w:rsid w:val="00496E41"/>
    <w:rsid w:val="0049717E"/>
    <w:rsid w:val="0049766F"/>
    <w:rsid w:val="00497F65"/>
    <w:rsid w:val="004A091A"/>
    <w:rsid w:val="004A0E18"/>
    <w:rsid w:val="004A186C"/>
    <w:rsid w:val="004A1A08"/>
    <w:rsid w:val="004A30EE"/>
    <w:rsid w:val="004A3213"/>
    <w:rsid w:val="004A33F1"/>
    <w:rsid w:val="004A39B7"/>
    <w:rsid w:val="004A3B20"/>
    <w:rsid w:val="004A3B7D"/>
    <w:rsid w:val="004A3DEC"/>
    <w:rsid w:val="004A4214"/>
    <w:rsid w:val="004A42AE"/>
    <w:rsid w:val="004A4B9F"/>
    <w:rsid w:val="004A5CC5"/>
    <w:rsid w:val="004A6142"/>
    <w:rsid w:val="004A6148"/>
    <w:rsid w:val="004A6627"/>
    <w:rsid w:val="004A6DD7"/>
    <w:rsid w:val="004A76BA"/>
    <w:rsid w:val="004A7780"/>
    <w:rsid w:val="004A7E91"/>
    <w:rsid w:val="004B01FC"/>
    <w:rsid w:val="004B02EE"/>
    <w:rsid w:val="004B0EA6"/>
    <w:rsid w:val="004B1525"/>
    <w:rsid w:val="004B1C32"/>
    <w:rsid w:val="004B1D90"/>
    <w:rsid w:val="004B1F13"/>
    <w:rsid w:val="004B20CA"/>
    <w:rsid w:val="004B2327"/>
    <w:rsid w:val="004B26BE"/>
    <w:rsid w:val="004B29BD"/>
    <w:rsid w:val="004B31B4"/>
    <w:rsid w:val="004B3518"/>
    <w:rsid w:val="004B3727"/>
    <w:rsid w:val="004B3F43"/>
    <w:rsid w:val="004B46D0"/>
    <w:rsid w:val="004B496B"/>
    <w:rsid w:val="004B559C"/>
    <w:rsid w:val="004B65E3"/>
    <w:rsid w:val="004B6885"/>
    <w:rsid w:val="004B6DA1"/>
    <w:rsid w:val="004B7467"/>
    <w:rsid w:val="004B76FF"/>
    <w:rsid w:val="004C0189"/>
    <w:rsid w:val="004C0290"/>
    <w:rsid w:val="004C02B4"/>
    <w:rsid w:val="004C0B3D"/>
    <w:rsid w:val="004C0CA5"/>
    <w:rsid w:val="004C16B6"/>
    <w:rsid w:val="004C219A"/>
    <w:rsid w:val="004C2C3C"/>
    <w:rsid w:val="004C361E"/>
    <w:rsid w:val="004C39BF"/>
    <w:rsid w:val="004C4A94"/>
    <w:rsid w:val="004C4B18"/>
    <w:rsid w:val="004C55C0"/>
    <w:rsid w:val="004C5F9E"/>
    <w:rsid w:val="004C6E59"/>
    <w:rsid w:val="004C7EEA"/>
    <w:rsid w:val="004D032C"/>
    <w:rsid w:val="004D055C"/>
    <w:rsid w:val="004D07FA"/>
    <w:rsid w:val="004D0AC3"/>
    <w:rsid w:val="004D1431"/>
    <w:rsid w:val="004D24F1"/>
    <w:rsid w:val="004D2609"/>
    <w:rsid w:val="004D2D37"/>
    <w:rsid w:val="004D37A3"/>
    <w:rsid w:val="004D3917"/>
    <w:rsid w:val="004D44B3"/>
    <w:rsid w:val="004D4B47"/>
    <w:rsid w:val="004D4CFB"/>
    <w:rsid w:val="004D55DC"/>
    <w:rsid w:val="004D5CA6"/>
    <w:rsid w:val="004D75CF"/>
    <w:rsid w:val="004D76FF"/>
    <w:rsid w:val="004E0D6C"/>
    <w:rsid w:val="004E11B0"/>
    <w:rsid w:val="004E16DA"/>
    <w:rsid w:val="004E24C4"/>
    <w:rsid w:val="004E29DB"/>
    <w:rsid w:val="004E413D"/>
    <w:rsid w:val="004E4CC2"/>
    <w:rsid w:val="004E4D57"/>
    <w:rsid w:val="004E4D87"/>
    <w:rsid w:val="004E4D89"/>
    <w:rsid w:val="004E4F47"/>
    <w:rsid w:val="004E55F7"/>
    <w:rsid w:val="004E5A7D"/>
    <w:rsid w:val="004E5FA2"/>
    <w:rsid w:val="004E64DB"/>
    <w:rsid w:val="004E68C1"/>
    <w:rsid w:val="004E77EC"/>
    <w:rsid w:val="004F09F9"/>
    <w:rsid w:val="004F0B34"/>
    <w:rsid w:val="004F10D3"/>
    <w:rsid w:val="004F13CC"/>
    <w:rsid w:val="004F1D15"/>
    <w:rsid w:val="004F2E6F"/>
    <w:rsid w:val="004F3571"/>
    <w:rsid w:val="004F359F"/>
    <w:rsid w:val="004F39C2"/>
    <w:rsid w:val="004F57BE"/>
    <w:rsid w:val="004F5D80"/>
    <w:rsid w:val="004F5DA7"/>
    <w:rsid w:val="004F5E16"/>
    <w:rsid w:val="004F67EA"/>
    <w:rsid w:val="004F6D2E"/>
    <w:rsid w:val="004F7112"/>
    <w:rsid w:val="004F71AF"/>
    <w:rsid w:val="004F73CC"/>
    <w:rsid w:val="004F7D33"/>
    <w:rsid w:val="00500355"/>
    <w:rsid w:val="005004F1"/>
    <w:rsid w:val="00500A7B"/>
    <w:rsid w:val="00500C1A"/>
    <w:rsid w:val="00500D16"/>
    <w:rsid w:val="00500DF1"/>
    <w:rsid w:val="00501775"/>
    <w:rsid w:val="005018F3"/>
    <w:rsid w:val="005020F0"/>
    <w:rsid w:val="00502146"/>
    <w:rsid w:val="005024D6"/>
    <w:rsid w:val="00502C7D"/>
    <w:rsid w:val="0050305E"/>
    <w:rsid w:val="00503302"/>
    <w:rsid w:val="005036DB"/>
    <w:rsid w:val="00503B0C"/>
    <w:rsid w:val="00503E78"/>
    <w:rsid w:val="00503EE5"/>
    <w:rsid w:val="005040D4"/>
    <w:rsid w:val="00505B1B"/>
    <w:rsid w:val="00505F97"/>
    <w:rsid w:val="005076EB"/>
    <w:rsid w:val="00507763"/>
    <w:rsid w:val="00507C85"/>
    <w:rsid w:val="00507D6A"/>
    <w:rsid w:val="0051041F"/>
    <w:rsid w:val="00510440"/>
    <w:rsid w:val="0051057E"/>
    <w:rsid w:val="005106E4"/>
    <w:rsid w:val="00510D51"/>
    <w:rsid w:val="005112E7"/>
    <w:rsid w:val="0051145F"/>
    <w:rsid w:val="005125E8"/>
    <w:rsid w:val="00512786"/>
    <w:rsid w:val="00512A40"/>
    <w:rsid w:val="00512ADB"/>
    <w:rsid w:val="00513348"/>
    <w:rsid w:val="00513916"/>
    <w:rsid w:val="00514108"/>
    <w:rsid w:val="00514D4A"/>
    <w:rsid w:val="00514E36"/>
    <w:rsid w:val="0051508C"/>
    <w:rsid w:val="005153B0"/>
    <w:rsid w:val="005153D9"/>
    <w:rsid w:val="00516006"/>
    <w:rsid w:val="00516BF1"/>
    <w:rsid w:val="00517116"/>
    <w:rsid w:val="00517D9D"/>
    <w:rsid w:val="0052003E"/>
    <w:rsid w:val="005207DE"/>
    <w:rsid w:val="00520975"/>
    <w:rsid w:val="00520BFF"/>
    <w:rsid w:val="00520E28"/>
    <w:rsid w:val="005212CA"/>
    <w:rsid w:val="00521726"/>
    <w:rsid w:val="00521B35"/>
    <w:rsid w:val="00521EBE"/>
    <w:rsid w:val="00522166"/>
    <w:rsid w:val="00522688"/>
    <w:rsid w:val="0052269C"/>
    <w:rsid w:val="00523D9E"/>
    <w:rsid w:val="00524529"/>
    <w:rsid w:val="00524591"/>
    <w:rsid w:val="005246B0"/>
    <w:rsid w:val="00524F71"/>
    <w:rsid w:val="00525612"/>
    <w:rsid w:val="00525689"/>
    <w:rsid w:val="0052724D"/>
    <w:rsid w:val="00527984"/>
    <w:rsid w:val="00530F68"/>
    <w:rsid w:val="00531589"/>
    <w:rsid w:val="005329F4"/>
    <w:rsid w:val="00532F70"/>
    <w:rsid w:val="00533A6B"/>
    <w:rsid w:val="0053407E"/>
    <w:rsid w:val="005342EA"/>
    <w:rsid w:val="00534A9E"/>
    <w:rsid w:val="005358BA"/>
    <w:rsid w:val="0053753D"/>
    <w:rsid w:val="00537D60"/>
    <w:rsid w:val="00540328"/>
    <w:rsid w:val="00541736"/>
    <w:rsid w:val="00541804"/>
    <w:rsid w:val="00541D28"/>
    <w:rsid w:val="00542059"/>
    <w:rsid w:val="00542295"/>
    <w:rsid w:val="0054321A"/>
    <w:rsid w:val="005433BD"/>
    <w:rsid w:val="00543719"/>
    <w:rsid w:val="005437DF"/>
    <w:rsid w:val="00543AAB"/>
    <w:rsid w:val="0054407E"/>
    <w:rsid w:val="005446B7"/>
    <w:rsid w:val="005449FB"/>
    <w:rsid w:val="00544A12"/>
    <w:rsid w:val="00544D2B"/>
    <w:rsid w:val="0054524C"/>
    <w:rsid w:val="00546D55"/>
    <w:rsid w:val="00547A9A"/>
    <w:rsid w:val="00550331"/>
    <w:rsid w:val="005503E0"/>
    <w:rsid w:val="00550492"/>
    <w:rsid w:val="0055057E"/>
    <w:rsid w:val="0055083C"/>
    <w:rsid w:val="00550BA4"/>
    <w:rsid w:val="00550F25"/>
    <w:rsid w:val="00551173"/>
    <w:rsid w:val="0055144F"/>
    <w:rsid w:val="0055149C"/>
    <w:rsid w:val="0055188E"/>
    <w:rsid w:val="00551985"/>
    <w:rsid w:val="005519DE"/>
    <w:rsid w:val="00552D37"/>
    <w:rsid w:val="00553C7A"/>
    <w:rsid w:val="00553E70"/>
    <w:rsid w:val="00553F38"/>
    <w:rsid w:val="0055472C"/>
    <w:rsid w:val="0055492B"/>
    <w:rsid w:val="00554BB6"/>
    <w:rsid w:val="00554E5D"/>
    <w:rsid w:val="00555048"/>
    <w:rsid w:val="005551F0"/>
    <w:rsid w:val="00555515"/>
    <w:rsid w:val="0055581A"/>
    <w:rsid w:val="00555AC1"/>
    <w:rsid w:val="00555B22"/>
    <w:rsid w:val="00555F36"/>
    <w:rsid w:val="00556B3A"/>
    <w:rsid w:val="0055755B"/>
    <w:rsid w:val="005578B9"/>
    <w:rsid w:val="00557E16"/>
    <w:rsid w:val="00560708"/>
    <w:rsid w:val="00560798"/>
    <w:rsid w:val="005607F7"/>
    <w:rsid w:val="00560CFF"/>
    <w:rsid w:val="00560E82"/>
    <w:rsid w:val="005618F9"/>
    <w:rsid w:val="0056207C"/>
    <w:rsid w:val="00562566"/>
    <w:rsid w:val="005638B0"/>
    <w:rsid w:val="0056493C"/>
    <w:rsid w:val="00564B87"/>
    <w:rsid w:val="00565064"/>
    <w:rsid w:val="00565E62"/>
    <w:rsid w:val="005661E3"/>
    <w:rsid w:val="005665C5"/>
    <w:rsid w:val="00566C92"/>
    <w:rsid w:val="00566EC5"/>
    <w:rsid w:val="00566F8A"/>
    <w:rsid w:val="0056705A"/>
    <w:rsid w:val="005672A2"/>
    <w:rsid w:val="00567CD7"/>
    <w:rsid w:val="005713F4"/>
    <w:rsid w:val="005714BF"/>
    <w:rsid w:val="00571D8C"/>
    <w:rsid w:val="005727DB"/>
    <w:rsid w:val="00572C11"/>
    <w:rsid w:val="00572F61"/>
    <w:rsid w:val="00572FD8"/>
    <w:rsid w:val="0057303A"/>
    <w:rsid w:val="0057361B"/>
    <w:rsid w:val="00573729"/>
    <w:rsid w:val="00574759"/>
    <w:rsid w:val="00574DC3"/>
    <w:rsid w:val="00575AC3"/>
    <w:rsid w:val="00577CDF"/>
    <w:rsid w:val="005800EF"/>
    <w:rsid w:val="005805D7"/>
    <w:rsid w:val="00580785"/>
    <w:rsid w:val="00580BB0"/>
    <w:rsid w:val="0058163C"/>
    <w:rsid w:val="00581A87"/>
    <w:rsid w:val="00581DE2"/>
    <w:rsid w:val="00581F34"/>
    <w:rsid w:val="005821A9"/>
    <w:rsid w:val="0058240B"/>
    <w:rsid w:val="00582BB6"/>
    <w:rsid w:val="00582EDD"/>
    <w:rsid w:val="00583166"/>
    <w:rsid w:val="005832D3"/>
    <w:rsid w:val="00583C13"/>
    <w:rsid w:val="00584376"/>
    <w:rsid w:val="0058448F"/>
    <w:rsid w:val="00585B9E"/>
    <w:rsid w:val="00586C7D"/>
    <w:rsid w:val="00587640"/>
    <w:rsid w:val="0058796F"/>
    <w:rsid w:val="00587BD9"/>
    <w:rsid w:val="00587E74"/>
    <w:rsid w:val="00587EB7"/>
    <w:rsid w:val="00591327"/>
    <w:rsid w:val="005913D5"/>
    <w:rsid w:val="00591B9F"/>
    <w:rsid w:val="0059267B"/>
    <w:rsid w:val="00592A37"/>
    <w:rsid w:val="00592AE3"/>
    <w:rsid w:val="00593336"/>
    <w:rsid w:val="0059362E"/>
    <w:rsid w:val="00593D35"/>
    <w:rsid w:val="0059445A"/>
    <w:rsid w:val="005944E9"/>
    <w:rsid w:val="0059490E"/>
    <w:rsid w:val="00594985"/>
    <w:rsid w:val="00594A7A"/>
    <w:rsid w:val="00595090"/>
    <w:rsid w:val="005954E7"/>
    <w:rsid w:val="005954F3"/>
    <w:rsid w:val="005958C7"/>
    <w:rsid w:val="00595DEC"/>
    <w:rsid w:val="00595F26"/>
    <w:rsid w:val="00596647"/>
    <w:rsid w:val="00596A80"/>
    <w:rsid w:val="00597B0A"/>
    <w:rsid w:val="005A098B"/>
    <w:rsid w:val="005A1679"/>
    <w:rsid w:val="005A1885"/>
    <w:rsid w:val="005A1949"/>
    <w:rsid w:val="005A23AA"/>
    <w:rsid w:val="005A2560"/>
    <w:rsid w:val="005A39B4"/>
    <w:rsid w:val="005A3BBF"/>
    <w:rsid w:val="005A4B03"/>
    <w:rsid w:val="005A5099"/>
    <w:rsid w:val="005A5F66"/>
    <w:rsid w:val="005A7BF3"/>
    <w:rsid w:val="005B051D"/>
    <w:rsid w:val="005B087D"/>
    <w:rsid w:val="005B0E32"/>
    <w:rsid w:val="005B0FE7"/>
    <w:rsid w:val="005B0FF7"/>
    <w:rsid w:val="005B1579"/>
    <w:rsid w:val="005B1D78"/>
    <w:rsid w:val="005B32E1"/>
    <w:rsid w:val="005B3681"/>
    <w:rsid w:val="005B3922"/>
    <w:rsid w:val="005B3BEB"/>
    <w:rsid w:val="005B4987"/>
    <w:rsid w:val="005B49C8"/>
    <w:rsid w:val="005B4CC8"/>
    <w:rsid w:val="005B5000"/>
    <w:rsid w:val="005B511E"/>
    <w:rsid w:val="005B59C9"/>
    <w:rsid w:val="005B5C88"/>
    <w:rsid w:val="005B5E56"/>
    <w:rsid w:val="005B69B3"/>
    <w:rsid w:val="005B6A80"/>
    <w:rsid w:val="005B6AA3"/>
    <w:rsid w:val="005B72EA"/>
    <w:rsid w:val="005B74E9"/>
    <w:rsid w:val="005B7AFD"/>
    <w:rsid w:val="005B7EEE"/>
    <w:rsid w:val="005C001E"/>
    <w:rsid w:val="005C0AA5"/>
    <w:rsid w:val="005C184A"/>
    <w:rsid w:val="005C1D0D"/>
    <w:rsid w:val="005C24EF"/>
    <w:rsid w:val="005C266A"/>
    <w:rsid w:val="005C2716"/>
    <w:rsid w:val="005C2C88"/>
    <w:rsid w:val="005C2EA7"/>
    <w:rsid w:val="005C318D"/>
    <w:rsid w:val="005C3848"/>
    <w:rsid w:val="005C478E"/>
    <w:rsid w:val="005C47D0"/>
    <w:rsid w:val="005C4930"/>
    <w:rsid w:val="005C4BF7"/>
    <w:rsid w:val="005C4C53"/>
    <w:rsid w:val="005C4D7B"/>
    <w:rsid w:val="005C56B3"/>
    <w:rsid w:val="005C56E1"/>
    <w:rsid w:val="005C6630"/>
    <w:rsid w:val="005C677A"/>
    <w:rsid w:val="005C72DF"/>
    <w:rsid w:val="005C7AA7"/>
    <w:rsid w:val="005D02A4"/>
    <w:rsid w:val="005D065F"/>
    <w:rsid w:val="005D13E6"/>
    <w:rsid w:val="005D1549"/>
    <w:rsid w:val="005D1DC1"/>
    <w:rsid w:val="005D21F3"/>
    <w:rsid w:val="005D2BCA"/>
    <w:rsid w:val="005D2F4E"/>
    <w:rsid w:val="005D3198"/>
    <w:rsid w:val="005D32AF"/>
    <w:rsid w:val="005D350E"/>
    <w:rsid w:val="005D46FE"/>
    <w:rsid w:val="005D479C"/>
    <w:rsid w:val="005D4CCA"/>
    <w:rsid w:val="005D5702"/>
    <w:rsid w:val="005D5760"/>
    <w:rsid w:val="005D5C8D"/>
    <w:rsid w:val="005D67D2"/>
    <w:rsid w:val="005D6872"/>
    <w:rsid w:val="005D6A37"/>
    <w:rsid w:val="005D7345"/>
    <w:rsid w:val="005D7966"/>
    <w:rsid w:val="005D7B47"/>
    <w:rsid w:val="005E0A15"/>
    <w:rsid w:val="005E0B6F"/>
    <w:rsid w:val="005E0C7B"/>
    <w:rsid w:val="005E16E9"/>
    <w:rsid w:val="005E3528"/>
    <w:rsid w:val="005E36E7"/>
    <w:rsid w:val="005E3C6B"/>
    <w:rsid w:val="005E3E99"/>
    <w:rsid w:val="005E419C"/>
    <w:rsid w:val="005E4838"/>
    <w:rsid w:val="005E54CB"/>
    <w:rsid w:val="005E5DD7"/>
    <w:rsid w:val="005E5EA9"/>
    <w:rsid w:val="005E6D4B"/>
    <w:rsid w:val="005E7317"/>
    <w:rsid w:val="005E75F3"/>
    <w:rsid w:val="005E7BE9"/>
    <w:rsid w:val="005E7D2F"/>
    <w:rsid w:val="005F089E"/>
    <w:rsid w:val="005F128B"/>
    <w:rsid w:val="005F15E5"/>
    <w:rsid w:val="005F1798"/>
    <w:rsid w:val="005F18D6"/>
    <w:rsid w:val="005F1FF9"/>
    <w:rsid w:val="005F4632"/>
    <w:rsid w:val="005F4C71"/>
    <w:rsid w:val="005F4E81"/>
    <w:rsid w:val="005F4F4A"/>
    <w:rsid w:val="005F5B7E"/>
    <w:rsid w:val="005F64CE"/>
    <w:rsid w:val="005F7152"/>
    <w:rsid w:val="005F7BD7"/>
    <w:rsid w:val="005F7CF9"/>
    <w:rsid w:val="0060001E"/>
    <w:rsid w:val="00600C7D"/>
    <w:rsid w:val="00600F02"/>
    <w:rsid w:val="00601AF5"/>
    <w:rsid w:val="00602229"/>
    <w:rsid w:val="00602A2C"/>
    <w:rsid w:val="00602CB1"/>
    <w:rsid w:val="00602E4D"/>
    <w:rsid w:val="00602EAF"/>
    <w:rsid w:val="006030DA"/>
    <w:rsid w:val="006031B6"/>
    <w:rsid w:val="00603415"/>
    <w:rsid w:val="00603530"/>
    <w:rsid w:val="0060441F"/>
    <w:rsid w:val="00604B1E"/>
    <w:rsid w:val="00605057"/>
    <w:rsid w:val="00605326"/>
    <w:rsid w:val="00605F75"/>
    <w:rsid w:val="00606268"/>
    <w:rsid w:val="00606AF3"/>
    <w:rsid w:val="00606B1C"/>
    <w:rsid w:val="00606B77"/>
    <w:rsid w:val="0061016E"/>
    <w:rsid w:val="0061083E"/>
    <w:rsid w:val="00610C71"/>
    <w:rsid w:val="00610FDD"/>
    <w:rsid w:val="00611A33"/>
    <w:rsid w:val="00611CCB"/>
    <w:rsid w:val="00612542"/>
    <w:rsid w:val="00612727"/>
    <w:rsid w:val="00612790"/>
    <w:rsid w:val="006127BD"/>
    <w:rsid w:val="00614A69"/>
    <w:rsid w:val="00614EDD"/>
    <w:rsid w:val="00615016"/>
    <w:rsid w:val="006151E6"/>
    <w:rsid w:val="00615E0D"/>
    <w:rsid w:val="006162B8"/>
    <w:rsid w:val="00616EBB"/>
    <w:rsid w:val="00616F38"/>
    <w:rsid w:val="00620559"/>
    <w:rsid w:val="00621329"/>
    <w:rsid w:val="0062156F"/>
    <w:rsid w:val="0062166A"/>
    <w:rsid w:val="0062284D"/>
    <w:rsid w:val="00623143"/>
    <w:rsid w:val="00623719"/>
    <w:rsid w:val="006239D9"/>
    <w:rsid w:val="006241A1"/>
    <w:rsid w:val="00624853"/>
    <w:rsid w:val="00624A5F"/>
    <w:rsid w:val="00624CC5"/>
    <w:rsid w:val="006251E0"/>
    <w:rsid w:val="006258A6"/>
    <w:rsid w:val="00625B2B"/>
    <w:rsid w:val="00625DE2"/>
    <w:rsid w:val="006260D9"/>
    <w:rsid w:val="0062629F"/>
    <w:rsid w:val="00626305"/>
    <w:rsid w:val="0062733C"/>
    <w:rsid w:val="006275A2"/>
    <w:rsid w:val="00630052"/>
    <w:rsid w:val="00630418"/>
    <w:rsid w:val="00630AC8"/>
    <w:rsid w:val="00630CDC"/>
    <w:rsid w:val="00631469"/>
    <w:rsid w:val="00631E28"/>
    <w:rsid w:val="00631F27"/>
    <w:rsid w:val="0063221F"/>
    <w:rsid w:val="00632DD5"/>
    <w:rsid w:val="00632EDE"/>
    <w:rsid w:val="006331FF"/>
    <w:rsid w:val="00633814"/>
    <w:rsid w:val="00633A99"/>
    <w:rsid w:val="00633B3B"/>
    <w:rsid w:val="00633D49"/>
    <w:rsid w:val="00633D5B"/>
    <w:rsid w:val="0063418A"/>
    <w:rsid w:val="00634449"/>
    <w:rsid w:val="006348EC"/>
    <w:rsid w:val="006348FC"/>
    <w:rsid w:val="006349F5"/>
    <w:rsid w:val="00634B2C"/>
    <w:rsid w:val="00634CA9"/>
    <w:rsid w:val="00635D18"/>
    <w:rsid w:val="00636805"/>
    <w:rsid w:val="0063715E"/>
    <w:rsid w:val="006371DF"/>
    <w:rsid w:val="00637A82"/>
    <w:rsid w:val="00640295"/>
    <w:rsid w:val="006403A6"/>
    <w:rsid w:val="00640D88"/>
    <w:rsid w:val="0064100C"/>
    <w:rsid w:val="0064139B"/>
    <w:rsid w:val="00641925"/>
    <w:rsid w:val="00641B5B"/>
    <w:rsid w:val="00641BCA"/>
    <w:rsid w:val="006423E8"/>
    <w:rsid w:val="00642F10"/>
    <w:rsid w:val="00642FA1"/>
    <w:rsid w:val="00643D05"/>
    <w:rsid w:val="00644072"/>
    <w:rsid w:val="00644549"/>
    <w:rsid w:val="0064458A"/>
    <w:rsid w:val="00644DE6"/>
    <w:rsid w:val="00645306"/>
    <w:rsid w:val="00645595"/>
    <w:rsid w:val="0065033F"/>
    <w:rsid w:val="006509D4"/>
    <w:rsid w:val="00650A0B"/>
    <w:rsid w:val="00650A76"/>
    <w:rsid w:val="00651544"/>
    <w:rsid w:val="00653454"/>
    <w:rsid w:val="006538C3"/>
    <w:rsid w:val="00653F6E"/>
    <w:rsid w:val="006543E8"/>
    <w:rsid w:val="0065613F"/>
    <w:rsid w:val="0065628C"/>
    <w:rsid w:val="00656E71"/>
    <w:rsid w:val="006570A2"/>
    <w:rsid w:val="006575B1"/>
    <w:rsid w:val="00657A13"/>
    <w:rsid w:val="00660508"/>
    <w:rsid w:val="00660AB4"/>
    <w:rsid w:val="00661153"/>
    <w:rsid w:val="00661B5B"/>
    <w:rsid w:val="00662177"/>
    <w:rsid w:val="006625CC"/>
    <w:rsid w:val="00662D80"/>
    <w:rsid w:val="006630AE"/>
    <w:rsid w:val="006632DC"/>
    <w:rsid w:val="006633E3"/>
    <w:rsid w:val="006648E5"/>
    <w:rsid w:val="006648E7"/>
    <w:rsid w:val="00664FF3"/>
    <w:rsid w:val="00666345"/>
    <w:rsid w:val="006708DF"/>
    <w:rsid w:val="00670EF1"/>
    <w:rsid w:val="006714A1"/>
    <w:rsid w:val="0067180F"/>
    <w:rsid w:val="00671AC2"/>
    <w:rsid w:val="0067233C"/>
    <w:rsid w:val="006739DD"/>
    <w:rsid w:val="00674887"/>
    <w:rsid w:val="00674F22"/>
    <w:rsid w:val="00675934"/>
    <w:rsid w:val="00675C91"/>
    <w:rsid w:val="006763D3"/>
    <w:rsid w:val="00676576"/>
    <w:rsid w:val="006768BC"/>
    <w:rsid w:val="0067690F"/>
    <w:rsid w:val="0067693A"/>
    <w:rsid w:val="00676AF0"/>
    <w:rsid w:val="00677062"/>
    <w:rsid w:val="00677A9C"/>
    <w:rsid w:val="00677C8F"/>
    <w:rsid w:val="00677F2C"/>
    <w:rsid w:val="00680224"/>
    <w:rsid w:val="00680AD5"/>
    <w:rsid w:val="00680BA1"/>
    <w:rsid w:val="00680EE0"/>
    <w:rsid w:val="00681059"/>
    <w:rsid w:val="006813D2"/>
    <w:rsid w:val="00681562"/>
    <w:rsid w:val="0068170D"/>
    <w:rsid w:val="00681956"/>
    <w:rsid w:val="0068196C"/>
    <w:rsid w:val="00681C1C"/>
    <w:rsid w:val="00681D7E"/>
    <w:rsid w:val="00682028"/>
    <w:rsid w:val="006823EF"/>
    <w:rsid w:val="00682BCB"/>
    <w:rsid w:val="00682F1E"/>
    <w:rsid w:val="00683248"/>
    <w:rsid w:val="006835F4"/>
    <w:rsid w:val="006838EB"/>
    <w:rsid w:val="00683912"/>
    <w:rsid w:val="00683C6D"/>
    <w:rsid w:val="00683D05"/>
    <w:rsid w:val="006848A2"/>
    <w:rsid w:val="006848A8"/>
    <w:rsid w:val="0068495A"/>
    <w:rsid w:val="00684A8D"/>
    <w:rsid w:val="00684CDB"/>
    <w:rsid w:val="0068516A"/>
    <w:rsid w:val="006851C5"/>
    <w:rsid w:val="006860D5"/>
    <w:rsid w:val="00686D86"/>
    <w:rsid w:val="00687ABD"/>
    <w:rsid w:val="0069007E"/>
    <w:rsid w:val="006901D4"/>
    <w:rsid w:val="00690C5E"/>
    <w:rsid w:val="006926FC"/>
    <w:rsid w:val="0069287A"/>
    <w:rsid w:val="00692C04"/>
    <w:rsid w:val="0069380B"/>
    <w:rsid w:val="00693B3D"/>
    <w:rsid w:val="00693BCF"/>
    <w:rsid w:val="006943DC"/>
    <w:rsid w:val="0069569D"/>
    <w:rsid w:val="006957AC"/>
    <w:rsid w:val="006958E7"/>
    <w:rsid w:val="0069771A"/>
    <w:rsid w:val="006978FE"/>
    <w:rsid w:val="006A0543"/>
    <w:rsid w:val="006A09DE"/>
    <w:rsid w:val="006A0BEB"/>
    <w:rsid w:val="006A0DAD"/>
    <w:rsid w:val="006A1820"/>
    <w:rsid w:val="006A1CA8"/>
    <w:rsid w:val="006A214E"/>
    <w:rsid w:val="006A2267"/>
    <w:rsid w:val="006A2D6D"/>
    <w:rsid w:val="006A2DAD"/>
    <w:rsid w:val="006A3B4A"/>
    <w:rsid w:val="006A3C1D"/>
    <w:rsid w:val="006A4606"/>
    <w:rsid w:val="006A4621"/>
    <w:rsid w:val="006A5427"/>
    <w:rsid w:val="006A70F5"/>
    <w:rsid w:val="006A713F"/>
    <w:rsid w:val="006A7260"/>
    <w:rsid w:val="006A7949"/>
    <w:rsid w:val="006A7997"/>
    <w:rsid w:val="006B0733"/>
    <w:rsid w:val="006B07F7"/>
    <w:rsid w:val="006B1192"/>
    <w:rsid w:val="006B1BA7"/>
    <w:rsid w:val="006B2F3C"/>
    <w:rsid w:val="006B3296"/>
    <w:rsid w:val="006B38B5"/>
    <w:rsid w:val="006B3E86"/>
    <w:rsid w:val="006B3ED3"/>
    <w:rsid w:val="006B4932"/>
    <w:rsid w:val="006B5060"/>
    <w:rsid w:val="006B51A8"/>
    <w:rsid w:val="006B564F"/>
    <w:rsid w:val="006B5BAF"/>
    <w:rsid w:val="006B6BD1"/>
    <w:rsid w:val="006B6EFA"/>
    <w:rsid w:val="006B7CAB"/>
    <w:rsid w:val="006B7CE8"/>
    <w:rsid w:val="006B7E5A"/>
    <w:rsid w:val="006C0B8A"/>
    <w:rsid w:val="006C1315"/>
    <w:rsid w:val="006C1657"/>
    <w:rsid w:val="006C1A04"/>
    <w:rsid w:val="006C1A30"/>
    <w:rsid w:val="006C2CA5"/>
    <w:rsid w:val="006C30DF"/>
    <w:rsid w:val="006C38EC"/>
    <w:rsid w:val="006C4613"/>
    <w:rsid w:val="006C632C"/>
    <w:rsid w:val="006C64DA"/>
    <w:rsid w:val="006C67B0"/>
    <w:rsid w:val="006C6CE9"/>
    <w:rsid w:val="006C6E81"/>
    <w:rsid w:val="006C71C8"/>
    <w:rsid w:val="006C73B8"/>
    <w:rsid w:val="006C775C"/>
    <w:rsid w:val="006D01C2"/>
    <w:rsid w:val="006D021F"/>
    <w:rsid w:val="006D04E2"/>
    <w:rsid w:val="006D0727"/>
    <w:rsid w:val="006D1623"/>
    <w:rsid w:val="006D2204"/>
    <w:rsid w:val="006D25C9"/>
    <w:rsid w:val="006D288A"/>
    <w:rsid w:val="006D2CBE"/>
    <w:rsid w:val="006D355B"/>
    <w:rsid w:val="006D40A0"/>
    <w:rsid w:val="006D4D48"/>
    <w:rsid w:val="006D57E5"/>
    <w:rsid w:val="006D613B"/>
    <w:rsid w:val="006D615F"/>
    <w:rsid w:val="006D73EC"/>
    <w:rsid w:val="006D77A4"/>
    <w:rsid w:val="006D786E"/>
    <w:rsid w:val="006E05D8"/>
    <w:rsid w:val="006E07F3"/>
    <w:rsid w:val="006E0BE7"/>
    <w:rsid w:val="006E0DEC"/>
    <w:rsid w:val="006E0F50"/>
    <w:rsid w:val="006E2624"/>
    <w:rsid w:val="006E2693"/>
    <w:rsid w:val="006E2ACC"/>
    <w:rsid w:val="006E2BE7"/>
    <w:rsid w:val="006E2DE6"/>
    <w:rsid w:val="006E2E3C"/>
    <w:rsid w:val="006E2F7E"/>
    <w:rsid w:val="006E4586"/>
    <w:rsid w:val="006E5322"/>
    <w:rsid w:val="006E618F"/>
    <w:rsid w:val="006E65F7"/>
    <w:rsid w:val="006E6B72"/>
    <w:rsid w:val="006E7959"/>
    <w:rsid w:val="006F10D2"/>
    <w:rsid w:val="006F17D6"/>
    <w:rsid w:val="006F1B5B"/>
    <w:rsid w:val="006F1BEF"/>
    <w:rsid w:val="006F3A88"/>
    <w:rsid w:val="006F4DEA"/>
    <w:rsid w:val="006F572D"/>
    <w:rsid w:val="006F60CE"/>
    <w:rsid w:val="006F6141"/>
    <w:rsid w:val="006F6ACC"/>
    <w:rsid w:val="006F7382"/>
    <w:rsid w:val="006F744E"/>
    <w:rsid w:val="006F7AB4"/>
    <w:rsid w:val="006F7ECC"/>
    <w:rsid w:val="00700E60"/>
    <w:rsid w:val="00701452"/>
    <w:rsid w:val="007020E6"/>
    <w:rsid w:val="00702D95"/>
    <w:rsid w:val="007039BD"/>
    <w:rsid w:val="0070493D"/>
    <w:rsid w:val="00704F24"/>
    <w:rsid w:val="007050DC"/>
    <w:rsid w:val="00705130"/>
    <w:rsid w:val="007053AF"/>
    <w:rsid w:val="00705798"/>
    <w:rsid w:val="00705D97"/>
    <w:rsid w:val="00705E99"/>
    <w:rsid w:val="0070605A"/>
    <w:rsid w:val="00706C98"/>
    <w:rsid w:val="00706C99"/>
    <w:rsid w:val="00706D13"/>
    <w:rsid w:val="007070D5"/>
    <w:rsid w:val="00707AE3"/>
    <w:rsid w:val="00707C07"/>
    <w:rsid w:val="00707E13"/>
    <w:rsid w:val="00710357"/>
    <w:rsid w:val="007108D5"/>
    <w:rsid w:val="00710FFF"/>
    <w:rsid w:val="00711D2E"/>
    <w:rsid w:val="0071242B"/>
    <w:rsid w:val="0071258E"/>
    <w:rsid w:val="00712D22"/>
    <w:rsid w:val="007130E6"/>
    <w:rsid w:val="0071326A"/>
    <w:rsid w:val="0071370B"/>
    <w:rsid w:val="00713727"/>
    <w:rsid w:val="0071374F"/>
    <w:rsid w:val="00713BC1"/>
    <w:rsid w:val="00713DE9"/>
    <w:rsid w:val="00714502"/>
    <w:rsid w:val="00714B95"/>
    <w:rsid w:val="007157A4"/>
    <w:rsid w:val="00715EE7"/>
    <w:rsid w:val="00715F91"/>
    <w:rsid w:val="00716511"/>
    <w:rsid w:val="00716AC3"/>
    <w:rsid w:val="007216D9"/>
    <w:rsid w:val="00721882"/>
    <w:rsid w:val="00721F96"/>
    <w:rsid w:val="00722064"/>
    <w:rsid w:val="0072241D"/>
    <w:rsid w:val="007236BE"/>
    <w:rsid w:val="00723859"/>
    <w:rsid w:val="00723C91"/>
    <w:rsid w:val="00723CAF"/>
    <w:rsid w:val="00723EEF"/>
    <w:rsid w:val="0072464F"/>
    <w:rsid w:val="00724A49"/>
    <w:rsid w:val="00724D2C"/>
    <w:rsid w:val="00725D4E"/>
    <w:rsid w:val="00726CD5"/>
    <w:rsid w:val="00726E11"/>
    <w:rsid w:val="00727701"/>
    <w:rsid w:val="00727BB2"/>
    <w:rsid w:val="007305D8"/>
    <w:rsid w:val="007310BC"/>
    <w:rsid w:val="00731844"/>
    <w:rsid w:val="00731D0E"/>
    <w:rsid w:val="00731DDA"/>
    <w:rsid w:val="00731E87"/>
    <w:rsid w:val="00733FD4"/>
    <w:rsid w:val="0073471E"/>
    <w:rsid w:val="00734BC9"/>
    <w:rsid w:val="00734D25"/>
    <w:rsid w:val="007354FA"/>
    <w:rsid w:val="00735503"/>
    <w:rsid w:val="00735896"/>
    <w:rsid w:val="00735A13"/>
    <w:rsid w:val="00735A2F"/>
    <w:rsid w:val="00735B67"/>
    <w:rsid w:val="00735BD3"/>
    <w:rsid w:val="00736994"/>
    <w:rsid w:val="00740321"/>
    <w:rsid w:val="00740745"/>
    <w:rsid w:val="00741539"/>
    <w:rsid w:val="0074225D"/>
    <w:rsid w:val="00742327"/>
    <w:rsid w:val="007429AC"/>
    <w:rsid w:val="007429B3"/>
    <w:rsid w:val="00742C6E"/>
    <w:rsid w:val="00742DEE"/>
    <w:rsid w:val="0074369A"/>
    <w:rsid w:val="00743E23"/>
    <w:rsid w:val="00744661"/>
    <w:rsid w:val="00745EE3"/>
    <w:rsid w:val="00745F9A"/>
    <w:rsid w:val="007468F0"/>
    <w:rsid w:val="00746C7C"/>
    <w:rsid w:val="00746FA6"/>
    <w:rsid w:val="00747842"/>
    <w:rsid w:val="00747A54"/>
    <w:rsid w:val="00750695"/>
    <w:rsid w:val="00750858"/>
    <w:rsid w:val="00750CD1"/>
    <w:rsid w:val="0075157D"/>
    <w:rsid w:val="00751D44"/>
    <w:rsid w:val="007522DF"/>
    <w:rsid w:val="00752871"/>
    <w:rsid w:val="007532CF"/>
    <w:rsid w:val="00753482"/>
    <w:rsid w:val="00753834"/>
    <w:rsid w:val="00753FDC"/>
    <w:rsid w:val="00754171"/>
    <w:rsid w:val="0075530F"/>
    <w:rsid w:val="007565D6"/>
    <w:rsid w:val="007570F1"/>
    <w:rsid w:val="00757798"/>
    <w:rsid w:val="00760717"/>
    <w:rsid w:val="00760A8A"/>
    <w:rsid w:val="00761425"/>
    <w:rsid w:val="00761F92"/>
    <w:rsid w:val="00762B40"/>
    <w:rsid w:val="00762D7D"/>
    <w:rsid w:val="007632D5"/>
    <w:rsid w:val="00763567"/>
    <w:rsid w:val="00763DFB"/>
    <w:rsid w:val="00764083"/>
    <w:rsid w:val="00764592"/>
    <w:rsid w:val="00764948"/>
    <w:rsid w:val="00765568"/>
    <w:rsid w:val="0076586D"/>
    <w:rsid w:val="00765B67"/>
    <w:rsid w:val="00765D48"/>
    <w:rsid w:val="00766033"/>
    <w:rsid w:val="00766770"/>
    <w:rsid w:val="00766A36"/>
    <w:rsid w:val="00766C96"/>
    <w:rsid w:val="0076761A"/>
    <w:rsid w:val="007700C0"/>
    <w:rsid w:val="007702F2"/>
    <w:rsid w:val="007709D3"/>
    <w:rsid w:val="00770E7E"/>
    <w:rsid w:val="00770F63"/>
    <w:rsid w:val="007710CC"/>
    <w:rsid w:val="00772551"/>
    <w:rsid w:val="00772883"/>
    <w:rsid w:val="007728D3"/>
    <w:rsid w:val="00772951"/>
    <w:rsid w:val="007730C2"/>
    <w:rsid w:val="007732CF"/>
    <w:rsid w:val="00774160"/>
    <w:rsid w:val="007746C8"/>
    <w:rsid w:val="00774C8B"/>
    <w:rsid w:val="00775099"/>
    <w:rsid w:val="00775ADE"/>
    <w:rsid w:val="00776329"/>
    <w:rsid w:val="00776B51"/>
    <w:rsid w:val="00776B64"/>
    <w:rsid w:val="0077749C"/>
    <w:rsid w:val="0077764F"/>
    <w:rsid w:val="007777A9"/>
    <w:rsid w:val="007778AA"/>
    <w:rsid w:val="00777C81"/>
    <w:rsid w:val="00777DD0"/>
    <w:rsid w:val="007804AC"/>
    <w:rsid w:val="00780EB8"/>
    <w:rsid w:val="00781C79"/>
    <w:rsid w:val="00781CC3"/>
    <w:rsid w:val="00782884"/>
    <w:rsid w:val="00782B92"/>
    <w:rsid w:val="00783ADA"/>
    <w:rsid w:val="00783B8A"/>
    <w:rsid w:val="0078435C"/>
    <w:rsid w:val="00784C96"/>
    <w:rsid w:val="0078557C"/>
    <w:rsid w:val="00786BAE"/>
    <w:rsid w:val="00786F1D"/>
    <w:rsid w:val="007872B5"/>
    <w:rsid w:val="007873DA"/>
    <w:rsid w:val="007875EE"/>
    <w:rsid w:val="00787643"/>
    <w:rsid w:val="0079064C"/>
    <w:rsid w:val="00791A53"/>
    <w:rsid w:val="00792261"/>
    <w:rsid w:val="00792263"/>
    <w:rsid w:val="00792488"/>
    <w:rsid w:val="007927FA"/>
    <w:rsid w:val="007931A7"/>
    <w:rsid w:val="00793237"/>
    <w:rsid w:val="00794244"/>
    <w:rsid w:val="007942D4"/>
    <w:rsid w:val="0079480D"/>
    <w:rsid w:val="00794C9F"/>
    <w:rsid w:val="00795626"/>
    <w:rsid w:val="00795973"/>
    <w:rsid w:val="00795B68"/>
    <w:rsid w:val="00795E0D"/>
    <w:rsid w:val="007967DF"/>
    <w:rsid w:val="00796856"/>
    <w:rsid w:val="00796B4D"/>
    <w:rsid w:val="00797B94"/>
    <w:rsid w:val="00797BB0"/>
    <w:rsid w:val="00797E22"/>
    <w:rsid w:val="007A05BD"/>
    <w:rsid w:val="007A0C0A"/>
    <w:rsid w:val="007A10E9"/>
    <w:rsid w:val="007A16F7"/>
    <w:rsid w:val="007A1B02"/>
    <w:rsid w:val="007A1D1C"/>
    <w:rsid w:val="007A1F82"/>
    <w:rsid w:val="007A27C0"/>
    <w:rsid w:val="007A2D12"/>
    <w:rsid w:val="007A3828"/>
    <w:rsid w:val="007A3EA4"/>
    <w:rsid w:val="007A4468"/>
    <w:rsid w:val="007A47B5"/>
    <w:rsid w:val="007A4BCE"/>
    <w:rsid w:val="007A55A9"/>
    <w:rsid w:val="007A5645"/>
    <w:rsid w:val="007A633A"/>
    <w:rsid w:val="007A64F1"/>
    <w:rsid w:val="007A6573"/>
    <w:rsid w:val="007A69A0"/>
    <w:rsid w:val="007A6A1B"/>
    <w:rsid w:val="007A6AFC"/>
    <w:rsid w:val="007A6DCA"/>
    <w:rsid w:val="007A6F1D"/>
    <w:rsid w:val="007A75AD"/>
    <w:rsid w:val="007A767D"/>
    <w:rsid w:val="007A77B5"/>
    <w:rsid w:val="007A7C75"/>
    <w:rsid w:val="007A7DCB"/>
    <w:rsid w:val="007B021E"/>
    <w:rsid w:val="007B07EA"/>
    <w:rsid w:val="007B0BE4"/>
    <w:rsid w:val="007B0FE7"/>
    <w:rsid w:val="007B1972"/>
    <w:rsid w:val="007B1CEB"/>
    <w:rsid w:val="007B2419"/>
    <w:rsid w:val="007B2C2B"/>
    <w:rsid w:val="007B3043"/>
    <w:rsid w:val="007B334A"/>
    <w:rsid w:val="007B37AD"/>
    <w:rsid w:val="007B37B5"/>
    <w:rsid w:val="007B52E4"/>
    <w:rsid w:val="007B56B8"/>
    <w:rsid w:val="007B56C1"/>
    <w:rsid w:val="007B5931"/>
    <w:rsid w:val="007B6241"/>
    <w:rsid w:val="007B6F5D"/>
    <w:rsid w:val="007B7AD7"/>
    <w:rsid w:val="007B7EA7"/>
    <w:rsid w:val="007C00FA"/>
    <w:rsid w:val="007C0685"/>
    <w:rsid w:val="007C0B94"/>
    <w:rsid w:val="007C18C1"/>
    <w:rsid w:val="007C2996"/>
    <w:rsid w:val="007C2CF2"/>
    <w:rsid w:val="007C30BD"/>
    <w:rsid w:val="007C38F0"/>
    <w:rsid w:val="007C3B0C"/>
    <w:rsid w:val="007C40AC"/>
    <w:rsid w:val="007C5B29"/>
    <w:rsid w:val="007C5B59"/>
    <w:rsid w:val="007C62EB"/>
    <w:rsid w:val="007C6445"/>
    <w:rsid w:val="007C74E0"/>
    <w:rsid w:val="007C7A14"/>
    <w:rsid w:val="007D077F"/>
    <w:rsid w:val="007D0AC7"/>
    <w:rsid w:val="007D0B2C"/>
    <w:rsid w:val="007D15F8"/>
    <w:rsid w:val="007D1818"/>
    <w:rsid w:val="007D1C66"/>
    <w:rsid w:val="007D1D8D"/>
    <w:rsid w:val="007D2391"/>
    <w:rsid w:val="007D240B"/>
    <w:rsid w:val="007D2785"/>
    <w:rsid w:val="007D2843"/>
    <w:rsid w:val="007D2C14"/>
    <w:rsid w:val="007D34A0"/>
    <w:rsid w:val="007D3C8B"/>
    <w:rsid w:val="007D4692"/>
    <w:rsid w:val="007D4704"/>
    <w:rsid w:val="007D5EEE"/>
    <w:rsid w:val="007D611E"/>
    <w:rsid w:val="007D632C"/>
    <w:rsid w:val="007D6AC4"/>
    <w:rsid w:val="007D75CC"/>
    <w:rsid w:val="007E0B35"/>
    <w:rsid w:val="007E2668"/>
    <w:rsid w:val="007E2909"/>
    <w:rsid w:val="007E3018"/>
    <w:rsid w:val="007E50B9"/>
    <w:rsid w:val="007E55D6"/>
    <w:rsid w:val="007E659E"/>
    <w:rsid w:val="007E6793"/>
    <w:rsid w:val="007E6969"/>
    <w:rsid w:val="007E6DBF"/>
    <w:rsid w:val="007E6E58"/>
    <w:rsid w:val="007F0093"/>
    <w:rsid w:val="007F0E3B"/>
    <w:rsid w:val="007F1035"/>
    <w:rsid w:val="007F1090"/>
    <w:rsid w:val="007F129E"/>
    <w:rsid w:val="007F271C"/>
    <w:rsid w:val="007F4641"/>
    <w:rsid w:val="007F4819"/>
    <w:rsid w:val="007F49D5"/>
    <w:rsid w:val="007F5289"/>
    <w:rsid w:val="007F6621"/>
    <w:rsid w:val="007F67DE"/>
    <w:rsid w:val="007F6A7C"/>
    <w:rsid w:val="007F6AC5"/>
    <w:rsid w:val="007F7256"/>
    <w:rsid w:val="007F75BA"/>
    <w:rsid w:val="0080038A"/>
    <w:rsid w:val="008003D1"/>
    <w:rsid w:val="00800E57"/>
    <w:rsid w:val="0080157F"/>
    <w:rsid w:val="00801ED8"/>
    <w:rsid w:val="0080206C"/>
    <w:rsid w:val="008023A5"/>
    <w:rsid w:val="008032A2"/>
    <w:rsid w:val="00804588"/>
    <w:rsid w:val="00804964"/>
    <w:rsid w:val="00804EC1"/>
    <w:rsid w:val="00804F64"/>
    <w:rsid w:val="008050A1"/>
    <w:rsid w:val="008052A7"/>
    <w:rsid w:val="0080585B"/>
    <w:rsid w:val="00805B8A"/>
    <w:rsid w:val="00805CDD"/>
    <w:rsid w:val="00806A91"/>
    <w:rsid w:val="00806ADD"/>
    <w:rsid w:val="00806BAC"/>
    <w:rsid w:val="00806CFE"/>
    <w:rsid w:val="00807A2B"/>
    <w:rsid w:val="00810D9B"/>
    <w:rsid w:val="008111CE"/>
    <w:rsid w:val="00811383"/>
    <w:rsid w:val="00811559"/>
    <w:rsid w:val="008118D5"/>
    <w:rsid w:val="00811A69"/>
    <w:rsid w:val="00811C23"/>
    <w:rsid w:val="008120B9"/>
    <w:rsid w:val="00812BA3"/>
    <w:rsid w:val="00813907"/>
    <w:rsid w:val="00813BB4"/>
    <w:rsid w:val="008144D1"/>
    <w:rsid w:val="0081494F"/>
    <w:rsid w:val="00815002"/>
    <w:rsid w:val="008154D8"/>
    <w:rsid w:val="00815F21"/>
    <w:rsid w:val="00816049"/>
    <w:rsid w:val="008160F5"/>
    <w:rsid w:val="0081676F"/>
    <w:rsid w:val="00816AD5"/>
    <w:rsid w:val="0082117A"/>
    <w:rsid w:val="00821184"/>
    <w:rsid w:val="008216BD"/>
    <w:rsid w:val="0082183B"/>
    <w:rsid w:val="00822470"/>
    <w:rsid w:val="00822765"/>
    <w:rsid w:val="0082290E"/>
    <w:rsid w:val="008229AB"/>
    <w:rsid w:val="00822E39"/>
    <w:rsid w:val="00823349"/>
    <w:rsid w:val="00823BC8"/>
    <w:rsid w:val="00823F55"/>
    <w:rsid w:val="00824046"/>
    <w:rsid w:val="00825F02"/>
    <w:rsid w:val="00825F87"/>
    <w:rsid w:val="00826239"/>
    <w:rsid w:val="00826AF1"/>
    <w:rsid w:val="0082702D"/>
    <w:rsid w:val="008271E1"/>
    <w:rsid w:val="00827DA4"/>
    <w:rsid w:val="008303EB"/>
    <w:rsid w:val="00830BB5"/>
    <w:rsid w:val="00830EAD"/>
    <w:rsid w:val="00830F26"/>
    <w:rsid w:val="00831EF4"/>
    <w:rsid w:val="00831F66"/>
    <w:rsid w:val="00832C4D"/>
    <w:rsid w:val="008341B7"/>
    <w:rsid w:val="00834933"/>
    <w:rsid w:val="00834C55"/>
    <w:rsid w:val="0083573A"/>
    <w:rsid w:val="00835B43"/>
    <w:rsid w:val="0083635D"/>
    <w:rsid w:val="008404C1"/>
    <w:rsid w:val="0084062D"/>
    <w:rsid w:val="00840A0C"/>
    <w:rsid w:val="0084170B"/>
    <w:rsid w:val="00841837"/>
    <w:rsid w:val="00841B15"/>
    <w:rsid w:val="008426E1"/>
    <w:rsid w:val="008427E0"/>
    <w:rsid w:val="0084388C"/>
    <w:rsid w:val="00843A1E"/>
    <w:rsid w:val="00843CA2"/>
    <w:rsid w:val="0084518D"/>
    <w:rsid w:val="00845AA9"/>
    <w:rsid w:val="00846348"/>
    <w:rsid w:val="0084646D"/>
    <w:rsid w:val="00846538"/>
    <w:rsid w:val="008467BE"/>
    <w:rsid w:val="008470E1"/>
    <w:rsid w:val="008476C3"/>
    <w:rsid w:val="00850759"/>
    <w:rsid w:val="00850C34"/>
    <w:rsid w:val="00851042"/>
    <w:rsid w:val="008514B8"/>
    <w:rsid w:val="00852118"/>
    <w:rsid w:val="008528E4"/>
    <w:rsid w:val="008529F2"/>
    <w:rsid w:val="0085303A"/>
    <w:rsid w:val="0085401C"/>
    <w:rsid w:val="00854512"/>
    <w:rsid w:val="00854854"/>
    <w:rsid w:val="00854904"/>
    <w:rsid w:val="00854A12"/>
    <w:rsid w:val="00854E61"/>
    <w:rsid w:val="00855429"/>
    <w:rsid w:val="00855D61"/>
    <w:rsid w:val="00856A4A"/>
    <w:rsid w:val="00856A68"/>
    <w:rsid w:val="0085785A"/>
    <w:rsid w:val="008578F2"/>
    <w:rsid w:val="00860DFF"/>
    <w:rsid w:val="008614EF"/>
    <w:rsid w:val="00861B48"/>
    <w:rsid w:val="008621B8"/>
    <w:rsid w:val="00862743"/>
    <w:rsid w:val="00862EEA"/>
    <w:rsid w:val="008635D8"/>
    <w:rsid w:val="00863737"/>
    <w:rsid w:val="00863E86"/>
    <w:rsid w:val="00864537"/>
    <w:rsid w:val="00864C0A"/>
    <w:rsid w:val="00864E20"/>
    <w:rsid w:val="0086539B"/>
    <w:rsid w:val="00865E35"/>
    <w:rsid w:val="008668AD"/>
    <w:rsid w:val="00867628"/>
    <w:rsid w:val="00867A8E"/>
    <w:rsid w:val="00867F9D"/>
    <w:rsid w:val="00870091"/>
    <w:rsid w:val="00870127"/>
    <w:rsid w:val="008704D0"/>
    <w:rsid w:val="00870655"/>
    <w:rsid w:val="008710D5"/>
    <w:rsid w:val="0087172C"/>
    <w:rsid w:val="00871806"/>
    <w:rsid w:val="008721A5"/>
    <w:rsid w:val="0087257A"/>
    <w:rsid w:val="00872E70"/>
    <w:rsid w:val="008735C9"/>
    <w:rsid w:val="0087382E"/>
    <w:rsid w:val="00873E23"/>
    <w:rsid w:val="00874596"/>
    <w:rsid w:val="00874C5D"/>
    <w:rsid w:val="008753A5"/>
    <w:rsid w:val="008761BA"/>
    <w:rsid w:val="008764F6"/>
    <w:rsid w:val="00877C49"/>
    <w:rsid w:val="00880486"/>
    <w:rsid w:val="008806D1"/>
    <w:rsid w:val="00880A80"/>
    <w:rsid w:val="00880C67"/>
    <w:rsid w:val="00880FA0"/>
    <w:rsid w:val="00881145"/>
    <w:rsid w:val="00881302"/>
    <w:rsid w:val="00881374"/>
    <w:rsid w:val="00882098"/>
    <w:rsid w:val="00882A7F"/>
    <w:rsid w:val="008830F4"/>
    <w:rsid w:val="00883840"/>
    <w:rsid w:val="0088437D"/>
    <w:rsid w:val="008846FE"/>
    <w:rsid w:val="00884EA9"/>
    <w:rsid w:val="008851FE"/>
    <w:rsid w:val="008853CB"/>
    <w:rsid w:val="00886200"/>
    <w:rsid w:val="00886F11"/>
    <w:rsid w:val="0089070D"/>
    <w:rsid w:val="0089071D"/>
    <w:rsid w:val="00890A29"/>
    <w:rsid w:val="00891113"/>
    <w:rsid w:val="00891293"/>
    <w:rsid w:val="008916DA"/>
    <w:rsid w:val="008916E2"/>
    <w:rsid w:val="008919E0"/>
    <w:rsid w:val="00892501"/>
    <w:rsid w:val="008926A2"/>
    <w:rsid w:val="008926D3"/>
    <w:rsid w:val="00892BC1"/>
    <w:rsid w:val="00892E97"/>
    <w:rsid w:val="008930A9"/>
    <w:rsid w:val="0089373A"/>
    <w:rsid w:val="00893BD4"/>
    <w:rsid w:val="00893CA8"/>
    <w:rsid w:val="008945E9"/>
    <w:rsid w:val="00894C47"/>
    <w:rsid w:val="00894ED5"/>
    <w:rsid w:val="0089516F"/>
    <w:rsid w:val="00895531"/>
    <w:rsid w:val="00895976"/>
    <w:rsid w:val="008964E9"/>
    <w:rsid w:val="008A0633"/>
    <w:rsid w:val="008A0938"/>
    <w:rsid w:val="008A09B3"/>
    <w:rsid w:val="008A0A87"/>
    <w:rsid w:val="008A11A4"/>
    <w:rsid w:val="008A18B6"/>
    <w:rsid w:val="008A195B"/>
    <w:rsid w:val="008A19EA"/>
    <w:rsid w:val="008A2402"/>
    <w:rsid w:val="008A2EAC"/>
    <w:rsid w:val="008A3033"/>
    <w:rsid w:val="008A3244"/>
    <w:rsid w:val="008A3BA2"/>
    <w:rsid w:val="008A4638"/>
    <w:rsid w:val="008A476D"/>
    <w:rsid w:val="008A5199"/>
    <w:rsid w:val="008A54FA"/>
    <w:rsid w:val="008A56E6"/>
    <w:rsid w:val="008A5FD9"/>
    <w:rsid w:val="008A6059"/>
    <w:rsid w:val="008A6631"/>
    <w:rsid w:val="008A6B38"/>
    <w:rsid w:val="008A6C55"/>
    <w:rsid w:val="008A6F91"/>
    <w:rsid w:val="008A77E5"/>
    <w:rsid w:val="008B0CCB"/>
    <w:rsid w:val="008B183B"/>
    <w:rsid w:val="008B18CF"/>
    <w:rsid w:val="008B1B28"/>
    <w:rsid w:val="008B1EFE"/>
    <w:rsid w:val="008B1F3A"/>
    <w:rsid w:val="008B2705"/>
    <w:rsid w:val="008B2C28"/>
    <w:rsid w:val="008B2CD7"/>
    <w:rsid w:val="008B3285"/>
    <w:rsid w:val="008B35FE"/>
    <w:rsid w:val="008B448E"/>
    <w:rsid w:val="008B4597"/>
    <w:rsid w:val="008B50C4"/>
    <w:rsid w:val="008B51EB"/>
    <w:rsid w:val="008B5A25"/>
    <w:rsid w:val="008B6453"/>
    <w:rsid w:val="008B6C6A"/>
    <w:rsid w:val="008B7225"/>
    <w:rsid w:val="008B72A6"/>
    <w:rsid w:val="008B7A31"/>
    <w:rsid w:val="008C0D5C"/>
    <w:rsid w:val="008C1019"/>
    <w:rsid w:val="008C18A4"/>
    <w:rsid w:val="008C2321"/>
    <w:rsid w:val="008C289C"/>
    <w:rsid w:val="008C2C15"/>
    <w:rsid w:val="008C3826"/>
    <w:rsid w:val="008C3A8E"/>
    <w:rsid w:val="008C3B63"/>
    <w:rsid w:val="008C3E04"/>
    <w:rsid w:val="008C3E26"/>
    <w:rsid w:val="008C3EC5"/>
    <w:rsid w:val="008C44A3"/>
    <w:rsid w:val="008C44D2"/>
    <w:rsid w:val="008C45C8"/>
    <w:rsid w:val="008C48B2"/>
    <w:rsid w:val="008C4C62"/>
    <w:rsid w:val="008C4D56"/>
    <w:rsid w:val="008C4E07"/>
    <w:rsid w:val="008C5ACD"/>
    <w:rsid w:val="008C6630"/>
    <w:rsid w:val="008C6AF2"/>
    <w:rsid w:val="008C6D7B"/>
    <w:rsid w:val="008C6EF9"/>
    <w:rsid w:val="008C72C8"/>
    <w:rsid w:val="008C7878"/>
    <w:rsid w:val="008D0511"/>
    <w:rsid w:val="008D15B9"/>
    <w:rsid w:val="008D176D"/>
    <w:rsid w:val="008D1C19"/>
    <w:rsid w:val="008D2501"/>
    <w:rsid w:val="008D35CA"/>
    <w:rsid w:val="008D3C6E"/>
    <w:rsid w:val="008D4001"/>
    <w:rsid w:val="008D4573"/>
    <w:rsid w:val="008D5924"/>
    <w:rsid w:val="008D6A47"/>
    <w:rsid w:val="008D6BB6"/>
    <w:rsid w:val="008D6C04"/>
    <w:rsid w:val="008D712A"/>
    <w:rsid w:val="008D74C5"/>
    <w:rsid w:val="008D75CE"/>
    <w:rsid w:val="008D77BB"/>
    <w:rsid w:val="008D77DE"/>
    <w:rsid w:val="008D7A9A"/>
    <w:rsid w:val="008E0383"/>
    <w:rsid w:val="008E0DD2"/>
    <w:rsid w:val="008E2220"/>
    <w:rsid w:val="008E29EF"/>
    <w:rsid w:val="008E2E37"/>
    <w:rsid w:val="008E378D"/>
    <w:rsid w:val="008E41A8"/>
    <w:rsid w:val="008E4C1A"/>
    <w:rsid w:val="008E597E"/>
    <w:rsid w:val="008E73FC"/>
    <w:rsid w:val="008E78DD"/>
    <w:rsid w:val="008E7BBA"/>
    <w:rsid w:val="008F001A"/>
    <w:rsid w:val="008F02D3"/>
    <w:rsid w:val="008F0343"/>
    <w:rsid w:val="008F0478"/>
    <w:rsid w:val="008F1123"/>
    <w:rsid w:val="008F15D6"/>
    <w:rsid w:val="008F175A"/>
    <w:rsid w:val="008F3485"/>
    <w:rsid w:val="008F3BCB"/>
    <w:rsid w:val="008F3C39"/>
    <w:rsid w:val="008F451C"/>
    <w:rsid w:val="008F51B5"/>
    <w:rsid w:val="008F57E2"/>
    <w:rsid w:val="008F5FE2"/>
    <w:rsid w:val="008F6075"/>
    <w:rsid w:val="008F7390"/>
    <w:rsid w:val="008F7744"/>
    <w:rsid w:val="00900B8B"/>
    <w:rsid w:val="009012D8"/>
    <w:rsid w:val="00901533"/>
    <w:rsid w:val="00901719"/>
    <w:rsid w:val="00901E4D"/>
    <w:rsid w:val="00902156"/>
    <w:rsid w:val="00902711"/>
    <w:rsid w:val="009029A2"/>
    <w:rsid w:val="009033F6"/>
    <w:rsid w:val="009040CA"/>
    <w:rsid w:val="0090411E"/>
    <w:rsid w:val="0090466A"/>
    <w:rsid w:val="00904A97"/>
    <w:rsid w:val="00905714"/>
    <w:rsid w:val="00906355"/>
    <w:rsid w:val="00907737"/>
    <w:rsid w:val="00907B50"/>
    <w:rsid w:val="00910328"/>
    <w:rsid w:val="00910FC3"/>
    <w:rsid w:val="009115A1"/>
    <w:rsid w:val="00912370"/>
    <w:rsid w:val="00914098"/>
    <w:rsid w:val="009148F0"/>
    <w:rsid w:val="00915998"/>
    <w:rsid w:val="00916272"/>
    <w:rsid w:val="00916859"/>
    <w:rsid w:val="00916EFC"/>
    <w:rsid w:val="0091709A"/>
    <w:rsid w:val="0091752C"/>
    <w:rsid w:val="0092017D"/>
    <w:rsid w:val="0092019E"/>
    <w:rsid w:val="0092119E"/>
    <w:rsid w:val="00921BB3"/>
    <w:rsid w:val="00922621"/>
    <w:rsid w:val="009234AD"/>
    <w:rsid w:val="00923E84"/>
    <w:rsid w:val="00923F7E"/>
    <w:rsid w:val="009242AB"/>
    <w:rsid w:val="009244FB"/>
    <w:rsid w:val="00924596"/>
    <w:rsid w:val="00924634"/>
    <w:rsid w:val="0092479F"/>
    <w:rsid w:val="009249F9"/>
    <w:rsid w:val="009253D9"/>
    <w:rsid w:val="00925EEF"/>
    <w:rsid w:val="00926B00"/>
    <w:rsid w:val="00926E00"/>
    <w:rsid w:val="0092713A"/>
    <w:rsid w:val="009278FB"/>
    <w:rsid w:val="009279BB"/>
    <w:rsid w:val="009304CC"/>
    <w:rsid w:val="00930AF5"/>
    <w:rsid w:val="00930B4D"/>
    <w:rsid w:val="00930ED4"/>
    <w:rsid w:val="00931657"/>
    <w:rsid w:val="009317CE"/>
    <w:rsid w:val="00931845"/>
    <w:rsid w:val="00931BA1"/>
    <w:rsid w:val="00931CB8"/>
    <w:rsid w:val="00931F7E"/>
    <w:rsid w:val="009320EA"/>
    <w:rsid w:val="0093276B"/>
    <w:rsid w:val="0093277D"/>
    <w:rsid w:val="009328BE"/>
    <w:rsid w:val="00933A90"/>
    <w:rsid w:val="00933AFF"/>
    <w:rsid w:val="009342F5"/>
    <w:rsid w:val="00934A9D"/>
    <w:rsid w:val="009356A0"/>
    <w:rsid w:val="00935FE4"/>
    <w:rsid w:val="00937DBC"/>
    <w:rsid w:val="00937F8D"/>
    <w:rsid w:val="00940814"/>
    <w:rsid w:val="0094099A"/>
    <w:rsid w:val="009417AB"/>
    <w:rsid w:val="009417BF"/>
    <w:rsid w:val="00941837"/>
    <w:rsid w:val="009428AA"/>
    <w:rsid w:val="009428DA"/>
    <w:rsid w:val="009431F1"/>
    <w:rsid w:val="009434D7"/>
    <w:rsid w:val="00943B97"/>
    <w:rsid w:val="0094455B"/>
    <w:rsid w:val="009449FB"/>
    <w:rsid w:val="00944B31"/>
    <w:rsid w:val="00944F72"/>
    <w:rsid w:val="00945532"/>
    <w:rsid w:val="009455AA"/>
    <w:rsid w:val="00945E5A"/>
    <w:rsid w:val="009470FB"/>
    <w:rsid w:val="00947923"/>
    <w:rsid w:val="00950057"/>
    <w:rsid w:val="009501F6"/>
    <w:rsid w:val="00950256"/>
    <w:rsid w:val="009519A7"/>
    <w:rsid w:val="009538B1"/>
    <w:rsid w:val="00953A1E"/>
    <w:rsid w:val="0095448A"/>
    <w:rsid w:val="009546DF"/>
    <w:rsid w:val="0095511D"/>
    <w:rsid w:val="00955347"/>
    <w:rsid w:val="009558A1"/>
    <w:rsid w:val="00955BC1"/>
    <w:rsid w:val="00956003"/>
    <w:rsid w:val="009563D1"/>
    <w:rsid w:val="00956FB1"/>
    <w:rsid w:val="009604D0"/>
    <w:rsid w:val="009612A2"/>
    <w:rsid w:val="00961400"/>
    <w:rsid w:val="00961443"/>
    <w:rsid w:val="00961BB0"/>
    <w:rsid w:val="00961CCA"/>
    <w:rsid w:val="009629F0"/>
    <w:rsid w:val="00962A5A"/>
    <w:rsid w:val="009639F8"/>
    <w:rsid w:val="0096406C"/>
    <w:rsid w:val="009642E1"/>
    <w:rsid w:val="009659C6"/>
    <w:rsid w:val="00965D38"/>
    <w:rsid w:val="00966588"/>
    <w:rsid w:val="00966878"/>
    <w:rsid w:val="00966B61"/>
    <w:rsid w:val="0096775E"/>
    <w:rsid w:val="0096777A"/>
    <w:rsid w:val="00970906"/>
    <w:rsid w:val="009710EA"/>
    <w:rsid w:val="00971CE5"/>
    <w:rsid w:val="00972170"/>
    <w:rsid w:val="009726DA"/>
    <w:rsid w:val="00972928"/>
    <w:rsid w:val="00973E55"/>
    <w:rsid w:val="00974AAE"/>
    <w:rsid w:val="00974E2D"/>
    <w:rsid w:val="00975236"/>
    <w:rsid w:val="009764A2"/>
    <w:rsid w:val="009764BC"/>
    <w:rsid w:val="009764E6"/>
    <w:rsid w:val="0098005C"/>
    <w:rsid w:val="009801A5"/>
    <w:rsid w:val="009805CA"/>
    <w:rsid w:val="0098065A"/>
    <w:rsid w:val="00980A0E"/>
    <w:rsid w:val="009813EB"/>
    <w:rsid w:val="0098185C"/>
    <w:rsid w:val="009819D3"/>
    <w:rsid w:val="00982087"/>
    <w:rsid w:val="009820BB"/>
    <w:rsid w:val="00982742"/>
    <w:rsid w:val="00982885"/>
    <w:rsid w:val="00982F77"/>
    <w:rsid w:val="00983B0E"/>
    <w:rsid w:val="00984A79"/>
    <w:rsid w:val="00984E64"/>
    <w:rsid w:val="0098591F"/>
    <w:rsid w:val="009859AD"/>
    <w:rsid w:val="00985D59"/>
    <w:rsid w:val="0098662F"/>
    <w:rsid w:val="009901CF"/>
    <w:rsid w:val="00990957"/>
    <w:rsid w:val="00990BAB"/>
    <w:rsid w:val="00990EDB"/>
    <w:rsid w:val="00991A0A"/>
    <w:rsid w:val="00991C15"/>
    <w:rsid w:val="00991E7D"/>
    <w:rsid w:val="00991EDC"/>
    <w:rsid w:val="00992491"/>
    <w:rsid w:val="0099252B"/>
    <w:rsid w:val="00992B77"/>
    <w:rsid w:val="00994D56"/>
    <w:rsid w:val="00994E26"/>
    <w:rsid w:val="0099521B"/>
    <w:rsid w:val="0099687E"/>
    <w:rsid w:val="00996C48"/>
    <w:rsid w:val="00996D05"/>
    <w:rsid w:val="0099725F"/>
    <w:rsid w:val="009972CD"/>
    <w:rsid w:val="009977AB"/>
    <w:rsid w:val="00997A5E"/>
    <w:rsid w:val="009A03AF"/>
    <w:rsid w:val="009A0EB3"/>
    <w:rsid w:val="009A14B5"/>
    <w:rsid w:val="009A17B7"/>
    <w:rsid w:val="009A248F"/>
    <w:rsid w:val="009A2553"/>
    <w:rsid w:val="009A2D00"/>
    <w:rsid w:val="009A2E12"/>
    <w:rsid w:val="009A2ECA"/>
    <w:rsid w:val="009A2F8E"/>
    <w:rsid w:val="009A3172"/>
    <w:rsid w:val="009A3B16"/>
    <w:rsid w:val="009A4FEB"/>
    <w:rsid w:val="009A5405"/>
    <w:rsid w:val="009A54E4"/>
    <w:rsid w:val="009A5623"/>
    <w:rsid w:val="009A5C13"/>
    <w:rsid w:val="009A5EFC"/>
    <w:rsid w:val="009A672C"/>
    <w:rsid w:val="009A6996"/>
    <w:rsid w:val="009A7CF2"/>
    <w:rsid w:val="009B06D7"/>
    <w:rsid w:val="009B0921"/>
    <w:rsid w:val="009B095C"/>
    <w:rsid w:val="009B0BDD"/>
    <w:rsid w:val="009B0C18"/>
    <w:rsid w:val="009B1096"/>
    <w:rsid w:val="009B1CCA"/>
    <w:rsid w:val="009B1DBB"/>
    <w:rsid w:val="009B1DD4"/>
    <w:rsid w:val="009B1FDB"/>
    <w:rsid w:val="009B24BF"/>
    <w:rsid w:val="009B446C"/>
    <w:rsid w:val="009B4801"/>
    <w:rsid w:val="009B53ED"/>
    <w:rsid w:val="009B589B"/>
    <w:rsid w:val="009B605B"/>
    <w:rsid w:val="009B60F8"/>
    <w:rsid w:val="009B62D8"/>
    <w:rsid w:val="009B644F"/>
    <w:rsid w:val="009B661D"/>
    <w:rsid w:val="009B6B03"/>
    <w:rsid w:val="009B7844"/>
    <w:rsid w:val="009B7D05"/>
    <w:rsid w:val="009C0229"/>
    <w:rsid w:val="009C0840"/>
    <w:rsid w:val="009C0947"/>
    <w:rsid w:val="009C0BFA"/>
    <w:rsid w:val="009C10B1"/>
    <w:rsid w:val="009C13BB"/>
    <w:rsid w:val="009C1822"/>
    <w:rsid w:val="009C1CAE"/>
    <w:rsid w:val="009C2873"/>
    <w:rsid w:val="009C2C02"/>
    <w:rsid w:val="009C2DC1"/>
    <w:rsid w:val="009C346E"/>
    <w:rsid w:val="009C3614"/>
    <w:rsid w:val="009C388C"/>
    <w:rsid w:val="009C3C43"/>
    <w:rsid w:val="009C3D27"/>
    <w:rsid w:val="009C3EE0"/>
    <w:rsid w:val="009C4230"/>
    <w:rsid w:val="009C46F2"/>
    <w:rsid w:val="009C4E67"/>
    <w:rsid w:val="009C54EF"/>
    <w:rsid w:val="009C5AEB"/>
    <w:rsid w:val="009C5C72"/>
    <w:rsid w:val="009C60D0"/>
    <w:rsid w:val="009C680C"/>
    <w:rsid w:val="009C682C"/>
    <w:rsid w:val="009C76A9"/>
    <w:rsid w:val="009C77E1"/>
    <w:rsid w:val="009C7947"/>
    <w:rsid w:val="009C7C9B"/>
    <w:rsid w:val="009C7F82"/>
    <w:rsid w:val="009D1273"/>
    <w:rsid w:val="009D25D1"/>
    <w:rsid w:val="009D33A8"/>
    <w:rsid w:val="009D3603"/>
    <w:rsid w:val="009D3787"/>
    <w:rsid w:val="009D4C5F"/>
    <w:rsid w:val="009D533F"/>
    <w:rsid w:val="009D5DCB"/>
    <w:rsid w:val="009D6419"/>
    <w:rsid w:val="009D64A3"/>
    <w:rsid w:val="009D65C8"/>
    <w:rsid w:val="009D7AD3"/>
    <w:rsid w:val="009D7D04"/>
    <w:rsid w:val="009D7DA9"/>
    <w:rsid w:val="009D7F0B"/>
    <w:rsid w:val="009D7FE2"/>
    <w:rsid w:val="009E081D"/>
    <w:rsid w:val="009E0B90"/>
    <w:rsid w:val="009E0C7E"/>
    <w:rsid w:val="009E1655"/>
    <w:rsid w:val="009E1A23"/>
    <w:rsid w:val="009E1BC0"/>
    <w:rsid w:val="009E2999"/>
    <w:rsid w:val="009E29FE"/>
    <w:rsid w:val="009E31B0"/>
    <w:rsid w:val="009E38A0"/>
    <w:rsid w:val="009E4D98"/>
    <w:rsid w:val="009E50E3"/>
    <w:rsid w:val="009E540C"/>
    <w:rsid w:val="009E589F"/>
    <w:rsid w:val="009E6737"/>
    <w:rsid w:val="009E694B"/>
    <w:rsid w:val="009E6C3D"/>
    <w:rsid w:val="009E6DA1"/>
    <w:rsid w:val="009E753D"/>
    <w:rsid w:val="009E754B"/>
    <w:rsid w:val="009E7A7D"/>
    <w:rsid w:val="009F02F7"/>
    <w:rsid w:val="009F070A"/>
    <w:rsid w:val="009F090D"/>
    <w:rsid w:val="009F0F42"/>
    <w:rsid w:val="009F0F90"/>
    <w:rsid w:val="009F0FB9"/>
    <w:rsid w:val="009F1263"/>
    <w:rsid w:val="009F155B"/>
    <w:rsid w:val="009F15BA"/>
    <w:rsid w:val="009F2762"/>
    <w:rsid w:val="009F3CBC"/>
    <w:rsid w:val="009F4395"/>
    <w:rsid w:val="009F445C"/>
    <w:rsid w:val="009F4704"/>
    <w:rsid w:val="009F4946"/>
    <w:rsid w:val="009F4F4F"/>
    <w:rsid w:val="009F4FD1"/>
    <w:rsid w:val="009F6591"/>
    <w:rsid w:val="009F688F"/>
    <w:rsid w:val="009F6C30"/>
    <w:rsid w:val="009F6D56"/>
    <w:rsid w:val="009F76A0"/>
    <w:rsid w:val="009F7E36"/>
    <w:rsid w:val="00A00147"/>
    <w:rsid w:val="00A00290"/>
    <w:rsid w:val="00A00CB8"/>
    <w:rsid w:val="00A00E75"/>
    <w:rsid w:val="00A0137C"/>
    <w:rsid w:val="00A01409"/>
    <w:rsid w:val="00A016DC"/>
    <w:rsid w:val="00A025FC"/>
    <w:rsid w:val="00A0317C"/>
    <w:rsid w:val="00A0351B"/>
    <w:rsid w:val="00A04502"/>
    <w:rsid w:val="00A04859"/>
    <w:rsid w:val="00A04953"/>
    <w:rsid w:val="00A05477"/>
    <w:rsid w:val="00A0630D"/>
    <w:rsid w:val="00A06656"/>
    <w:rsid w:val="00A06A22"/>
    <w:rsid w:val="00A06AA0"/>
    <w:rsid w:val="00A06C45"/>
    <w:rsid w:val="00A07259"/>
    <w:rsid w:val="00A07462"/>
    <w:rsid w:val="00A10188"/>
    <w:rsid w:val="00A10483"/>
    <w:rsid w:val="00A109C5"/>
    <w:rsid w:val="00A109DE"/>
    <w:rsid w:val="00A111B7"/>
    <w:rsid w:val="00A11E9A"/>
    <w:rsid w:val="00A12ACF"/>
    <w:rsid w:val="00A12ED6"/>
    <w:rsid w:val="00A12ED9"/>
    <w:rsid w:val="00A13966"/>
    <w:rsid w:val="00A13A48"/>
    <w:rsid w:val="00A13DA0"/>
    <w:rsid w:val="00A14483"/>
    <w:rsid w:val="00A14852"/>
    <w:rsid w:val="00A14E7C"/>
    <w:rsid w:val="00A14FAB"/>
    <w:rsid w:val="00A15160"/>
    <w:rsid w:val="00A15844"/>
    <w:rsid w:val="00A1648B"/>
    <w:rsid w:val="00A169D7"/>
    <w:rsid w:val="00A16E1B"/>
    <w:rsid w:val="00A16E3A"/>
    <w:rsid w:val="00A172B4"/>
    <w:rsid w:val="00A173A8"/>
    <w:rsid w:val="00A1763D"/>
    <w:rsid w:val="00A176CD"/>
    <w:rsid w:val="00A179A4"/>
    <w:rsid w:val="00A202B9"/>
    <w:rsid w:val="00A20572"/>
    <w:rsid w:val="00A20BF7"/>
    <w:rsid w:val="00A20E08"/>
    <w:rsid w:val="00A20F75"/>
    <w:rsid w:val="00A21826"/>
    <w:rsid w:val="00A226D4"/>
    <w:rsid w:val="00A22B0F"/>
    <w:rsid w:val="00A22B2C"/>
    <w:rsid w:val="00A23B15"/>
    <w:rsid w:val="00A23B64"/>
    <w:rsid w:val="00A24BF1"/>
    <w:rsid w:val="00A25266"/>
    <w:rsid w:val="00A256BB"/>
    <w:rsid w:val="00A25ED3"/>
    <w:rsid w:val="00A25FBA"/>
    <w:rsid w:val="00A26F48"/>
    <w:rsid w:val="00A270D1"/>
    <w:rsid w:val="00A308B5"/>
    <w:rsid w:val="00A310B5"/>
    <w:rsid w:val="00A313EA"/>
    <w:rsid w:val="00A31E28"/>
    <w:rsid w:val="00A320B4"/>
    <w:rsid w:val="00A320ED"/>
    <w:rsid w:val="00A330B6"/>
    <w:rsid w:val="00A338DB"/>
    <w:rsid w:val="00A33FFD"/>
    <w:rsid w:val="00A34A37"/>
    <w:rsid w:val="00A34B2A"/>
    <w:rsid w:val="00A35654"/>
    <w:rsid w:val="00A35A83"/>
    <w:rsid w:val="00A35BFB"/>
    <w:rsid w:val="00A35C45"/>
    <w:rsid w:val="00A35DD9"/>
    <w:rsid w:val="00A374A9"/>
    <w:rsid w:val="00A3755B"/>
    <w:rsid w:val="00A37773"/>
    <w:rsid w:val="00A377D8"/>
    <w:rsid w:val="00A37B09"/>
    <w:rsid w:val="00A37E71"/>
    <w:rsid w:val="00A40ACD"/>
    <w:rsid w:val="00A41037"/>
    <w:rsid w:val="00A41F50"/>
    <w:rsid w:val="00A431F5"/>
    <w:rsid w:val="00A43879"/>
    <w:rsid w:val="00A438E6"/>
    <w:rsid w:val="00A439FF"/>
    <w:rsid w:val="00A44356"/>
    <w:rsid w:val="00A45324"/>
    <w:rsid w:val="00A45C80"/>
    <w:rsid w:val="00A45EE6"/>
    <w:rsid w:val="00A46D17"/>
    <w:rsid w:val="00A46E1B"/>
    <w:rsid w:val="00A471C4"/>
    <w:rsid w:val="00A47619"/>
    <w:rsid w:val="00A507F4"/>
    <w:rsid w:val="00A50B1F"/>
    <w:rsid w:val="00A50B90"/>
    <w:rsid w:val="00A50D7E"/>
    <w:rsid w:val="00A514B1"/>
    <w:rsid w:val="00A51532"/>
    <w:rsid w:val="00A51A38"/>
    <w:rsid w:val="00A51FD5"/>
    <w:rsid w:val="00A52955"/>
    <w:rsid w:val="00A530E4"/>
    <w:rsid w:val="00A53214"/>
    <w:rsid w:val="00A534C7"/>
    <w:rsid w:val="00A535E7"/>
    <w:rsid w:val="00A537FF"/>
    <w:rsid w:val="00A53973"/>
    <w:rsid w:val="00A53D7B"/>
    <w:rsid w:val="00A54C65"/>
    <w:rsid w:val="00A54C71"/>
    <w:rsid w:val="00A552A4"/>
    <w:rsid w:val="00A553BA"/>
    <w:rsid w:val="00A55554"/>
    <w:rsid w:val="00A557BE"/>
    <w:rsid w:val="00A55902"/>
    <w:rsid w:val="00A55C8A"/>
    <w:rsid w:val="00A56081"/>
    <w:rsid w:val="00A56905"/>
    <w:rsid w:val="00A56DCA"/>
    <w:rsid w:val="00A57208"/>
    <w:rsid w:val="00A5763E"/>
    <w:rsid w:val="00A57745"/>
    <w:rsid w:val="00A57950"/>
    <w:rsid w:val="00A57E3F"/>
    <w:rsid w:val="00A60540"/>
    <w:rsid w:val="00A6064B"/>
    <w:rsid w:val="00A6066E"/>
    <w:rsid w:val="00A60928"/>
    <w:rsid w:val="00A62E72"/>
    <w:rsid w:val="00A62F23"/>
    <w:rsid w:val="00A63441"/>
    <w:rsid w:val="00A65B95"/>
    <w:rsid w:val="00A65CBC"/>
    <w:rsid w:val="00A6618B"/>
    <w:rsid w:val="00A665AB"/>
    <w:rsid w:val="00A66639"/>
    <w:rsid w:val="00A66791"/>
    <w:rsid w:val="00A67B2E"/>
    <w:rsid w:val="00A7105E"/>
    <w:rsid w:val="00A71397"/>
    <w:rsid w:val="00A71E52"/>
    <w:rsid w:val="00A720CD"/>
    <w:rsid w:val="00A730F9"/>
    <w:rsid w:val="00A74010"/>
    <w:rsid w:val="00A7422B"/>
    <w:rsid w:val="00A74EE8"/>
    <w:rsid w:val="00A753D4"/>
    <w:rsid w:val="00A75C8B"/>
    <w:rsid w:val="00A75E57"/>
    <w:rsid w:val="00A75E79"/>
    <w:rsid w:val="00A76C57"/>
    <w:rsid w:val="00A76EE5"/>
    <w:rsid w:val="00A7793E"/>
    <w:rsid w:val="00A8121F"/>
    <w:rsid w:val="00A81659"/>
    <w:rsid w:val="00A81789"/>
    <w:rsid w:val="00A81808"/>
    <w:rsid w:val="00A81EB3"/>
    <w:rsid w:val="00A821DC"/>
    <w:rsid w:val="00A8232D"/>
    <w:rsid w:val="00A82FD3"/>
    <w:rsid w:val="00A83EA3"/>
    <w:rsid w:val="00A846ED"/>
    <w:rsid w:val="00A84A02"/>
    <w:rsid w:val="00A84B75"/>
    <w:rsid w:val="00A84CA9"/>
    <w:rsid w:val="00A84EB8"/>
    <w:rsid w:val="00A850C6"/>
    <w:rsid w:val="00A854DA"/>
    <w:rsid w:val="00A8578E"/>
    <w:rsid w:val="00A859AB"/>
    <w:rsid w:val="00A8656D"/>
    <w:rsid w:val="00A8693B"/>
    <w:rsid w:val="00A87035"/>
    <w:rsid w:val="00A910E3"/>
    <w:rsid w:val="00A91D44"/>
    <w:rsid w:val="00A92D90"/>
    <w:rsid w:val="00A93491"/>
    <w:rsid w:val="00A95893"/>
    <w:rsid w:val="00A95AA9"/>
    <w:rsid w:val="00A95C7F"/>
    <w:rsid w:val="00A9617E"/>
    <w:rsid w:val="00A9634E"/>
    <w:rsid w:val="00A96421"/>
    <w:rsid w:val="00A96A84"/>
    <w:rsid w:val="00A97169"/>
    <w:rsid w:val="00A9733F"/>
    <w:rsid w:val="00AA0281"/>
    <w:rsid w:val="00AA0341"/>
    <w:rsid w:val="00AA0C60"/>
    <w:rsid w:val="00AA199D"/>
    <w:rsid w:val="00AA2629"/>
    <w:rsid w:val="00AA27C2"/>
    <w:rsid w:val="00AA28F9"/>
    <w:rsid w:val="00AA307B"/>
    <w:rsid w:val="00AA3B72"/>
    <w:rsid w:val="00AA3D45"/>
    <w:rsid w:val="00AA45AA"/>
    <w:rsid w:val="00AA47EB"/>
    <w:rsid w:val="00AA49A0"/>
    <w:rsid w:val="00AA5114"/>
    <w:rsid w:val="00AA547B"/>
    <w:rsid w:val="00AA664D"/>
    <w:rsid w:val="00AA6ED9"/>
    <w:rsid w:val="00AA7DCD"/>
    <w:rsid w:val="00AB0203"/>
    <w:rsid w:val="00AB07CE"/>
    <w:rsid w:val="00AB1D7E"/>
    <w:rsid w:val="00AB1E3E"/>
    <w:rsid w:val="00AB29A2"/>
    <w:rsid w:val="00AB2DFB"/>
    <w:rsid w:val="00AB335A"/>
    <w:rsid w:val="00AB34BE"/>
    <w:rsid w:val="00AB383E"/>
    <w:rsid w:val="00AB4848"/>
    <w:rsid w:val="00AB49F1"/>
    <w:rsid w:val="00AB5D08"/>
    <w:rsid w:val="00AB5E28"/>
    <w:rsid w:val="00AB63C4"/>
    <w:rsid w:val="00AB6485"/>
    <w:rsid w:val="00AB700F"/>
    <w:rsid w:val="00AB73F5"/>
    <w:rsid w:val="00AB76F6"/>
    <w:rsid w:val="00AB7A72"/>
    <w:rsid w:val="00AB7D06"/>
    <w:rsid w:val="00AC02DE"/>
    <w:rsid w:val="00AC044C"/>
    <w:rsid w:val="00AC0540"/>
    <w:rsid w:val="00AC0585"/>
    <w:rsid w:val="00AC1894"/>
    <w:rsid w:val="00AC18C5"/>
    <w:rsid w:val="00AC1C25"/>
    <w:rsid w:val="00AC2830"/>
    <w:rsid w:val="00AC3331"/>
    <w:rsid w:val="00AC3718"/>
    <w:rsid w:val="00AC4438"/>
    <w:rsid w:val="00AC4A70"/>
    <w:rsid w:val="00AC4AD0"/>
    <w:rsid w:val="00AC541D"/>
    <w:rsid w:val="00AC5906"/>
    <w:rsid w:val="00AC5972"/>
    <w:rsid w:val="00AC5B3C"/>
    <w:rsid w:val="00AC5BFF"/>
    <w:rsid w:val="00AC6079"/>
    <w:rsid w:val="00AC6DBE"/>
    <w:rsid w:val="00AC6DCC"/>
    <w:rsid w:val="00AC6EF8"/>
    <w:rsid w:val="00AC6FB0"/>
    <w:rsid w:val="00AC7B70"/>
    <w:rsid w:val="00AD0081"/>
    <w:rsid w:val="00AD0801"/>
    <w:rsid w:val="00AD0879"/>
    <w:rsid w:val="00AD08EA"/>
    <w:rsid w:val="00AD097C"/>
    <w:rsid w:val="00AD129B"/>
    <w:rsid w:val="00AD1382"/>
    <w:rsid w:val="00AD1411"/>
    <w:rsid w:val="00AD1541"/>
    <w:rsid w:val="00AD18E9"/>
    <w:rsid w:val="00AD2250"/>
    <w:rsid w:val="00AD23B0"/>
    <w:rsid w:val="00AD2706"/>
    <w:rsid w:val="00AD270F"/>
    <w:rsid w:val="00AD2725"/>
    <w:rsid w:val="00AD2BBF"/>
    <w:rsid w:val="00AD38C7"/>
    <w:rsid w:val="00AD3DAA"/>
    <w:rsid w:val="00AD408D"/>
    <w:rsid w:val="00AD47FB"/>
    <w:rsid w:val="00AD5D3A"/>
    <w:rsid w:val="00AD5FEB"/>
    <w:rsid w:val="00AD7800"/>
    <w:rsid w:val="00AE149A"/>
    <w:rsid w:val="00AE1529"/>
    <w:rsid w:val="00AE17FA"/>
    <w:rsid w:val="00AE1A17"/>
    <w:rsid w:val="00AE1B63"/>
    <w:rsid w:val="00AE2192"/>
    <w:rsid w:val="00AE21D6"/>
    <w:rsid w:val="00AE250C"/>
    <w:rsid w:val="00AE259D"/>
    <w:rsid w:val="00AE37D2"/>
    <w:rsid w:val="00AE3EAA"/>
    <w:rsid w:val="00AE4A04"/>
    <w:rsid w:val="00AE4F14"/>
    <w:rsid w:val="00AE7FF4"/>
    <w:rsid w:val="00AF0556"/>
    <w:rsid w:val="00AF0E8C"/>
    <w:rsid w:val="00AF28BE"/>
    <w:rsid w:val="00AF2A01"/>
    <w:rsid w:val="00AF2AA2"/>
    <w:rsid w:val="00AF2B6C"/>
    <w:rsid w:val="00AF36A7"/>
    <w:rsid w:val="00AF3743"/>
    <w:rsid w:val="00AF4133"/>
    <w:rsid w:val="00AF4469"/>
    <w:rsid w:val="00AF5071"/>
    <w:rsid w:val="00AF5123"/>
    <w:rsid w:val="00AF5E68"/>
    <w:rsid w:val="00AF63B2"/>
    <w:rsid w:val="00AF73E1"/>
    <w:rsid w:val="00B00186"/>
    <w:rsid w:val="00B00854"/>
    <w:rsid w:val="00B00872"/>
    <w:rsid w:val="00B00E66"/>
    <w:rsid w:val="00B013E2"/>
    <w:rsid w:val="00B021C2"/>
    <w:rsid w:val="00B021DA"/>
    <w:rsid w:val="00B02E08"/>
    <w:rsid w:val="00B0470D"/>
    <w:rsid w:val="00B051BA"/>
    <w:rsid w:val="00B05743"/>
    <w:rsid w:val="00B0641D"/>
    <w:rsid w:val="00B06EBC"/>
    <w:rsid w:val="00B06FB4"/>
    <w:rsid w:val="00B07864"/>
    <w:rsid w:val="00B07DD0"/>
    <w:rsid w:val="00B10930"/>
    <w:rsid w:val="00B10957"/>
    <w:rsid w:val="00B10B20"/>
    <w:rsid w:val="00B11181"/>
    <w:rsid w:val="00B112AE"/>
    <w:rsid w:val="00B11963"/>
    <w:rsid w:val="00B11ADF"/>
    <w:rsid w:val="00B11FFA"/>
    <w:rsid w:val="00B12108"/>
    <w:rsid w:val="00B121DB"/>
    <w:rsid w:val="00B125C1"/>
    <w:rsid w:val="00B1262C"/>
    <w:rsid w:val="00B12970"/>
    <w:rsid w:val="00B12D89"/>
    <w:rsid w:val="00B130EB"/>
    <w:rsid w:val="00B13730"/>
    <w:rsid w:val="00B13F7C"/>
    <w:rsid w:val="00B142CE"/>
    <w:rsid w:val="00B145FE"/>
    <w:rsid w:val="00B14AD6"/>
    <w:rsid w:val="00B150B9"/>
    <w:rsid w:val="00B15492"/>
    <w:rsid w:val="00B1610E"/>
    <w:rsid w:val="00B1635D"/>
    <w:rsid w:val="00B17F5F"/>
    <w:rsid w:val="00B209C6"/>
    <w:rsid w:val="00B20A71"/>
    <w:rsid w:val="00B20C30"/>
    <w:rsid w:val="00B20DF6"/>
    <w:rsid w:val="00B21D8B"/>
    <w:rsid w:val="00B2208C"/>
    <w:rsid w:val="00B22615"/>
    <w:rsid w:val="00B22CAA"/>
    <w:rsid w:val="00B22F68"/>
    <w:rsid w:val="00B23031"/>
    <w:rsid w:val="00B23539"/>
    <w:rsid w:val="00B24C64"/>
    <w:rsid w:val="00B24F92"/>
    <w:rsid w:val="00B24FD9"/>
    <w:rsid w:val="00B26D43"/>
    <w:rsid w:val="00B27DD3"/>
    <w:rsid w:val="00B300C0"/>
    <w:rsid w:val="00B309D4"/>
    <w:rsid w:val="00B30C5C"/>
    <w:rsid w:val="00B30DF8"/>
    <w:rsid w:val="00B30F07"/>
    <w:rsid w:val="00B3102D"/>
    <w:rsid w:val="00B31340"/>
    <w:rsid w:val="00B31CD5"/>
    <w:rsid w:val="00B31FB6"/>
    <w:rsid w:val="00B32EF5"/>
    <w:rsid w:val="00B32F43"/>
    <w:rsid w:val="00B3370E"/>
    <w:rsid w:val="00B33D1E"/>
    <w:rsid w:val="00B342F6"/>
    <w:rsid w:val="00B34453"/>
    <w:rsid w:val="00B34CC6"/>
    <w:rsid w:val="00B35D56"/>
    <w:rsid w:val="00B36511"/>
    <w:rsid w:val="00B36D6F"/>
    <w:rsid w:val="00B3761F"/>
    <w:rsid w:val="00B4068E"/>
    <w:rsid w:val="00B40767"/>
    <w:rsid w:val="00B414C9"/>
    <w:rsid w:val="00B41AA0"/>
    <w:rsid w:val="00B438B0"/>
    <w:rsid w:val="00B43AB5"/>
    <w:rsid w:val="00B43ACF"/>
    <w:rsid w:val="00B43B6F"/>
    <w:rsid w:val="00B43D64"/>
    <w:rsid w:val="00B43F68"/>
    <w:rsid w:val="00B44597"/>
    <w:rsid w:val="00B445DE"/>
    <w:rsid w:val="00B455EE"/>
    <w:rsid w:val="00B4584F"/>
    <w:rsid w:val="00B45FA0"/>
    <w:rsid w:val="00B4644B"/>
    <w:rsid w:val="00B4645D"/>
    <w:rsid w:val="00B479D3"/>
    <w:rsid w:val="00B47F02"/>
    <w:rsid w:val="00B503A8"/>
    <w:rsid w:val="00B508B2"/>
    <w:rsid w:val="00B50D40"/>
    <w:rsid w:val="00B50DE3"/>
    <w:rsid w:val="00B50E69"/>
    <w:rsid w:val="00B50F44"/>
    <w:rsid w:val="00B51120"/>
    <w:rsid w:val="00B512FC"/>
    <w:rsid w:val="00B52225"/>
    <w:rsid w:val="00B5227B"/>
    <w:rsid w:val="00B5238D"/>
    <w:rsid w:val="00B54565"/>
    <w:rsid w:val="00B54D34"/>
    <w:rsid w:val="00B550ED"/>
    <w:rsid w:val="00B552BD"/>
    <w:rsid w:val="00B561FF"/>
    <w:rsid w:val="00B5668A"/>
    <w:rsid w:val="00B566AE"/>
    <w:rsid w:val="00B5692A"/>
    <w:rsid w:val="00B576DA"/>
    <w:rsid w:val="00B57758"/>
    <w:rsid w:val="00B61454"/>
    <w:rsid w:val="00B6193D"/>
    <w:rsid w:val="00B6220C"/>
    <w:rsid w:val="00B624DF"/>
    <w:rsid w:val="00B62F8E"/>
    <w:rsid w:val="00B64204"/>
    <w:rsid w:val="00B64BC6"/>
    <w:rsid w:val="00B6524A"/>
    <w:rsid w:val="00B65403"/>
    <w:rsid w:val="00B6565D"/>
    <w:rsid w:val="00B65980"/>
    <w:rsid w:val="00B6618E"/>
    <w:rsid w:val="00B6649B"/>
    <w:rsid w:val="00B668E8"/>
    <w:rsid w:val="00B66B0D"/>
    <w:rsid w:val="00B66CBF"/>
    <w:rsid w:val="00B67564"/>
    <w:rsid w:val="00B67A26"/>
    <w:rsid w:val="00B67DAE"/>
    <w:rsid w:val="00B70617"/>
    <w:rsid w:val="00B706E2"/>
    <w:rsid w:val="00B70A68"/>
    <w:rsid w:val="00B70B6B"/>
    <w:rsid w:val="00B715EB"/>
    <w:rsid w:val="00B71773"/>
    <w:rsid w:val="00B71AEE"/>
    <w:rsid w:val="00B72029"/>
    <w:rsid w:val="00B725A4"/>
    <w:rsid w:val="00B72888"/>
    <w:rsid w:val="00B72D01"/>
    <w:rsid w:val="00B73BE4"/>
    <w:rsid w:val="00B73C8D"/>
    <w:rsid w:val="00B73CCC"/>
    <w:rsid w:val="00B740AF"/>
    <w:rsid w:val="00B757EB"/>
    <w:rsid w:val="00B7604B"/>
    <w:rsid w:val="00B764D0"/>
    <w:rsid w:val="00B770BE"/>
    <w:rsid w:val="00B77355"/>
    <w:rsid w:val="00B773F9"/>
    <w:rsid w:val="00B7755B"/>
    <w:rsid w:val="00B7786E"/>
    <w:rsid w:val="00B77B9A"/>
    <w:rsid w:val="00B77E5F"/>
    <w:rsid w:val="00B77EB4"/>
    <w:rsid w:val="00B77F09"/>
    <w:rsid w:val="00B8005D"/>
    <w:rsid w:val="00B80BF9"/>
    <w:rsid w:val="00B80E01"/>
    <w:rsid w:val="00B81508"/>
    <w:rsid w:val="00B8152A"/>
    <w:rsid w:val="00B819DB"/>
    <w:rsid w:val="00B81A25"/>
    <w:rsid w:val="00B8216E"/>
    <w:rsid w:val="00B825DB"/>
    <w:rsid w:val="00B836C3"/>
    <w:rsid w:val="00B849AD"/>
    <w:rsid w:val="00B85A6F"/>
    <w:rsid w:val="00B85CD1"/>
    <w:rsid w:val="00B85D67"/>
    <w:rsid w:val="00B867C6"/>
    <w:rsid w:val="00B87121"/>
    <w:rsid w:val="00B8735D"/>
    <w:rsid w:val="00B879A4"/>
    <w:rsid w:val="00B87C8D"/>
    <w:rsid w:val="00B87FBE"/>
    <w:rsid w:val="00B906BD"/>
    <w:rsid w:val="00B90B10"/>
    <w:rsid w:val="00B90F49"/>
    <w:rsid w:val="00B91A0A"/>
    <w:rsid w:val="00B91C46"/>
    <w:rsid w:val="00B91EBA"/>
    <w:rsid w:val="00B924DA"/>
    <w:rsid w:val="00B92B6A"/>
    <w:rsid w:val="00B9351C"/>
    <w:rsid w:val="00B935A6"/>
    <w:rsid w:val="00B93626"/>
    <w:rsid w:val="00B93C92"/>
    <w:rsid w:val="00B93FB1"/>
    <w:rsid w:val="00B94042"/>
    <w:rsid w:val="00B940F8"/>
    <w:rsid w:val="00B94336"/>
    <w:rsid w:val="00B94497"/>
    <w:rsid w:val="00B9482E"/>
    <w:rsid w:val="00B94874"/>
    <w:rsid w:val="00B9508C"/>
    <w:rsid w:val="00B95137"/>
    <w:rsid w:val="00B954C2"/>
    <w:rsid w:val="00B95832"/>
    <w:rsid w:val="00B95E9F"/>
    <w:rsid w:val="00B9668C"/>
    <w:rsid w:val="00B96814"/>
    <w:rsid w:val="00B96952"/>
    <w:rsid w:val="00B9776D"/>
    <w:rsid w:val="00B97982"/>
    <w:rsid w:val="00B97A1B"/>
    <w:rsid w:val="00BA0033"/>
    <w:rsid w:val="00BA005B"/>
    <w:rsid w:val="00BA0212"/>
    <w:rsid w:val="00BA0A79"/>
    <w:rsid w:val="00BA0E38"/>
    <w:rsid w:val="00BA1953"/>
    <w:rsid w:val="00BA2537"/>
    <w:rsid w:val="00BA2DCF"/>
    <w:rsid w:val="00BA3460"/>
    <w:rsid w:val="00BA3563"/>
    <w:rsid w:val="00BA38BB"/>
    <w:rsid w:val="00BA3AE1"/>
    <w:rsid w:val="00BA3FBE"/>
    <w:rsid w:val="00BA42EF"/>
    <w:rsid w:val="00BA4FE9"/>
    <w:rsid w:val="00BA5F92"/>
    <w:rsid w:val="00BA60F7"/>
    <w:rsid w:val="00BA65B2"/>
    <w:rsid w:val="00BA697D"/>
    <w:rsid w:val="00BA6AB4"/>
    <w:rsid w:val="00BA6E6B"/>
    <w:rsid w:val="00BA77A6"/>
    <w:rsid w:val="00BA7D47"/>
    <w:rsid w:val="00BA7F67"/>
    <w:rsid w:val="00BB02A9"/>
    <w:rsid w:val="00BB106D"/>
    <w:rsid w:val="00BB1CB6"/>
    <w:rsid w:val="00BB225C"/>
    <w:rsid w:val="00BB2BCA"/>
    <w:rsid w:val="00BB2C74"/>
    <w:rsid w:val="00BB348D"/>
    <w:rsid w:val="00BB3DF7"/>
    <w:rsid w:val="00BB3EEA"/>
    <w:rsid w:val="00BB4255"/>
    <w:rsid w:val="00BB4E25"/>
    <w:rsid w:val="00BB4E58"/>
    <w:rsid w:val="00BB509D"/>
    <w:rsid w:val="00BB53A0"/>
    <w:rsid w:val="00BB5A44"/>
    <w:rsid w:val="00BB6829"/>
    <w:rsid w:val="00BB6D44"/>
    <w:rsid w:val="00BB6E1B"/>
    <w:rsid w:val="00BB6EEE"/>
    <w:rsid w:val="00BB6F68"/>
    <w:rsid w:val="00BB7388"/>
    <w:rsid w:val="00BC0645"/>
    <w:rsid w:val="00BC088A"/>
    <w:rsid w:val="00BC0CB5"/>
    <w:rsid w:val="00BC0F9D"/>
    <w:rsid w:val="00BC100D"/>
    <w:rsid w:val="00BC13EA"/>
    <w:rsid w:val="00BC1885"/>
    <w:rsid w:val="00BC21BB"/>
    <w:rsid w:val="00BC2219"/>
    <w:rsid w:val="00BC2ADD"/>
    <w:rsid w:val="00BC2FEF"/>
    <w:rsid w:val="00BC369A"/>
    <w:rsid w:val="00BC3FA0"/>
    <w:rsid w:val="00BC483F"/>
    <w:rsid w:val="00BC4AB0"/>
    <w:rsid w:val="00BC55B8"/>
    <w:rsid w:val="00BC5676"/>
    <w:rsid w:val="00BC66AC"/>
    <w:rsid w:val="00BC6BEB"/>
    <w:rsid w:val="00BC74B2"/>
    <w:rsid w:val="00BC7691"/>
    <w:rsid w:val="00BC7A9E"/>
    <w:rsid w:val="00BC7B85"/>
    <w:rsid w:val="00BD0618"/>
    <w:rsid w:val="00BD0780"/>
    <w:rsid w:val="00BD105D"/>
    <w:rsid w:val="00BD111E"/>
    <w:rsid w:val="00BD1449"/>
    <w:rsid w:val="00BD18C3"/>
    <w:rsid w:val="00BD1AD5"/>
    <w:rsid w:val="00BD1CE1"/>
    <w:rsid w:val="00BD20CF"/>
    <w:rsid w:val="00BD231A"/>
    <w:rsid w:val="00BD3475"/>
    <w:rsid w:val="00BD3753"/>
    <w:rsid w:val="00BD4981"/>
    <w:rsid w:val="00BD4AF4"/>
    <w:rsid w:val="00BD4CC6"/>
    <w:rsid w:val="00BD4E2D"/>
    <w:rsid w:val="00BD4F4E"/>
    <w:rsid w:val="00BD4F78"/>
    <w:rsid w:val="00BD50DF"/>
    <w:rsid w:val="00BD5797"/>
    <w:rsid w:val="00BD6572"/>
    <w:rsid w:val="00BD6840"/>
    <w:rsid w:val="00BD6928"/>
    <w:rsid w:val="00BD698B"/>
    <w:rsid w:val="00BD6A88"/>
    <w:rsid w:val="00BD6C95"/>
    <w:rsid w:val="00BE035C"/>
    <w:rsid w:val="00BE04E6"/>
    <w:rsid w:val="00BE0F1F"/>
    <w:rsid w:val="00BE183C"/>
    <w:rsid w:val="00BE243A"/>
    <w:rsid w:val="00BE2755"/>
    <w:rsid w:val="00BE36FD"/>
    <w:rsid w:val="00BE4739"/>
    <w:rsid w:val="00BE50CA"/>
    <w:rsid w:val="00BE5707"/>
    <w:rsid w:val="00BE5D83"/>
    <w:rsid w:val="00BE6180"/>
    <w:rsid w:val="00BE71F9"/>
    <w:rsid w:val="00BE78E3"/>
    <w:rsid w:val="00BE795F"/>
    <w:rsid w:val="00BE7C98"/>
    <w:rsid w:val="00BF0218"/>
    <w:rsid w:val="00BF083F"/>
    <w:rsid w:val="00BF10E5"/>
    <w:rsid w:val="00BF1762"/>
    <w:rsid w:val="00BF1C4E"/>
    <w:rsid w:val="00BF22B0"/>
    <w:rsid w:val="00BF2F50"/>
    <w:rsid w:val="00BF4D3E"/>
    <w:rsid w:val="00BF53A9"/>
    <w:rsid w:val="00BF56BF"/>
    <w:rsid w:val="00BF7070"/>
    <w:rsid w:val="00BF7DAC"/>
    <w:rsid w:val="00BF7DB1"/>
    <w:rsid w:val="00C004AB"/>
    <w:rsid w:val="00C0075B"/>
    <w:rsid w:val="00C00960"/>
    <w:rsid w:val="00C00A0A"/>
    <w:rsid w:val="00C010F0"/>
    <w:rsid w:val="00C015AE"/>
    <w:rsid w:val="00C017C3"/>
    <w:rsid w:val="00C01FD6"/>
    <w:rsid w:val="00C02761"/>
    <w:rsid w:val="00C02DE2"/>
    <w:rsid w:val="00C02E32"/>
    <w:rsid w:val="00C0323A"/>
    <w:rsid w:val="00C0405E"/>
    <w:rsid w:val="00C048EF"/>
    <w:rsid w:val="00C04CD3"/>
    <w:rsid w:val="00C04F84"/>
    <w:rsid w:val="00C05C40"/>
    <w:rsid w:val="00C0605D"/>
    <w:rsid w:val="00C065B8"/>
    <w:rsid w:val="00C06F81"/>
    <w:rsid w:val="00C10059"/>
    <w:rsid w:val="00C119A7"/>
    <w:rsid w:val="00C121F5"/>
    <w:rsid w:val="00C129E6"/>
    <w:rsid w:val="00C12AE5"/>
    <w:rsid w:val="00C131E1"/>
    <w:rsid w:val="00C13A55"/>
    <w:rsid w:val="00C15060"/>
    <w:rsid w:val="00C1511A"/>
    <w:rsid w:val="00C15767"/>
    <w:rsid w:val="00C16450"/>
    <w:rsid w:val="00C166E3"/>
    <w:rsid w:val="00C1675D"/>
    <w:rsid w:val="00C1689B"/>
    <w:rsid w:val="00C20176"/>
    <w:rsid w:val="00C2031C"/>
    <w:rsid w:val="00C21887"/>
    <w:rsid w:val="00C21E30"/>
    <w:rsid w:val="00C22346"/>
    <w:rsid w:val="00C224AB"/>
    <w:rsid w:val="00C22B1F"/>
    <w:rsid w:val="00C2309A"/>
    <w:rsid w:val="00C23AAA"/>
    <w:rsid w:val="00C2445F"/>
    <w:rsid w:val="00C2638D"/>
    <w:rsid w:val="00C2640F"/>
    <w:rsid w:val="00C26CDC"/>
    <w:rsid w:val="00C2730B"/>
    <w:rsid w:val="00C307F2"/>
    <w:rsid w:val="00C30DB4"/>
    <w:rsid w:val="00C30F95"/>
    <w:rsid w:val="00C31AA8"/>
    <w:rsid w:val="00C31D6A"/>
    <w:rsid w:val="00C31F42"/>
    <w:rsid w:val="00C3253E"/>
    <w:rsid w:val="00C329E8"/>
    <w:rsid w:val="00C32BDB"/>
    <w:rsid w:val="00C32E60"/>
    <w:rsid w:val="00C335FB"/>
    <w:rsid w:val="00C33602"/>
    <w:rsid w:val="00C337CC"/>
    <w:rsid w:val="00C3397F"/>
    <w:rsid w:val="00C3413A"/>
    <w:rsid w:val="00C342A0"/>
    <w:rsid w:val="00C34613"/>
    <w:rsid w:val="00C34A9C"/>
    <w:rsid w:val="00C34CAF"/>
    <w:rsid w:val="00C350EF"/>
    <w:rsid w:val="00C35B3F"/>
    <w:rsid w:val="00C35C92"/>
    <w:rsid w:val="00C364D3"/>
    <w:rsid w:val="00C36537"/>
    <w:rsid w:val="00C369A4"/>
    <w:rsid w:val="00C36CCD"/>
    <w:rsid w:val="00C3710F"/>
    <w:rsid w:val="00C37113"/>
    <w:rsid w:val="00C37533"/>
    <w:rsid w:val="00C376EC"/>
    <w:rsid w:val="00C37996"/>
    <w:rsid w:val="00C37FF8"/>
    <w:rsid w:val="00C40000"/>
    <w:rsid w:val="00C40581"/>
    <w:rsid w:val="00C4077F"/>
    <w:rsid w:val="00C40853"/>
    <w:rsid w:val="00C40B54"/>
    <w:rsid w:val="00C415F8"/>
    <w:rsid w:val="00C4195E"/>
    <w:rsid w:val="00C429FD"/>
    <w:rsid w:val="00C42F2A"/>
    <w:rsid w:val="00C43463"/>
    <w:rsid w:val="00C43AD9"/>
    <w:rsid w:val="00C43B39"/>
    <w:rsid w:val="00C441D3"/>
    <w:rsid w:val="00C44251"/>
    <w:rsid w:val="00C445B1"/>
    <w:rsid w:val="00C44883"/>
    <w:rsid w:val="00C455A5"/>
    <w:rsid w:val="00C461F2"/>
    <w:rsid w:val="00C46B15"/>
    <w:rsid w:val="00C46DDC"/>
    <w:rsid w:val="00C4712D"/>
    <w:rsid w:val="00C4760F"/>
    <w:rsid w:val="00C50012"/>
    <w:rsid w:val="00C50063"/>
    <w:rsid w:val="00C50148"/>
    <w:rsid w:val="00C50780"/>
    <w:rsid w:val="00C50965"/>
    <w:rsid w:val="00C5107F"/>
    <w:rsid w:val="00C510E2"/>
    <w:rsid w:val="00C51594"/>
    <w:rsid w:val="00C519DB"/>
    <w:rsid w:val="00C51B55"/>
    <w:rsid w:val="00C53470"/>
    <w:rsid w:val="00C54409"/>
    <w:rsid w:val="00C54447"/>
    <w:rsid w:val="00C548BF"/>
    <w:rsid w:val="00C54A0D"/>
    <w:rsid w:val="00C54AF4"/>
    <w:rsid w:val="00C55EA5"/>
    <w:rsid w:val="00C55F97"/>
    <w:rsid w:val="00C56D74"/>
    <w:rsid w:val="00C6004A"/>
    <w:rsid w:val="00C60B24"/>
    <w:rsid w:val="00C60F45"/>
    <w:rsid w:val="00C6171F"/>
    <w:rsid w:val="00C6189D"/>
    <w:rsid w:val="00C61E91"/>
    <w:rsid w:val="00C62936"/>
    <w:rsid w:val="00C62ABE"/>
    <w:rsid w:val="00C62F78"/>
    <w:rsid w:val="00C63022"/>
    <w:rsid w:val="00C630AE"/>
    <w:rsid w:val="00C646AD"/>
    <w:rsid w:val="00C6486D"/>
    <w:rsid w:val="00C64C04"/>
    <w:rsid w:val="00C64EF8"/>
    <w:rsid w:val="00C6507C"/>
    <w:rsid w:val="00C65B0D"/>
    <w:rsid w:val="00C661D5"/>
    <w:rsid w:val="00C668E9"/>
    <w:rsid w:val="00C669B2"/>
    <w:rsid w:val="00C67A02"/>
    <w:rsid w:val="00C70596"/>
    <w:rsid w:val="00C70821"/>
    <w:rsid w:val="00C71697"/>
    <w:rsid w:val="00C72887"/>
    <w:rsid w:val="00C72A63"/>
    <w:rsid w:val="00C73293"/>
    <w:rsid w:val="00C73593"/>
    <w:rsid w:val="00C73674"/>
    <w:rsid w:val="00C73713"/>
    <w:rsid w:val="00C73E61"/>
    <w:rsid w:val="00C73EF8"/>
    <w:rsid w:val="00C741F1"/>
    <w:rsid w:val="00C74322"/>
    <w:rsid w:val="00C74A1B"/>
    <w:rsid w:val="00C74B28"/>
    <w:rsid w:val="00C75AAB"/>
    <w:rsid w:val="00C75D70"/>
    <w:rsid w:val="00C760CB"/>
    <w:rsid w:val="00C7663C"/>
    <w:rsid w:val="00C76D65"/>
    <w:rsid w:val="00C77BD7"/>
    <w:rsid w:val="00C8023B"/>
    <w:rsid w:val="00C802CC"/>
    <w:rsid w:val="00C80A01"/>
    <w:rsid w:val="00C81100"/>
    <w:rsid w:val="00C8111C"/>
    <w:rsid w:val="00C814F3"/>
    <w:rsid w:val="00C817E8"/>
    <w:rsid w:val="00C82221"/>
    <w:rsid w:val="00C827CF"/>
    <w:rsid w:val="00C83282"/>
    <w:rsid w:val="00C8378B"/>
    <w:rsid w:val="00C840B4"/>
    <w:rsid w:val="00C841D9"/>
    <w:rsid w:val="00C84272"/>
    <w:rsid w:val="00C842A0"/>
    <w:rsid w:val="00C84CDD"/>
    <w:rsid w:val="00C85299"/>
    <w:rsid w:val="00C85862"/>
    <w:rsid w:val="00C865D6"/>
    <w:rsid w:val="00C86E7F"/>
    <w:rsid w:val="00C86EB5"/>
    <w:rsid w:val="00C871E0"/>
    <w:rsid w:val="00C8799C"/>
    <w:rsid w:val="00C87D54"/>
    <w:rsid w:val="00C87F59"/>
    <w:rsid w:val="00C902AA"/>
    <w:rsid w:val="00C91191"/>
    <w:rsid w:val="00C91526"/>
    <w:rsid w:val="00C91911"/>
    <w:rsid w:val="00C9199E"/>
    <w:rsid w:val="00C91CB6"/>
    <w:rsid w:val="00C9218F"/>
    <w:rsid w:val="00C9252C"/>
    <w:rsid w:val="00C92CEC"/>
    <w:rsid w:val="00C92E63"/>
    <w:rsid w:val="00C93536"/>
    <w:rsid w:val="00C94582"/>
    <w:rsid w:val="00C950CA"/>
    <w:rsid w:val="00C959CA"/>
    <w:rsid w:val="00C95DAE"/>
    <w:rsid w:val="00C962FB"/>
    <w:rsid w:val="00C969CC"/>
    <w:rsid w:val="00C96F88"/>
    <w:rsid w:val="00C971A3"/>
    <w:rsid w:val="00CA0046"/>
    <w:rsid w:val="00CA0E91"/>
    <w:rsid w:val="00CA2289"/>
    <w:rsid w:val="00CA243C"/>
    <w:rsid w:val="00CA297E"/>
    <w:rsid w:val="00CA2EFE"/>
    <w:rsid w:val="00CA3EAB"/>
    <w:rsid w:val="00CA40E6"/>
    <w:rsid w:val="00CA543B"/>
    <w:rsid w:val="00CA6549"/>
    <w:rsid w:val="00CA66EB"/>
    <w:rsid w:val="00CA691C"/>
    <w:rsid w:val="00CA731A"/>
    <w:rsid w:val="00CA7AFB"/>
    <w:rsid w:val="00CB18BA"/>
    <w:rsid w:val="00CB1FBD"/>
    <w:rsid w:val="00CB2022"/>
    <w:rsid w:val="00CB2A0F"/>
    <w:rsid w:val="00CB2A13"/>
    <w:rsid w:val="00CB2B17"/>
    <w:rsid w:val="00CB2F1D"/>
    <w:rsid w:val="00CB3D10"/>
    <w:rsid w:val="00CB4225"/>
    <w:rsid w:val="00CB53BE"/>
    <w:rsid w:val="00CB5F0B"/>
    <w:rsid w:val="00CB653C"/>
    <w:rsid w:val="00CB6632"/>
    <w:rsid w:val="00CB6EF3"/>
    <w:rsid w:val="00CB7B01"/>
    <w:rsid w:val="00CC020B"/>
    <w:rsid w:val="00CC1438"/>
    <w:rsid w:val="00CC1F20"/>
    <w:rsid w:val="00CC24F6"/>
    <w:rsid w:val="00CC2A93"/>
    <w:rsid w:val="00CC3B1B"/>
    <w:rsid w:val="00CC4AA7"/>
    <w:rsid w:val="00CC4C3A"/>
    <w:rsid w:val="00CC4F46"/>
    <w:rsid w:val="00CC5A88"/>
    <w:rsid w:val="00CC5D03"/>
    <w:rsid w:val="00CC5EAF"/>
    <w:rsid w:val="00CC6FAD"/>
    <w:rsid w:val="00CC792F"/>
    <w:rsid w:val="00CD15F9"/>
    <w:rsid w:val="00CD1AAF"/>
    <w:rsid w:val="00CD1CE1"/>
    <w:rsid w:val="00CD23CE"/>
    <w:rsid w:val="00CD3423"/>
    <w:rsid w:val="00CD399A"/>
    <w:rsid w:val="00CD402B"/>
    <w:rsid w:val="00CD47B0"/>
    <w:rsid w:val="00CD48A0"/>
    <w:rsid w:val="00CD5390"/>
    <w:rsid w:val="00CD55DB"/>
    <w:rsid w:val="00CD5FB7"/>
    <w:rsid w:val="00CD6E64"/>
    <w:rsid w:val="00CD6F70"/>
    <w:rsid w:val="00CD710C"/>
    <w:rsid w:val="00CE015C"/>
    <w:rsid w:val="00CE0606"/>
    <w:rsid w:val="00CE0D1B"/>
    <w:rsid w:val="00CE10AD"/>
    <w:rsid w:val="00CE1910"/>
    <w:rsid w:val="00CE1DF4"/>
    <w:rsid w:val="00CE1FD6"/>
    <w:rsid w:val="00CE1FDA"/>
    <w:rsid w:val="00CE24F4"/>
    <w:rsid w:val="00CE393E"/>
    <w:rsid w:val="00CE4CF0"/>
    <w:rsid w:val="00CE50B3"/>
    <w:rsid w:val="00CE55FA"/>
    <w:rsid w:val="00CE592C"/>
    <w:rsid w:val="00CE6B63"/>
    <w:rsid w:val="00CE6D04"/>
    <w:rsid w:val="00CF00A9"/>
    <w:rsid w:val="00CF0A8A"/>
    <w:rsid w:val="00CF15DB"/>
    <w:rsid w:val="00CF2C12"/>
    <w:rsid w:val="00CF2C72"/>
    <w:rsid w:val="00CF3142"/>
    <w:rsid w:val="00CF3A57"/>
    <w:rsid w:val="00CF5F27"/>
    <w:rsid w:val="00CF622C"/>
    <w:rsid w:val="00CF6BA1"/>
    <w:rsid w:val="00CF6E1B"/>
    <w:rsid w:val="00CF711C"/>
    <w:rsid w:val="00CF753B"/>
    <w:rsid w:val="00CF77CC"/>
    <w:rsid w:val="00CF7926"/>
    <w:rsid w:val="00CF7ECC"/>
    <w:rsid w:val="00D0009C"/>
    <w:rsid w:val="00D012E1"/>
    <w:rsid w:val="00D014CB"/>
    <w:rsid w:val="00D015BD"/>
    <w:rsid w:val="00D01F91"/>
    <w:rsid w:val="00D01FA7"/>
    <w:rsid w:val="00D02412"/>
    <w:rsid w:val="00D0249C"/>
    <w:rsid w:val="00D0249E"/>
    <w:rsid w:val="00D024B5"/>
    <w:rsid w:val="00D02A40"/>
    <w:rsid w:val="00D0399E"/>
    <w:rsid w:val="00D03DE9"/>
    <w:rsid w:val="00D042FC"/>
    <w:rsid w:val="00D0462C"/>
    <w:rsid w:val="00D04799"/>
    <w:rsid w:val="00D05253"/>
    <w:rsid w:val="00D056D9"/>
    <w:rsid w:val="00D05844"/>
    <w:rsid w:val="00D05C3D"/>
    <w:rsid w:val="00D0648C"/>
    <w:rsid w:val="00D06F72"/>
    <w:rsid w:val="00D07475"/>
    <w:rsid w:val="00D07876"/>
    <w:rsid w:val="00D078EF"/>
    <w:rsid w:val="00D07ACD"/>
    <w:rsid w:val="00D07DAD"/>
    <w:rsid w:val="00D100DD"/>
    <w:rsid w:val="00D11659"/>
    <w:rsid w:val="00D11836"/>
    <w:rsid w:val="00D118D1"/>
    <w:rsid w:val="00D14993"/>
    <w:rsid w:val="00D157C7"/>
    <w:rsid w:val="00D15B35"/>
    <w:rsid w:val="00D15B58"/>
    <w:rsid w:val="00D15C1C"/>
    <w:rsid w:val="00D16B85"/>
    <w:rsid w:val="00D1738C"/>
    <w:rsid w:val="00D17F8C"/>
    <w:rsid w:val="00D20558"/>
    <w:rsid w:val="00D20594"/>
    <w:rsid w:val="00D20A36"/>
    <w:rsid w:val="00D20A5B"/>
    <w:rsid w:val="00D21E60"/>
    <w:rsid w:val="00D2222F"/>
    <w:rsid w:val="00D2281F"/>
    <w:rsid w:val="00D22BE3"/>
    <w:rsid w:val="00D22D4E"/>
    <w:rsid w:val="00D24245"/>
    <w:rsid w:val="00D2437C"/>
    <w:rsid w:val="00D25F19"/>
    <w:rsid w:val="00D267AB"/>
    <w:rsid w:val="00D267DF"/>
    <w:rsid w:val="00D267FF"/>
    <w:rsid w:val="00D26DAD"/>
    <w:rsid w:val="00D27ACE"/>
    <w:rsid w:val="00D30000"/>
    <w:rsid w:val="00D30093"/>
    <w:rsid w:val="00D30C99"/>
    <w:rsid w:val="00D30CD7"/>
    <w:rsid w:val="00D3137A"/>
    <w:rsid w:val="00D313B1"/>
    <w:rsid w:val="00D31B7E"/>
    <w:rsid w:val="00D32110"/>
    <w:rsid w:val="00D3233A"/>
    <w:rsid w:val="00D32DD5"/>
    <w:rsid w:val="00D32F4A"/>
    <w:rsid w:val="00D3341F"/>
    <w:rsid w:val="00D335F1"/>
    <w:rsid w:val="00D33859"/>
    <w:rsid w:val="00D33C6A"/>
    <w:rsid w:val="00D34219"/>
    <w:rsid w:val="00D34BA2"/>
    <w:rsid w:val="00D358CD"/>
    <w:rsid w:val="00D35989"/>
    <w:rsid w:val="00D35CCF"/>
    <w:rsid w:val="00D36306"/>
    <w:rsid w:val="00D36AFA"/>
    <w:rsid w:val="00D36CB6"/>
    <w:rsid w:val="00D36F63"/>
    <w:rsid w:val="00D370D0"/>
    <w:rsid w:val="00D375EA"/>
    <w:rsid w:val="00D37BC2"/>
    <w:rsid w:val="00D40376"/>
    <w:rsid w:val="00D4045C"/>
    <w:rsid w:val="00D4064F"/>
    <w:rsid w:val="00D409E2"/>
    <w:rsid w:val="00D41D3B"/>
    <w:rsid w:val="00D42956"/>
    <w:rsid w:val="00D42C7C"/>
    <w:rsid w:val="00D4388E"/>
    <w:rsid w:val="00D439D6"/>
    <w:rsid w:val="00D44DDB"/>
    <w:rsid w:val="00D45512"/>
    <w:rsid w:val="00D45D9F"/>
    <w:rsid w:val="00D45E67"/>
    <w:rsid w:val="00D468CB"/>
    <w:rsid w:val="00D46962"/>
    <w:rsid w:val="00D47541"/>
    <w:rsid w:val="00D47B03"/>
    <w:rsid w:val="00D47F2E"/>
    <w:rsid w:val="00D5010B"/>
    <w:rsid w:val="00D5035D"/>
    <w:rsid w:val="00D50469"/>
    <w:rsid w:val="00D52A70"/>
    <w:rsid w:val="00D530F5"/>
    <w:rsid w:val="00D53368"/>
    <w:rsid w:val="00D53AEE"/>
    <w:rsid w:val="00D54D39"/>
    <w:rsid w:val="00D54EB0"/>
    <w:rsid w:val="00D55141"/>
    <w:rsid w:val="00D55CA1"/>
    <w:rsid w:val="00D57761"/>
    <w:rsid w:val="00D579AB"/>
    <w:rsid w:val="00D57D39"/>
    <w:rsid w:val="00D60543"/>
    <w:rsid w:val="00D605DA"/>
    <w:rsid w:val="00D6096E"/>
    <w:rsid w:val="00D6097D"/>
    <w:rsid w:val="00D60A81"/>
    <w:rsid w:val="00D6108B"/>
    <w:rsid w:val="00D613A2"/>
    <w:rsid w:val="00D61822"/>
    <w:rsid w:val="00D625B1"/>
    <w:rsid w:val="00D62B85"/>
    <w:rsid w:val="00D631C2"/>
    <w:rsid w:val="00D63798"/>
    <w:rsid w:val="00D63974"/>
    <w:rsid w:val="00D641A6"/>
    <w:rsid w:val="00D6472D"/>
    <w:rsid w:val="00D65C34"/>
    <w:rsid w:val="00D6605B"/>
    <w:rsid w:val="00D67527"/>
    <w:rsid w:val="00D6768A"/>
    <w:rsid w:val="00D678B6"/>
    <w:rsid w:val="00D7058A"/>
    <w:rsid w:val="00D7182B"/>
    <w:rsid w:val="00D71B5C"/>
    <w:rsid w:val="00D72523"/>
    <w:rsid w:val="00D7265E"/>
    <w:rsid w:val="00D733D1"/>
    <w:rsid w:val="00D738BF"/>
    <w:rsid w:val="00D74933"/>
    <w:rsid w:val="00D74CBA"/>
    <w:rsid w:val="00D7552B"/>
    <w:rsid w:val="00D7656D"/>
    <w:rsid w:val="00D76AE3"/>
    <w:rsid w:val="00D770D3"/>
    <w:rsid w:val="00D8026B"/>
    <w:rsid w:val="00D80304"/>
    <w:rsid w:val="00D8032E"/>
    <w:rsid w:val="00D8045E"/>
    <w:rsid w:val="00D80C8D"/>
    <w:rsid w:val="00D80D3E"/>
    <w:rsid w:val="00D814E7"/>
    <w:rsid w:val="00D816D1"/>
    <w:rsid w:val="00D8175A"/>
    <w:rsid w:val="00D81829"/>
    <w:rsid w:val="00D82295"/>
    <w:rsid w:val="00D83AB9"/>
    <w:rsid w:val="00D83D0F"/>
    <w:rsid w:val="00D83DB0"/>
    <w:rsid w:val="00D84090"/>
    <w:rsid w:val="00D84352"/>
    <w:rsid w:val="00D8479D"/>
    <w:rsid w:val="00D847B7"/>
    <w:rsid w:val="00D8497D"/>
    <w:rsid w:val="00D84E56"/>
    <w:rsid w:val="00D84FC4"/>
    <w:rsid w:val="00D85A85"/>
    <w:rsid w:val="00D85FE8"/>
    <w:rsid w:val="00D86BD2"/>
    <w:rsid w:val="00D87EE2"/>
    <w:rsid w:val="00D909C0"/>
    <w:rsid w:val="00D909E4"/>
    <w:rsid w:val="00D90B56"/>
    <w:rsid w:val="00D91029"/>
    <w:rsid w:val="00D911C1"/>
    <w:rsid w:val="00D918C4"/>
    <w:rsid w:val="00D91AF2"/>
    <w:rsid w:val="00D91DFE"/>
    <w:rsid w:val="00D9209A"/>
    <w:rsid w:val="00D92638"/>
    <w:rsid w:val="00D92876"/>
    <w:rsid w:val="00D93232"/>
    <w:rsid w:val="00D93A03"/>
    <w:rsid w:val="00D93A2A"/>
    <w:rsid w:val="00D93D7C"/>
    <w:rsid w:val="00D945BB"/>
    <w:rsid w:val="00D94F5A"/>
    <w:rsid w:val="00D97923"/>
    <w:rsid w:val="00D97D88"/>
    <w:rsid w:val="00D97EA1"/>
    <w:rsid w:val="00DA0DD4"/>
    <w:rsid w:val="00DA11B3"/>
    <w:rsid w:val="00DA155B"/>
    <w:rsid w:val="00DA283A"/>
    <w:rsid w:val="00DA29FA"/>
    <w:rsid w:val="00DA3280"/>
    <w:rsid w:val="00DA32BB"/>
    <w:rsid w:val="00DA3C08"/>
    <w:rsid w:val="00DA3DA5"/>
    <w:rsid w:val="00DA43B9"/>
    <w:rsid w:val="00DA45C6"/>
    <w:rsid w:val="00DA5499"/>
    <w:rsid w:val="00DA5B1F"/>
    <w:rsid w:val="00DA5BAE"/>
    <w:rsid w:val="00DA6203"/>
    <w:rsid w:val="00DA6FC4"/>
    <w:rsid w:val="00DA7208"/>
    <w:rsid w:val="00DA7B26"/>
    <w:rsid w:val="00DA7C59"/>
    <w:rsid w:val="00DA7C9E"/>
    <w:rsid w:val="00DB0950"/>
    <w:rsid w:val="00DB0BA8"/>
    <w:rsid w:val="00DB1227"/>
    <w:rsid w:val="00DB205B"/>
    <w:rsid w:val="00DB223C"/>
    <w:rsid w:val="00DB38F1"/>
    <w:rsid w:val="00DB3CDD"/>
    <w:rsid w:val="00DB4585"/>
    <w:rsid w:val="00DB481B"/>
    <w:rsid w:val="00DB529B"/>
    <w:rsid w:val="00DB5407"/>
    <w:rsid w:val="00DB5F02"/>
    <w:rsid w:val="00DB64F0"/>
    <w:rsid w:val="00DB798D"/>
    <w:rsid w:val="00DC040F"/>
    <w:rsid w:val="00DC09C7"/>
    <w:rsid w:val="00DC0E95"/>
    <w:rsid w:val="00DC1371"/>
    <w:rsid w:val="00DC1A6E"/>
    <w:rsid w:val="00DC1F93"/>
    <w:rsid w:val="00DC234B"/>
    <w:rsid w:val="00DC25DA"/>
    <w:rsid w:val="00DC2863"/>
    <w:rsid w:val="00DC2941"/>
    <w:rsid w:val="00DC2E72"/>
    <w:rsid w:val="00DC344F"/>
    <w:rsid w:val="00DC37D3"/>
    <w:rsid w:val="00DC3F89"/>
    <w:rsid w:val="00DC4693"/>
    <w:rsid w:val="00DC4EBC"/>
    <w:rsid w:val="00DC5AD5"/>
    <w:rsid w:val="00DC5E65"/>
    <w:rsid w:val="00DC72A7"/>
    <w:rsid w:val="00DC79C7"/>
    <w:rsid w:val="00DC7A5C"/>
    <w:rsid w:val="00DC7EF5"/>
    <w:rsid w:val="00DD046F"/>
    <w:rsid w:val="00DD067A"/>
    <w:rsid w:val="00DD0C0C"/>
    <w:rsid w:val="00DD0FB3"/>
    <w:rsid w:val="00DD182D"/>
    <w:rsid w:val="00DD1918"/>
    <w:rsid w:val="00DD197A"/>
    <w:rsid w:val="00DD1E44"/>
    <w:rsid w:val="00DD256A"/>
    <w:rsid w:val="00DD3ED4"/>
    <w:rsid w:val="00DD45C4"/>
    <w:rsid w:val="00DD4897"/>
    <w:rsid w:val="00DD4991"/>
    <w:rsid w:val="00DD4AE3"/>
    <w:rsid w:val="00DD5058"/>
    <w:rsid w:val="00DD51CD"/>
    <w:rsid w:val="00DD5821"/>
    <w:rsid w:val="00DD58AF"/>
    <w:rsid w:val="00DD6AED"/>
    <w:rsid w:val="00DD71EE"/>
    <w:rsid w:val="00DD733D"/>
    <w:rsid w:val="00DD768B"/>
    <w:rsid w:val="00DD7AAE"/>
    <w:rsid w:val="00DD7B1A"/>
    <w:rsid w:val="00DD7EED"/>
    <w:rsid w:val="00DE0E1D"/>
    <w:rsid w:val="00DE1034"/>
    <w:rsid w:val="00DE15FB"/>
    <w:rsid w:val="00DE18D8"/>
    <w:rsid w:val="00DE1E15"/>
    <w:rsid w:val="00DE2B8F"/>
    <w:rsid w:val="00DE3DEE"/>
    <w:rsid w:val="00DE420E"/>
    <w:rsid w:val="00DE4628"/>
    <w:rsid w:val="00DE47F9"/>
    <w:rsid w:val="00DE55B0"/>
    <w:rsid w:val="00DE55D8"/>
    <w:rsid w:val="00DE56B6"/>
    <w:rsid w:val="00DE5798"/>
    <w:rsid w:val="00DE589F"/>
    <w:rsid w:val="00DE5C12"/>
    <w:rsid w:val="00DE5C9E"/>
    <w:rsid w:val="00DE5EBC"/>
    <w:rsid w:val="00DE77B6"/>
    <w:rsid w:val="00DE78AE"/>
    <w:rsid w:val="00DE7E27"/>
    <w:rsid w:val="00DF0080"/>
    <w:rsid w:val="00DF0217"/>
    <w:rsid w:val="00DF049C"/>
    <w:rsid w:val="00DF07BD"/>
    <w:rsid w:val="00DF0A6E"/>
    <w:rsid w:val="00DF15C8"/>
    <w:rsid w:val="00DF24F6"/>
    <w:rsid w:val="00DF2558"/>
    <w:rsid w:val="00DF3523"/>
    <w:rsid w:val="00DF3583"/>
    <w:rsid w:val="00DF3A43"/>
    <w:rsid w:val="00DF4285"/>
    <w:rsid w:val="00DF47A0"/>
    <w:rsid w:val="00DF4AB7"/>
    <w:rsid w:val="00DF5441"/>
    <w:rsid w:val="00DF5AC4"/>
    <w:rsid w:val="00DF5BA2"/>
    <w:rsid w:val="00DF6763"/>
    <w:rsid w:val="00DF7625"/>
    <w:rsid w:val="00DF79D7"/>
    <w:rsid w:val="00E00943"/>
    <w:rsid w:val="00E017DB"/>
    <w:rsid w:val="00E018B6"/>
    <w:rsid w:val="00E01BF2"/>
    <w:rsid w:val="00E02923"/>
    <w:rsid w:val="00E02B22"/>
    <w:rsid w:val="00E0323A"/>
    <w:rsid w:val="00E040BA"/>
    <w:rsid w:val="00E04527"/>
    <w:rsid w:val="00E04FA1"/>
    <w:rsid w:val="00E0525C"/>
    <w:rsid w:val="00E05A3B"/>
    <w:rsid w:val="00E06587"/>
    <w:rsid w:val="00E065AF"/>
    <w:rsid w:val="00E068D3"/>
    <w:rsid w:val="00E06CB4"/>
    <w:rsid w:val="00E06E32"/>
    <w:rsid w:val="00E0737F"/>
    <w:rsid w:val="00E074A6"/>
    <w:rsid w:val="00E0771A"/>
    <w:rsid w:val="00E07728"/>
    <w:rsid w:val="00E110E6"/>
    <w:rsid w:val="00E11D59"/>
    <w:rsid w:val="00E12C30"/>
    <w:rsid w:val="00E12CB0"/>
    <w:rsid w:val="00E12E5B"/>
    <w:rsid w:val="00E137B5"/>
    <w:rsid w:val="00E1387F"/>
    <w:rsid w:val="00E13B19"/>
    <w:rsid w:val="00E13CD3"/>
    <w:rsid w:val="00E1404D"/>
    <w:rsid w:val="00E147BA"/>
    <w:rsid w:val="00E1584A"/>
    <w:rsid w:val="00E15958"/>
    <w:rsid w:val="00E15F5A"/>
    <w:rsid w:val="00E16005"/>
    <w:rsid w:val="00E16614"/>
    <w:rsid w:val="00E16887"/>
    <w:rsid w:val="00E16A08"/>
    <w:rsid w:val="00E16DDF"/>
    <w:rsid w:val="00E16FDF"/>
    <w:rsid w:val="00E171C9"/>
    <w:rsid w:val="00E20989"/>
    <w:rsid w:val="00E21AD9"/>
    <w:rsid w:val="00E220DC"/>
    <w:rsid w:val="00E22327"/>
    <w:rsid w:val="00E2278D"/>
    <w:rsid w:val="00E22C9E"/>
    <w:rsid w:val="00E23211"/>
    <w:rsid w:val="00E23847"/>
    <w:rsid w:val="00E253A7"/>
    <w:rsid w:val="00E26A18"/>
    <w:rsid w:val="00E26C35"/>
    <w:rsid w:val="00E27A1D"/>
    <w:rsid w:val="00E27B69"/>
    <w:rsid w:val="00E27E2F"/>
    <w:rsid w:val="00E30775"/>
    <w:rsid w:val="00E30EEE"/>
    <w:rsid w:val="00E31386"/>
    <w:rsid w:val="00E32072"/>
    <w:rsid w:val="00E32B08"/>
    <w:rsid w:val="00E32C8C"/>
    <w:rsid w:val="00E330D8"/>
    <w:rsid w:val="00E33F31"/>
    <w:rsid w:val="00E34960"/>
    <w:rsid w:val="00E3581F"/>
    <w:rsid w:val="00E3594A"/>
    <w:rsid w:val="00E35A1E"/>
    <w:rsid w:val="00E35D52"/>
    <w:rsid w:val="00E362F5"/>
    <w:rsid w:val="00E365AB"/>
    <w:rsid w:val="00E36925"/>
    <w:rsid w:val="00E36CF7"/>
    <w:rsid w:val="00E37493"/>
    <w:rsid w:val="00E37C3A"/>
    <w:rsid w:val="00E37D96"/>
    <w:rsid w:val="00E37E4F"/>
    <w:rsid w:val="00E37E79"/>
    <w:rsid w:val="00E4044A"/>
    <w:rsid w:val="00E408C2"/>
    <w:rsid w:val="00E412C0"/>
    <w:rsid w:val="00E4171A"/>
    <w:rsid w:val="00E41FBC"/>
    <w:rsid w:val="00E42657"/>
    <w:rsid w:val="00E42B7C"/>
    <w:rsid w:val="00E42FCE"/>
    <w:rsid w:val="00E44139"/>
    <w:rsid w:val="00E44D8F"/>
    <w:rsid w:val="00E44E3D"/>
    <w:rsid w:val="00E45BCB"/>
    <w:rsid w:val="00E46077"/>
    <w:rsid w:val="00E46081"/>
    <w:rsid w:val="00E4689D"/>
    <w:rsid w:val="00E46CD6"/>
    <w:rsid w:val="00E46FE3"/>
    <w:rsid w:val="00E47350"/>
    <w:rsid w:val="00E50050"/>
    <w:rsid w:val="00E50918"/>
    <w:rsid w:val="00E52DF7"/>
    <w:rsid w:val="00E52FEF"/>
    <w:rsid w:val="00E5428D"/>
    <w:rsid w:val="00E545BD"/>
    <w:rsid w:val="00E54975"/>
    <w:rsid w:val="00E564E9"/>
    <w:rsid w:val="00E56D3B"/>
    <w:rsid w:val="00E56E3D"/>
    <w:rsid w:val="00E600E6"/>
    <w:rsid w:val="00E602F3"/>
    <w:rsid w:val="00E608D5"/>
    <w:rsid w:val="00E60E69"/>
    <w:rsid w:val="00E61C2E"/>
    <w:rsid w:val="00E623A2"/>
    <w:rsid w:val="00E62B14"/>
    <w:rsid w:val="00E62CBA"/>
    <w:rsid w:val="00E62D12"/>
    <w:rsid w:val="00E62D34"/>
    <w:rsid w:val="00E6342A"/>
    <w:rsid w:val="00E6371B"/>
    <w:rsid w:val="00E63F5D"/>
    <w:rsid w:val="00E64786"/>
    <w:rsid w:val="00E64F30"/>
    <w:rsid w:val="00E65055"/>
    <w:rsid w:val="00E66023"/>
    <w:rsid w:val="00E6629F"/>
    <w:rsid w:val="00E664CD"/>
    <w:rsid w:val="00E6742D"/>
    <w:rsid w:val="00E675D6"/>
    <w:rsid w:val="00E70054"/>
    <w:rsid w:val="00E7065C"/>
    <w:rsid w:val="00E7090D"/>
    <w:rsid w:val="00E7152B"/>
    <w:rsid w:val="00E7152D"/>
    <w:rsid w:val="00E71952"/>
    <w:rsid w:val="00E7220A"/>
    <w:rsid w:val="00E75126"/>
    <w:rsid w:val="00E7544F"/>
    <w:rsid w:val="00E75487"/>
    <w:rsid w:val="00E757CD"/>
    <w:rsid w:val="00E75817"/>
    <w:rsid w:val="00E76514"/>
    <w:rsid w:val="00E7769A"/>
    <w:rsid w:val="00E77B68"/>
    <w:rsid w:val="00E81199"/>
    <w:rsid w:val="00E82F4B"/>
    <w:rsid w:val="00E83FAB"/>
    <w:rsid w:val="00E842B1"/>
    <w:rsid w:val="00E84462"/>
    <w:rsid w:val="00E846B0"/>
    <w:rsid w:val="00E84E71"/>
    <w:rsid w:val="00E84FAC"/>
    <w:rsid w:val="00E8504F"/>
    <w:rsid w:val="00E85AD7"/>
    <w:rsid w:val="00E865B2"/>
    <w:rsid w:val="00E8723A"/>
    <w:rsid w:val="00E872BC"/>
    <w:rsid w:val="00E87648"/>
    <w:rsid w:val="00E8774F"/>
    <w:rsid w:val="00E9000B"/>
    <w:rsid w:val="00E9001A"/>
    <w:rsid w:val="00E90941"/>
    <w:rsid w:val="00E90B2E"/>
    <w:rsid w:val="00E90BCD"/>
    <w:rsid w:val="00E91E5C"/>
    <w:rsid w:val="00E92097"/>
    <w:rsid w:val="00E92E2A"/>
    <w:rsid w:val="00E92EF4"/>
    <w:rsid w:val="00E9348D"/>
    <w:rsid w:val="00E93839"/>
    <w:rsid w:val="00E93BBD"/>
    <w:rsid w:val="00E93D41"/>
    <w:rsid w:val="00E93FEB"/>
    <w:rsid w:val="00E94113"/>
    <w:rsid w:val="00E962E7"/>
    <w:rsid w:val="00E966BB"/>
    <w:rsid w:val="00E96B3F"/>
    <w:rsid w:val="00E96C76"/>
    <w:rsid w:val="00E97267"/>
    <w:rsid w:val="00E97727"/>
    <w:rsid w:val="00EA00AE"/>
    <w:rsid w:val="00EA034D"/>
    <w:rsid w:val="00EA0AEC"/>
    <w:rsid w:val="00EA1600"/>
    <w:rsid w:val="00EA18AC"/>
    <w:rsid w:val="00EA1E2E"/>
    <w:rsid w:val="00EA2772"/>
    <w:rsid w:val="00EA2A86"/>
    <w:rsid w:val="00EA364A"/>
    <w:rsid w:val="00EA430A"/>
    <w:rsid w:val="00EA45D7"/>
    <w:rsid w:val="00EA60E5"/>
    <w:rsid w:val="00EA704F"/>
    <w:rsid w:val="00EA71BD"/>
    <w:rsid w:val="00EA7210"/>
    <w:rsid w:val="00EA7414"/>
    <w:rsid w:val="00EA79E7"/>
    <w:rsid w:val="00EA7C41"/>
    <w:rsid w:val="00EA7E1D"/>
    <w:rsid w:val="00EB19C4"/>
    <w:rsid w:val="00EB1A58"/>
    <w:rsid w:val="00EB223B"/>
    <w:rsid w:val="00EB254F"/>
    <w:rsid w:val="00EB2B3D"/>
    <w:rsid w:val="00EB2C88"/>
    <w:rsid w:val="00EB30D9"/>
    <w:rsid w:val="00EB3324"/>
    <w:rsid w:val="00EB372C"/>
    <w:rsid w:val="00EB3E99"/>
    <w:rsid w:val="00EB40CE"/>
    <w:rsid w:val="00EB4604"/>
    <w:rsid w:val="00EB4696"/>
    <w:rsid w:val="00EB4969"/>
    <w:rsid w:val="00EB4E01"/>
    <w:rsid w:val="00EB520E"/>
    <w:rsid w:val="00EB60A7"/>
    <w:rsid w:val="00EB6444"/>
    <w:rsid w:val="00EB6F8F"/>
    <w:rsid w:val="00EC1C72"/>
    <w:rsid w:val="00EC26A6"/>
    <w:rsid w:val="00EC333A"/>
    <w:rsid w:val="00EC341D"/>
    <w:rsid w:val="00EC39FF"/>
    <w:rsid w:val="00EC4092"/>
    <w:rsid w:val="00EC432C"/>
    <w:rsid w:val="00EC4D8E"/>
    <w:rsid w:val="00EC5051"/>
    <w:rsid w:val="00EC5097"/>
    <w:rsid w:val="00EC59BA"/>
    <w:rsid w:val="00EC5D99"/>
    <w:rsid w:val="00EC61A6"/>
    <w:rsid w:val="00EC6C00"/>
    <w:rsid w:val="00EC7872"/>
    <w:rsid w:val="00EC7CDA"/>
    <w:rsid w:val="00ED0CA9"/>
    <w:rsid w:val="00ED0F9F"/>
    <w:rsid w:val="00ED114C"/>
    <w:rsid w:val="00ED160D"/>
    <w:rsid w:val="00ED1F1B"/>
    <w:rsid w:val="00ED34C3"/>
    <w:rsid w:val="00ED3990"/>
    <w:rsid w:val="00ED39B6"/>
    <w:rsid w:val="00ED422D"/>
    <w:rsid w:val="00ED5AD1"/>
    <w:rsid w:val="00ED6505"/>
    <w:rsid w:val="00ED6AA5"/>
    <w:rsid w:val="00ED7868"/>
    <w:rsid w:val="00ED7A5A"/>
    <w:rsid w:val="00EE01DC"/>
    <w:rsid w:val="00EE02AC"/>
    <w:rsid w:val="00EE0677"/>
    <w:rsid w:val="00EE0717"/>
    <w:rsid w:val="00EE09C5"/>
    <w:rsid w:val="00EE1912"/>
    <w:rsid w:val="00EE19D9"/>
    <w:rsid w:val="00EE1B4C"/>
    <w:rsid w:val="00EE2191"/>
    <w:rsid w:val="00EE257C"/>
    <w:rsid w:val="00EE2BDF"/>
    <w:rsid w:val="00EE3FC9"/>
    <w:rsid w:val="00EE41AE"/>
    <w:rsid w:val="00EE4534"/>
    <w:rsid w:val="00EE483D"/>
    <w:rsid w:val="00EE4BD3"/>
    <w:rsid w:val="00EE5232"/>
    <w:rsid w:val="00EE53E1"/>
    <w:rsid w:val="00EE6091"/>
    <w:rsid w:val="00EE6172"/>
    <w:rsid w:val="00EE622C"/>
    <w:rsid w:val="00EE6636"/>
    <w:rsid w:val="00EE6CEA"/>
    <w:rsid w:val="00EE6F7C"/>
    <w:rsid w:val="00EE7EEA"/>
    <w:rsid w:val="00EF0523"/>
    <w:rsid w:val="00EF0FB0"/>
    <w:rsid w:val="00EF1160"/>
    <w:rsid w:val="00EF2446"/>
    <w:rsid w:val="00EF2504"/>
    <w:rsid w:val="00EF2609"/>
    <w:rsid w:val="00EF2611"/>
    <w:rsid w:val="00EF2F37"/>
    <w:rsid w:val="00EF32A0"/>
    <w:rsid w:val="00EF3477"/>
    <w:rsid w:val="00EF394C"/>
    <w:rsid w:val="00EF3E18"/>
    <w:rsid w:val="00EF44AD"/>
    <w:rsid w:val="00EF47E6"/>
    <w:rsid w:val="00EF4D82"/>
    <w:rsid w:val="00EF4E75"/>
    <w:rsid w:val="00EF4FF0"/>
    <w:rsid w:val="00EF5D17"/>
    <w:rsid w:val="00EF5E9A"/>
    <w:rsid w:val="00EF67E3"/>
    <w:rsid w:val="00EF685A"/>
    <w:rsid w:val="00EF6C04"/>
    <w:rsid w:val="00EF6E3B"/>
    <w:rsid w:val="00EF6E76"/>
    <w:rsid w:val="00EF6F49"/>
    <w:rsid w:val="00EF6FAE"/>
    <w:rsid w:val="00EF762B"/>
    <w:rsid w:val="00EF76AB"/>
    <w:rsid w:val="00F00192"/>
    <w:rsid w:val="00F01093"/>
    <w:rsid w:val="00F014F5"/>
    <w:rsid w:val="00F016C2"/>
    <w:rsid w:val="00F01A6C"/>
    <w:rsid w:val="00F01A73"/>
    <w:rsid w:val="00F0366F"/>
    <w:rsid w:val="00F0372A"/>
    <w:rsid w:val="00F03F8B"/>
    <w:rsid w:val="00F03FB0"/>
    <w:rsid w:val="00F040D0"/>
    <w:rsid w:val="00F04A89"/>
    <w:rsid w:val="00F04C1A"/>
    <w:rsid w:val="00F05276"/>
    <w:rsid w:val="00F0537C"/>
    <w:rsid w:val="00F05B07"/>
    <w:rsid w:val="00F0622F"/>
    <w:rsid w:val="00F078F2"/>
    <w:rsid w:val="00F07C6B"/>
    <w:rsid w:val="00F10790"/>
    <w:rsid w:val="00F11A47"/>
    <w:rsid w:val="00F11DC3"/>
    <w:rsid w:val="00F122D3"/>
    <w:rsid w:val="00F12361"/>
    <w:rsid w:val="00F12A13"/>
    <w:rsid w:val="00F12B4B"/>
    <w:rsid w:val="00F13774"/>
    <w:rsid w:val="00F13BFF"/>
    <w:rsid w:val="00F13E1B"/>
    <w:rsid w:val="00F13F34"/>
    <w:rsid w:val="00F14522"/>
    <w:rsid w:val="00F14A7C"/>
    <w:rsid w:val="00F15C69"/>
    <w:rsid w:val="00F1603E"/>
    <w:rsid w:val="00F17082"/>
    <w:rsid w:val="00F177B1"/>
    <w:rsid w:val="00F17870"/>
    <w:rsid w:val="00F17C0E"/>
    <w:rsid w:val="00F17CB4"/>
    <w:rsid w:val="00F17FCD"/>
    <w:rsid w:val="00F209F4"/>
    <w:rsid w:val="00F20A2D"/>
    <w:rsid w:val="00F22B70"/>
    <w:rsid w:val="00F22CED"/>
    <w:rsid w:val="00F22FAF"/>
    <w:rsid w:val="00F232E8"/>
    <w:rsid w:val="00F23981"/>
    <w:rsid w:val="00F23CBE"/>
    <w:rsid w:val="00F242A6"/>
    <w:rsid w:val="00F24CCB"/>
    <w:rsid w:val="00F24DD1"/>
    <w:rsid w:val="00F24FB6"/>
    <w:rsid w:val="00F253CE"/>
    <w:rsid w:val="00F25702"/>
    <w:rsid w:val="00F25831"/>
    <w:rsid w:val="00F259E1"/>
    <w:rsid w:val="00F25BE4"/>
    <w:rsid w:val="00F25F9F"/>
    <w:rsid w:val="00F2692F"/>
    <w:rsid w:val="00F271BC"/>
    <w:rsid w:val="00F273EC"/>
    <w:rsid w:val="00F27466"/>
    <w:rsid w:val="00F30599"/>
    <w:rsid w:val="00F312C5"/>
    <w:rsid w:val="00F315CD"/>
    <w:rsid w:val="00F32339"/>
    <w:rsid w:val="00F32700"/>
    <w:rsid w:val="00F333DB"/>
    <w:rsid w:val="00F33913"/>
    <w:rsid w:val="00F345AF"/>
    <w:rsid w:val="00F34B42"/>
    <w:rsid w:val="00F35124"/>
    <w:rsid w:val="00F35266"/>
    <w:rsid w:val="00F367F5"/>
    <w:rsid w:val="00F3683D"/>
    <w:rsid w:val="00F36BC1"/>
    <w:rsid w:val="00F36EC3"/>
    <w:rsid w:val="00F36EF8"/>
    <w:rsid w:val="00F3757B"/>
    <w:rsid w:val="00F37F4B"/>
    <w:rsid w:val="00F4019A"/>
    <w:rsid w:val="00F40B0A"/>
    <w:rsid w:val="00F40F27"/>
    <w:rsid w:val="00F40F7E"/>
    <w:rsid w:val="00F41998"/>
    <w:rsid w:val="00F41E22"/>
    <w:rsid w:val="00F42533"/>
    <w:rsid w:val="00F42C91"/>
    <w:rsid w:val="00F42EB2"/>
    <w:rsid w:val="00F43288"/>
    <w:rsid w:val="00F43809"/>
    <w:rsid w:val="00F44A3D"/>
    <w:rsid w:val="00F44A97"/>
    <w:rsid w:val="00F44BF1"/>
    <w:rsid w:val="00F45A32"/>
    <w:rsid w:val="00F469AC"/>
    <w:rsid w:val="00F47028"/>
    <w:rsid w:val="00F47AF8"/>
    <w:rsid w:val="00F47BB4"/>
    <w:rsid w:val="00F504DC"/>
    <w:rsid w:val="00F508E7"/>
    <w:rsid w:val="00F5170C"/>
    <w:rsid w:val="00F51EBB"/>
    <w:rsid w:val="00F5261A"/>
    <w:rsid w:val="00F5269F"/>
    <w:rsid w:val="00F5293A"/>
    <w:rsid w:val="00F531C2"/>
    <w:rsid w:val="00F5375A"/>
    <w:rsid w:val="00F554B1"/>
    <w:rsid w:val="00F557AD"/>
    <w:rsid w:val="00F559B4"/>
    <w:rsid w:val="00F55D7E"/>
    <w:rsid w:val="00F566A3"/>
    <w:rsid w:val="00F56FE0"/>
    <w:rsid w:val="00F57DD8"/>
    <w:rsid w:val="00F604F4"/>
    <w:rsid w:val="00F60545"/>
    <w:rsid w:val="00F605F5"/>
    <w:rsid w:val="00F607E2"/>
    <w:rsid w:val="00F6092E"/>
    <w:rsid w:val="00F60BC4"/>
    <w:rsid w:val="00F6144D"/>
    <w:rsid w:val="00F616FF"/>
    <w:rsid w:val="00F62A11"/>
    <w:rsid w:val="00F63156"/>
    <w:rsid w:val="00F6368F"/>
    <w:rsid w:val="00F643CC"/>
    <w:rsid w:val="00F6493A"/>
    <w:rsid w:val="00F64DB6"/>
    <w:rsid w:val="00F65220"/>
    <w:rsid w:val="00F653E6"/>
    <w:rsid w:val="00F65B05"/>
    <w:rsid w:val="00F66273"/>
    <w:rsid w:val="00F66B67"/>
    <w:rsid w:val="00F672EF"/>
    <w:rsid w:val="00F67371"/>
    <w:rsid w:val="00F676DE"/>
    <w:rsid w:val="00F70446"/>
    <w:rsid w:val="00F709A5"/>
    <w:rsid w:val="00F710DC"/>
    <w:rsid w:val="00F71F6A"/>
    <w:rsid w:val="00F726F6"/>
    <w:rsid w:val="00F728AB"/>
    <w:rsid w:val="00F72CF9"/>
    <w:rsid w:val="00F73BBF"/>
    <w:rsid w:val="00F74086"/>
    <w:rsid w:val="00F74550"/>
    <w:rsid w:val="00F7507F"/>
    <w:rsid w:val="00F751B4"/>
    <w:rsid w:val="00F75D3D"/>
    <w:rsid w:val="00F76272"/>
    <w:rsid w:val="00F763D3"/>
    <w:rsid w:val="00F76458"/>
    <w:rsid w:val="00F766CA"/>
    <w:rsid w:val="00F768EA"/>
    <w:rsid w:val="00F76BAE"/>
    <w:rsid w:val="00F77508"/>
    <w:rsid w:val="00F7755A"/>
    <w:rsid w:val="00F77B37"/>
    <w:rsid w:val="00F77D31"/>
    <w:rsid w:val="00F77E60"/>
    <w:rsid w:val="00F800B5"/>
    <w:rsid w:val="00F800F6"/>
    <w:rsid w:val="00F8045C"/>
    <w:rsid w:val="00F8064B"/>
    <w:rsid w:val="00F80D5A"/>
    <w:rsid w:val="00F80F9E"/>
    <w:rsid w:val="00F81484"/>
    <w:rsid w:val="00F81766"/>
    <w:rsid w:val="00F81E07"/>
    <w:rsid w:val="00F82AD5"/>
    <w:rsid w:val="00F83ECF"/>
    <w:rsid w:val="00F83F78"/>
    <w:rsid w:val="00F8439A"/>
    <w:rsid w:val="00F84411"/>
    <w:rsid w:val="00F84A72"/>
    <w:rsid w:val="00F84BC6"/>
    <w:rsid w:val="00F84EEC"/>
    <w:rsid w:val="00F85427"/>
    <w:rsid w:val="00F856ED"/>
    <w:rsid w:val="00F867AE"/>
    <w:rsid w:val="00F86E8B"/>
    <w:rsid w:val="00F86ED4"/>
    <w:rsid w:val="00F86FC4"/>
    <w:rsid w:val="00F8739D"/>
    <w:rsid w:val="00F879D6"/>
    <w:rsid w:val="00F901A6"/>
    <w:rsid w:val="00F906FD"/>
    <w:rsid w:val="00F915AB"/>
    <w:rsid w:val="00F91AC2"/>
    <w:rsid w:val="00F91D30"/>
    <w:rsid w:val="00F91D47"/>
    <w:rsid w:val="00F921A9"/>
    <w:rsid w:val="00F92813"/>
    <w:rsid w:val="00F9302F"/>
    <w:rsid w:val="00F936DE"/>
    <w:rsid w:val="00F945A0"/>
    <w:rsid w:val="00F94848"/>
    <w:rsid w:val="00F94B2C"/>
    <w:rsid w:val="00F94D7D"/>
    <w:rsid w:val="00F95644"/>
    <w:rsid w:val="00F95738"/>
    <w:rsid w:val="00F958D5"/>
    <w:rsid w:val="00F95D75"/>
    <w:rsid w:val="00F977B5"/>
    <w:rsid w:val="00F9795B"/>
    <w:rsid w:val="00FA0424"/>
    <w:rsid w:val="00FA0856"/>
    <w:rsid w:val="00FA1BD1"/>
    <w:rsid w:val="00FA1CDF"/>
    <w:rsid w:val="00FA25AA"/>
    <w:rsid w:val="00FA4A13"/>
    <w:rsid w:val="00FA4B3F"/>
    <w:rsid w:val="00FA4C94"/>
    <w:rsid w:val="00FA66DE"/>
    <w:rsid w:val="00FA6BC4"/>
    <w:rsid w:val="00FA6F59"/>
    <w:rsid w:val="00FB0378"/>
    <w:rsid w:val="00FB0ABC"/>
    <w:rsid w:val="00FB0C1D"/>
    <w:rsid w:val="00FB0DA8"/>
    <w:rsid w:val="00FB0E36"/>
    <w:rsid w:val="00FB157D"/>
    <w:rsid w:val="00FB19AC"/>
    <w:rsid w:val="00FB2783"/>
    <w:rsid w:val="00FB2E62"/>
    <w:rsid w:val="00FB2F6A"/>
    <w:rsid w:val="00FB3C3D"/>
    <w:rsid w:val="00FB484C"/>
    <w:rsid w:val="00FB5232"/>
    <w:rsid w:val="00FB5315"/>
    <w:rsid w:val="00FB5C5E"/>
    <w:rsid w:val="00FB6BDA"/>
    <w:rsid w:val="00FB73AF"/>
    <w:rsid w:val="00FB75BB"/>
    <w:rsid w:val="00FB76FA"/>
    <w:rsid w:val="00FB7966"/>
    <w:rsid w:val="00FC00E8"/>
    <w:rsid w:val="00FC0143"/>
    <w:rsid w:val="00FC07FE"/>
    <w:rsid w:val="00FC0C21"/>
    <w:rsid w:val="00FC18CE"/>
    <w:rsid w:val="00FC1918"/>
    <w:rsid w:val="00FC1F78"/>
    <w:rsid w:val="00FC2243"/>
    <w:rsid w:val="00FC2504"/>
    <w:rsid w:val="00FC262C"/>
    <w:rsid w:val="00FC316C"/>
    <w:rsid w:val="00FC352C"/>
    <w:rsid w:val="00FC4004"/>
    <w:rsid w:val="00FC4B6C"/>
    <w:rsid w:val="00FC4D47"/>
    <w:rsid w:val="00FC5D74"/>
    <w:rsid w:val="00FC5DB2"/>
    <w:rsid w:val="00FC5DB7"/>
    <w:rsid w:val="00FC6452"/>
    <w:rsid w:val="00FC64E6"/>
    <w:rsid w:val="00FC65CA"/>
    <w:rsid w:val="00FC6A87"/>
    <w:rsid w:val="00FC75C5"/>
    <w:rsid w:val="00FC7C07"/>
    <w:rsid w:val="00FD0BA4"/>
    <w:rsid w:val="00FD0CD8"/>
    <w:rsid w:val="00FD0F1E"/>
    <w:rsid w:val="00FD130D"/>
    <w:rsid w:val="00FD1393"/>
    <w:rsid w:val="00FD16C8"/>
    <w:rsid w:val="00FD24AD"/>
    <w:rsid w:val="00FD260B"/>
    <w:rsid w:val="00FD28C2"/>
    <w:rsid w:val="00FD2BE0"/>
    <w:rsid w:val="00FD34D7"/>
    <w:rsid w:val="00FD3D03"/>
    <w:rsid w:val="00FD4725"/>
    <w:rsid w:val="00FD4DA3"/>
    <w:rsid w:val="00FD5338"/>
    <w:rsid w:val="00FD5415"/>
    <w:rsid w:val="00FD5A24"/>
    <w:rsid w:val="00FD5C54"/>
    <w:rsid w:val="00FD5DE0"/>
    <w:rsid w:val="00FD5FF0"/>
    <w:rsid w:val="00FD60BE"/>
    <w:rsid w:val="00FD74C3"/>
    <w:rsid w:val="00FE0034"/>
    <w:rsid w:val="00FE0395"/>
    <w:rsid w:val="00FE071F"/>
    <w:rsid w:val="00FE10FA"/>
    <w:rsid w:val="00FE1978"/>
    <w:rsid w:val="00FE2217"/>
    <w:rsid w:val="00FE3294"/>
    <w:rsid w:val="00FE3349"/>
    <w:rsid w:val="00FE3ACE"/>
    <w:rsid w:val="00FE4262"/>
    <w:rsid w:val="00FE435A"/>
    <w:rsid w:val="00FE4E1F"/>
    <w:rsid w:val="00FE5C72"/>
    <w:rsid w:val="00FE66D6"/>
    <w:rsid w:val="00FE76C2"/>
    <w:rsid w:val="00FF0C98"/>
    <w:rsid w:val="00FF0F8E"/>
    <w:rsid w:val="00FF2698"/>
    <w:rsid w:val="00FF286B"/>
    <w:rsid w:val="00FF2970"/>
    <w:rsid w:val="00FF2C2D"/>
    <w:rsid w:val="00FF3AA0"/>
    <w:rsid w:val="00FF3B68"/>
    <w:rsid w:val="00FF3C6F"/>
    <w:rsid w:val="00FF4399"/>
    <w:rsid w:val="00FF604F"/>
    <w:rsid w:val="00FF6A98"/>
    <w:rsid w:val="00FF7886"/>
    <w:rsid w:val="00FF7B6E"/>
    <w:rsid w:val="00FF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3585"/>
    <o:shapelayout v:ext="edit">
      <o:idmap v:ext="edit" data="1"/>
    </o:shapelayout>
  </w:shapeDefaults>
  <w:decimalSymbol w:val=","/>
  <w:listSeparator w:val=";"/>
  <w14:docId w14:val="5CB4C813"/>
  <w15:docId w15:val="{5619A501-1E9B-4666-BB43-9977C787B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F0F42"/>
    <w:pPr>
      <w:suppressAutoHyphens/>
    </w:pPr>
    <w:rPr>
      <w:sz w:val="24"/>
    </w:rPr>
  </w:style>
  <w:style w:type="paragraph" w:styleId="Nadpis1">
    <w:name w:val="heading 1"/>
    <w:basedOn w:val="Normln"/>
    <w:qFormat/>
    <w:pPr>
      <w:keepNext/>
      <w:keepLines/>
      <w:tabs>
        <w:tab w:val="left" w:pos="-720"/>
      </w:tabs>
      <w:outlineLvl w:val="0"/>
    </w:pPr>
    <w:rPr>
      <w:rFonts w:ascii="Arial" w:hAnsi="Arial"/>
      <w:b/>
      <w:sz w:val="28"/>
    </w:rPr>
  </w:style>
  <w:style w:type="paragraph" w:styleId="Nadpis2">
    <w:name w:val="heading 2"/>
    <w:basedOn w:val="Normln"/>
    <w:qFormat/>
    <w:pPr>
      <w:keepNext/>
      <w:keepLines/>
      <w:tabs>
        <w:tab w:val="left" w:pos="-720"/>
      </w:tabs>
      <w:outlineLvl w:val="1"/>
    </w:pPr>
    <w:rPr>
      <w:rFonts w:ascii="Arial" w:hAnsi="Arial"/>
      <w:b/>
      <w:i/>
    </w:rPr>
  </w:style>
  <w:style w:type="paragraph" w:styleId="Nadpis3">
    <w:name w:val="heading 3"/>
    <w:basedOn w:val="Normln"/>
    <w:qFormat/>
    <w:pPr>
      <w:keepNext/>
      <w:jc w:val="center"/>
      <w:outlineLvl w:val="2"/>
    </w:pPr>
    <w:rPr>
      <w:b/>
    </w:rPr>
  </w:style>
  <w:style w:type="paragraph" w:styleId="Nadpis4">
    <w:name w:val="heading 4"/>
    <w:basedOn w:val="Normln"/>
    <w:qFormat/>
    <w:pPr>
      <w:keepNext/>
      <w:jc w:val="center"/>
      <w:outlineLvl w:val="3"/>
    </w:pPr>
    <w:rPr>
      <w:b/>
      <w:spacing w:val="-3"/>
      <w:sz w:val="28"/>
    </w:rPr>
  </w:style>
  <w:style w:type="paragraph" w:styleId="Nadpis5">
    <w:name w:val="heading 5"/>
    <w:basedOn w:val="Normln"/>
    <w:qFormat/>
    <w:pPr>
      <w:keepNext/>
      <w:outlineLvl w:val="4"/>
    </w:pPr>
    <w:rPr>
      <w:b/>
      <w:u w:val="single"/>
    </w:rPr>
  </w:style>
  <w:style w:type="paragraph" w:styleId="Nadpis6">
    <w:name w:val="heading 6"/>
    <w:basedOn w:val="Normln"/>
    <w:qFormat/>
    <w:pPr>
      <w:keepNext/>
      <w:outlineLvl w:val="5"/>
    </w:pPr>
    <w:rPr>
      <w:u w:val="single"/>
    </w:rPr>
  </w:style>
  <w:style w:type="paragraph" w:styleId="Nadpis8">
    <w:name w:val="heading 8"/>
    <w:basedOn w:val="Normln"/>
    <w:qFormat/>
    <w:pPr>
      <w:keepNext/>
      <w:outlineLvl w:val="7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Document8">
    <w:name w:val="Document 8"/>
    <w:basedOn w:val="Standardnpsmoodstavce"/>
  </w:style>
  <w:style w:type="character" w:customStyle="1" w:styleId="Document4">
    <w:name w:val="Document 4"/>
    <w:rPr>
      <w:b/>
      <w:i/>
      <w:sz w:val="24"/>
    </w:rPr>
  </w:style>
  <w:style w:type="character" w:customStyle="1" w:styleId="Document6">
    <w:name w:val="Document 6"/>
    <w:basedOn w:val="Standardnpsmoodstavce"/>
  </w:style>
  <w:style w:type="character" w:customStyle="1" w:styleId="Document5">
    <w:name w:val="Document 5"/>
    <w:basedOn w:val="Standardnpsmoodstavce"/>
  </w:style>
  <w:style w:type="character" w:customStyle="1" w:styleId="Document2">
    <w:name w:val="Document 2"/>
    <w:rPr>
      <w:rFonts w:ascii="Times New Roman" w:hAnsi="Times New Roman"/>
      <w:sz w:val="24"/>
      <w:lang w:val="en-US"/>
    </w:rPr>
  </w:style>
  <w:style w:type="character" w:customStyle="1" w:styleId="Document7">
    <w:name w:val="Document 7"/>
    <w:basedOn w:val="Standardnpsmoodstavce"/>
  </w:style>
  <w:style w:type="character" w:customStyle="1" w:styleId="Bibliogrphy">
    <w:name w:val="Bibliogrphy"/>
    <w:basedOn w:val="Standardnpsmoodstavce"/>
  </w:style>
  <w:style w:type="character" w:customStyle="1" w:styleId="Document3">
    <w:name w:val="Document 3"/>
    <w:rPr>
      <w:rFonts w:ascii="Times New Roman" w:hAnsi="Times New Roman"/>
      <w:sz w:val="24"/>
      <w:lang w:val="en-US"/>
    </w:rPr>
  </w:style>
  <w:style w:type="character" w:customStyle="1" w:styleId="TechInit">
    <w:name w:val="Tech Init"/>
    <w:rPr>
      <w:rFonts w:ascii="Times New Roman" w:hAnsi="Times New Roman"/>
      <w:sz w:val="24"/>
      <w:lang w:val="en-US"/>
    </w:rPr>
  </w:style>
  <w:style w:type="character" w:customStyle="1" w:styleId="Technical2">
    <w:name w:val="Technical 2"/>
    <w:rPr>
      <w:rFonts w:ascii="Times New Roman" w:hAnsi="Times New Roman"/>
      <w:sz w:val="24"/>
      <w:lang w:val="en-US"/>
    </w:rPr>
  </w:style>
  <w:style w:type="character" w:customStyle="1" w:styleId="Technical3">
    <w:name w:val="Technical 3"/>
    <w:rPr>
      <w:rFonts w:ascii="Times New Roman" w:hAnsi="Times New Roman"/>
      <w:sz w:val="24"/>
      <w:lang w:val="en-US"/>
    </w:rPr>
  </w:style>
  <w:style w:type="character" w:customStyle="1" w:styleId="Technical1">
    <w:name w:val="Technical 1"/>
    <w:rPr>
      <w:rFonts w:ascii="Times New Roman" w:hAnsi="Times New Roman"/>
      <w:sz w:val="24"/>
      <w:lang w:val="en-US"/>
    </w:rPr>
  </w:style>
  <w:style w:type="character" w:customStyle="1" w:styleId="DocInit">
    <w:name w:val="Doc Init"/>
    <w:basedOn w:val="Standardnpsmoodstavce"/>
  </w:style>
  <w:style w:type="character" w:customStyle="1" w:styleId="Technical10">
    <w:name w:val="Technical[1]"/>
    <w:rPr>
      <w:rFonts w:ascii="Times New Roman" w:hAnsi="Times New Roman"/>
      <w:sz w:val="24"/>
      <w:lang w:val="en-US"/>
    </w:rPr>
  </w:style>
  <w:style w:type="character" w:customStyle="1" w:styleId="Technical20">
    <w:name w:val="Technical[2]"/>
    <w:rPr>
      <w:rFonts w:ascii="Times New Roman" w:hAnsi="Times New Roman"/>
      <w:sz w:val="24"/>
      <w:lang w:val="en-US"/>
    </w:rPr>
  </w:style>
  <w:style w:type="character" w:customStyle="1" w:styleId="Technical30">
    <w:name w:val="Technical[3]"/>
    <w:rPr>
      <w:rFonts w:ascii="Times New Roman" w:hAnsi="Times New Roman"/>
      <w:sz w:val="24"/>
      <w:lang w:val="en-US"/>
    </w:rPr>
  </w:style>
  <w:style w:type="character" w:customStyle="1" w:styleId="Document20">
    <w:name w:val="Document[2]"/>
    <w:rPr>
      <w:rFonts w:ascii="Times New Roman" w:hAnsi="Times New Roman"/>
      <w:sz w:val="24"/>
      <w:lang w:val="en-US"/>
    </w:rPr>
  </w:style>
  <w:style w:type="character" w:customStyle="1" w:styleId="Document30">
    <w:name w:val="Document[3]"/>
    <w:rPr>
      <w:rFonts w:ascii="Times New Roman" w:hAnsi="Times New Roman"/>
      <w:sz w:val="24"/>
      <w:lang w:val="en-US"/>
    </w:rPr>
  </w:style>
  <w:style w:type="character" w:customStyle="1" w:styleId="Document40">
    <w:name w:val="Document[4]"/>
    <w:rPr>
      <w:b/>
      <w:i/>
      <w:sz w:val="24"/>
    </w:rPr>
  </w:style>
  <w:style w:type="character" w:customStyle="1" w:styleId="Document50">
    <w:name w:val="Document[5]"/>
    <w:basedOn w:val="Standardnpsmoodstavce"/>
  </w:style>
  <w:style w:type="character" w:customStyle="1" w:styleId="Document60">
    <w:name w:val="Document[6]"/>
    <w:basedOn w:val="Standardnpsmoodstavce"/>
  </w:style>
  <w:style w:type="character" w:customStyle="1" w:styleId="Document70">
    <w:name w:val="Document[7]"/>
    <w:basedOn w:val="Standardnpsmoodstavce"/>
  </w:style>
  <w:style w:type="character" w:customStyle="1" w:styleId="Document80">
    <w:name w:val="Document[8]"/>
    <w:basedOn w:val="Standardnpsmoodstavce"/>
  </w:style>
  <w:style w:type="character" w:customStyle="1" w:styleId="a1">
    <w:name w:val="a1"/>
    <w:rPr>
      <w:rFonts w:ascii="Times New Roman" w:hAnsi="Times New Roman"/>
      <w:sz w:val="24"/>
      <w:lang w:val="en-US"/>
    </w:rPr>
  </w:style>
  <w:style w:type="character" w:customStyle="1" w:styleId="a2">
    <w:name w:val="a2"/>
    <w:rPr>
      <w:rFonts w:ascii="Times New Roman" w:hAnsi="Times New Roman"/>
      <w:sz w:val="24"/>
      <w:lang w:val="en-US"/>
    </w:rPr>
  </w:style>
  <w:style w:type="character" w:customStyle="1" w:styleId="a3">
    <w:name w:val="a3"/>
    <w:rPr>
      <w:rFonts w:ascii="Times New Roman" w:hAnsi="Times New Roman"/>
      <w:sz w:val="24"/>
      <w:lang w:val="en-US"/>
    </w:rPr>
  </w:style>
  <w:style w:type="character" w:customStyle="1" w:styleId="a10">
    <w:name w:val="a10"/>
    <w:rPr>
      <w:rFonts w:ascii="Times New Roman" w:hAnsi="Times New Roman"/>
      <w:sz w:val="24"/>
      <w:lang w:val="en-US"/>
    </w:rPr>
  </w:style>
  <w:style w:type="character" w:customStyle="1" w:styleId="a11">
    <w:name w:val="a11"/>
    <w:rPr>
      <w:rFonts w:ascii="Times New Roman" w:hAnsi="Times New Roman"/>
      <w:sz w:val="24"/>
      <w:lang w:val="en-US"/>
    </w:rPr>
  </w:style>
  <w:style w:type="character" w:customStyle="1" w:styleId="a12">
    <w:name w:val="a12"/>
    <w:rPr>
      <w:b/>
      <w:i/>
      <w:sz w:val="24"/>
    </w:rPr>
  </w:style>
  <w:style w:type="character" w:customStyle="1" w:styleId="a13">
    <w:name w:val="a13"/>
    <w:basedOn w:val="Standardnpsmoodstavce"/>
  </w:style>
  <w:style w:type="character" w:customStyle="1" w:styleId="a14">
    <w:name w:val="a14"/>
    <w:basedOn w:val="Standardnpsmoodstavce"/>
  </w:style>
  <w:style w:type="character" w:customStyle="1" w:styleId="a15">
    <w:name w:val="a15"/>
    <w:basedOn w:val="Standardnpsmoodstavce"/>
  </w:style>
  <w:style w:type="character" w:customStyle="1" w:styleId="a16">
    <w:name w:val="a16"/>
    <w:basedOn w:val="Standardnpsmoodstavce"/>
  </w:style>
  <w:style w:type="character" w:customStyle="1" w:styleId="a17">
    <w:name w:val="a17"/>
    <w:rPr>
      <w:rFonts w:ascii="Times New Roman" w:hAnsi="Times New Roman"/>
      <w:sz w:val="24"/>
      <w:lang w:val="en-US"/>
    </w:rPr>
  </w:style>
  <w:style w:type="character" w:customStyle="1" w:styleId="a18">
    <w:name w:val="a18"/>
    <w:rPr>
      <w:rFonts w:ascii="Times New Roman" w:hAnsi="Times New Roman"/>
      <w:sz w:val="24"/>
      <w:lang w:val="en-US"/>
    </w:rPr>
  </w:style>
  <w:style w:type="character" w:customStyle="1" w:styleId="a19">
    <w:name w:val="a19"/>
    <w:rPr>
      <w:rFonts w:ascii="Times New Roman" w:hAnsi="Times New Roman"/>
      <w:sz w:val="24"/>
      <w:lang w:val="en-US"/>
    </w:rPr>
  </w:style>
  <w:style w:type="character" w:customStyle="1" w:styleId="a26a">
    <w:name w:val="a26a"/>
    <w:rPr>
      <w:rFonts w:ascii="Times New Roman" w:hAnsi="Times New Roman"/>
      <w:sz w:val="24"/>
      <w:lang w:val="en-US"/>
    </w:rPr>
  </w:style>
  <w:style w:type="character" w:customStyle="1" w:styleId="a27a">
    <w:name w:val="a27a"/>
    <w:rPr>
      <w:rFonts w:ascii="Times New Roman" w:hAnsi="Times New Roman"/>
      <w:sz w:val="24"/>
      <w:lang w:val="en-US"/>
    </w:rPr>
  </w:style>
  <w:style w:type="character" w:customStyle="1" w:styleId="a28">
    <w:name w:val="a28"/>
    <w:rPr>
      <w:b/>
      <w:i/>
      <w:sz w:val="24"/>
    </w:rPr>
  </w:style>
  <w:style w:type="character" w:customStyle="1" w:styleId="a29">
    <w:name w:val="a29"/>
    <w:basedOn w:val="Standardnpsmoodstavce"/>
  </w:style>
  <w:style w:type="character" w:customStyle="1" w:styleId="a30b">
    <w:name w:val="a30b"/>
    <w:basedOn w:val="Standardnpsmoodstavce"/>
  </w:style>
  <w:style w:type="character" w:customStyle="1" w:styleId="a31b">
    <w:name w:val="a31b"/>
    <w:basedOn w:val="Standardnpsmoodstavce"/>
  </w:style>
  <w:style w:type="character" w:customStyle="1" w:styleId="a32b">
    <w:name w:val="a32b"/>
    <w:basedOn w:val="Standardnpsmoodstavce"/>
  </w:style>
  <w:style w:type="character" w:customStyle="1" w:styleId="a33b">
    <w:name w:val="a33b"/>
    <w:rPr>
      <w:rFonts w:ascii="Times New Roman" w:hAnsi="Times New Roman"/>
      <w:sz w:val="24"/>
      <w:lang w:val="en-US"/>
    </w:rPr>
  </w:style>
  <w:style w:type="character" w:customStyle="1" w:styleId="a34b">
    <w:name w:val="a34b"/>
    <w:rPr>
      <w:rFonts w:ascii="Times New Roman" w:hAnsi="Times New Roman"/>
      <w:sz w:val="24"/>
      <w:lang w:val="en-US"/>
    </w:rPr>
  </w:style>
  <w:style w:type="character" w:customStyle="1" w:styleId="a35b">
    <w:name w:val="a35b"/>
    <w:rPr>
      <w:rFonts w:ascii="Times New Roman" w:hAnsi="Times New Roman"/>
      <w:sz w:val="24"/>
      <w:lang w:val="en-US"/>
    </w:rPr>
  </w:style>
  <w:style w:type="character" w:customStyle="1" w:styleId="a42a">
    <w:name w:val="a42a"/>
    <w:rPr>
      <w:rFonts w:ascii="Times New Roman" w:hAnsi="Times New Roman"/>
      <w:sz w:val="24"/>
      <w:lang w:val="en-US"/>
    </w:rPr>
  </w:style>
  <w:style w:type="character" w:customStyle="1" w:styleId="a43a">
    <w:name w:val="a43a"/>
    <w:rPr>
      <w:rFonts w:ascii="Times New Roman" w:hAnsi="Times New Roman"/>
      <w:sz w:val="24"/>
      <w:lang w:val="en-US"/>
    </w:rPr>
  </w:style>
  <w:style w:type="character" w:customStyle="1" w:styleId="a44a">
    <w:name w:val="a44a"/>
    <w:rPr>
      <w:b/>
      <w:i/>
      <w:sz w:val="24"/>
    </w:rPr>
  </w:style>
  <w:style w:type="character" w:customStyle="1" w:styleId="a45a">
    <w:name w:val="a45a"/>
    <w:basedOn w:val="Standardnpsmoodstavce"/>
  </w:style>
  <w:style w:type="character" w:customStyle="1" w:styleId="a46a">
    <w:name w:val="a46a"/>
    <w:basedOn w:val="Standardnpsmoodstavce"/>
  </w:style>
  <w:style w:type="character" w:customStyle="1" w:styleId="a47a">
    <w:name w:val="a47a"/>
    <w:basedOn w:val="Standardnpsmoodstavce"/>
  </w:style>
  <w:style w:type="character" w:customStyle="1" w:styleId="a48p">
    <w:name w:val="a48p"/>
    <w:basedOn w:val="Standardnpsmoodstavce"/>
  </w:style>
  <w:style w:type="character" w:customStyle="1" w:styleId="a49p">
    <w:name w:val="a49p"/>
    <w:basedOn w:val="Standardnpsmoodstavce"/>
  </w:style>
  <w:style w:type="character" w:customStyle="1" w:styleId="a50b">
    <w:name w:val="a50b"/>
    <w:rPr>
      <w:b/>
      <w:i/>
      <w:sz w:val="24"/>
    </w:rPr>
  </w:style>
  <w:style w:type="character" w:customStyle="1" w:styleId="a51b">
    <w:name w:val="a51b"/>
    <w:basedOn w:val="Standardnpsmoodstavce"/>
  </w:style>
  <w:style w:type="character" w:customStyle="1" w:styleId="a52a">
    <w:name w:val="a52a"/>
    <w:basedOn w:val="Standardnpsmoodstavce"/>
  </w:style>
  <w:style w:type="character" w:customStyle="1" w:styleId="a53a">
    <w:name w:val="a53a"/>
    <w:rPr>
      <w:rFonts w:ascii="Times New Roman" w:hAnsi="Times New Roman"/>
      <w:sz w:val="24"/>
      <w:lang w:val="en-US"/>
    </w:rPr>
  </w:style>
  <w:style w:type="character" w:customStyle="1" w:styleId="a54b">
    <w:name w:val="a54b"/>
    <w:basedOn w:val="Standardnpsmoodstavce"/>
  </w:style>
  <w:style w:type="character" w:customStyle="1" w:styleId="a55b">
    <w:name w:val="a55b"/>
    <w:rPr>
      <w:rFonts w:ascii="Times New Roman" w:hAnsi="Times New Roman"/>
      <w:sz w:val="24"/>
      <w:lang w:val="en-US"/>
    </w:rPr>
  </w:style>
  <w:style w:type="character" w:customStyle="1" w:styleId="a59aa">
    <w:name w:val="a59aa"/>
    <w:rPr>
      <w:rFonts w:ascii="Times New Roman" w:hAnsi="Times New Roman"/>
      <w:sz w:val="24"/>
      <w:lang w:val="en-US"/>
    </w:rPr>
  </w:style>
  <w:style w:type="character" w:customStyle="1" w:styleId="a60aa">
    <w:name w:val="a60aa"/>
    <w:rPr>
      <w:rFonts w:ascii="Times New Roman" w:hAnsi="Times New Roman"/>
      <w:sz w:val="24"/>
      <w:lang w:val="en-US"/>
    </w:rPr>
  </w:style>
  <w:style w:type="character" w:customStyle="1" w:styleId="a62aa">
    <w:name w:val="a62aa"/>
    <w:rPr>
      <w:rFonts w:ascii="Times New Roman" w:hAnsi="Times New Roman"/>
      <w:sz w:val="24"/>
      <w:lang w:val="en-US"/>
    </w:rPr>
  </w:style>
  <w:style w:type="character" w:customStyle="1" w:styleId="DefaultParagraphFo">
    <w:name w:val="Default Paragraph Fo"/>
    <w:basedOn w:val="Standardnpsmoodstavce"/>
  </w:style>
  <w:style w:type="character" w:customStyle="1" w:styleId="EquationCaption">
    <w:name w:val="_Equation Caption"/>
    <w:basedOn w:val="Standardnpsmoodstavce"/>
  </w:style>
  <w:style w:type="character" w:customStyle="1" w:styleId="Document8a">
    <w:name w:val="Document 8a"/>
    <w:basedOn w:val="Standardnpsmoodstavce"/>
  </w:style>
  <w:style w:type="character" w:customStyle="1" w:styleId="Document4a">
    <w:name w:val="Document 4a"/>
    <w:rPr>
      <w:b/>
      <w:i/>
      <w:sz w:val="24"/>
    </w:rPr>
  </w:style>
  <w:style w:type="character" w:customStyle="1" w:styleId="Document6a">
    <w:name w:val="Document 6a"/>
    <w:basedOn w:val="Standardnpsmoodstavce"/>
  </w:style>
  <w:style w:type="character" w:customStyle="1" w:styleId="Document5a">
    <w:name w:val="Document 5a"/>
    <w:basedOn w:val="Standardnpsmoodstavce"/>
  </w:style>
  <w:style w:type="character" w:customStyle="1" w:styleId="Document2a">
    <w:name w:val="Document 2a"/>
    <w:basedOn w:val="Standardnpsmoodstavce"/>
  </w:style>
  <w:style w:type="character" w:customStyle="1" w:styleId="Document7a">
    <w:name w:val="Document 7a"/>
    <w:basedOn w:val="Standardnpsmoodstavce"/>
  </w:style>
  <w:style w:type="character" w:customStyle="1" w:styleId="Document3a">
    <w:name w:val="Document 3a"/>
    <w:basedOn w:val="Standardnpsmoodstavce"/>
  </w:style>
  <w:style w:type="character" w:customStyle="1" w:styleId="Technical2a">
    <w:name w:val="Technical 2a"/>
    <w:basedOn w:val="Standardnpsmoodstavce"/>
  </w:style>
  <w:style w:type="character" w:customStyle="1" w:styleId="Technical3a">
    <w:name w:val="Technical 3a"/>
    <w:basedOn w:val="Standardnpsmoodstavce"/>
  </w:style>
  <w:style w:type="character" w:customStyle="1" w:styleId="Technical1a">
    <w:name w:val="Technical 1a"/>
    <w:basedOn w:val="Standardnpsmoodstavce"/>
  </w:style>
  <w:style w:type="character" w:customStyle="1" w:styleId="EquationCaption1">
    <w:name w:val="_Equation Caption1"/>
    <w:basedOn w:val="Standardnpsmoodstavce"/>
  </w:style>
  <w:style w:type="character" w:customStyle="1" w:styleId="EquationCaption2">
    <w:name w:val="_Equation Caption2"/>
    <w:basedOn w:val="Standardnpsmoodstavce"/>
  </w:style>
  <w:style w:type="character" w:customStyle="1" w:styleId="EquationCaption3">
    <w:name w:val="_Equation Caption3"/>
    <w:basedOn w:val="Standardnpsmoodstavce"/>
  </w:style>
  <w:style w:type="character" w:customStyle="1" w:styleId="EquationCaption4">
    <w:name w:val="_Equation Caption4"/>
    <w:basedOn w:val="Standardnpsmoodstavce"/>
  </w:style>
  <w:style w:type="character" w:customStyle="1" w:styleId="EquationCaption5">
    <w:name w:val="_Equation Caption5"/>
    <w:basedOn w:val="Standardnpsmoodstavce"/>
  </w:style>
  <w:style w:type="character" w:customStyle="1" w:styleId="EquationCaption6">
    <w:name w:val="_Equation Caption6"/>
    <w:basedOn w:val="Standardnpsmoodstavce"/>
  </w:style>
  <w:style w:type="character" w:styleId="slostrnky">
    <w:name w:val="page number"/>
    <w:basedOn w:val="Standardnpsmoodstavce"/>
    <w:semiHidden/>
  </w:style>
  <w:style w:type="character" w:customStyle="1" w:styleId="EquationCaption7">
    <w:name w:val="_Equation Caption7"/>
  </w:style>
  <w:style w:type="character" w:styleId="PsacstrojHTML">
    <w:name w:val="HTML Typewriter"/>
    <w:rPr>
      <w:rFonts w:ascii="Courier New" w:eastAsia="Times New Roman" w:hAnsi="Courier New" w:cs="TmsRmn 12pt"/>
      <w:sz w:val="20"/>
      <w:szCs w:val="20"/>
    </w:rPr>
  </w:style>
  <w:style w:type="character" w:styleId="Znakapoznpodarou">
    <w:name w:val="footnote reference"/>
    <w:uiPriority w:val="99"/>
    <w:rPr>
      <w:vertAlign w:val="superscript"/>
    </w:rPr>
  </w:style>
  <w:style w:type="character" w:customStyle="1" w:styleId="Internetovodkaz">
    <w:name w:val="Internetový odkaz"/>
    <w:uiPriority w:val="99"/>
    <w:rPr>
      <w:color w:val="0000FF"/>
      <w:u w:val="single"/>
    </w:rPr>
  </w:style>
  <w:style w:type="character" w:customStyle="1" w:styleId="FontStyle11">
    <w:name w:val="Font Style11"/>
    <w:rPr>
      <w:rFonts w:ascii="Times New Roman" w:hAnsi="Times New Roman"/>
      <w:sz w:val="22"/>
    </w:rPr>
  </w:style>
  <w:style w:type="character" w:customStyle="1" w:styleId="Nadpis1Char">
    <w:name w:val="Nadpis 1 Char"/>
    <w:rPr>
      <w:rFonts w:ascii="Calibri" w:hAnsi="Calibri" w:cs="Courier New"/>
      <w:smallCaps/>
      <w:sz w:val="32"/>
      <w:szCs w:val="32"/>
      <w:shd w:val="clear" w:color="auto" w:fill="B6DDE8"/>
    </w:rPr>
  </w:style>
  <w:style w:type="character" w:customStyle="1" w:styleId="N1ReportChar">
    <w:name w:val="N1_Report Char"/>
    <w:rPr>
      <w:rFonts w:ascii="Arial" w:hAnsi="Arial" w:cs="Arial"/>
      <w:caps/>
      <w:sz w:val="28"/>
      <w:szCs w:val="24"/>
    </w:rPr>
  </w:style>
  <w:style w:type="character" w:customStyle="1" w:styleId="PoznmkaChar">
    <w:name w:val="Poznámka Char"/>
    <w:semiHidden/>
    <w:rPr>
      <w:rFonts w:ascii="Arial" w:hAnsi="Arial"/>
      <w:sz w:val="18"/>
      <w:szCs w:val="16"/>
      <w:lang w:eastAsia="en-GB"/>
    </w:rPr>
  </w:style>
  <w:style w:type="character" w:customStyle="1" w:styleId="NorReportChar">
    <w:name w:val="Nor_Report Char"/>
    <w:rPr>
      <w:rFonts w:ascii="Arial" w:hAnsi="Arial" w:cs="Arial"/>
      <w:sz w:val="22"/>
      <w:szCs w:val="22"/>
    </w:rPr>
  </w:style>
  <w:style w:type="character" w:customStyle="1" w:styleId="Nadpis2Char">
    <w:name w:val="Nadpis 2 Char"/>
    <w:semiHidden/>
    <w:rPr>
      <w:rFonts w:ascii="Arial" w:hAnsi="Arial" w:cs="Arial"/>
      <w:b/>
      <w:bCs/>
      <w:sz w:val="26"/>
      <w:szCs w:val="28"/>
    </w:rPr>
  </w:style>
  <w:style w:type="character" w:customStyle="1" w:styleId="N2ReportChar">
    <w:name w:val="N2_Report Char"/>
    <w:rPr>
      <w:rFonts w:ascii="Calibri" w:hAnsi="Calibri" w:cs="Courier New"/>
      <w:b/>
      <w:bCs/>
      <w:sz w:val="26"/>
      <w:szCs w:val="28"/>
    </w:rPr>
  </w:style>
  <w:style w:type="character" w:customStyle="1" w:styleId="Nadpis3Char">
    <w:name w:val="Nadpis 3 Char"/>
    <w:semiHidden/>
    <w:rPr>
      <w:rFonts w:ascii="Arial" w:hAnsi="Arial" w:cs="Arial"/>
      <w:b/>
      <w:bCs/>
      <w:smallCaps/>
      <w:color w:val="000000"/>
      <w:sz w:val="22"/>
      <w:szCs w:val="26"/>
    </w:rPr>
  </w:style>
  <w:style w:type="character" w:customStyle="1" w:styleId="N3ReportChar">
    <w:name w:val="N3_Report Char"/>
    <w:rPr>
      <w:rFonts w:ascii="Arial" w:hAnsi="Arial" w:cs="Arial"/>
      <w:b/>
      <w:bCs/>
      <w:smallCaps/>
      <w:color w:val="000000"/>
      <w:sz w:val="22"/>
      <w:szCs w:val="22"/>
    </w:rPr>
  </w:style>
  <w:style w:type="character" w:customStyle="1" w:styleId="TextpoznpodarouChar">
    <w:name w:val="Text pozn. pod čarou Char"/>
    <w:uiPriority w:val="99"/>
    <w:rPr>
      <w:rFonts w:ascii="Arial" w:hAnsi="Arial"/>
      <w:sz w:val="16"/>
      <w:szCs w:val="16"/>
    </w:rPr>
  </w:style>
  <w:style w:type="character" w:customStyle="1" w:styleId="Nadpis4Char">
    <w:name w:val="Nadpis 4 Char"/>
    <w:semiHidden/>
    <w:rPr>
      <w:rFonts w:ascii="Arial" w:hAnsi="Arial" w:cs="Arial"/>
      <w:b/>
      <w:bCs/>
      <w:smallCaps/>
      <w:sz w:val="22"/>
      <w:szCs w:val="22"/>
    </w:rPr>
  </w:style>
  <w:style w:type="character" w:customStyle="1" w:styleId="Nadpis5Char">
    <w:name w:val="Nadpis 5 Char"/>
    <w:semiHidden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semiHidden/>
    <w:rPr>
      <w:rFonts w:ascii="Calibri" w:hAnsi="Calibri"/>
      <w:b/>
      <w:bCs/>
      <w:sz w:val="22"/>
      <w:szCs w:val="22"/>
    </w:rPr>
  </w:style>
  <w:style w:type="character" w:customStyle="1" w:styleId="Nadpis7Char">
    <w:name w:val="Nadpis 7 Char"/>
    <w:semiHidden/>
    <w:rPr>
      <w:rFonts w:ascii="Calibri" w:hAnsi="Calibri"/>
      <w:sz w:val="24"/>
      <w:szCs w:val="24"/>
    </w:rPr>
  </w:style>
  <w:style w:type="character" w:customStyle="1" w:styleId="Nadpis8Char">
    <w:name w:val="Nadpis 8 Char"/>
    <w:semiHidden/>
    <w:rPr>
      <w:rFonts w:ascii="Calibri" w:hAnsi="Calibri"/>
      <w:i/>
      <w:iCs/>
      <w:sz w:val="24"/>
      <w:szCs w:val="24"/>
    </w:rPr>
  </w:style>
  <w:style w:type="character" w:customStyle="1" w:styleId="Nadpis9Char">
    <w:name w:val="Nadpis 9 Char"/>
    <w:semiHidden/>
    <w:rPr>
      <w:rFonts w:ascii="Cambria" w:hAnsi="Cambria"/>
      <w:sz w:val="22"/>
      <w:szCs w:val="22"/>
    </w:rPr>
  </w:style>
  <w:style w:type="character" w:customStyle="1" w:styleId="TextbublinyChar">
    <w:name w:val="Text bubliny Char"/>
    <w:semiHidden/>
    <w:rPr>
      <w:rFonts w:ascii="Tahoma" w:hAnsi="Tahoma" w:cs="Calibri"/>
      <w:sz w:val="16"/>
      <w:szCs w:val="16"/>
    </w:rPr>
  </w:style>
  <w:style w:type="character" w:customStyle="1" w:styleId="TextkomenteChar">
    <w:name w:val="Text komentáře Char"/>
    <w:basedOn w:val="Standardnpsmoodstavce"/>
    <w:uiPriority w:val="99"/>
  </w:style>
  <w:style w:type="character" w:customStyle="1" w:styleId="PedmtkomenteChar">
    <w:name w:val="Předmět komentáře Char"/>
    <w:semiHidden/>
    <w:rPr>
      <w:b/>
      <w:bCs/>
    </w:rPr>
  </w:style>
  <w:style w:type="character" w:customStyle="1" w:styleId="TitulekReportChar">
    <w:name w:val="Titulek_Report Char"/>
    <w:rPr>
      <w:rFonts w:ascii="Arial" w:hAnsi="Arial" w:cs="Arial"/>
      <w:b/>
      <w:szCs w:val="22"/>
      <w:lang w:val="cs-CZ" w:eastAsia="cs-CZ" w:bidi="ar-SA"/>
    </w:rPr>
  </w:style>
  <w:style w:type="character" w:customStyle="1" w:styleId="TabReportChar">
    <w:name w:val="Tab_Report Char"/>
    <w:rPr>
      <w:rFonts w:ascii="Arial" w:hAnsi="Arial" w:cs="Arial"/>
      <w:sz w:val="16"/>
      <w:szCs w:val="22"/>
      <w:lang w:val="cs-CZ" w:eastAsia="cs-CZ" w:bidi="ar-SA"/>
    </w:rPr>
  </w:style>
  <w:style w:type="character" w:customStyle="1" w:styleId="N4ReportChar">
    <w:name w:val="N4_Report Char"/>
    <w:rPr>
      <w:rFonts w:ascii="Arial" w:hAnsi="Arial" w:cs="Arial"/>
      <w:i/>
      <w:iCs/>
      <w:sz w:val="22"/>
      <w:szCs w:val="22"/>
      <w:lang w:val="cs-CZ" w:eastAsia="cs-CZ" w:bidi="ar-SA"/>
    </w:rPr>
  </w:style>
  <w:style w:type="character" w:customStyle="1" w:styleId="TextvysvtlivekChar">
    <w:name w:val="Text vysvětlivek Char"/>
    <w:basedOn w:val="Standardnpsmoodstavce"/>
    <w:semiHidden/>
  </w:style>
  <w:style w:type="character" w:customStyle="1" w:styleId="ZhlavChar">
    <w:name w:val="Záhlaví Char"/>
    <w:rPr>
      <w:sz w:val="24"/>
      <w:szCs w:val="24"/>
    </w:rPr>
  </w:style>
  <w:style w:type="character" w:customStyle="1" w:styleId="ZpatChar">
    <w:name w:val="Zápatí Char"/>
    <w:uiPriority w:val="99"/>
    <w:rPr>
      <w:sz w:val="24"/>
      <w:szCs w:val="24"/>
    </w:rPr>
  </w:style>
  <w:style w:type="character" w:customStyle="1" w:styleId="ZkladntextChar">
    <w:name w:val="Základní text Char"/>
    <w:rPr>
      <w:sz w:val="24"/>
      <w:szCs w:val="24"/>
    </w:rPr>
  </w:style>
  <w:style w:type="character" w:customStyle="1" w:styleId="ZkladntextodsazenChar">
    <w:name w:val="Základní text odsazený Char"/>
    <w:rPr>
      <w:sz w:val="24"/>
      <w:szCs w:val="24"/>
    </w:rPr>
  </w:style>
  <w:style w:type="character" w:customStyle="1" w:styleId="ProsttextChar">
    <w:name w:val="Prostý text Char"/>
    <w:semiHidden/>
    <w:rPr>
      <w:rFonts w:ascii="Consolas" w:hAnsi="Consolas"/>
      <w:sz w:val="21"/>
      <w:szCs w:val="21"/>
    </w:rPr>
  </w:style>
  <w:style w:type="character" w:customStyle="1" w:styleId="RozvrendokumentuChar">
    <w:name w:val="Rozvržení dokumentu Char"/>
    <w:semiHidden/>
    <w:rPr>
      <w:rFonts w:ascii="Tahoma" w:hAnsi="Tahoma" w:cs="Calibri"/>
      <w:sz w:val="16"/>
      <w:szCs w:val="16"/>
    </w:rPr>
  </w:style>
  <w:style w:type="character" w:styleId="Siln">
    <w:name w:val="Strong"/>
    <w:qFormat/>
    <w:rPr>
      <w:b/>
      <w:bCs/>
    </w:rPr>
  </w:style>
  <w:style w:type="character" w:customStyle="1" w:styleId="FontStyle12">
    <w:name w:val="Font Style12"/>
    <w:rPr>
      <w:rFonts w:ascii="Times New Roman" w:hAnsi="Times New Roman"/>
      <w:sz w:val="22"/>
    </w:rPr>
  </w:style>
  <w:style w:type="character" w:customStyle="1" w:styleId="FontStyle13">
    <w:name w:val="Font Style13"/>
    <w:rPr>
      <w:rFonts w:ascii="Times New Roman" w:hAnsi="Times New Roman"/>
      <w:b/>
      <w:sz w:val="22"/>
    </w:rPr>
  </w:style>
  <w:style w:type="character" w:customStyle="1" w:styleId="ListLabel1">
    <w:name w:val="ListLabel 1"/>
    <w:rPr>
      <w:b w:val="0"/>
      <w:i w:val="0"/>
      <w:sz w:val="28"/>
    </w:rPr>
  </w:style>
  <w:style w:type="character" w:customStyle="1" w:styleId="ListLabel2">
    <w:name w:val="ListLabel 2"/>
    <w:rPr>
      <w:rFonts w:cs="Arial"/>
      <w:b/>
      <w:i w:val="0"/>
      <w:sz w:val="26"/>
    </w:rPr>
  </w:style>
  <w:style w:type="character" w:customStyle="1" w:styleId="ListLabel3">
    <w:name w:val="ListLabel 3"/>
    <w:rPr>
      <w:b/>
      <w:i w:val="0"/>
      <w:sz w:val="22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rFonts w:cs="Courier New"/>
    </w:rPr>
  </w:style>
  <w:style w:type="character" w:customStyle="1" w:styleId="Znakyprovysvtlivky">
    <w:name w:val="Znaky pro vysvětlivky"/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lotextu">
    <w:name w:val="Tělo textu"/>
    <w:basedOn w:val="Normln"/>
    <w:semiHidden/>
    <w:pPr>
      <w:spacing w:line="288" w:lineRule="auto"/>
      <w:jc w:val="both"/>
    </w:pPr>
    <w:rPr>
      <w:rFonts w:ascii="Arial" w:hAnsi="Arial"/>
      <w:spacing w:val="-3"/>
      <w:u w:val="single"/>
    </w:rPr>
  </w:style>
  <w:style w:type="paragraph" w:styleId="Seznam">
    <w:name w:val="List"/>
    <w:basedOn w:val="Normln"/>
    <w:semiHidden/>
    <w:pPr>
      <w:ind w:left="283" w:hanging="283"/>
    </w:pPr>
    <w:rPr>
      <w:rFonts w:cs="Ari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Arial"/>
    </w:rPr>
  </w:style>
  <w:style w:type="paragraph" w:customStyle="1" w:styleId="RightPar1">
    <w:name w:val="Right Par 1"/>
    <w:pPr>
      <w:tabs>
        <w:tab w:val="left" w:pos="-720"/>
        <w:tab w:val="left" w:pos="0"/>
        <w:tab w:val="decimal" w:pos="720"/>
      </w:tabs>
      <w:suppressAutoHyphens/>
      <w:ind w:left="720" w:hanging="432"/>
    </w:pPr>
    <w:rPr>
      <w:sz w:val="24"/>
      <w:lang w:val="en-US"/>
    </w:rPr>
  </w:style>
  <w:style w:type="paragraph" w:customStyle="1" w:styleId="RightPar2">
    <w:name w:val="Right Par 2"/>
    <w:pPr>
      <w:tabs>
        <w:tab w:val="left" w:pos="-720"/>
        <w:tab w:val="left" w:pos="0"/>
        <w:tab w:val="left" w:pos="720"/>
        <w:tab w:val="decimal" w:pos="1440"/>
      </w:tabs>
      <w:suppressAutoHyphens/>
      <w:ind w:left="1440" w:hanging="432"/>
    </w:pPr>
    <w:rPr>
      <w:sz w:val="24"/>
      <w:lang w:val="en-US"/>
    </w:rPr>
  </w:style>
  <w:style w:type="paragraph" w:customStyle="1" w:styleId="RightPar3">
    <w:name w:val="Right Par 3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left="2160" w:hanging="432"/>
    </w:pPr>
    <w:rPr>
      <w:sz w:val="24"/>
      <w:lang w:val="en-US"/>
    </w:rPr>
  </w:style>
  <w:style w:type="paragraph" w:customStyle="1" w:styleId="RightPar4">
    <w:name w:val="Right Par 4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left="2880" w:hanging="432"/>
    </w:pPr>
    <w:rPr>
      <w:sz w:val="24"/>
      <w:lang w:val="en-US"/>
    </w:rPr>
  </w:style>
  <w:style w:type="paragraph" w:customStyle="1" w:styleId="RightPar5">
    <w:name w:val="Right Par 5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left="3600" w:hanging="576"/>
    </w:pPr>
    <w:rPr>
      <w:sz w:val="24"/>
      <w:lang w:val="en-US"/>
    </w:rPr>
  </w:style>
  <w:style w:type="paragraph" w:customStyle="1" w:styleId="RightPar6">
    <w:name w:val="Right Par 6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left="4320" w:hanging="576"/>
    </w:pPr>
    <w:rPr>
      <w:sz w:val="24"/>
      <w:lang w:val="en-US"/>
    </w:rPr>
  </w:style>
  <w:style w:type="paragraph" w:customStyle="1" w:styleId="RightPar7">
    <w:name w:val="Right Par 7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left="5040" w:hanging="432"/>
    </w:pPr>
    <w:rPr>
      <w:sz w:val="24"/>
      <w:lang w:val="en-US"/>
    </w:rPr>
  </w:style>
  <w:style w:type="paragraph" w:customStyle="1" w:styleId="RightPar8">
    <w:name w:val="Right Par 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left="5760" w:hanging="432"/>
    </w:pPr>
    <w:rPr>
      <w:sz w:val="24"/>
      <w:lang w:val="en-US"/>
    </w:rPr>
  </w:style>
  <w:style w:type="paragraph" w:customStyle="1" w:styleId="Document1">
    <w:name w:val="Document 1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Technical5">
    <w:name w:val="Technical 5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6">
    <w:name w:val="Technical 6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4">
    <w:name w:val="Technical 4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7">
    <w:name w:val="Technical 7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8">
    <w:name w:val="Technical 8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Pleading">
    <w:name w:val="Pleading"/>
    <w:pPr>
      <w:tabs>
        <w:tab w:val="left" w:pos="-720"/>
      </w:tabs>
      <w:suppressAutoHyphens/>
      <w:spacing w:line="240" w:lineRule="exact"/>
    </w:pPr>
    <w:rPr>
      <w:sz w:val="24"/>
      <w:lang w:val="en-US"/>
    </w:rPr>
  </w:style>
  <w:style w:type="paragraph" w:customStyle="1" w:styleId="Technical40">
    <w:name w:val="Technical[4]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50">
    <w:name w:val="Technical[5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60">
    <w:name w:val="Technical[6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70">
    <w:name w:val="Technical[7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Technical80">
    <w:name w:val="Technical[8]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Document10">
    <w:name w:val="Document[1]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4">
    <w:name w:val="a4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5">
    <w:name w:val="a5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6">
    <w:name w:val="a6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7">
    <w:name w:val="a7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8">
    <w:name w:val="a8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9">
    <w:name w:val="a9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20a">
    <w:name w:val="a20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21a">
    <w:name w:val="a21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2a">
    <w:name w:val="a22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3a">
    <w:name w:val="a23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4a">
    <w:name w:val="a24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25a">
    <w:name w:val="a25a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36b">
    <w:name w:val="a36b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37b">
    <w:name w:val="a37b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38">
    <w:name w:val="a38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39">
    <w:name w:val="a39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40">
    <w:name w:val="a40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41">
    <w:name w:val="a41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RightPar10">
    <w:name w:val="Right Par[1]"/>
    <w:pPr>
      <w:tabs>
        <w:tab w:val="left" w:pos="-720"/>
        <w:tab w:val="left" w:pos="0"/>
        <w:tab w:val="decimal" w:pos="720"/>
      </w:tabs>
      <w:suppressAutoHyphens/>
      <w:ind w:firstLine="720"/>
    </w:pPr>
    <w:rPr>
      <w:sz w:val="24"/>
      <w:lang w:val="en-US"/>
    </w:rPr>
  </w:style>
  <w:style w:type="paragraph" w:customStyle="1" w:styleId="RightPar20">
    <w:name w:val="Right Par[2]"/>
    <w:pPr>
      <w:tabs>
        <w:tab w:val="left" w:pos="-720"/>
        <w:tab w:val="left" w:pos="0"/>
        <w:tab w:val="left" w:pos="720"/>
        <w:tab w:val="decimal" w:pos="1440"/>
      </w:tabs>
      <w:suppressAutoHyphens/>
      <w:ind w:firstLine="1440"/>
    </w:pPr>
    <w:rPr>
      <w:sz w:val="24"/>
      <w:lang w:val="en-US"/>
    </w:rPr>
  </w:style>
  <w:style w:type="paragraph" w:customStyle="1" w:styleId="RightPar30">
    <w:name w:val="Right Par[3]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ind w:firstLine="2160"/>
    </w:pPr>
    <w:rPr>
      <w:sz w:val="24"/>
      <w:lang w:val="en-US"/>
    </w:rPr>
  </w:style>
  <w:style w:type="paragraph" w:customStyle="1" w:styleId="RightPar40">
    <w:name w:val="Right Par[4]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ind w:firstLine="2880"/>
    </w:pPr>
    <w:rPr>
      <w:sz w:val="24"/>
      <w:lang w:val="en-US"/>
    </w:rPr>
  </w:style>
  <w:style w:type="paragraph" w:customStyle="1" w:styleId="RightPar50">
    <w:name w:val="Right Par[5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sz w:val="24"/>
      <w:lang w:val="en-US"/>
    </w:rPr>
  </w:style>
  <w:style w:type="paragraph" w:customStyle="1" w:styleId="RightPar60">
    <w:name w:val="Right Par[6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ind w:firstLine="4320"/>
    </w:pPr>
    <w:rPr>
      <w:sz w:val="24"/>
      <w:lang w:val="en-US"/>
    </w:rPr>
  </w:style>
  <w:style w:type="paragraph" w:customStyle="1" w:styleId="RightPar70">
    <w:name w:val="Right Par[7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ind w:firstLine="5040"/>
    </w:pPr>
    <w:rPr>
      <w:sz w:val="24"/>
      <w:lang w:val="en-US"/>
    </w:rPr>
  </w:style>
  <w:style w:type="paragraph" w:customStyle="1" w:styleId="RightPar80">
    <w:name w:val="Right Par[8]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ind w:firstLine="5760"/>
    </w:pPr>
    <w:rPr>
      <w:sz w:val="24"/>
      <w:lang w:val="en-US"/>
    </w:rPr>
  </w:style>
  <w:style w:type="paragraph" w:customStyle="1" w:styleId="a56b">
    <w:name w:val="a56b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a57b">
    <w:name w:val="a57b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58aa">
    <w:name w:val="a58a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61aa">
    <w:name w:val="a61a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a63aa">
    <w:name w:val="a63a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a64aa">
    <w:name w:val="a64aa"/>
    <w:pPr>
      <w:tabs>
        <w:tab w:val="left" w:pos="-720"/>
      </w:tabs>
      <w:suppressAutoHyphens/>
      <w:ind w:firstLine="720"/>
    </w:pPr>
    <w:rPr>
      <w:b/>
      <w:sz w:val="24"/>
      <w:lang w:val="en-US"/>
    </w:rPr>
  </w:style>
  <w:style w:type="paragraph" w:customStyle="1" w:styleId="RightPar1a">
    <w:name w:val="Right Par 1a"/>
    <w:pPr>
      <w:tabs>
        <w:tab w:val="left" w:pos="-720"/>
        <w:tab w:val="left" w:pos="0"/>
        <w:tab w:val="left" w:pos="288"/>
        <w:tab w:val="decimal" w:pos="720"/>
      </w:tabs>
      <w:suppressAutoHyphens/>
    </w:pPr>
    <w:rPr>
      <w:sz w:val="24"/>
      <w:lang w:val="en-US"/>
    </w:rPr>
  </w:style>
  <w:style w:type="paragraph" w:customStyle="1" w:styleId="RightPar2a">
    <w:name w:val="Right Par 2a"/>
    <w:pPr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</w:pPr>
    <w:rPr>
      <w:sz w:val="24"/>
      <w:lang w:val="en-US"/>
    </w:rPr>
  </w:style>
  <w:style w:type="paragraph" w:customStyle="1" w:styleId="RightPar3a">
    <w:name w:val="Right Par 3a"/>
    <w:pPr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</w:pPr>
    <w:rPr>
      <w:sz w:val="24"/>
      <w:lang w:val="en-US"/>
    </w:rPr>
  </w:style>
  <w:style w:type="paragraph" w:customStyle="1" w:styleId="RightPar4a">
    <w:name w:val="Right Par 4a"/>
    <w:pPr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</w:pPr>
    <w:rPr>
      <w:sz w:val="24"/>
      <w:lang w:val="en-US"/>
    </w:rPr>
  </w:style>
  <w:style w:type="paragraph" w:customStyle="1" w:styleId="RightPar5a">
    <w:name w:val="Right Par 5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</w:pPr>
    <w:rPr>
      <w:sz w:val="24"/>
      <w:lang w:val="en-US"/>
    </w:rPr>
  </w:style>
  <w:style w:type="paragraph" w:customStyle="1" w:styleId="RightPar6a">
    <w:name w:val="Right Par 6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</w:pPr>
    <w:rPr>
      <w:sz w:val="24"/>
      <w:lang w:val="en-US"/>
    </w:rPr>
  </w:style>
  <w:style w:type="paragraph" w:customStyle="1" w:styleId="RightPar7a">
    <w:name w:val="Right Par 7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</w:pPr>
    <w:rPr>
      <w:sz w:val="24"/>
      <w:lang w:val="en-US"/>
    </w:rPr>
  </w:style>
  <w:style w:type="paragraph" w:customStyle="1" w:styleId="RightPar8a">
    <w:name w:val="Right Par 8a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</w:pPr>
    <w:rPr>
      <w:sz w:val="24"/>
      <w:lang w:val="en-US"/>
    </w:rPr>
  </w:style>
  <w:style w:type="paragraph" w:customStyle="1" w:styleId="Document1a">
    <w:name w:val="Document 1a"/>
    <w:pPr>
      <w:keepNext/>
      <w:keepLines/>
      <w:tabs>
        <w:tab w:val="left" w:pos="-720"/>
      </w:tabs>
      <w:suppressAutoHyphens/>
    </w:pPr>
    <w:rPr>
      <w:sz w:val="24"/>
      <w:lang w:val="en-US"/>
    </w:rPr>
  </w:style>
  <w:style w:type="paragraph" w:customStyle="1" w:styleId="Technical5a">
    <w:name w:val="Technical 5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6a">
    <w:name w:val="Technical 6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4a">
    <w:name w:val="Technical 4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7a">
    <w:name w:val="Technical 7a"/>
    <w:pPr>
      <w:tabs>
        <w:tab w:val="left" w:pos="-720"/>
      </w:tabs>
      <w:suppressAutoHyphens/>
    </w:pPr>
    <w:rPr>
      <w:b/>
      <w:sz w:val="24"/>
      <w:lang w:val="en-US"/>
    </w:rPr>
  </w:style>
  <w:style w:type="paragraph" w:customStyle="1" w:styleId="Technical8a">
    <w:name w:val="Technical 8a"/>
    <w:pPr>
      <w:tabs>
        <w:tab w:val="left" w:pos="-720"/>
      </w:tabs>
      <w:suppressAutoHyphens/>
    </w:pPr>
    <w:rPr>
      <w:b/>
      <w:sz w:val="24"/>
      <w:lang w:val="en-US"/>
    </w:rPr>
  </w:style>
  <w:style w:type="paragraph" w:styleId="Zhlav">
    <w:name w:val="header"/>
    <w:basedOn w:val="Normln"/>
    <w:pPr>
      <w:tabs>
        <w:tab w:val="left" w:pos="0"/>
        <w:tab w:val="center" w:pos="4536"/>
        <w:tab w:val="right" w:pos="9072"/>
        <w:tab w:val="left" w:pos="9360"/>
      </w:tabs>
    </w:pPr>
  </w:style>
  <w:style w:type="paragraph" w:customStyle="1" w:styleId="Zpat1">
    <w:name w:val="Zápatí1"/>
    <w:pPr>
      <w:tabs>
        <w:tab w:val="center" w:pos="4680"/>
        <w:tab w:val="right" w:pos="9000"/>
        <w:tab w:val="left" w:pos="9360"/>
      </w:tabs>
      <w:suppressAutoHyphens/>
    </w:pPr>
    <w:rPr>
      <w:rFonts w:ascii="Courier New" w:hAnsi="Courier New"/>
      <w:sz w:val="24"/>
      <w:lang w:val="en-US"/>
    </w:rPr>
  </w:style>
  <w:style w:type="paragraph" w:customStyle="1" w:styleId="Znakapoznpodarou1">
    <w:name w:val="Značka pozn. pod čarou1"/>
    <w:pPr>
      <w:tabs>
        <w:tab w:val="left" w:pos="-720"/>
        <w:tab w:val="left" w:pos="720"/>
      </w:tabs>
      <w:suppressAutoHyphens/>
    </w:pPr>
    <w:rPr>
      <w:rFonts w:ascii="Courier New" w:hAnsi="Courier New"/>
      <w:sz w:val="16"/>
      <w:vertAlign w:val="superscript"/>
      <w:lang w:val="en-US"/>
    </w:rPr>
  </w:style>
  <w:style w:type="paragraph" w:customStyle="1" w:styleId="Textpoznpodarou1">
    <w:name w:val="Text pozn. pod čarou1"/>
    <w:pPr>
      <w:tabs>
        <w:tab w:val="left" w:pos="-720"/>
        <w:tab w:val="left" w:pos="720"/>
      </w:tabs>
      <w:suppressAutoHyphens/>
    </w:pPr>
    <w:rPr>
      <w:rFonts w:ascii="Courier New" w:hAnsi="Courier New"/>
      <w:sz w:val="24"/>
      <w:lang w:val="en-US"/>
    </w:rPr>
  </w:style>
  <w:style w:type="paragraph" w:customStyle="1" w:styleId="Nadpis31">
    <w:name w:val="Nadpis 31"/>
    <w:pPr>
      <w:suppressAutoHyphens/>
    </w:pPr>
    <w:rPr>
      <w:rFonts w:ascii="Courier New" w:hAnsi="Courier New"/>
      <w:b/>
      <w:sz w:val="24"/>
      <w:lang w:val="en-US"/>
    </w:rPr>
  </w:style>
  <w:style w:type="paragraph" w:customStyle="1" w:styleId="Normlnodsazen1">
    <w:name w:val="Normální odsazený1"/>
    <w:pPr>
      <w:tabs>
        <w:tab w:val="left" w:pos="720"/>
        <w:tab w:val="left" w:pos="1080"/>
        <w:tab w:val="left" w:pos="1440"/>
      </w:tabs>
      <w:suppressAutoHyphens/>
    </w:pPr>
    <w:rPr>
      <w:rFonts w:ascii="Courier New" w:hAnsi="Courier New"/>
      <w:sz w:val="24"/>
      <w:lang w:val="en-US"/>
    </w:rPr>
  </w:style>
  <w:style w:type="paragraph" w:styleId="Obsah1">
    <w:name w:val="toc 1"/>
    <w:basedOn w:val="Normln"/>
    <w:semiHidden/>
    <w:pPr>
      <w:tabs>
        <w:tab w:val="left" w:leader="dot" w:pos="9000"/>
        <w:tab w:val="right" w:pos="9360"/>
      </w:tabs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semiHidden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Obsah3">
    <w:name w:val="toc 3"/>
    <w:basedOn w:val="Normln"/>
    <w:semiHidden/>
    <w:pPr>
      <w:tabs>
        <w:tab w:val="left" w:leader="dot" w:pos="9000"/>
        <w:tab w:val="right" w:pos="9360"/>
      </w:tabs>
      <w:ind w:left="2160" w:right="720" w:hanging="720"/>
    </w:pPr>
    <w:rPr>
      <w:lang w:val="en-US"/>
    </w:rPr>
  </w:style>
  <w:style w:type="paragraph" w:styleId="Obsah4">
    <w:name w:val="toc 4"/>
    <w:basedOn w:val="Normln"/>
    <w:semiHidden/>
    <w:pPr>
      <w:tabs>
        <w:tab w:val="left" w:leader="dot" w:pos="9000"/>
        <w:tab w:val="right" w:pos="9360"/>
      </w:tabs>
      <w:ind w:left="2880" w:right="720" w:hanging="720"/>
    </w:pPr>
    <w:rPr>
      <w:lang w:val="en-US"/>
    </w:rPr>
  </w:style>
  <w:style w:type="paragraph" w:styleId="Obsah5">
    <w:name w:val="toc 5"/>
    <w:basedOn w:val="Normln"/>
    <w:semiHidden/>
    <w:pPr>
      <w:tabs>
        <w:tab w:val="left" w:leader="dot" w:pos="9000"/>
        <w:tab w:val="right" w:pos="9360"/>
      </w:tabs>
      <w:ind w:left="3600" w:right="720" w:hanging="720"/>
    </w:pPr>
    <w:rPr>
      <w:lang w:val="en-US"/>
    </w:rPr>
  </w:style>
  <w:style w:type="paragraph" w:styleId="Obsah6">
    <w:name w:val="toc 6"/>
    <w:basedOn w:val="Normln"/>
    <w:semiHidden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7">
    <w:name w:val="toc 7"/>
    <w:basedOn w:val="Normln"/>
    <w:semiHidden/>
    <w:pPr>
      <w:ind w:left="720" w:hanging="720"/>
    </w:pPr>
    <w:rPr>
      <w:lang w:val="en-US"/>
    </w:rPr>
  </w:style>
  <w:style w:type="paragraph" w:styleId="Obsah8">
    <w:name w:val="toc 8"/>
    <w:basedOn w:val="Normln"/>
    <w:semiHidden/>
    <w:pPr>
      <w:tabs>
        <w:tab w:val="left" w:pos="9000"/>
        <w:tab w:val="right" w:pos="9360"/>
      </w:tabs>
      <w:ind w:left="720" w:hanging="720"/>
    </w:pPr>
    <w:rPr>
      <w:lang w:val="en-US"/>
    </w:rPr>
  </w:style>
  <w:style w:type="paragraph" w:styleId="Obsah9">
    <w:name w:val="toc 9"/>
    <w:basedOn w:val="Normln"/>
    <w:semiHidden/>
    <w:pPr>
      <w:tabs>
        <w:tab w:val="left" w:leader="dot" w:pos="9000"/>
        <w:tab w:val="right" w:pos="9360"/>
      </w:tabs>
      <w:ind w:left="720" w:hanging="720"/>
    </w:pPr>
    <w:rPr>
      <w:lang w:val="en-US"/>
    </w:rPr>
  </w:style>
  <w:style w:type="paragraph" w:styleId="Rejstk1">
    <w:name w:val="index 1"/>
    <w:basedOn w:val="Normln"/>
    <w:semiHidden/>
    <w:pPr>
      <w:tabs>
        <w:tab w:val="left" w:leader="dot" w:pos="9000"/>
        <w:tab w:val="right" w:pos="9360"/>
      </w:tabs>
      <w:ind w:left="1440" w:right="720" w:hanging="1440"/>
    </w:pPr>
    <w:rPr>
      <w:lang w:val="en-US"/>
    </w:rPr>
  </w:style>
  <w:style w:type="paragraph" w:styleId="Rejstk2">
    <w:name w:val="index 2"/>
    <w:basedOn w:val="Normln"/>
    <w:semiHidden/>
    <w:pPr>
      <w:tabs>
        <w:tab w:val="left" w:leader="dot" w:pos="9000"/>
        <w:tab w:val="right" w:pos="9360"/>
      </w:tabs>
      <w:ind w:left="1440" w:right="720" w:hanging="720"/>
    </w:pPr>
    <w:rPr>
      <w:lang w:val="en-US"/>
    </w:rPr>
  </w:style>
  <w:style w:type="paragraph" w:styleId="Hlavikaobsahu">
    <w:name w:val="toa heading"/>
    <w:basedOn w:val="Normln"/>
    <w:semiHidden/>
    <w:pPr>
      <w:tabs>
        <w:tab w:val="left" w:pos="9000"/>
        <w:tab w:val="right" w:pos="9360"/>
      </w:tabs>
    </w:pPr>
    <w:rPr>
      <w:lang w:val="en-US"/>
    </w:rPr>
  </w:style>
  <w:style w:type="paragraph" w:styleId="Titulek">
    <w:name w:val="caption"/>
    <w:basedOn w:val="Normln"/>
    <w:qFormat/>
  </w:style>
  <w:style w:type="paragraph" w:styleId="Nzev">
    <w:name w:val="Title"/>
    <w:basedOn w:val="Normln"/>
    <w:qFormat/>
    <w:pPr>
      <w:jc w:val="center"/>
    </w:pPr>
    <w:rPr>
      <w:b/>
    </w:rPr>
  </w:style>
  <w:style w:type="paragraph" w:styleId="Zkladntext2">
    <w:name w:val="Body Text 2"/>
    <w:basedOn w:val="Normln"/>
    <w:semiHidden/>
    <w:pPr>
      <w:jc w:val="both"/>
    </w:pPr>
  </w:style>
  <w:style w:type="paragraph" w:styleId="Zkladntextodsazen2">
    <w:name w:val="Body Text Indent 2"/>
    <w:basedOn w:val="Normln"/>
    <w:semiHidden/>
    <w:pPr>
      <w:tabs>
        <w:tab w:val="left" w:pos="-720"/>
      </w:tabs>
      <w:ind w:left="2835" w:hanging="2835"/>
    </w:pPr>
    <w:rPr>
      <w:rFonts w:ascii="Arial" w:hAnsi="Arial"/>
      <w:spacing w:val="-3"/>
      <w:lang w:val="en-GB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/>
      <w:spacing w:val="-3"/>
      <w:u w:val="single"/>
    </w:rPr>
  </w:style>
  <w:style w:type="paragraph" w:customStyle="1" w:styleId="Textbodu">
    <w:name w:val="Text bodu"/>
    <w:basedOn w:val="Normln"/>
    <w:pPr>
      <w:jc w:val="both"/>
    </w:pPr>
  </w:style>
  <w:style w:type="paragraph" w:customStyle="1" w:styleId="Odsazentlatextu">
    <w:name w:val="Odsazení těla textu"/>
    <w:basedOn w:val="Normln"/>
    <w:semiHidden/>
    <w:pPr>
      <w:tabs>
        <w:tab w:val="left" w:pos="-720"/>
        <w:tab w:val="left" w:pos="0"/>
      </w:tabs>
      <w:ind w:left="2835" w:hanging="2835"/>
      <w:jc w:val="both"/>
    </w:pPr>
    <w:rPr>
      <w:rFonts w:ascii="Arial" w:hAnsi="Arial"/>
      <w:spacing w:val="-3"/>
    </w:rPr>
  </w:style>
  <w:style w:type="paragraph" w:styleId="Zkladntextodsazen3">
    <w:name w:val="Body Text Indent 3"/>
    <w:basedOn w:val="Normln"/>
    <w:semiHidden/>
    <w:pPr>
      <w:tabs>
        <w:tab w:val="left" w:pos="-1418"/>
        <w:tab w:val="left" w:pos="-720"/>
        <w:tab w:val="left" w:pos="0"/>
        <w:tab w:val="left" w:pos="720"/>
        <w:tab w:val="left" w:pos="2160"/>
      </w:tabs>
      <w:ind w:hanging="22"/>
      <w:jc w:val="both"/>
    </w:pPr>
    <w:rPr>
      <w:spacing w:val="-3"/>
    </w:rPr>
  </w:style>
  <w:style w:type="paragraph" w:styleId="Prosttext">
    <w:name w:val="Plain Text"/>
    <w:basedOn w:val="Normln"/>
    <w:semiHidden/>
    <w:rPr>
      <w:color w:val="000080"/>
    </w:rPr>
  </w:style>
  <w:style w:type="paragraph" w:styleId="Zpat">
    <w:name w:val="footer"/>
    <w:basedOn w:val="Normln"/>
    <w:uiPriority w:val="99"/>
    <w:pPr>
      <w:tabs>
        <w:tab w:val="center" w:pos="4536"/>
        <w:tab w:val="right" w:pos="9072"/>
      </w:tabs>
    </w:pPr>
    <w:rPr>
      <w:sz w:val="20"/>
    </w:rPr>
  </w:style>
  <w:style w:type="paragraph" w:customStyle="1" w:styleId="Default">
    <w:name w:val="Default"/>
    <w:pPr>
      <w:suppressAutoHyphens/>
    </w:pPr>
    <w:rPr>
      <w:color w:val="000000"/>
      <w:sz w:val="24"/>
    </w:rPr>
  </w:style>
  <w:style w:type="paragraph" w:styleId="Textpoznpodarou">
    <w:name w:val="footnote text"/>
    <w:basedOn w:val="Normln"/>
    <w:uiPriority w:val="99"/>
    <w:rPr>
      <w:rFonts w:ascii="TmsRmn 12pt" w:hAnsi="TmsRmn 12pt"/>
      <w:sz w:val="20"/>
    </w:rPr>
  </w:style>
  <w:style w:type="paragraph" w:styleId="Odstavecseseznamem">
    <w:name w:val="List Paragraph"/>
    <w:basedOn w:val="Normln"/>
    <w:uiPriority w:val="34"/>
    <w:qFormat/>
    <w:pPr>
      <w:spacing w:line="276" w:lineRule="auto"/>
    </w:pPr>
    <w:rPr>
      <w:rFonts w:ascii="Calibri" w:eastAsia="Calibri" w:hAnsi="Calibri"/>
      <w:sz w:val="22"/>
    </w:rPr>
  </w:style>
  <w:style w:type="paragraph" w:styleId="Normlnweb">
    <w:name w:val="Normal (Web)"/>
    <w:basedOn w:val="Normln"/>
    <w:uiPriority w:val="99"/>
    <w:pPr>
      <w:spacing w:before="100" w:after="100"/>
    </w:pPr>
  </w:style>
  <w:style w:type="paragraph" w:customStyle="1" w:styleId="Textodstavce">
    <w:name w:val="Text odstavce"/>
    <w:basedOn w:val="Normln"/>
    <w:pPr>
      <w:tabs>
        <w:tab w:val="left" w:pos="360"/>
        <w:tab w:val="left" w:pos="851"/>
      </w:tabs>
      <w:spacing w:before="120" w:after="120"/>
      <w:jc w:val="both"/>
    </w:pPr>
  </w:style>
  <w:style w:type="paragraph" w:customStyle="1" w:styleId="Style1">
    <w:name w:val="Style1"/>
    <w:basedOn w:val="Normln"/>
    <w:pPr>
      <w:widowControl w:val="0"/>
      <w:spacing w:line="557" w:lineRule="exact"/>
    </w:pPr>
  </w:style>
  <w:style w:type="paragraph" w:customStyle="1" w:styleId="Style2">
    <w:name w:val="Style2"/>
    <w:basedOn w:val="Normln"/>
    <w:pPr>
      <w:widowControl w:val="0"/>
      <w:spacing w:line="274" w:lineRule="exact"/>
    </w:pPr>
  </w:style>
  <w:style w:type="paragraph" w:customStyle="1" w:styleId="Style3">
    <w:name w:val="Style3"/>
    <w:basedOn w:val="Normln"/>
    <w:pPr>
      <w:widowControl w:val="0"/>
      <w:spacing w:line="271" w:lineRule="exact"/>
    </w:pPr>
  </w:style>
  <w:style w:type="paragraph" w:customStyle="1" w:styleId="Style4">
    <w:name w:val="Style4"/>
    <w:basedOn w:val="Normln"/>
    <w:pPr>
      <w:widowControl w:val="0"/>
      <w:spacing w:line="283" w:lineRule="exact"/>
      <w:jc w:val="both"/>
    </w:pPr>
  </w:style>
  <w:style w:type="paragraph" w:styleId="Pokraovnseznamu">
    <w:name w:val="List Continue"/>
    <w:basedOn w:val="Normln"/>
    <w:semiHidden/>
    <w:pPr>
      <w:spacing w:after="120"/>
      <w:ind w:left="283"/>
    </w:pPr>
  </w:style>
  <w:style w:type="paragraph" w:customStyle="1" w:styleId="Zkladntext21">
    <w:name w:val="Základní text 21"/>
    <w:basedOn w:val="Normln"/>
    <w:pPr>
      <w:ind w:firstLine="708"/>
      <w:jc w:val="both"/>
    </w:pPr>
  </w:style>
  <w:style w:type="paragraph" w:customStyle="1" w:styleId="odstavec-blok">
    <w:name w:val="odstavec-blok"/>
    <w:basedOn w:val="Normln"/>
    <w:pPr>
      <w:spacing w:before="100" w:after="100"/>
    </w:pPr>
  </w:style>
  <w:style w:type="paragraph" w:styleId="Pedmtkomente">
    <w:name w:val="annotation subject"/>
    <w:semiHidden/>
    <w:pPr>
      <w:widowControl w:val="0"/>
      <w:suppressAutoHyphens/>
    </w:pPr>
    <w:rPr>
      <w:b/>
      <w:sz w:val="24"/>
    </w:rPr>
  </w:style>
  <w:style w:type="paragraph" w:styleId="Textkomente">
    <w:name w:val="annotation text"/>
    <w:basedOn w:val="Normln"/>
    <w:uiPriority w:val="99"/>
    <w:semiHidden/>
    <w:rPr>
      <w:sz w:val="20"/>
    </w:rPr>
  </w:style>
  <w:style w:type="paragraph" w:styleId="Textbubliny">
    <w:name w:val="Balloon Text"/>
    <w:basedOn w:val="Normln"/>
    <w:semiHidden/>
    <w:rPr>
      <w:rFonts w:ascii="Tahoma" w:hAnsi="Tahoma"/>
      <w:sz w:val="16"/>
    </w:rPr>
  </w:style>
  <w:style w:type="paragraph" w:customStyle="1" w:styleId="N1Report">
    <w:name w:val="N1_Report"/>
    <w:basedOn w:val="Normln"/>
    <w:qFormat/>
    <w:pPr>
      <w:keepNext/>
      <w:spacing w:before="120" w:after="240" w:line="360" w:lineRule="auto"/>
      <w:ind w:left="357" w:hanging="357"/>
    </w:pPr>
    <w:rPr>
      <w:rFonts w:ascii="Arial" w:hAnsi="Arial"/>
      <w:caps/>
      <w:sz w:val="28"/>
    </w:rPr>
  </w:style>
  <w:style w:type="paragraph" w:customStyle="1" w:styleId="Poznmka">
    <w:name w:val="Poznámka"/>
    <w:basedOn w:val="Textpoznpodarou"/>
    <w:semiHidden/>
    <w:unhideWhenUsed/>
    <w:qFormat/>
    <w:rPr>
      <w:rFonts w:ascii="Arial" w:hAnsi="Arial"/>
      <w:sz w:val="18"/>
    </w:rPr>
  </w:style>
  <w:style w:type="paragraph" w:customStyle="1" w:styleId="NorReport">
    <w:name w:val="Nor_Report"/>
    <w:basedOn w:val="Normln"/>
    <w:qFormat/>
    <w:pPr>
      <w:spacing w:before="60" w:after="60"/>
    </w:pPr>
    <w:rPr>
      <w:rFonts w:ascii="Arial" w:hAnsi="Arial"/>
      <w:sz w:val="22"/>
    </w:rPr>
  </w:style>
  <w:style w:type="paragraph" w:customStyle="1" w:styleId="N2Report">
    <w:name w:val="N2_Report"/>
    <w:basedOn w:val="Nadpis2"/>
    <w:autoRedefine/>
    <w:qFormat/>
    <w:pPr>
      <w:keepLines w:val="0"/>
      <w:suppressAutoHyphens w:val="0"/>
      <w:spacing w:before="240" w:after="120"/>
      <w:ind w:left="113"/>
    </w:pPr>
    <w:rPr>
      <w:rFonts w:ascii="Calibri" w:hAnsi="Calibri"/>
      <w:i w:val="0"/>
      <w:sz w:val="20"/>
    </w:rPr>
  </w:style>
  <w:style w:type="paragraph" w:customStyle="1" w:styleId="N3Report">
    <w:name w:val="N3_Report"/>
    <w:basedOn w:val="Normln"/>
    <w:qFormat/>
    <w:pPr>
      <w:keepNext/>
      <w:spacing w:before="120" w:after="120"/>
    </w:pPr>
    <w:rPr>
      <w:rFonts w:ascii="Arial" w:hAnsi="Arial"/>
      <w:b/>
      <w:smallCaps/>
      <w:color w:val="000000"/>
      <w:sz w:val="22"/>
    </w:rPr>
  </w:style>
  <w:style w:type="paragraph" w:customStyle="1" w:styleId="Odstavec">
    <w:name w:val="Odstavec"/>
    <w:basedOn w:val="Normln"/>
    <w:semiHidden/>
    <w:pPr>
      <w:spacing w:before="120"/>
    </w:pPr>
  </w:style>
  <w:style w:type="paragraph" w:styleId="Revize">
    <w:name w:val="Revision"/>
    <w:semiHidden/>
    <w:pPr>
      <w:suppressAutoHyphens/>
    </w:pPr>
    <w:rPr>
      <w:sz w:val="24"/>
    </w:rPr>
  </w:style>
  <w:style w:type="paragraph" w:customStyle="1" w:styleId="CharChar">
    <w:name w:val="Char Char"/>
    <w:basedOn w:val="Normln"/>
    <w:semiHidden/>
    <w:pPr>
      <w:spacing w:after="160" w:line="240" w:lineRule="exact"/>
    </w:pPr>
    <w:rPr>
      <w:rFonts w:ascii="Arial" w:hAnsi="Arial"/>
      <w:sz w:val="22"/>
      <w:lang w:val="sk-SK"/>
    </w:rPr>
  </w:style>
  <w:style w:type="paragraph" w:styleId="Nadpisobsahu">
    <w:name w:val="TOC Heading"/>
    <w:basedOn w:val="Nadpis1"/>
    <w:qFormat/>
    <w:pPr>
      <w:pBdr>
        <w:top w:val="single" w:sz="4" w:space="1" w:color="00000A"/>
        <w:left w:val="single" w:sz="4" w:space="4" w:color="00000A"/>
        <w:bottom w:val="single" w:sz="4" w:space="1" w:color="00000A"/>
        <w:right w:val="single" w:sz="4" w:space="4" w:color="00000A"/>
      </w:pBdr>
      <w:suppressAutoHyphens w:val="0"/>
      <w:spacing w:before="480" w:line="276" w:lineRule="auto"/>
      <w:jc w:val="center"/>
    </w:pPr>
    <w:rPr>
      <w:rFonts w:ascii="Cambria" w:hAnsi="Cambria"/>
      <w:color w:val="808080"/>
    </w:rPr>
  </w:style>
  <w:style w:type="paragraph" w:customStyle="1" w:styleId="TitulekReport">
    <w:name w:val="Titulek_Report"/>
    <w:qFormat/>
    <w:pPr>
      <w:keepNext/>
      <w:suppressAutoHyphens/>
    </w:pPr>
    <w:rPr>
      <w:rFonts w:ascii="Arial" w:hAnsi="Arial"/>
      <w:b/>
      <w:sz w:val="24"/>
    </w:rPr>
  </w:style>
  <w:style w:type="paragraph" w:customStyle="1" w:styleId="TabReport">
    <w:name w:val="Tab_Report"/>
    <w:qFormat/>
    <w:pPr>
      <w:suppressAutoHyphens/>
    </w:pPr>
    <w:rPr>
      <w:rFonts w:ascii="Arial" w:hAnsi="Arial"/>
      <w:sz w:val="16"/>
    </w:rPr>
  </w:style>
  <w:style w:type="paragraph" w:customStyle="1" w:styleId="N4Report">
    <w:name w:val="N4_Report"/>
    <w:qFormat/>
    <w:pPr>
      <w:keepNext/>
      <w:suppressAutoHyphens/>
    </w:pPr>
    <w:rPr>
      <w:rFonts w:ascii="Arial" w:hAnsi="Arial"/>
      <w:i/>
      <w:sz w:val="22"/>
    </w:rPr>
  </w:style>
  <w:style w:type="paragraph" w:customStyle="1" w:styleId="article-perex">
    <w:name w:val="article-perex"/>
    <w:basedOn w:val="Normln"/>
    <w:pPr>
      <w:spacing w:before="100" w:after="100"/>
    </w:pPr>
  </w:style>
  <w:style w:type="paragraph" w:styleId="Bezmezer">
    <w:name w:val="No Spacing"/>
    <w:uiPriority w:val="1"/>
    <w:qFormat/>
    <w:pPr>
      <w:suppressAutoHyphens/>
    </w:pPr>
    <w:rPr>
      <w:rFonts w:ascii="Arial" w:eastAsia="MS Mincho" w:hAnsi="Arial"/>
      <w:sz w:val="24"/>
      <w:lang w:eastAsia="ja-JP"/>
    </w:rPr>
  </w:style>
  <w:style w:type="paragraph" w:customStyle="1" w:styleId="OPVK">
    <w:name w:val="OP VK"/>
    <w:basedOn w:val="Normln"/>
    <w:qFormat/>
    <w:pPr>
      <w:spacing w:after="200" w:line="276" w:lineRule="auto"/>
      <w:jc w:val="center"/>
    </w:pPr>
    <w:rPr>
      <w:rFonts w:ascii="Calibri" w:eastAsia="Calibri" w:hAnsi="Calibri"/>
      <w:b/>
      <w:sz w:val="36"/>
    </w:rPr>
  </w:style>
  <w:style w:type="paragraph" w:customStyle="1" w:styleId="Style5">
    <w:name w:val="Style5"/>
    <w:basedOn w:val="Normln"/>
    <w:pPr>
      <w:widowControl w:val="0"/>
      <w:spacing w:line="283" w:lineRule="exact"/>
      <w:ind w:hanging="418"/>
    </w:pPr>
  </w:style>
  <w:style w:type="paragraph" w:customStyle="1" w:styleId="Style6">
    <w:name w:val="Style6"/>
    <w:basedOn w:val="Normln"/>
    <w:pPr>
      <w:widowControl w:val="0"/>
    </w:pPr>
  </w:style>
  <w:style w:type="paragraph" w:customStyle="1" w:styleId="Novelizanbod">
    <w:name w:val="Novelizační bod"/>
    <w:basedOn w:val="Normln"/>
    <w:pPr>
      <w:tabs>
        <w:tab w:val="left" w:pos="851"/>
      </w:tabs>
      <w:spacing w:before="480" w:after="120"/>
      <w:jc w:val="both"/>
    </w:pPr>
  </w:style>
  <w:style w:type="paragraph" w:customStyle="1" w:styleId="Normln1">
    <w:name w:val="Normální1"/>
    <w:rsid w:val="004C0D51"/>
    <w:pPr>
      <w:widowControl w:val="0"/>
      <w:suppressAutoHyphens/>
      <w:textAlignment w:val="baseline"/>
    </w:pPr>
    <w:rPr>
      <w:rFonts w:ascii="TmsRmn 12pt" w:hAnsi="TmsRmn 12pt" w:cs="Microsoft YaHei"/>
      <w:color w:val="00000A"/>
      <w:sz w:val="24"/>
      <w:lang w:eastAsia="zh-CN" w:bidi="hi-IN"/>
    </w:rPr>
  </w:style>
  <w:style w:type="paragraph" w:customStyle="1" w:styleId="Obsahrmce">
    <w:name w:val="Obsah rámce"/>
    <w:basedOn w:val="Normln"/>
  </w:style>
  <w:style w:type="paragraph" w:customStyle="1" w:styleId="Standard">
    <w:name w:val="Standard"/>
    <w:rsid w:val="0022560B"/>
    <w:pPr>
      <w:suppressAutoHyphens/>
      <w:autoSpaceDN w:val="0"/>
      <w:jc w:val="center"/>
    </w:pPr>
    <w:rPr>
      <w:kern w:val="3"/>
      <w:sz w:val="24"/>
      <w:lang w:eastAsia="zh-CN" w:bidi="hi-IN"/>
    </w:rPr>
  </w:style>
  <w:style w:type="paragraph" w:customStyle="1" w:styleId="Textbody">
    <w:name w:val="Text body"/>
    <w:basedOn w:val="Normln"/>
    <w:rsid w:val="00A3755B"/>
    <w:pPr>
      <w:autoSpaceDN w:val="0"/>
      <w:spacing w:after="120" w:line="276" w:lineRule="auto"/>
      <w:textAlignment w:val="baseline"/>
    </w:pPr>
    <w:rPr>
      <w:rFonts w:ascii="Verdana" w:eastAsia="Calibri" w:hAnsi="Verdana"/>
      <w:kern w:val="3"/>
      <w:szCs w:val="24"/>
      <w:lang w:eastAsia="zh-CN"/>
    </w:rPr>
  </w:style>
  <w:style w:type="character" w:styleId="Zdraznn">
    <w:name w:val="Emphasis"/>
    <w:basedOn w:val="Standardnpsmoodstavce"/>
    <w:uiPriority w:val="20"/>
    <w:qFormat/>
    <w:rsid w:val="002D4289"/>
    <w:rPr>
      <w:i/>
      <w:iCs/>
    </w:rPr>
  </w:style>
  <w:style w:type="paragraph" w:customStyle="1" w:styleId="western">
    <w:name w:val="western"/>
    <w:basedOn w:val="Normln"/>
    <w:rsid w:val="002D4289"/>
    <w:pPr>
      <w:suppressAutoHyphens w:val="0"/>
      <w:spacing w:before="100" w:beforeAutospacing="1" w:after="119"/>
    </w:pPr>
    <w:rPr>
      <w:color w:val="000000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B4696"/>
    <w:rPr>
      <w:sz w:val="16"/>
      <w:szCs w:val="16"/>
    </w:rPr>
  </w:style>
  <w:style w:type="paragraph" w:styleId="Zkladntextodsazen">
    <w:name w:val="Body Text Indent"/>
    <w:basedOn w:val="Normln"/>
    <w:link w:val="ZkladntextodsazenChar1"/>
    <w:uiPriority w:val="99"/>
    <w:semiHidden/>
    <w:unhideWhenUsed/>
    <w:rsid w:val="002D2FAF"/>
    <w:pPr>
      <w:spacing w:after="120"/>
      <w:ind w:left="283"/>
    </w:pPr>
  </w:style>
  <w:style w:type="character" w:customStyle="1" w:styleId="ZkladntextodsazenChar1">
    <w:name w:val="Základní text odsazený Char1"/>
    <w:basedOn w:val="Standardnpsmoodstavce"/>
    <w:link w:val="Zkladntextodsazen"/>
    <w:uiPriority w:val="99"/>
    <w:semiHidden/>
    <w:rsid w:val="002D2FAF"/>
    <w:rPr>
      <w:sz w:val="24"/>
    </w:rPr>
  </w:style>
  <w:style w:type="paragraph" w:customStyle="1" w:styleId="PS-uvodnodstavec">
    <w:name w:val="PS-uvodní odstavec"/>
    <w:basedOn w:val="Normln"/>
    <w:qFormat/>
    <w:rsid w:val="005B49C8"/>
    <w:pPr>
      <w:spacing w:after="360" w:line="256" w:lineRule="auto"/>
      <w:ind w:firstLine="709"/>
      <w:jc w:val="both"/>
    </w:pPr>
    <w:rPr>
      <w:rFonts w:eastAsia="Calibri"/>
      <w:szCs w:val="22"/>
      <w:lang w:eastAsia="en-US"/>
    </w:rPr>
  </w:style>
  <w:style w:type="paragraph" w:customStyle="1" w:styleId="DefaultText">
    <w:name w:val="Default Text"/>
    <w:qFormat/>
    <w:rsid w:val="0032103A"/>
    <w:rPr>
      <w:sz w:val="24"/>
      <w:lang w:eastAsia="zh-CN" w:bidi="hi-IN"/>
    </w:rPr>
  </w:style>
  <w:style w:type="paragraph" w:customStyle="1" w:styleId="PS-pedmtusnesen">
    <w:name w:val="PS-předmět usnesení"/>
    <w:basedOn w:val="Normln"/>
    <w:qFormat/>
    <w:rsid w:val="00465D1E"/>
    <w:pPr>
      <w:pBdr>
        <w:bottom w:val="single" w:sz="4" w:space="12" w:color="00000A"/>
      </w:pBdr>
      <w:spacing w:before="240" w:after="400"/>
      <w:jc w:val="center"/>
    </w:pPr>
    <w:rPr>
      <w:rFonts w:eastAsia="Calibri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575AC3"/>
    <w:rPr>
      <w:rFonts w:ascii="Arial" w:eastAsia="Arial" w:hAnsi="Arial" w:cs="Arial"/>
      <w:color w:val="1F4E79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575AC3"/>
    <w:pPr>
      <w:widowControl w:val="0"/>
      <w:shd w:val="clear" w:color="auto" w:fill="FFFFFF"/>
      <w:suppressAutoHyphens w:val="0"/>
      <w:ind w:right="20"/>
      <w:jc w:val="center"/>
    </w:pPr>
    <w:rPr>
      <w:rFonts w:ascii="Arial" w:eastAsia="Arial" w:hAnsi="Arial" w:cs="Arial"/>
      <w:color w:val="1F4E79"/>
      <w:sz w:val="20"/>
    </w:rPr>
  </w:style>
  <w:style w:type="character" w:styleId="Hypertextovodkaz">
    <w:name w:val="Hyperlink"/>
    <w:uiPriority w:val="99"/>
    <w:rsid w:val="00575AC3"/>
    <w:rPr>
      <w:color w:val="0000FF"/>
      <w:u w:val="single"/>
    </w:rPr>
  </w:style>
  <w:style w:type="paragraph" w:customStyle="1" w:styleId="odstavec0">
    <w:name w:val="odstavec"/>
    <w:basedOn w:val="Normln"/>
    <w:uiPriority w:val="99"/>
    <w:rsid w:val="00601AF5"/>
    <w:pPr>
      <w:suppressAutoHyphens w:val="0"/>
      <w:spacing w:before="120"/>
      <w:ind w:firstLine="482"/>
      <w:jc w:val="both"/>
    </w:pPr>
    <w:rPr>
      <w:noProof/>
      <w:szCs w:val="24"/>
    </w:rPr>
  </w:style>
  <w:style w:type="paragraph" w:customStyle="1" w:styleId="ZKON">
    <w:name w:val="ZÁKON"/>
    <w:basedOn w:val="Normln"/>
    <w:next w:val="Normln"/>
    <w:rsid w:val="00E62D34"/>
    <w:pPr>
      <w:keepNext/>
      <w:keepLines/>
      <w:suppressAutoHyphens w:val="0"/>
      <w:jc w:val="center"/>
      <w:outlineLvl w:val="0"/>
    </w:pPr>
    <w:rPr>
      <w:b/>
      <w:caps/>
    </w:rPr>
  </w:style>
  <w:style w:type="paragraph" w:customStyle="1" w:styleId="novelizanbod0">
    <w:name w:val="novelizační bod"/>
    <w:basedOn w:val="Normln"/>
    <w:rsid w:val="00E62D34"/>
    <w:pPr>
      <w:tabs>
        <w:tab w:val="left" w:pos="357"/>
      </w:tabs>
      <w:suppressAutoHyphens w:val="0"/>
      <w:spacing w:before="120"/>
    </w:pPr>
    <w:rPr>
      <w:noProof/>
      <w:szCs w:val="24"/>
    </w:rPr>
  </w:style>
  <w:style w:type="paragraph" w:styleId="slovanseznam">
    <w:name w:val="List Number"/>
    <w:basedOn w:val="Normln"/>
    <w:uiPriority w:val="99"/>
    <w:unhideWhenUsed/>
    <w:rsid w:val="00230770"/>
    <w:pPr>
      <w:widowControl w:val="0"/>
      <w:numPr>
        <w:numId w:val="40"/>
      </w:numPr>
      <w:autoSpaceDN w:val="0"/>
      <w:contextualSpacing/>
      <w:textAlignment w:val="baseline"/>
    </w:pPr>
    <w:rPr>
      <w:rFonts w:eastAsia="SimSun" w:cs="Mangal"/>
      <w:kern w:val="3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230770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4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0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4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866A4-A1FF-4CEA-B107-A53DFE722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6</Pages>
  <Words>2265</Words>
  <Characters>13369</Characters>
  <Application>Microsoft Office Word</Application>
  <DocSecurity>0</DocSecurity>
  <Lines>111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zápis z 026. schůze [vvvkm]</vt:lpstr>
    </vt:vector>
  </TitlesOfParts>
  <Company>Parlament CR</Company>
  <LinksUpToDate>false</LinksUpToDate>
  <CharactersWithSpaces>15603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zápis z 026. schůze [vvvkm]</dc:title>
  <dc:creator>Mgr. Martina Zavřelová</dc:creator>
  <cp:lastModifiedBy>Mgr. Martina Zavřelová</cp:lastModifiedBy>
  <cp:revision>133</cp:revision>
  <cp:lastPrinted>2023-05-31T11:48:00Z</cp:lastPrinted>
  <dcterms:created xsi:type="dcterms:W3CDTF">2023-08-31T12:22:00Z</dcterms:created>
  <dcterms:modified xsi:type="dcterms:W3CDTF">2023-09-12T12:18:00Z</dcterms:modified>
  <dc:language>cs-CZ</dc:language>
</cp:coreProperties>
</file>