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D08" w:rsidRDefault="000B1D08" w:rsidP="000B1D08">
      <w:pPr>
        <w:pStyle w:val="PS-hlavika1"/>
      </w:pPr>
      <w:r>
        <w:t>Parlament České republiky</w:t>
      </w:r>
    </w:p>
    <w:p w:rsidR="000B1D08" w:rsidRDefault="000B1D08" w:rsidP="000B1D08">
      <w:pPr>
        <w:pStyle w:val="PS-hlavika2"/>
      </w:pPr>
      <w:r>
        <w:t>POSLANECKÁ SNĚMOVNA</w:t>
      </w:r>
    </w:p>
    <w:p w:rsidR="000B1D08" w:rsidRDefault="000B1D08" w:rsidP="000B1D08">
      <w:pPr>
        <w:pStyle w:val="PS-hlavika2"/>
      </w:pPr>
      <w:r>
        <w:t>202</w:t>
      </w:r>
      <w:r w:rsidR="00DE58E6">
        <w:t>3</w:t>
      </w:r>
      <w:bookmarkStart w:id="0" w:name="_GoBack"/>
      <w:bookmarkEnd w:id="0"/>
    </w:p>
    <w:p w:rsidR="000B1D08" w:rsidRDefault="000B1D08" w:rsidP="000B1D08">
      <w:pPr>
        <w:pStyle w:val="PS-hlavika1"/>
      </w:pPr>
      <w:r>
        <w:t>9. volební období</w:t>
      </w:r>
    </w:p>
    <w:p w:rsidR="000B1D08" w:rsidRDefault="00666393" w:rsidP="000B1D08">
      <w:pPr>
        <w:pStyle w:val="PS-slousnesen"/>
      </w:pPr>
      <w:r w:rsidRPr="00666393">
        <w:t>201</w:t>
      </w:r>
    </w:p>
    <w:p w:rsidR="000B1D08" w:rsidRDefault="000B1D08" w:rsidP="000B1D08">
      <w:pPr>
        <w:pStyle w:val="PS-hlavika3"/>
      </w:pPr>
      <w:r>
        <w:t>USNESENÍ</w:t>
      </w:r>
    </w:p>
    <w:p w:rsidR="000B1D08" w:rsidRDefault="000B1D08" w:rsidP="000B1D08">
      <w:pPr>
        <w:pStyle w:val="PS-hlavika1"/>
      </w:pPr>
      <w:r>
        <w:t>rozpočtového výboru</w:t>
      </w:r>
    </w:p>
    <w:p w:rsidR="000B1D08" w:rsidRDefault="000B1D08" w:rsidP="000B1D08">
      <w:pPr>
        <w:pStyle w:val="PS-hlavika1"/>
      </w:pPr>
      <w:r>
        <w:t xml:space="preserve">z </w:t>
      </w:r>
      <w:r w:rsidR="00DE58E6">
        <w:t>26</w:t>
      </w:r>
      <w:r>
        <w:t>. schůze</w:t>
      </w:r>
    </w:p>
    <w:p w:rsidR="000B1D08" w:rsidRDefault="000B1D08" w:rsidP="000B1D08">
      <w:pPr>
        <w:pStyle w:val="PS-hlavika1"/>
      </w:pPr>
      <w:r>
        <w:t xml:space="preserve">ze dne </w:t>
      </w:r>
      <w:r w:rsidR="00A3355F">
        <w:t>1</w:t>
      </w:r>
      <w:r w:rsidR="00DE58E6">
        <w:t>2</w:t>
      </w:r>
      <w:r w:rsidR="00A3355F">
        <w:t>. dubna</w:t>
      </w:r>
      <w:r>
        <w:t xml:space="preserve"> 202</w:t>
      </w:r>
      <w:r w:rsidR="00DE58E6">
        <w:t>3</w:t>
      </w:r>
    </w:p>
    <w:p w:rsidR="000B1D08" w:rsidRPr="00D76FB3" w:rsidRDefault="000B1D08" w:rsidP="000B1D08">
      <w:pPr>
        <w:pStyle w:val="PS-pedmtusnesen"/>
      </w:pPr>
      <w:r w:rsidRPr="00BD732B">
        <w:t>k</w:t>
      </w:r>
      <w:r w:rsidR="003B58E3">
        <w:t> </w:t>
      </w:r>
      <w:r w:rsidR="00DE58E6" w:rsidRPr="00DE58E6">
        <w:t>Hodnocení aktuální makroekonomické situace a její předpokládaný vý</w:t>
      </w:r>
      <w:r w:rsidR="00C05E93">
        <w:t>v</w:t>
      </w:r>
      <w:r w:rsidR="00DE58E6" w:rsidRPr="00DE58E6">
        <w:t>oj v příštím období</w:t>
      </w:r>
    </w:p>
    <w:p w:rsidR="0094383E" w:rsidRDefault="000B1D08" w:rsidP="000B1D08">
      <w:pPr>
        <w:pStyle w:val="PS-uvodnodstavec"/>
        <w:spacing w:after="480"/>
      </w:pPr>
      <w:r>
        <w:t xml:space="preserve">Po úvodním </w:t>
      </w:r>
      <w:r w:rsidR="0077057F" w:rsidRPr="007F7061">
        <w:t xml:space="preserve">výkladu ředitele </w:t>
      </w:r>
      <w:r w:rsidR="00666393">
        <w:t xml:space="preserve">Sekce měnové České národní banky </w:t>
      </w:r>
      <w:r w:rsidR="0077057F" w:rsidRPr="007F7061">
        <w:t>P. Krále</w:t>
      </w:r>
      <w:r w:rsidR="00C15B89">
        <w:t xml:space="preserve"> </w:t>
      </w:r>
      <w:r>
        <w:t>a</w:t>
      </w:r>
      <w:r w:rsidR="004B4AE6">
        <w:t> </w:t>
      </w:r>
      <w:r>
        <w:t>po</w:t>
      </w:r>
      <w:r w:rsidR="004B4AE6">
        <w:t> </w:t>
      </w:r>
      <w:r>
        <w:t xml:space="preserve">rozpravě rozpočtový výbor Poslanecké sněmovny </w:t>
      </w:r>
    </w:p>
    <w:p w:rsidR="000B1D08" w:rsidRDefault="000B1D08" w:rsidP="009E3CF0">
      <w:pPr>
        <w:pStyle w:val="Odsazentlatextu"/>
        <w:tabs>
          <w:tab w:val="clear" w:pos="709"/>
          <w:tab w:val="left" w:pos="0"/>
        </w:tabs>
        <w:spacing w:after="400" w:line="259" w:lineRule="auto"/>
        <w:ind w:left="0" w:firstLine="567"/>
        <w:jc w:val="both"/>
        <w:rPr>
          <w:spacing w:val="-3"/>
        </w:rPr>
      </w:pPr>
      <w:r w:rsidRPr="00E44D7C">
        <w:rPr>
          <w:spacing w:val="100"/>
        </w:rPr>
        <w:t>bere na vědomí</w:t>
      </w:r>
      <w:r>
        <w:t xml:space="preserve"> </w:t>
      </w:r>
      <w:r w:rsidR="00DE58E6" w:rsidRPr="00DE58E6">
        <w:t>Hodnocení aktuální makroekonomické situace a její předpokládaný vý</w:t>
      </w:r>
      <w:r w:rsidR="0022480F">
        <w:t>v</w:t>
      </w:r>
      <w:r w:rsidR="00DE58E6" w:rsidRPr="00DE58E6">
        <w:t>oj v příštím období</w:t>
      </w:r>
      <w:r w:rsidR="00A3355F">
        <w:t>.</w:t>
      </w:r>
    </w:p>
    <w:p w:rsidR="000B1D08" w:rsidRPr="0014303A" w:rsidRDefault="000B1D08" w:rsidP="000B1D08">
      <w:pPr>
        <w:keepNext/>
        <w:tabs>
          <w:tab w:val="center" w:pos="1701"/>
          <w:tab w:val="center" w:pos="4536"/>
          <w:tab w:val="center" w:pos="7371"/>
        </w:tabs>
        <w:spacing w:before="1560" w:after="0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9D0917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4708F" w:rsidRPr="0014303A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 </w:t>
      </w:r>
      <w:r w:rsidR="008907BC" w:rsidRPr="0014303A">
        <w:rPr>
          <w:rFonts w:ascii="Times New Roman" w:eastAsia="Calibri" w:hAnsi="Times New Roman" w:cs="Times New Roman"/>
          <w:color w:val="000000" w:themeColor="text1"/>
          <w:sz w:val="24"/>
        </w:rPr>
        <w:t xml:space="preserve">     </w:t>
      </w:r>
      <w:r w:rsidR="00076CEF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gramStart"/>
      <w:r w:rsidR="00ED6255" w:rsidRPr="00666393">
        <w:rPr>
          <w:rFonts w:ascii="Times New Roman" w:eastAsia="Calibri" w:hAnsi="Times New Roman" w:cs="Times New Roman"/>
          <w:color w:val="000000" w:themeColor="text1"/>
          <w:sz w:val="24"/>
        </w:rPr>
        <w:t>Lenka</w:t>
      </w:r>
      <w:r w:rsidR="00666393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ED6255" w:rsidRPr="00666393">
        <w:rPr>
          <w:rFonts w:ascii="Times New Roman" w:eastAsia="Calibri" w:hAnsi="Times New Roman" w:cs="Times New Roman"/>
          <w:color w:val="000000" w:themeColor="text1"/>
          <w:sz w:val="24"/>
        </w:rPr>
        <w:t xml:space="preserve"> KNECHTOVÁ</w:t>
      </w:r>
      <w:proofErr w:type="gramEnd"/>
      <w:r w:rsidR="00666393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Pr="0014303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14303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14303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4708F" w:rsidRPr="0014303A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="008907BC" w:rsidRPr="0014303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34708F" w:rsidRPr="0014303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gramStart"/>
      <w:r w:rsidR="00CA6C3D">
        <w:rPr>
          <w:rFonts w:ascii="Times New Roman" w:eastAsia="Calibri" w:hAnsi="Times New Roman" w:cs="Times New Roman"/>
          <w:color w:val="000000" w:themeColor="text1"/>
          <w:sz w:val="24"/>
        </w:rPr>
        <w:t>Vojtěch  MUNZAR</w:t>
      </w:r>
      <w:proofErr w:type="gramEnd"/>
      <w:r w:rsidR="00666393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="003B58E3" w:rsidRPr="0014303A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</w:p>
    <w:p w:rsidR="000B1D08" w:rsidRPr="0014303A" w:rsidRDefault="000B1D08" w:rsidP="000B1D08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14303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A33424" w:rsidRPr="0014303A">
        <w:rPr>
          <w:rFonts w:ascii="Times New Roman" w:eastAsia="Calibri" w:hAnsi="Times New Roman" w:cs="Times New Roman"/>
          <w:color w:val="000000" w:themeColor="text1"/>
          <w:sz w:val="24"/>
        </w:rPr>
        <w:t xml:space="preserve">     </w:t>
      </w:r>
      <w:r w:rsidR="0014303A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="00A33424" w:rsidRPr="0014303A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14303A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="00ED6255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14303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14303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14303A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 </w:t>
      </w:r>
      <w:r w:rsidR="00666393">
        <w:rPr>
          <w:rFonts w:ascii="Times New Roman" w:eastAsia="Calibri" w:hAnsi="Times New Roman" w:cs="Times New Roman"/>
          <w:color w:val="000000" w:themeColor="text1"/>
          <w:sz w:val="24"/>
        </w:rPr>
        <w:t>místo</w:t>
      </w:r>
      <w:r w:rsidR="003B58E3" w:rsidRPr="0014303A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1D5424" w:rsidRPr="0014303A" w:rsidRDefault="001D5424">
      <w:pPr>
        <w:rPr>
          <w:color w:val="000000" w:themeColor="text1"/>
        </w:rPr>
      </w:pPr>
    </w:p>
    <w:sectPr w:rsidR="001D5424" w:rsidRPr="001430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D08"/>
    <w:rsid w:val="00031A66"/>
    <w:rsid w:val="00076CEF"/>
    <w:rsid w:val="000B1D08"/>
    <w:rsid w:val="0014303A"/>
    <w:rsid w:val="001915B0"/>
    <w:rsid w:val="001D5424"/>
    <w:rsid w:val="0022480F"/>
    <w:rsid w:val="00335BF8"/>
    <w:rsid w:val="0034708F"/>
    <w:rsid w:val="00356E54"/>
    <w:rsid w:val="003B58E3"/>
    <w:rsid w:val="004B4AE6"/>
    <w:rsid w:val="004E70D3"/>
    <w:rsid w:val="005A309C"/>
    <w:rsid w:val="00624F28"/>
    <w:rsid w:val="00666393"/>
    <w:rsid w:val="0077057F"/>
    <w:rsid w:val="007F7061"/>
    <w:rsid w:val="008907BC"/>
    <w:rsid w:val="0094383E"/>
    <w:rsid w:val="009D0917"/>
    <w:rsid w:val="009E3CF0"/>
    <w:rsid w:val="00A33424"/>
    <w:rsid w:val="00A3355F"/>
    <w:rsid w:val="00A95644"/>
    <w:rsid w:val="00AA33B8"/>
    <w:rsid w:val="00BB6342"/>
    <w:rsid w:val="00C05E93"/>
    <w:rsid w:val="00C15B89"/>
    <w:rsid w:val="00CA6C3D"/>
    <w:rsid w:val="00D42C36"/>
    <w:rsid w:val="00DA228E"/>
    <w:rsid w:val="00DD4DC0"/>
    <w:rsid w:val="00DE58E6"/>
    <w:rsid w:val="00ED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DB35E"/>
  <w15:chartTrackingRefBased/>
  <w15:docId w15:val="{7568959A-834B-4C36-ABFA-2CE4E6E7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B1D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B1D08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0B1D08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0B1D08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Odsazentlatextu">
    <w:name w:val="Odsazení těla textu"/>
    <w:basedOn w:val="Normln"/>
    <w:rsid w:val="000B1D08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vbloku">
    <w:name w:val="Block Text"/>
    <w:basedOn w:val="Normln"/>
    <w:rsid w:val="000B1D08"/>
    <w:pPr>
      <w:tabs>
        <w:tab w:val="left" w:pos="0"/>
      </w:tabs>
      <w:suppressAutoHyphens/>
      <w:spacing w:after="0" w:line="240" w:lineRule="auto"/>
      <w:ind w:left="720" w:right="1087" w:hanging="720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0B1D08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1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A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83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Kantnerová</dc:creator>
  <cp:keywords/>
  <dc:description/>
  <cp:lastModifiedBy>Ing. Monika Kantnerová</cp:lastModifiedBy>
  <cp:revision>10</cp:revision>
  <cp:lastPrinted>2023-04-18T06:34:00Z</cp:lastPrinted>
  <dcterms:created xsi:type="dcterms:W3CDTF">2023-04-03T07:59:00Z</dcterms:created>
  <dcterms:modified xsi:type="dcterms:W3CDTF">2023-04-18T06:34:00Z</dcterms:modified>
</cp:coreProperties>
</file>