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861110">
        <w:t>6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62488">
        <w:t>1</w:t>
      </w:r>
      <w:r w:rsidR="00861110">
        <w:t>3</w:t>
      </w:r>
      <w:r w:rsidR="009C062F">
        <w:t xml:space="preserve">. </w:t>
      </w:r>
      <w:r w:rsidR="00861110">
        <w:t>dubn</w:t>
      </w:r>
      <w:r w:rsidR="004A1785">
        <w:t>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A07D8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A20BFB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C50717">
        <w:rPr>
          <w:rFonts w:ascii="Calibri" w:hAnsi="Calibri" w:cs="Tahoma"/>
          <w:sz w:val="22"/>
          <w:szCs w:val="22"/>
        </w:rPr>
        <w:t xml:space="preserve">Ivan Adamec, Martin Kolovratník, Berenika Peštová, Jiří Slavík, Robert </w:t>
      </w:r>
      <w:proofErr w:type="spellStart"/>
      <w:r w:rsidR="00C50717">
        <w:rPr>
          <w:rFonts w:ascii="Calibri" w:hAnsi="Calibri" w:cs="Tahoma"/>
          <w:sz w:val="22"/>
          <w:szCs w:val="22"/>
        </w:rPr>
        <w:t>Teleky</w:t>
      </w:r>
      <w:proofErr w:type="spellEnd"/>
    </w:p>
    <w:p w:rsidR="009A43F3" w:rsidRPr="005C0B7E" w:rsidRDefault="007559DA" w:rsidP="0069006D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68726B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861110">
        <w:rPr>
          <w:rFonts w:ascii="Calibri" w:hAnsi="Calibri" w:cs="Tahoma"/>
          <w:sz w:val="22"/>
          <w:szCs w:val="22"/>
        </w:rPr>
        <w:t>místo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861110">
        <w:rPr>
          <w:rFonts w:ascii="Calibri" w:hAnsi="Calibri" w:cs="Tahoma"/>
          <w:b/>
          <w:sz w:val="22"/>
          <w:szCs w:val="22"/>
        </w:rPr>
        <w:t>Jan Bauer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4546BC">
        <w:rPr>
          <w:rFonts w:asciiTheme="minorHAnsi" w:hAnsiTheme="minorHAnsi" w:cstheme="minorHAnsi"/>
          <w:sz w:val="22"/>
          <w:szCs w:val="22"/>
        </w:rPr>
        <w:t xml:space="preserve">uvedl omluvy členů HV; </w:t>
      </w:r>
      <w:r w:rsidR="00037F1B">
        <w:rPr>
          <w:rFonts w:ascii="Calibri" w:hAnsi="Calibri" w:cs="Tahoma"/>
          <w:sz w:val="22"/>
          <w:szCs w:val="22"/>
        </w:rPr>
        <w:t>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>: 1</w:t>
      </w:r>
      <w:r w:rsidR="00497FC0">
        <w:rPr>
          <w:rFonts w:asciiTheme="minorHAnsi" w:hAnsiTheme="minorHAnsi" w:cstheme="minorHAnsi"/>
          <w:sz w:val="22"/>
          <w:szCs w:val="22"/>
        </w:rPr>
        <w:t>7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7FC0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7FC0">
        <w:rPr>
          <w:rFonts w:asciiTheme="minorHAnsi" w:hAnsiTheme="minorHAnsi" w:cstheme="minorHAnsi"/>
          <w:sz w:val="22"/>
          <w:szCs w:val="22"/>
        </w:rPr>
        <w:t>o.</w:t>
      </w:r>
      <w:r w:rsidR="00BC2C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61110" w:rsidRPr="005C0B7E" w:rsidRDefault="00861110" w:rsidP="0069006D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861110" w:rsidRDefault="00861110" w:rsidP="00861110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</w:t>
      </w:r>
      <w:r w:rsidRPr="00273FBE">
        <w:rPr>
          <w:rFonts w:asciiTheme="minorHAnsi" w:eastAsia="Times New Roman" w:hAnsiTheme="minorHAnsi" w:cstheme="minorHAnsi"/>
          <w:b/>
          <w:sz w:val="22"/>
          <w:szCs w:val="22"/>
        </w:rPr>
        <w:t xml:space="preserve">kterým se mění zákon č. 266/1994 Sb., o dráhách, ve znění pozdějších </w:t>
      </w:r>
      <w:r w:rsidRPr="00273FB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předpisů, a další související zákony – sněmovní tisk 332</w:t>
      </w:r>
    </w:p>
    <w:p w:rsidR="004162F6" w:rsidRPr="004162F6" w:rsidRDefault="00861110" w:rsidP="00C717DC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představil </w:t>
      </w:r>
      <w:r w:rsidR="002D3146">
        <w:rPr>
          <w:rFonts w:asciiTheme="minorHAnsi" w:hAnsiTheme="minorHAnsi" w:cstheme="minorHAnsi"/>
          <w:b/>
          <w:color w:val="000000"/>
          <w:sz w:val="22"/>
          <w:szCs w:val="22"/>
        </w:rPr>
        <w:t>vrchní ředitel Sekce legislativní a právní MD Jakub Kopřiva</w:t>
      </w:r>
      <w:r w:rsidR="002D3146">
        <w:rPr>
          <w:rFonts w:asciiTheme="minorHAnsi" w:hAnsiTheme="minorHAnsi" w:cstheme="minorHAnsi"/>
          <w:color w:val="000000"/>
          <w:sz w:val="22"/>
          <w:szCs w:val="22"/>
        </w:rPr>
        <w:t>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3146">
        <w:rPr>
          <w:rFonts w:asciiTheme="minorHAnsi" w:hAnsiTheme="minorHAnsi" w:cstheme="minorHAnsi"/>
          <w:color w:val="000000"/>
          <w:sz w:val="22"/>
          <w:szCs w:val="22"/>
        </w:rPr>
        <w:t xml:space="preserve">zopakoval, co je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cílem </w:t>
      </w:r>
      <w:r w:rsidR="004162F6">
        <w:rPr>
          <w:rFonts w:asciiTheme="minorHAnsi" w:hAnsiTheme="minorHAnsi" w:cstheme="minorHAnsi"/>
          <w:color w:val="000000"/>
          <w:sz w:val="22"/>
          <w:szCs w:val="22"/>
        </w:rPr>
        <w:t xml:space="preserve">této </w:t>
      </w:r>
      <w:r>
        <w:rPr>
          <w:rFonts w:asciiTheme="minorHAnsi" w:hAnsiTheme="minorHAnsi" w:cstheme="minorHAnsi"/>
          <w:color w:val="000000"/>
          <w:sz w:val="22"/>
          <w:szCs w:val="22"/>
        </w:rPr>
        <w:t>novely</w:t>
      </w:r>
      <w:r w:rsidR="004162F6">
        <w:rPr>
          <w:rFonts w:asciiTheme="minorHAnsi" w:hAnsiTheme="minorHAnsi" w:cstheme="minorHAnsi"/>
          <w:color w:val="000000"/>
          <w:sz w:val="22"/>
          <w:szCs w:val="22"/>
        </w:rPr>
        <w:t xml:space="preserve">; na HV byly podány tři PN </w:t>
      </w:r>
      <w:proofErr w:type="spellStart"/>
      <w:r w:rsidR="004162F6">
        <w:rPr>
          <w:rFonts w:asciiTheme="minorHAnsi" w:hAnsiTheme="minorHAnsi" w:cstheme="minorHAnsi"/>
          <w:color w:val="000000"/>
          <w:sz w:val="22"/>
          <w:szCs w:val="22"/>
        </w:rPr>
        <w:t>posl</w:t>
      </w:r>
      <w:proofErr w:type="spellEnd"/>
      <w:r w:rsidR="004162F6">
        <w:rPr>
          <w:rFonts w:asciiTheme="minorHAnsi" w:hAnsiTheme="minorHAnsi" w:cstheme="minorHAnsi"/>
          <w:color w:val="000000"/>
          <w:sz w:val="22"/>
          <w:szCs w:val="22"/>
        </w:rPr>
        <w:t>. Blahou, MD všechny tři podporuje – pomoc s aplikační praxí, usnadnění plnění některých povinností</w:t>
      </w:r>
      <w:r w:rsidR="00240F90">
        <w:rPr>
          <w:rFonts w:asciiTheme="minorHAnsi" w:hAnsiTheme="minorHAnsi" w:cstheme="minorHAnsi"/>
          <w:color w:val="000000"/>
          <w:sz w:val="22"/>
          <w:szCs w:val="22"/>
        </w:rPr>
        <w:t xml:space="preserve"> dopravců</w:t>
      </w:r>
      <w:r w:rsidR="004162F6">
        <w:rPr>
          <w:rFonts w:asciiTheme="minorHAnsi" w:hAnsiTheme="minorHAnsi" w:cstheme="minorHAnsi"/>
          <w:color w:val="000000"/>
          <w:sz w:val="22"/>
          <w:szCs w:val="22"/>
        </w:rPr>
        <w:t>, pomoc při vymáhání povinností ze zák</w:t>
      </w:r>
      <w:r w:rsidR="00014E26">
        <w:rPr>
          <w:rFonts w:asciiTheme="minorHAnsi" w:hAnsiTheme="minorHAnsi" w:cstheme="minorHAnsi"/>
          <w:color w:val="000000"/>
          <w:sz w:val="22"/>
          <w:szCs w:val="22"/>
        </w:rPr>
        <w:t>ona</w:t>
      </w:r>
      <w:r w:rsidR="004162F6">
        <w:rPr>
          <w:rFonts w:asciiTheme="minorHAnsi" w:hAnsiTheme="minorHAnsi" w:cstheme="minorHAnsi"/>
          <w:color w:val="000000"/>
          <w:sz w:val="22"/>
          <w:szCs w:val="22"/>
        </w:rPr>
        <w:t xml:space="preserve"> o drahách – stanoviska </w:t>
      </w:r>
      <w:r w:rsidR="004162F6" w:rsidRPr="00240F90">
        <w:rPr>
          <w:rFonts w:asciiTheme="minorHAnsi" w:hAnsiTheme="minorHAnsi" w:cstheme="minorHAnsi"/>
          <w:color w:val="000000"/>
          <w:sz w:val="22"/>
          <w:szCs w:val="22"/>
        </w:rPr>
        <w:t>viz</w:t>
      </w:r>
      <w:r w:rsidR="00240F90" w:rsidRPr="00240F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8" w:history="1">
        <w:r w:rsidR="00240F90" w:rsidRPr="00240F90">
          <w:rPr>
            <w:rStyle w:val="Hypertextovodkaz"/>
            <w:rFonts w:ascii="Calibri" w:hAnsi="Calibri" w:cstheme="minorHAnsi"/>
            <w:sz w:val="22"/>
            <w:szCs w:val="22"/>
          </w:rPr>
          <w:t>https://www.psp.cz/sqw/hp.sqw?k=3506&amp;ido=1550&amp;td=22&amp;cu=26</w:t>
        </w:r>
      </w:hyperlink>
      <w:r w:rsidR="004162F6" w:rsidRPr="00240F90">
        <w:rPr>
          <w:rStyle w:val="Hypertextovodkaz"/>
          <w:rFonts w:ascii="Calibri" w:hAnsi="Calibri" w:cstheme="minorHAnsi"/>
          <w:color w:val="auto"/>
          <w:sz w:val="22"/>
          <w:szCs w:val="22"/>
          <w:u w:val="none"/>
        </w:rPr>
        <w:t xml:space="preserve">; </w:t>
      </w:r>
      <w:r w:rsidR="00240F90">
        <w:rPr>
          <w:rStyle w:val="Hypertextovodkaz"/>
          <w:rFonts w:ascii="Calibri" w:hAnsi="Calibri" w:cstheme="minorHAnsi"/>
          <w:color w:val="auto"/>
          <w:sz w:val="22"/>
          <w:szCs w:val="22"/>
          <w:u w:val="none"/>
        </w:rPr>
        <w:t>požádal o podporu tohoto návrhu.</w:t>
      </w:r>
    </w:p>
    <w:p w:rsidR="000870C2" w:rsidRDefault="00861110" w:rsidP="00240F90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Zpravodaj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Ondřej Lochman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uvedl, </w:t>
      </w:r>
      <w:r w:rsidR="000870C2">
        <w:rPr>
          <w:rFonts w:asciiTheme="minorHAnsi" w:hAnsiTheme="minorHAnsi" w:cstheme="minorHAnsi"/>
          <w:color w:val="000000"/>
          <w:sz w:val="22"/>
          <w:szCs w:val="22"/>
        </w:rPr>
        <w:t>že cílem tohoto zákona je nejen adaptace nařízení EP a Rady do českého práv. řádu, ale také několik samostatných záležitostí; podané PN uvítal.</w:t>
      </w:r>
    </w:p>
    <w:p w:rsidR="00922ED8" w:rsidRDefault="00861110" w:rsidP="00861110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7D9">
        <w:rPr>
          <w:rFonts w:asciiTheme="minorHAnsi" w:hAnsiTheme="minorHAnsi" w:cstheme="minorHAnsi"/>
          <w:color w:val="000000"/>
          <w:sz w:val="22"/>
          <w:szCs w:val="22"/>
        </w:rPr>
        <w:t>V rozpravě vystoupil</w:t>
      </w:r>
      <w:r w:rsidR="00922ED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22ED8"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922ED8">
        <w:rPr>
          <w:rFonts w:asciiTheme="minorHAnsi" w:hAnsiTheme="minorHAnsi" w:cstheme="minorHAnsi"/>
          <w:color w:val="000000"/>
          <w:sz w:val="22"/>
          <w:szCs w:val="22"/>
        </w:rPr>
        <w:t>vyjádřil se ke svým PN – vznikly ve spolupráci s MD, novelu vylepšují – v tabulkovém materiálu je vše podrobně popsáno.</w:t>
      </w:r>
    </w:p>
    <w:p w:rsidR="00861110" w:rsidRDefault="00861110" w:rsidP="00861110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</w:t>
      </w:r>
      <w:r w:rsidR="00014E26"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Ondřej Lochman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 w:rsidR="004D210C">
        <w:rPr>
          <w:rFonts w:ascii="Calibri" w:hAnsi="Calibri" w:cs="Arial"/>
          <w:bCs/>
          <w:sz w:val="22"/>
          <w:szCs w:val="22"/>
        </w:rPr>
        <w:t>navrhl proceduru hlasování – hlasovat postupně o třech podaných PN.</w:t>
      </w:r>
    </w:p>
    <w:p w:rsidR="004D210C" w:rsidRDefault="004D210C" w:rsidP="00861110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>Hlasování</w:t>
      </w:r>
      <w:r>
        <w:rPr>
          <w:rFonts w:ascii="Calibri" w:hAnsi="Calibri" w:cs="Arial"/>
          <w:bCs/>
          <w:sz w:val="22"/>
          <w:szCs w:val="22"/>
        </w:rPr>
        <w:t>:</w:t>
      </w:r>
    </w:p>
    <w:p w:rsidR="004D210C" w:rsidRDefault="004D210C" w:rsidP="002E225A">
      <w:pPr>
        <w:pStyle w:val="HVtextbodu"/>
        <w:numPr>
          <w:ilvl w:val="0"/>
          <w:numId w:val="36"/>
        </w:numPr>
        <w:spacing w:after="240"/>
        <w:ind w:left="709" w:hanging="284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PN č. 1 </w:t>
      </w:r>
      <w:proofErr w:type="spellStart"/>
      <w:r w:rsidRPr="004D210C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Pr="004D210C">
        <w:rPr>
          <w:rFonts w:ascii="Calibri" w:hAnsi="Calibri" w:cs="Arial"/>
          <w:bCs/>
          <w:sz w:val="22"/>
          <w:szCs w:val="22"/>
          <w:u w:val="single"/>
        </w:rPr>
        <w:t>. Blahy (str. 1)</w:t>
      </w:r>
      <w:r>
        <w:rPr>
          <w:rFonts w:ascii="Calibri" w:hAnsi="Calibri" w:cs="Arial"/>
          <w:bCs/>
          <w:sz w:val="22"/>
          <w:szCs w:val="22"/>
        </w:rPr>
        <w:t>: zpravodaj + MD souhlas – 17 pro, 0 proti, 0 se zdrželo;</w:t>
      </w:r>
    </w:p>
    <w:p w:rsidR="004D210C" w:rsidRDefault="004D210C" w:rsidP="004D210C">
      <w:pPr>
        <w:pStyle w:val="HVtextbodu"/>
        <w:numPr>
          <w:ilvl w:val="0"/>
          <w:numId w:val="36"/>
        </w:numPr>
        <w:spacing w:before="120" w:after="120"/>
        <w:ind w:left="709" w:hanging="284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lastRenderedPageBreak/>
        <w:t xml:space="preserve">PN č. </w:t>
      </w:r>
      <w:r>
        <w:rPr>
          <w:rFonts w:ascii="Calibri" w:hAnsi="Calibri" w:cs="Arial"/>
          <w:bCs/>
          <w:sz w:val="22"/>
          <w:szCs w:val="22"/>
          <w:u w:val="single"/>
        </w:rPr>
        <w:t>2</w:t>
      </w:r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 </w:t>
      </w:r>
      <w:proofErr w:type="spellStart"/>
      <w:r w:rsidRPr="004D210C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. Blahy (str. </w:t>
      </w:r>
      <w:r>
        <w:rPr>
          <w:rFonts w:ascii="Calibri" w:hAnsi="Calibri" w:cs="Arial"/>
          <w:bCs/>
          <w:sz w:val="22"/>
          <w:szCs w:val="22"/>
          <w:u w:val="single"/>
        </w:rPr>
        <w:t>2</w:t>
      </w:r>
      <w:r w:rsidRPr="004D210C">
        <w:rPr>
          <w:rFonts w:ascii="Calibri" w:hAnsi="Calibri" w:cs="Arial"/>
          <w:bCs/>
          <w:sz w:val="22"/>
          <w:szCs w:val="22"/>
          <w:u w:val="single"/>
        </w:rPr>
        <w:t>)</w:t>
      </w:r>
      <w:r>
        <w:rPr>
          <w:rFonts w:ascii="Calibri" w:hAnsi="Calibri" w:cs="Arial"/>
          <w:bCs/>
          <w:sz w:val="22"/>
          <w:szCs w:val="22"/>
        </w:rPr>
        <w:t>: zpravodaj + MD souhlas – 17 pro, 0 proti, 0 se zdrželo;</w:t>
      </w:r>
    </w:p>
    <w:p w:rsidR="004D210C" w:rsidRDefault="004D210C" w:rsidP="002E225A">
      <w:pPr>
        <w:pStyle w:val="HVtextbodu"/>
        <w:numPr>
          <w:ilvl w:val="0"/>
          <w:numId w:val="36"/>
        </w:numPr>
        <w:spacing w:after="240"/>
        <w:ind w:left="709" w:hanging="284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PN č. </w:t>
      </w:r>
      <w:r>
        <w:rPr>
          <w:rFonts w:ascii="Calibri" w:hAnsi="Calibri" w:cs="Arial"/>
          <w:bCs/>
          <w:sz w:val="22"/>
          <w:szCs w:val="22"/>
          <w:u w:val="single"/>
        </w:rPr>
        <w:t>3</w:t>
      </w:r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 </w:t>
      </w:r>
      <w:proofErr w:type="spellStart"/>
      <w:r w:rsidRPr="004D210C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Pr="004D210C">
        <w:rPr>
          <w:rFonts w:ascii="Calibri" w:hAnsi="Calibri" w:cs="Arial"/>
          <w:bCs/>
          <w:sz w:val="22"/>
          <w:szCs w:val="22"/>
          <w:u w:val="single"/>
        </w:rPr>
        <w:t xml:space="preserve">. Blahy (str. </w:t>
      </w:r>
      <w:r>
        <w:rPr>
          <w:rFonts w:ascii="Calibri" w:hAnsi="Calibri" w:cs="Arial"/>
          <w:bCs/>
          <w:sz w:val="22"/>
          <w:szCs w:val="22"/>
          <w:u w:val="single"/>
        </w:rPr>
        <w:t>3</w:t>
      </w:r>
      <w:r w:rsidRPr="004D210C">
        <w:rPr>
          <w:rFonts w:ascii="Calibri" w:hAnsi="Calibri" w:cs="Arial"/>
          <w:bCs/>
          <w:sz w:val="22"/>
          <w:szCs w:val="22"/>
          <w:u w:val="single"/>
        </w:rPr>
        <w:t>)</w:t>
      </w:r>
      <w:r>
        <w:rPr>
          <w:rFonts w:ascii="Calibri" w:hAnsi="Calibri" w:cs="Arial"/>
          <w:bCs/>
          <w:sz w:val="22"/>
          <w:szCs w:val="22"/>
        </w:rPr>
        <w:t>: zpravodaj + MD souhlas – 17 pro, 0 proti, 0 se zdrželo;</w:t>
      </w:r>
    </w:p>
    <w:p w:rsidR="004D210C" w:rsidRPr="005C0B7E" w:rsidRDefault="004D210C" w:rsidP="004D210C">
      <w:pPr>
        <w:pStyle w:val="HVtextbodu"/>
        <w:numPr>
          <w:ilvl w:val="0"/>
          <w:numId w:val="36"/>
        </w:numPr>
        <w:spacing w:before="120"/>
        <w:ind w:left="709" w:hanging="284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>usnesení HV</w:t>
      </w:r>
      <w:r>
        <w:rPr>
          <w:rFonts w:ascii="Calibri" w:hAnsi="Calibri" w:cs="Arial"/>
          <w:bCs/>
          <w:sz w:val="22"/>
          <w:szCs w:val="22"/>
        </w:rPr>
        <w:t xml:space="preserve">: 17 pro, 0 proti, 0 se zdrželo – usnesení č. </w:t>
      </w:r>
      <w:r w:rsidRPr="004D210C">
        <w:rPr>
          <w:rFonts w:ascii="Calibri" w:hAnsi="Calibri" w:cs="Arial"/>
          <w:b/>
          <w:bCs/>
          <w:sz w:val="22"/>
          <w:szCs w:val="22"/>
        </w:rPr>
        <w:t>138</w:t>
      </w:r>
    </w:p>
    <w:p w:rsidR="00861110" w:rsidRPr="00E2118A" w:rsidRDefault="00861110" w:rsidP="004D210C">
      <w:pPr>
        <w:pStyle w:val="HVtextbodu"/>
        <w:spacing w:before="0"/>
        <w:ind w:firstLine="0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="004D210C">
        <w:rPr>
          <w:rFonts w:ascii="Calibri" w:hAnsi="Calibri" w:cs="Arial"/>
          <w:bCs/>
          <w:sz w:val="22"/>
          <w:szCs w:val="22"/>
        </w:rPr>
        <w:t xml:space="preserve"> </w:t>
      </w:r>
      <w:hyperlink r:id="rId9" w:history="1">
        <w:r w:rsidR="004D210C" w:rsidRPr="00D462EE">
          <w:rPr>
            <w:rStyle w:val="Hypertextovodkaz"/>
            <w:rFonts w:ascii="Calibri" w:hAnsi="Calibri" w:cs="Arial"/>
            <w:bCs/>
            <w:sz w:val="22"/>
            <w:szCs w:val="22"/>
          </w:rPr>
          <w:t>https://www.psp.cz/sqw/text/text2.sqw?idd=226998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</w:p>
    <w:p w:rsidR="006B2934" w:rsidRPr="005C0B7E" w:rsidRDefault="006B2934" w:rsidP="00C717DC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3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6B2934" w:rsidRDefault="006B2934" w:rsidP="006B2934">
      <w:pPr>
        <w:pStyle w:val="slovanseznam"/>
        <w:numPr>
          <w:ilvl w:val="0"/>
          <w:numId w:val="0"/>
        </w:numPr>
        <w:spacing w:line="264" w:lineRule="auto"/>
        <w:ind w:left="3897" w:firstLine="351"/>
        <w:contextualSpacing w:val="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Různé</w:t>
      </w:r>
    </w:p>
    <w:p w:rsidR="008909E2" w:rsidRPr="008909E2" w:rsidRDefault="008909E2" w:rsidP="00C717DC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Místopředseda </w:t>
      </w:r>
      <w:r w:rsidRPr="00C717DC">
        <w:rPr>
          <w:rFonts w:ascii="Calibri" w:hAnsi="Calibri" w:cs="Calibri"/>
          <w:b/>
          <w:sz w:val="22"/>
          <w:szCs w:val="22"/>
        </w:rPr>
        <w:t>Jan Bauer</w:t>
      </w:r>
      <w:r>
        <w:rPr>
          <w:rFonts w:ascii="Calibri" w:hAnsi="Calibri" w:cs="Calibri"/>
          <w:sz w:val="22"/>
          <w:szCs w:val="22"/>
        </w:rPr>
        <w:t xml:space="preserve"> informoval členky a členy výboru o </w:t>
      </w:r>
      <w:r w:rsidR="00014E26">
        <w:rPr>
          <w:rFonts w:ascii="Calibri" w:hAnsi="Calibri" w:cs="Calibri"/>
          <w:sz w:val="22"/>
          <w:szCs w:val="22"/>
        </w:rPr>
        <w:t xml:space="preserve">následujících </w:t>
      </w:r>
      <w:r>
        <w:rPr>
          <w:rFonts w:ascii="Calibri" w:hAnsi="Calibri" w:cs="Calibri"/>
          <w:sz w:val="22"/>
          <w:szCs w:val="22"/>
        </w:rPr>
        <w:t>akcích</w:t>
      </w:r>
      <w:r w:rsidR="00014E26">
        <w:rPr>
          <w:rFonts w:ascii="Calibri" w:hAnsi="Calibri" w:cs="Calibri"/>
          <w:sz w:val="22"/>
          <w:szCs w:val="22"/>
        </w:rPr>
        <w:t>, o kterých bylo potřeba hlasovat a schválit usnesením:</w:t>
      </w:r>
    </w:p>
    <w:p w:rsidR="00971A03" w:rsidRDefault="00014E26" w:rsidP="00971A03">
      <w:pPr>
        <w:pStyle w:val="slovanseznam"/>
        <w:numPr>
          <w:ilvl w:val="0"/>
          <w:numId w:val="35"/>
        </w:numPr>
        <w:spacing w:before="240"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909E2" w:rsidRPr="00C26856">
        <w:rPr>
          <w:rFonts w:asciiTheme="minorHAnsi" w:hAnsiTheme="minorHAnsi" w:cstheme="minorHAnsi"/>
          <w:sz w:val="22"/>
          <w:szCs w:val="22"/>
          <w:u w:val="single"/>
        </w:rPr>
        <w:t>řijetí delegace poslanců saského Zemského sněmu</w:t>
      </w:r>
      <w:r w:rsidR="008909E2" w:rsidRPr="00971A03">
        <w:rPr>
          <w:rFonts w:asciiTheme="minorHAnsi" w:hAnsiTheme="minorHAnsi" w:cstheme="minorHAnsi"/>
          <w:sz w:val="22"/>
          <w:szCs w:val="22"/>
        </w:rPr>
        <w:t xml:space="preserve"> – </w:t>
      </w:r>
      <w:r w:rsidR="008909E2" w:rsidRPr="00971A03">
        <w:rPr>
          <w:rFonts w:asciiTheme="minorHAnsi" w:hAnsiTheme="minorHAnsi" w:cstheme="minorHAnsi"/>
          <w:b/>
          <w:sz w:val="22"/>
          <w:szCs w:val="22"/>
        </w:rPr>
        <w:t>3. května 2023 ve 12 hodin</w:t>
      </w:r>
      <w:r w:rsidR="008909E2" w:rsidRPr="00971A03">
        <w:rPr>
          <w:rFonts w:asciiTheme="minorHAnsi" w:hAnsiTheme="minorHAnsi" w:cstheme="minorHAnsi"/>
          <w:sz w:val="22"/>
          <w:szCs w:val="22"/>
        </w:rPr>
        <w:t xml:space="preserve"> – </w:t>
      </w:r>
      <w:r w:rsidR="00971A03" w:rsidRPr="00971A03">
        <w:rPr>
          <w:rFonts w:asciiTheme="minorHAnsi" w:hAnsiTheme="minorHAnsi" w:cstheme="minorHAnsi"/>
          <w:sz w:val="22"/>
          <w:szCs w:val="22"/>
        </w:rPr>
        <w:t xml:space="preserve">účast přislíbili </w:t>
      </w:r>
      <w:proofErr w:type="spellStart"/>
      <w:r w:rsidR="00971A03" w:rsidRPr="00971A03">
        <w:rPr>
          <w:rFonts w:asciiTheme="minorHAnsi" w:hAnsiTheme="minorHAnsi" w:cstheme="minorHAnsi"/>
          <w:sz w:val="22"/>
          <w:szCs w:val="22"/>
        </w:rPr>
        <w:t>posl</w:t>
      </w:r>
      <w:proofErr w:type="spellEnd"/>
      <w:r w:rsidR="00971A03" w:rsidRPr="00971A03">
        <w:rPr>
          <w:rFonts w:asciiTheme="minorHAnsi" w:hAnsiTheme="minorHAnsi" w:cstheme="minorHAnsi"/>
          <w:sz w:val="22"/>
          <w:szCs w:val="22"/>
        </w:rPr>
        <w:t>. Jan Bauer, Jiří Hájek, Ondřej Lochman, Zuzana Ožanová</w:t>
      </w:r>
      <w:r w:rsidR="00971A03">
        <w:rPr>
          <w:rFonts w:asciiTheme="minorHAnsi" w:hAnsiTheme="minorHAnsi" w:cstheme="minorHAnsi"/>
          <w:sz w:val="22"/>
          <w:szCs w:val="22"/>
        </w:rPr>
        <w:t xml:space="preserve"> + předseda Ivan Adamec</w:t>
      </w:r>
    </w:p>
    <w:p w:rsidR="00971A03" w:rsidRDefault="00014E26" w:rsidP="00C26856">
      <w:pPr>
        <w:pStyle w:val="slovanseznam"/>
        <w:numPr>
          <w:ilvl w:val="0"/>
          <w:numId w:val="0"/>
        </w:numPr>
        <w:spacing w:before="120"/>
        <w:ind w:left="425" w:firstLine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h</w:t>
      </w:r>
      <w:r w:rsidR="008909E2" w:rsidRPr="00971A03">
        <w:rPr>
          <w:rFonts w:asciiTheme="minorHAnsi" w:hAnsiTheme="minorHAnsi" w:cstheme="minorHAnsi"/>
          <w:sz w:val="22"/>
          <w:szCs w:val="22"/>
          <w:u w:val="single"/>
        </w:rPr>
        <w:t>lasování</w:t>
      </w:r>
      <w:r w:rsidR="008909E2" w:rsidRPr="00971A03">
        <w:rPr>
          <w:rFonts w:asciiTheme="minorHAnsi" w:hAnsiTheme="minorHAnsi" w:cstheme="minorHAnsi"/>
          <w:sz w:val="22"/>
          <w:szCs w:val="22"/>
        </w:rPr>
        <w:t xml:space="preserve">: </w:t>
      </w:r>
      <w:r w:rsidR="00971A03" w:rsidRPr="00971A03">
        <w:rPr>
          <w:rFonts w:asciiTheme="minorHAnsi" w:hAnsiTheme="minorHAnsi" w:cstheme="minorHAnsi"/>
          <w:sz w:val="22"/>
          <w:szCs w:val="22"/>
        </w:rPr>
        <w:t>16 pro, 0 proti, 1 se zdržel</w:t>
      </w:r>
      <w:r w:rsidR="008909E2" w:rsidRPr="00971A03">
        <w:rPr>
          <w:rFonts w:asciiTheme="minorHAnsi" w:hAnsiTheme="minorHAnsi" w:cstheme="minorHAnsi"/>
          <w:sz w:val="22"/>
          <w:szCs w:val="22"/>
        </w:rPr>
        <w:t xml:space="preserve"> – usnesení č. </w:t>
      </w:r>
      <w:r w:rsidR="008909E2" w:rsidRPr="00971A03">
        <w:rPr>
          <w:rFonts w:asciiTheme="minorHAnsi" w:hAnsiTheme="minorHAnsi" w:cstheme="minorHAnsi"/>
          <w:b/>
          <w:sz w:val="22"/>
          <w:szCs w:val="22"/>
        </w:rPr>
        <w:t>139</w:t>
      </w:r>
      <w:r w:rsidR="008909E2" w:rsidRPr="00971A0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909E2" w:rsidRPr="00971A03" w:rsidRDefault="008909E2" w:rsidP="00971A03">
      <w:pPr>
        <w:pStyle w:val="slovanseznam"/>
        <w:numPr>
          <w:ilvl w:val="0"/>
          <w:numId w:val="0"/>
        </w:numPr>
        <w:spacing w:after="240"/>
        <w:ind w:left="425" w:firstLine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71A03"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0" w:history="1">
        <w:r w:rsidRPr="00971A03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https://www.psp.cz/sqw/text/text2.sqw?idd=227009</w:t>
        </w:r>
      </w:hyperlink>
      <w:r w:rsidRPr="00971A03">
        <w:rPr>
          <w:rFonts w:asciiTheme="minorHAnsi" w:hAnsiTheme="minorHAnsi" w:cstheme="minorHAnsi"/>
          <w:sz w:val="22"/>
          <w:szCs w:val="22"/>
        </w:rPr>
        <w:t>)</w:t>
      </w:r>
      <w:r w:rsidR="00014E26">
        <w:rPr>
          <w:rFonts w:asciiTheme="minorHAnsi" w:hAnsiTheme="minorHAnsi" w:cstheme="minorHAnsi"/>
          <w:sz w:val="22"/>
          <w:szCs w:val="22"/>
        </w:rPr>
        <w:t>;</w:t>
      </w:r>
    </w:p>
    <w:p w:rsidR="00C26856" w:rsidRDefault="00014E26" w:rsidP="00A102B2">
      <w:pPr>
        <w:pStyle w:val="slovanseznam"/>
        <w:numPr>
          <w:ilvl w:val="0"/>
          <w:numId w:val="35"/>
        </w:numPr>
        <w:spacing w:before="240"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k</w:t>
      </w:r>
      <w:r w:rsidR="008909E2" w:rsidRPr="00C26856">
        <w:rPr>
          <w:rFonts w:asciiTheme="minorHAnsi" w:hAnsiTheme="minorHAnsi" w:cstheme="minorHAnsi"/>
          <w:sz w:val="22"/>
          <w:szCs w:val="22"/>
          <w:u w:val="single"/>
        </w:rPr>
        <w:t>onference podvýboru pro ochranu spotřebitele (hromadné žaloby)</w:t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 – </w:t>
      </w:r>
      <w:r w:rsidR="008909E2" w:rsidRPr="008909E2">
        <w:rPr>
          <w:rFonts w:asciiTheme="minorHAnsi" w:hAnsiTheme="minorHAnsi" w:cstheme="minorHAnsi"/>
          <w:b/>
          <w:sz w:val="22"/>
          <w:szCs w:val="22"/>
        </w:rPr>
        <w:t>26. dubna 2023</w:t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 </w:t>
      </w:r>
      <w:r w:rsidR="00C26856">
        <w:rPr>
          <w:rFonts w:asciiTheme="minorHAnsi" w:hAnsiTheme="minorHAnsi" w:cstheme="minorHAnsi"/>
          <w:sz w:val="22"/>
          <w:szCs w:val="22"/>
        </w:rPr>
        <w:br/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– </w:t>
      </w:r>
      <w:r w:rsidR="00C26856">
        <w:rPr>
          <w:rFonts w:asciiTheme="minorHAnsi" w:hAnsiTheme="minorHAnsi" w:cstheme="minorHAnsi"/>
          <w:sz w:val="22"/>
          <w:szCs w:val="22"/>
        </w:rPr>
        <w:t xml:space="preserve">upozornil nepřítomného </w:t>
      </w:r>
      <w:proofErr w:type="spellStart"/>
      <w:r w:rsidR="00C26856">
        <w:rPr>
          <w:rFonts w:asciiTheme="minorHAnsi" w:hAnsiTheme="minorHAnsi" w:cstheme="minorHAnsi"/>
          <w:sz w:val="22"/>
          <w:szCs w:val="22"/>
        </w:rPr>
        <w:t>posl</w:t>
      </w:r>
      <w:proofErr w:type="spellEnd"/>
      <w:r w:rsidR="00C26856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C26856">
        <w:rPr>
          <w:rFonts w:asciiTheme="minorHAnsi" w:hAnsiTheme="minorHAnsi" w:cstheme="minorHAnsi"/>
          <w:sz w:val="22"/>
          <w:szCs w:val="22"/>
        </w:rPr>
        <w:t>Nachera</w:t>
      </w:r>
      <w:proofErr w:type="spellEnd"/>
      <w:r w:rsidR="00C26856">
        <w:rPr>
          <w:rFonts w:asciiTheme="minorHAnsi" w:hAnsiTheme="minorHAnsi" w:cstheme="minorHAnsi"/>
          <w:sz w:val="22"/>
          <w:szCs w:val="22"/>
        </w:rPr>
        <w:t>, že termín není dobře naplánovaný – kolize s</w:t>
      </w:r>
      <w:r w:rsidR="00E61D76">
        <w:rPr>
          <w:rFonts w:asciiTheme="minorHAnsi" w:hAnsiTheme="minorHAnsi" w:cstheme="minorHAnsi"/>
          <w:sz w:val="22"/>
          <w:szCs w:val="22"/>
        </w:rPr>
        <w:t> </w:t>
      </w:r>
      <w:r w:rsidR="00C26856">
        <w:rPr>
          <w:rFonts w:asciiTheme="minorHAnsi" w:hAnsiTheme="minorHAnsi" w:cstheme="minorHAnsi"/>
          <w:sz w:val="22"/>
          <w:szCs w:val="22"/>
        </w:rPr>
        <w:t>výjezd</w:t>
      </w:r>
      <w:r w:rsidR="00E61D76">
        <w:rPr>
          <w:rFonts w:asciiTheme="minorHAnsi" w:hAnsiTheme="minorHAnsi" w:cstheme="minorHAnsi"/>
          <w:sz w:val="22"/>
          <w:szCs w:val="22"/>
        </w:rPr>
        <w:t>-</w:t>
      </w:r>
      <w:r w:rsidR="00C26856">
        <w:rPr>
          <w:rFonts w:asciiTheme="minorHAnsi" w:hAnsiTheme="minorHAnsi" w:cstheme="minorHAnsi"/>
          <w:sz w:val="22"/>
          <w:szCs w:val="22"/>
        </w:rPr>
        <w:t>ním zasedáním HV (Temelín)</w:t>
      </w:r>
      <w:r w:rsidR="00E61D76">
        <w:rPr>
          <w:rFonts w:asciiTheme="minorHAnsi" w:hAnsiTheme="minorHAnsi" w:cstheme="minorHAnsi"/>
          <w:sz w:val="22"/>
          <w:szCs w:val="22"/>
        </w:rPr>
        <w:t>, zátěž pro sekretariát HV (účast na výjezdu)</w:t>
      </w:r>
    </w:p>
    <w:p w:rsidR="00C26856" w:rsidRDefault="00014E26" w:rsidP="00A102B2">
      <w:pPr>
        <w:pStyle w:val="slovanseznam"/>
        <w:numPr>
          <w:ilvl w:val="0"/>
          <w:numId w:val="0"/>
        </w:numPr>
        <w:spacing w:before="120"/>
        <w:ind w:left="709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h</w:t>
      </w:r>
      <w:r w:rsidR="008909E2">
        <w:rPr>
          <w:rFonts w:asciiTheme="minorHAnsi" w:hAnsiTheme="minorHAnsi" w:cstheme="minorHAnsi"/>
          <w:sz w:val="22"/>
          <w:szCs w:val="22"/>
          <w:u w:val="single"/>
        </w:rPr>
        <w:t>lasování</w:t>
      </w:r>
      <w:r w:rsidR="008909E2">
        <w:rPr>
          <w:rFonts w:asciiTheme="minorHAnsi" w:hAnsiTheme="minorHAnsi" w:cstheme="minorHAnsi"/>
          <w:sz w:val="22"/>
          <w:szCs w:val="22"/>
        </w:rPr>
        <w:t xml:space="preserve">: </w:t>
      </w:r>
      <w:r w:rsidR="00C26856" w:rsidRPr="00971A03">
        <w:rPr>
          <w:rFonts w:asciiTheme="minorHAnsi" w:hAnsiTheme="minorHAnsi" w:cstheme="minorHAnsi"/>
          <w:sz w:val="22"/>
          <w:szCs w:val="22"/>
        </w:rPr>
        <w:t>1</w:t>
      </w:r>
      <w:r w:rsidR="00C26856">
        <w:rPr>
          <w:rFonts w:asciiTheme="minorHAnsi" w:hAnsiTheme="minorHAnsi" w:cstheme="minorHAnsi"/>
          <w:sz w:val="22"/>
          <w:szCs w:val="22"/>
        </w:rPr>
        <w:t>8</w:t>
      </w:r>
      <w:r w:rsidR="00C26856" w:rsidRPr="00971A03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E61D76">
        <w:rPr>
          <w:rFonts w:asciiTheme="minorHAnsi" w:hAnsiTheme="minorHAnsi" w:cstheme="minorHAnsi"/>
          <w:sz w:val="22"/>
          <w:szCs w:val="22"/>
        </w:rPr>
        <w:t>0</w:t>
      </w:r>
      <w:r w:rsidR="00C26856" w:rsidRPr="00971A03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E61D76">
        <w:rPr>
          <w:rFonts w:asciiTheme="minorHAnsi" w:hAnsiTheme="minorHAnsi" w:cstheme="minorHAnsi"/>
          <w:sz w:val="22"/>
          <w:szCs w:val="22"/>
        </w:rPr>
        <w:t>o</w:t>
      </w:r>
      <w:r w:rsidR="00C26856" w:rsidRPr="00971A03">
        <w:rPr>
          <w:rFonts w:asciiTheme="minorHAnsi" w:hAnsiTheme="minorHAnsi" w:cstheme="minorHAnsi"/>
          <w:sz w:val="22"/>
          <w:szCs w:val="22"/>
        </w:rPr>
        <w:t xml:space="preserve"> </w:t>
      </w:r>
      <w:r w:rsidR="008909E2">
        <w:rPr>
          <w:rFonts w:asciiTheme="minorHAnsi" w:hAnsiTheme="minorHAnsi" w:cstheme="minorHAnsi"/>
          <w:sz w:val="22"/>
          <w:szCs w:val="22"/>
        </w:rPr>
        <w:t xml:space="preserve">– usnesení č. </w:t>
      </w:r>
      <w:r w:rsidR="008909E2" w:rsidRPr="008909E2">
        <w:rPr>
          <w:rFonts w:asciiTheme="minorHAnsi" w:hAnsiTheme="minorHAnsi" w:cstheme="minorHAnsi"/>
          <w:b/>
          <w:sz w:val="22"/>
          <w:szCs w:val="22"/>
        </w:rPr>
        <w:t xml:space="preserve">140 </w:t>
      </w:r>
    </w:p>
    <w:p w:rsidR="008909E2" w:rsidRPr="008909E2" w:rsidRDefault="008909E2" w:rsidP="00C26856">
      <w:pPr>
        <w:pStyle w:val="slovanseznam"/>
        <w:numPr>
          <w:ilvl w:val="0"/>
          <w:numId w:val="0"/>
        </w:numPr>
        <w:spacing w:after="24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1" w:history="1">
        <w:r w:rsidRPr="004A519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https://www.psp.cz/sqw/text/text2.sqw?idd=227004</w:t>
        </w:r>
      </w:hyperlink>
      <w:r>
        <w:rPr>
          <w:rFonts w:asciiTheme="minorHAnsi" w:hAnsiTheme="minorHAnsi" w:cstheme="minorHAnsi"/>
          <w:sz w:val="22"/>
          <w:szCs w:val="22"/>
        </w:rPr>
        <w:t>)</w:t>
      </w:r>
      <w:r w:rsidR="00014E26">
        <w:rPr>
          <w:rFonts w:asciiTheme="minorHAnsi" w:hAnsiTheme="minorHAnsi" w:cstheme="minorHAnsi"/>
          <w:sz w:val="22"/>
          <w:szCs w:val="22"/>
        </w:rPr>
        <w:t>;</w:t>
      </w:r>
    </w:p>
    <w:p w:rsidR="00014E26" w:rsidRDefault="00014E26" w:rsidP="00014E26">
      <w:pPr>
        <w:pStyle w:val="slovanseznam"/>
        <w:numPr>
          <w:ilvl w:val="0"/>
          <w:numId w:val="35"/>
        </w:numPr>
        <w:spacing w:before="240"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z</w:t>
      </w:r>
      <w:r w:rsidR="008909E2" w:rsidRPr="00E61D76">
        <w:rPr>
          <w:rFonts w:asciiTheme="minorHAnsi" w:hAnsiTheme="minorHAnsi" w:cstheme="minorHAnsi"/>
          <w:sz w:val="22"/>
          <w:szCs w:val="22"/>
          <w:u w:val="single"/>
        </w:rPr>
        <w:t xml:space="preserve">áštita – Týden rodinného podnikání – </w:t>
      </w:r>
      <w:r w:rsidR="008909E2" w:rsidRPr="00E61D76">
        <w:rPr>
          <w:rFonts w:asciiTheme="minorHAnsi" w:hAnsiTheme="minorHAnsi" w:cstheme="minorHAnsi"/>
          <w:b/>
          <w:sz w:val="22"/>
          <w:szCs w:val="22"/>
          <w:u w:val="single"/>
        </w:rPr>
        <w:t>5. až 9. června 2023</w:t>
      </w:r>
    </w:p>
    <w:p w:rsidR="00014E26" w:rsidRDefault="008909E2" w:rsidP="00014E26">
      <w:pPr>
        <w:pStyle w:val="slovanseznam"/>
        <w:numPr>
          <w:ilvl w:val="0"/>
          <w:numId w:val="0"/>
        </w:numPr>
        <w:spacing w:before="120"/>
        <w:ind w:left="709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E61D76" w:rsidRPr="00971A03">
        <w:rPr>
          <w:rFonts w:asciiTheme="minorHAnsi" w:hAnsiTheme="minorHAnsi" w:cstheme="minorHAnsi"/>
          <w:sz w:val="22"/>
          <w:szCs w:val="22"/>
        </w:rPr>
        <w:t>1</w:t>
      </w:r>
      <w:r w:rsidR="00E61D76">
        <w:rPr>
          <w:rFonts w:asciiTheme="minorHAnsi" w:hAnsiTheme="minorHAnsi" w:cstheme="minorHAnsi"/>
          <w:sz w:val="22"/>
          <w:szCs w:val="22"/>
        </w:rPr>
        <w:t>9</w:t>
      </w:r>
      <w:r w:rsidR="00E61D76" w:rsidRPr="00971A03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E61D76">
        <w:rPr>
          <w:rFonts w:asciiTheme="minorHAnsi" w:hAnsiTheme="minorHAnsi" w:cstheme="minorHAnsi"/>
          <w:sz w:val="22"/>
          <w:szCs w:val="22"/>
        </w:rPr>
        <w:t>0</w:t>
      </w:r>
      <w:r w:rsidR="00E61D76" w:rsidRPr="00971A03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E61D76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– usnesení č. </w:t>
      </w:r>
      <w:r w:rsidRPr="008909E2">
        <w:rPr>
          <w:rFonts w:asciiTheme="minorHAnsi" w:hAnsiTheme="minorHAnsi" w:cstheme="minorHAnsi"/>
          <w:b/>
          <w:sz w:val="22"/>
          <w:szCs w:val="22"/>
        </w:rPr>
        <w:t>14</w:t>
      </w:r>
      <w:r>
        <w:rPr>
          <w:rFonts w:asciiTheme="minorHAnsi" w:hAnsiTheme="minorHAnsi" w:cstheme="minorHAnsi"/>
          <w:b/>
          <w:sz w:val="22"/>
          <w:szCs w:val="22"/>
        </w:rPr>
        <w:t>1</w:t>
      </w:r>
    </w:p>
    <w:p w:rsidR="008909E2" w:rsidRPr="008909E2" w:rsidRDefault="008909E2" w:rsidP="00014E26">
      <w:pPr>
        <w:pStyle w:val="slovanseznam"/>
        <w:numPr>
          <w:ilvl w:val="0"/>
          <w:numId w:val="0"/>
        </w:numPr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2" w:history="1">
        <w:r w:rsidRPr="004A519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https://www.psp.cz/sqw/text/text2.sqw?idd=227006</w:t>
        </w:r>
      </w:hyperlink>
      <w:r>
        <w:rPr>
          <w:rFonts w:asciiTheme="minorHAnsi" w:hAnsiTheme="minorHAnsi" w:cstheme="minorHAnsi"/>
          <w:sz w:val="22"/>
          <w:szCs w:val="22"/>
        </w:rPr>
        <w:t>)</w:t>
      </w:r>
      <w:r w:rsidR="00014E26">
        <w:rPr>
          <w:rFonts w:asciiTheme="minorHAnsi" w:hAnsiTheme="minorHAnsi" w:cstheme="minorHAnsi"/>
          <w:sz w:val="22"/>
          <w:szCs w:val="22"/>
        </w:rPr>
        <w:t>;</w:t>
      </w:r>
    </w:p>
    <w:p w:rsidR="00014E26" w:rsidRPr="00014E26" w:rsidRDefault="00014E26" w:rsidP="00014E26">
      <w:pPr>
        <w:pStyle w:val="slovanseznam"/>
        <w:numPr>
          <w:ilvl w:val="0"/>
          <w:numId w:val="35"/>
        </w:numPr>
        <w:spacing w:before="240"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909E2" w:rsidRPr="00E61D76">
        <w:rPr>
          <w:rFonts w:asciiTheme="minorHAnsi" w:hAnsiTheme="minorHAnsi" w:cstheme="minorHAnsi"/>
          <w:sz w:val="22"/>
          <w:szCs w:val="22"/>
          <w:u w:val="single"/>
        </w:rPr>
        <w:t xml:space="preserve">řijetí velvyslance Singapuru – </w:t>
      </w:r>
      <w:r w:rsidR="008909E2" w:rsidRPr="00E61D76">
        <w:rPr>
          <w:rFonts w:asciiTheme="minorHAnsi" w:hAnsiTheme="minorHAnsi" w:cstheme="minorHAnsi"/>
          <w:b/>
          <w:sz w:val="22"/>
          <w:szCs w:val="22"/>
          <w:u w:val="single"/>
        </w:rPr>
        <w:t>20. dubna 2023 od 12 do 13 hodin</w:t>
      </w:r>
    </w:p>
    <w:p w:rsidR="00014E26" w:rsidRDefault="008909E2" w:rsidP="00014E26">
      <w:pPr>
        <w:pStyle w:val="slovanseznam"/>
        <w:numPr>
          <w:ilvl w:val="0"/>
          <w:numId w:val="0"/>
        </w:numPr>
        <w:spacing w:before="120"/>
        <w:ind w:left="709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4911F7">
        <w:rPr>
          <w:rFonts w:asciiTheme="minorHAnsi" w:hAnsiTheme="minorHAnsi" w:cstheme="minorHAnsi"/>
          <w:sz w:val="22"/>
          <w:szCs w:val="22"/>
        </w:rPr>
        <w:t>20</w:t>
      </w:r>
      <w:r w:rsidR="004911F7" w:rsidRPr="00971A03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11F7">
        <w:rPr>
          <w:rFonts w:asciiTheme="minorHAnsi" w:hAnsiTheme="minorHAnsi" w:cstheme="minorHAnsi"/>
          <w:sz w:val="22"/>
          <w:szCs w:val="22"/>
        </w:rPr>
        <w:t>0</w:t>
      </w:r>
      <w:r w:rsidR="004911F7" w:rsidRPr="00971A03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11F7">
        <w:rPr>
          <w:rFonts w:asciiTheme="minorHAnsi" w:hAnsiTheme="minorHAnsi" w:cstheme="minorHAnsi"/>
          <w:sz w:val="22"/>
          <w:szCs w:val="22"/>
        </w:rPr>
        <w:t>o</w:t>
      </w:r>
      <w:r w:rsidR="00F006EC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 xml:space="preserve">usnesení č. </w:t>
      </w:r>
      <w:r w:rsidRPr="008909E2">
        <w:rPr>
          <w:rFonts w:asciiTheme="minorHAnsi" w:hAnsiTheme="minorHAnsi" w:cstheme="minorHAnsi"/>
          <w:b/>
          <w:sz w:val="22"/>
          <w:szCs w:val="22"/>
        </w:rPr>
        <w:t>14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8909E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909E2" w:rsidRDefault="008909E2" w:rsidP="00014E26">
      <w:pPr>
        <w:pStyle w:val="slovanseznam"/>
        <w:numPr>
          <w:ilvl w:val="0"/>
          <w:numId w:val="0"/>
        </w:numPr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3" w:history="1">
        <w:r w:rsidR="00F006EC" w:rsidRPr="004A519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https://www.psp.cz/sqw/text/text2.sqw?idd=227008</w:t>
        </w:r>
      </w:hyperlink>
      <w:r>
        <w:rPr>
          <w:rFonts w:asciiTheme="minorHAnsi" w:hAnsiTheme="minorHAnsi" w:cstheme="minorHAnsi"/>
          <w:sz w:val="22"/>
          <w:szCs w:val="22"/>
        </w:rPr>
        <w:t>)</w:t>
      </w:r>
      <w:r w:rsidR="004911F7">
        <w:rPr>
          <w:rFonts w:asciiTheme="minorHAnsi" w:hAnsiTheme="minorHAnsi" w:cstheme="minorHAnsi"/>
          <w:sz w:val="22"/>
          <w:szCs w:val="22"/>
        </w:rPr>
        <w:t>.</w:t>
      </w:r>
    </w:p>
    <w:p w:rsidR="00D83723" w:rsidRDefault="00D83723" w:rsidP="0025426D">
      <w:pPr>
        <w:pStyle w:val="slovanseznam"/>
        <w:numPr>
          <w:ilvl w:val="0"/>
          <w:numId w:val="0"/>
        </w:numPr>
        <w:spacing w:before="240" w:after="24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příchodu </w:t>
      </w:r>
      <w:proofErr w:type="spellStart"/>
      <w:r>
        <w:rPr>
          <w:rFonts w:asciiTheme="minorHAnsi" w:hAnsiTheme="minorHAnsi" w:cstheme="minorHAnsi"/>
          <w:sz w:val="22"/>
          <w:szCs w:val="22"/>
        </w:rPr>
        <w:t>posl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</w:rPr>
        <w:t>Nachera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navrhl </w:t>
      </w:r>
      <w:proofErr w:type="spellStart"/>
      <w:r>
        <w:rPr>
          <w:rFonts w:asciiTheme="minorHAnsi" w:hAnsiTheme="minorHAnsi" w:cstheme="minorHAnsi"/>
          <w:sz w:val="22"/>
          <w:szCs w:val="22"/>
        </w:rPr>
        <w:t>posl</w:t>
      </w:r>
      <w:proofErr w:type="spellEnd"/>
      <w:r>
        <w:rPr>
          <w:rFonts w:asciiTheme="minorHAnsi" w:hAnsiTheme="minorHAnsi" w:cstheme="minorHAnsi"/>
          <w:sz w:val="22"/>
          <w:szCs w:val="22"/>
        </w:rPr>
        <w:t>. Kubíček krátce se vrátit k nevhodně zvolenému termínu konference podvýboru – termínová kolize s výjezdním zasedáním HV v Temelíně.</w:t>
      </w:r>
    </w:p>
    <w:p w:rsidR="00D83723" w:rsidRDefault="00D83723" w:rsidP="0025426D">
      <w:pPr>
        <w:pStyle w:val="slovanseznam"/>
        <w:numPr>
          <w:ilvl w:val="0"/>
          <w:numId w:val="0"/>
        </w:numPr>
        <w:spacing w:before="240" w:after="24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723">
        <w:rPr>
          <w:rFonts w:asciiTheme="minorHAnsi" w:hAnsiTheme="minorHAnsi" w:cstheme="minorHAnsi"/>
          <w:b/>
          <w:sz w:val="22"/>
          <w:szCs w:val="22"/>
        </w:rPr>
        <w:t xml:space="preserve">Patrik </w:t>
      </w:r>
      <w:proofErr w:type="spellStart"/>
      <w:r w:rsidRPr="00D83723">
        <w:rPr>
          <w:rFonts w:asciiTheme="minorHAnsi" w:hAnsiTheme="minorHAnsi" w:cstheme="minorHAnsi"/>
          <w:b/>
          <w:sz w:val="22"/>
          <w:szCs w:val="22"/>
        </w:rPr>
        <w:t>Nacher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uvedl, že termín byl navržen dříve, než se začalo jednat o výjezdním zasedání </w:t>
      </w:r>
      <w:r w:rsidR="00014E26" w:rsidRPr="00014E26">
        <w:rPr>
          <w:rFonts w:asciiTheme="minorHAnsi" w:hAnsiTheme="minorHAnsi" w:cstheme="minorHAnsi"/>
          <w:i/>
          <w:sz w:val="22"/>
          <w:szCs w:val="22"/>
        </w:rPr>
        <w:t>(pozn. o termínu výjezdu bylo na HV hlasováno již v listopadu 2022)</w:t>
      </w:r>
      <w:r w:rsidR="00014E26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jde o výborový týden </w:t>
      </w:r>
      <w:r w:rsidR="00014E26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– krátce vysvětlil; </w:t>
      </w:r>
    </w:p>
    <w:p w:rsidR="00D83723" w:rsidRDefault="00D83723" w:rsidP="009C2F6D">
      <w:pPr>
        <w:pStyle w:val="slovanseznam"/>
        <w:numPr>
          <w:ilvl w:val="0"/>
          <w:numId w:val="0"/>
        </w:numPr>
        <w:spacing w:before="240" w:after="240"/>
        <w:ind w:firstLine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723">
        <w:rPr>
          <w:rFonts w:asciiTheme="minorHAnsi" w:hAnsiTheme="minorHAnsi" w:cstheme="minorHAnsi"/>
          <w:b/>
          <w:sz w:val="22"/>
          <w:szCs w:val="22"/>
        </w:rPr>
        <w:t>Zuzana Ožanová</w:t>
      </w:r>
      <w:r>
        <w:rPr>
          <w:rFonts w:asciiTheme="minorHAnsi" w:hAnsiTheme="minorHAnsi" w:cstheme="minorHAnsi"/>
          <w:sz w:val="22"/>
          <w:szCs w:val="22"/>
        </w:rPr>
        <w:t xml:space="preserve"> – poznamenala, že hromadné žaloby budou </w:t>
      </w:r>
      <w:r w:rsidR="00014E26">
        <w:rPr>
          <w:rFonts w:asciiTheme="minorHAnsi" w:hAnsiTheme="minorHAnsi" w:cstheme="minorHAnsi"/>
          <w:sz w:val="22"/>
          <w:szCs w:val="22"/>
        </w:rPr>
        <w:t xml:space="preserve">primárně </w:t>
      </w:r>
      <w:r>
        <w:rPr>
          <w:rFonts w:asciiTheme="minorHAnsi" w:hAnsiTheme="minorHAnsi" w:cstheme="minorHAnsi"/>
          <w:sz w:val="22"/>
          <w:szCs w:val="22"/>
        </w:rPr>
        <w:t>projednávány na ÚPV.</w:t>
      </w:r>
    </w:p>
    <w:p w:rsidR="00014E26" w:rsidRDefault="00D83723" w:rsidP="00321BEA">
      <w:pPr>
        <w:pStyle w:val="slovanseznam"/>
        <w:numPr>
          <w:ilvl w:val="0"/>
          <w:numId w:val="35"/>
        </w:numPr>
        <w:spacing w:before="24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723">
        <w:rPr>
          <w:rFonts w:asciiTheme="minorHAnsi" w:hAnsiTheme="minorHAnsi" w:cstheme="minorHAnsi"/>
          <w:sz w:val="22"/>
          <w:szCs w:val="22"/>
          <w:u w:val="single"/>
        </w:rPr>
        <w:t>D</w:t>
      </w:r>
      <w:r w:rsidR="008909E2" w:rsidRPr="00D83723">
        <w:rPr>
          <w:rFonts w:asciiTheme="minorHAnsi" w:hAnsiTheme="minorHAnsi" w:cstheme="minorHAnsi"/>
          <w:sz w:val="22"/>
          <w:szCs w:val="22"/>
          <w:u w:val="single"/>
        </w:rPr>
        <w:t xml:space="preserve">odatečné schválení </w:t>
      </w:r>
      <w:proofErr w:type="spellStart"/>
      <w:r w:rsidR="008909E2" w:rsidRPr="00D83723">
        <w:rPr>
          <w:rFonts w:asciiTheme="minorHAnsi" w:hAnsiTheme="minorHAnsi" w:cstheme="minorHAnsi"/>
          <w:sz w:val="22"/>
          <w:szCs w:val="22"/>
          <w:u w:val="single"/>
        </w:rPr>
        <w:t>posl</w:t>
      </w:r>
      <w:proofErr w:type="spellEnd"/>
      <w:r w:rsidR="008909E2" w:rsidRPr="00D83723">
        <w:rPr>
          <w:rFonts w:asciiTheme="minorHAnsi" w:hAnsiTheme="minorHAnsi" w:cstheme="minorHAnsi"/>
          <w:sz w:val="22"/>
          <w:szCs w:val="22"/>
          <w:u w:val="single"/>
        </w:rPr>
        <w:t xml:space="preserve">. Munzara do delegace do Stockholmu – </w:t>
      </w:r>
      <w:r w:rsidR="008909E2" w:rsidRPr="00D83723">
        <w:rPr>
          <w:rFonts w:asciiTheme="minorHAnsi" w:hAnsiTheme="minorHAnsi" w:cstheme="minorHAnsi"/>
          <w:b/>
          <w:sz w:val="22"/>
          <w:szCs w:val="22"/>
          <w:u w:val="single"/>
        </w:rPr>
        <w:t>23. a 24. dubna</w:t>
      </w:r>
      <w:r w:rsidRPr="00D83723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2023</w:t>
      </w:r>
    </w:p>
    <w:p w:rsidR="00321BEA" w:rsidRPr="00321BEA" w:rsidRDefault="008909E2" w:rsidP="00014E26">
      <w:pPr>
        <w:pStyle w:val="slovanseznam"/>
        <w:numPr>
          <w:ilvl w:val="0"/>
          <w:numId w:val="0"/>
        </w:numPr>
        <w:spacing w:before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>:</w:t>
      </w:r>
      <w:r w:rsidR="00F006EC">
        <w:rPr>
          <w:rFonts w:asciiTheme="minorHAnsi" w:hAnsiTheme="minorHAnsi" w:cstheme="minorHAnsi"/>
          <w:sz w:val="22"/>
          <w:szCs w:val="22"/>
        </w:rPr>
        <w:t xml:space="preserve"> </w:t>
      </w:r>
      <w:r w:rsidR="00321BEA">
        <w:rPr>
          <w:rFonts w:asciiTheme="minorHAnsi" w:hAnsiTheme="minorHAnsi" w:cstheme="minorHAnsi"/>
          <w:sz w:val="22"/>
          <w:szCs w:val="22"/>
        </w:rPr>
        <w:t>18 pro, 0 proti, 0 se zdrželo</w:t>
      </w:r>
      <w:r w:rsidR="00F006EC">
        <w:rPr>
          <w:rFonts w:asciiTheme="minorHAnsi" w:hAnsiTheme="minorHAnsi" w:cstheme="minorHAnsi"/>
          <w:sz w:val="22"/>
          <w:szCs w:val="22"/>
        </w:rPr>
        <w:t xml:space="preserve"> – usnesení č. </w:t>
      </w:r>
      <w:r w:rsidR="00F006EC" w:rsidRPr="008909E2">
        <w:rPr>
          <w:rFonts w:asciiTheme="minorHAnsi" w:hAnsiTheme="minorHAnsi" w:cstheme="minorHAnsi"/>
          <w:b/>
          <w:sz w:val="22"/>
          <w:szCs w:val="22"/>
        </w:rPr>
        <w:t>14</w:t>
      </w:r>
      <w:r w:rsidR="00F006EC">
        <w:rPr>
          <w:rFonts w:asciiTheme="minorHAnsi" w:hAnsiTheme="minorHAnsi" w:cstheme="minorHAnsi"/>
          <w:b/>
          <w:sz w:val="22"/>
          <w:szCs w:val="22"/>
        </w:rPr>
        <w:t>3</w:t>
      </w:r>
      <w:r w:rsidR="00F006EC" w:rsidRPr="008909E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909E2" w:rsidRPr="00F006EC" w:rsidRDefault="00F006EC" w:rsidP="00321BEA">
      <w:pPr>
        <w:pStyle w:val="slovanseznam"/>
        <w:numPr>
          <w:ilvl w:val="0"/>
          <w:numId w:val="0"/>
        </w:numPr>
        <w:spacing w:after="24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4" w:history="1">
        <w:r w:rsidRPr="004A519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https://www.psp.cz/sqw/text/text2.sqw?idd=227007</w:t>
        </w:r>
      </w:hyperlink>
      <w:r>
        <w:rPr>
          <w:rFonts w:asciiTheme="minorHAnsi" w:hAnsiTheme="minorHAnsi" w:cstheme="minorHAnsi"/>
          <w:sz w:val="22"/>
          <w:szCs w:val="22"/>
        </w:rPr>
        <w:t>)</w:t>
      </w:r>
      <w:r w:rsidR="004D39E7">
        <w:rPr>
          <w:rFonts w:asciiTheme="minorHAnsi" w:hAnsiTheme="minorHAnsi" w:cstheme="minorHAnsi"/>
          <w:sz w:val="22"/>
          <w:szCs w:val="22"/>
        </w:rPr>
        <w:t>.</w:t>
      </w:r>
    </w:p>
    <w:p w:rsidR="008909E2" w:rsidRPr="008909E2" w:rsidRDefault="007336BB" w:rsidP="00014E26">
      <w:pPr>
        <w:pStyle w:val="slovanseznam"/>
        <w:numPr>
          <w:ilvl w:val="0"/>
          <w:numId w:val="0"/>
        </w:numPr>
        <w:spacing w:before="240" w:after="24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závěr místopředseda </w:t>
      </w:r>
      <w:r w:rsidRPr="007336BB">
        <w:rPr>
          <w:rFonts w:asciiTheme="minorHAnsi" w:hAnsiTheme="minorHAnsi" w:cstheme="minorHAnsi"/>
          <w:b/>
          <w:sz w:val="22"/>
          <w:szCs w:val="22"/>
        </w:rPr>
        <w:t>Jan Bauer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09E2" w:rsidRPr="008909E2">
        <w:rPr>
          <w:rFonts w:asciiTheme="minorHAnsi" w:hAnsiTheme="minorHAnsi" w:cstheme="minorHAnsi"/>
          <w:sz w:val="22"/>
          <w:szCs w:val="22"/>
        </w:rPr>
        <w:t>připomněl</w:t>
      </w:r>
      <w:r w:rsidR="008909E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konferenci HV pod záštitou předsedkyně PS </w:t>
      </w:r>
      <w:r w:rsidR="00C728EF">
        <w:rPr>
          <w:rFonts w:asciiTheme="minorHAnsi" w:hAnsiTheme="minorHAnsi" w:cstheme="minorHAnsi"/>
          <w:sz w:val="22"/>
          <w:szCs w:val="22"/>
        </w:rPr>
        <w:br/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– </w:t>
      </w:r>
      <w:r w:rsidRPr="007336BB">
        <w:rPr>
          <w:rFonts w:asciiTheme="minorHAnsi" w:hAnsiTheme="minorHAnsi" w:cstheme="minorHAnsi"/>
          <w:b/>
          <w:sz w:val="22"/>
          <w:szCs w:val="22"/>
        </w:rPr>
        <w:t>střed</w:t>
      </w:r>
      <w:r w:rsidR="00C728EF">
        <w:rPr>
          <w:rFonts w:asciiTheme="minorHAnsi" w:hAnsiTheme="minorHAnsi" w:cstheme="minorHAnsi"/>
          <w:b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09E2" w:rsidRPr="008909E2">
        <w:rPr>
          <w:rFonts w:asciiTheme="minorHAnsi" w:hAnsiTheme="minorHAnsi" w:cstheme="minorHAnsi"/>
          <w:b/>
          <w:sz w:val="22"/>
          <w:szCs w:val="22"/>
        </w:rPr>
        <w:t>19. dubna 2023 od 14:30 hod.</w:t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 </w:t>
      </w:r>
      <w:r w:rsidR="008909E2">
        <w:rPr>
          <w:rFonts w:asciiTheme="minorHAnsi" w:hAnsiTheme="minorHAnsi" w:cstheme="minorHAnsi"/>
          <w:sz w:val="22"/>
          <w:szCs w:val="22"/>
        </w:rPr>
        <w:t>na téma</w:t>
      </w:r>
      <w:r w:rsidR="008909E2" w:rsidRPr="008909E2">
        <w:rPr>
          <w:rFonts w:asciiTheme="minorHAnsi" w:hAnsiTheme="minorHAnsi" w:cstheme="minorHAnsi"/>
          <w:sz w:val="22"/>
          <w:szCs w:val="22"/>
        </w:rPr>
        <w:t xml:space="preserve"> </w:t>
      </w:r>
      <w:r w:rsidR="008909E2" w:rsidRPr="008909E2">
        <w:rPr>
          <w:rFonts w:asciiTheme="minorHAnsi" w:hAnsiTheme="minorHAnsi" w:cstheme="minorHAnsi"/>
          <w:i/>
          <w:sz w:val="22"/>
          <w:szCs w:val="22"/>
        </w:rPr>
        <w:t>Energetické úspory ve státní správě</w:t>
      </w:r>
      <w:r w:rsidR="0025426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5426D">
        <w:rPr>
          <w:rFonts w:asciiTheme="minorHAnsi" w:hAnsiTheme="minorHAnsi" w:cstheme="minorHAnsi"/>
          <w:sz w:val="22"/>
          <w:szCs w:val="22"/>
        </w:rPr>
        <w:t>(J-205)</w:t>
      </w:r>
      <w:r w:rsidR="008909E2">
        <w:rPr>
          <w:rFonts w:asciiTheme="minorHAnsi" w:hAnsiTheme="minorHAnsi" w:cstheme="minorHAnsi"/>
          <w:sz w:val="22"/>
          <w:szCs w:val="22"/>
        </w:rPr>
        <w:t>.</w:t>
      </w:r>
    </w:p>
    <w:p w:rsidR="006B2934" w:rsidRPr="0061205A" w:rsidRDefault="006B2934" w:rsidP="00014E26">
      <w:pPr>
        <w:pStyle w:val="HVslobodu"/>
        <w:spacing w:before="84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4</w:t>
      </w:r>
      <w:r w:rsidRPr="0061205A">
        <w:rPr>
          <w:rFonts w:ascii="Calibri" w:hAnsi="Calibri" w:cs="Tahoma"/>
          <w:sz w:val="22"/>
          <w:szCs w:val="22"/>
        </w:rPr>
        <w:t>)</w:t>
      </w:r>
    </w:p>
    <w:p w:rsidR="006B2934" w:rsidRDefault="006B2934" w:rsidP="006B2934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150E9">
        <w:rPr>
          <w:rFonts w:ascii="Calibri" w:hAnsi="Calibri" w:cs="Calibri"/>
          <w:b/>
          <w:sz w:val="22"/>
          <w:szCs w:val="22"/>
          <w:u w:val="single"/>
        </w:rPr>
        <w:t>Informace z</w:t>
      </w:r>
      <w:r w:rsidR="00257DFA">
        <w:rPr>
          <w:rFonts w:ascii="Calibri" w:hAnsi="Calibri" w:cs="Calibri"/>
          <w:b/>
          <w:sz w:val="22"/>
          <w:szCs w:val="22"/>
          <w:u w:val="single"/>
        </w:rPr>
        <w:t> </w:t>
      </w:r>
      <w:r w:rsidRPr="00F150E9">
        <w:rPr>
          <w:rFonts w:ascii="Calibri" w:hAnsi="Calibri" w:cs="Calibri"/>
          <w:b/>
          <w:sz w:val="22"/>
          <w:szCs w:val="22"/>
          <w:u w:val="single"/>
        </w:rPr>
        <w:t>podvýborů</w:t>
      </w:r>
    </w:p>
    <w:p w:rsidR="00257DFA" w:rsidRPr="00257DFA" w:rsidRDefault="00257DFA" w:rsidP="00257DFA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ab/>
      </w:r>
      <w:r w:rsidR="001E0A3C" w:rsidRPr="001E0A3C">
        <w:rPr>
          <w:rFonts w:ascii="Calibri" w:eastAsia="Times New Roman" w:hAnsi="Calibri" w:cs="Calibri"/>
          <w:b/>
          <w:sz w:val="22"/>
          <w:szCs w:val="22"/>
        </w:rPr>
        <w:t>Marek Novák</w:t>
      </w:r>
      <w:r w:rsidR="001E0A3C">
        <w:rPr>
          <w:rFonts w:ascii="Calibri" w:eastAsia="Times New Roman" w:hAnsi="Calibri" w:cs="Calibri"/>
          <w:sz w:val="22"/>
          <w:szCs w:val="22"/>
        </w:rPr>
        <w:t xml:space="preserve"> – krátce informoval o</w:t>
      </w:r>
      <w:r w:rsidR="002C31A7">
        <w:rPr>
          <w:rFonts w:ascii="Calibri" w:eastAsia="Times New Roman" w:hAnsi="Calibri" w:cs="Calibri"/>
          <w:sz w:val="22"/>
          <w:szCs w:val="22"/>
        </w:rPr>
        <w:t xml:space="preserve"> konání </w:t>
      </w:r>
      <w:r w:rsidR="001E0A3C">
        <w:rPr>
          <w:rFonts w:ascii="Calibri" w:eastAsia="Times New Roman" w:hAnsi="Calibri" w:cs="Calibri"/>
          <w:sz w:val="22"/>
          <w:szCs w:val="22"/>
        </w:rPr>
        <w:t>schůz</w:t>
      </w:r>
      <w:r w:rsidR="002C31A7">
        <w:rPr>
          <w:rFonts w:ascii="Calibri" w:eastAsia="Times New Roman" w:hAnsi="Calibri" w:cs="Calibri"/>
          <w:sz w:val="22"/>
          <w:szCs w:val="22"/>
        </w:rPr>
        <w:t>e</w:t>
      </w:r>
      <w:r w:rsidR="001E0A3C">
        <w:rPr>
          <w:rFonts w:ascii="Calibri" w:eastAsia="Times New Roman" w:hAnsi="Calibri" w:cs="Calibri"/>
          <w:sz w:val="22"/>
          <w:szCs w:val="22"/>
        </w:rPr>
        <w:t xml:space="preserve"> </w:t>
      </w:r>
      <w:r w:rsidR="002C31A7">
        <w:rPr>
          <w:rFonts w:ascii="Calibri" w:eastAsia="Times New Roman" w:hAnsi="Calibri" w:cs="Calibri"/>
          <w:sz w:val="22"/>
          <w:szCs w:val="22"/>
        </w:rPr>
        <w:t xml:space="preserve">ICT </w:t>
      </w:r>
      <w:r w:rsidR="001E0A3C">
        <w:rPr>
          <w:rFonts w:ascii="Calibri" w:eastAsia="Times New Roman" w:hAnsi="Calibri" w:cs="Calibri"/>
          <w:sz w:val="22"/>
          <w:szCs w:val="22"/>
        </w:rPr>
        <w:t xml:space="preserve">podvýboru </w:t>
      </w:r>
      <w:r w:rsidR="002C31A7">
        <w:rPr>
          <w:rFonts w:ascii="Calibri" w:eastAsia="Times New Roman" w:hAnsi="Calibri" w:cs="Calibri"/>
          <w:sz w:val="22"/>
          <w:szCs w:val="22"/>
        </w:rPr>
        <w:t>v</w:t>
      </w:r>
      <w:r w:rsidR="001E0A3C">
        <w:rPr>
          <w:rFonts w:ascii="Calibri" w:eastAsia="Times New Roman" w:hAnsi="Calibri" w:cs="Calibri"/>
          <w:sz w:val="22"/>
          <w:szCs w:val="22"/>
        </w:rPr>
        <w:t>e střed</w:t>
      </w:r>
      <w:r w:rsidR="002C31A7">
        <w:rPr>
          <w:rFonts w:ascii="Calibri" w:eastAsia="Times New Roman" w:hAnsi="Calibri" w:cs="Calibri"/>
          <w:sz w:val="22"/>
          <w:szCs w:val="22"/>
        </w:rPr>
        <w:t>u</w:t>
      </w:r>
      <w:r w:rsidR="001E0A3C">
        <w:rPr>
          <w:rFonts w:ascii="Calibri" w:eastAsia="Times New Roman" w:hAnsi="Calibri" w:cs="Calibri"/>
          <w:sz w:val="22"/>
          <w:szCs w:val="22"/>
        </w:rPr>
        <w:t xml:space="preserve"> 12. dubna 2023, téma: </w:t>
      </w:r>
      <w:proofErr w:type="spellStart"/>
      <w:r w:rsidR="001E0A3C">
        <w:rPr>
          <w:rFonts w:ascii="Calibri" w:eastAsia="Times New Roman" w:hAnsi="Calibri" w:cs="Calibri"/>
          <w:sz w:val="22"/>
          <w:szCs w:val="22"/>
        </w:rPr>
        <w:t>mPlatby</w:t>
      </w:r>
      <w:proofErr w:type="spellEnd"/>
      <w:r w:rsidR="001E0A3C">
        <w:rPr>
          <w:rFonts w:ascii="Calibri" w:eastAsia="Times New Roman" w:hAnsi="Calibri" w:cs="Calibri"/>
          <w:sz w:val="22"/>
          <w:szCs w:val="22"/>
        </w:rPr>
        <w:t>.</w:t>
      </w:r>
    </w:p>
    <w:p w:rsidR="003E3A98" w:rsidRPr="005C0B7E" w:rsidRDefault="006B2934" w:rsidP="00633FA3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5</w:t>
      </w:r>
      <w:r w:rsidR="003E3A98" w:rsidRPr="005C0B7E">
        <w:rPr>
          <w:rFonts w:ascii="Calibri" w:hAnsi="Calibri" w:cstheme="minorHAnsi"/>
          <w:sz w:val="22"/>
          <w:szCs w:val="22"/>
        </w:rPr>
        <w:t>)</w:t>
      </w:r>
    </w:p>
    <w:p w:rsidR="003E3A98" w:rsidRPr="005C0B7E" w:rsidRDefault="003E3A98" w:rsidP="0068726B">
      <w:pPr>
        <w:spacing w:line="264" w:lineRule="auto"/>
        <w:jc w:val="center"/>
        <w:rPr>
          <w:b/>
          <w:u w:val="single"/>
        </w:rPr>
      </w:pPr>
      <w:r w:rsidRPr="005C0B7E">
        <w:rPr>
          <w:b/>
          <w:u w:val="single"/>
        </w:rPr>
        <w:t>Návrh termínu a pořadu příští schůze výboru</w:t>
      </w:r>
    </w:p>
    <w:p w:rsidR="007A6B30" w:rsidRDefault="00C50C2D" w:rsidP="00627767">
      <w:pPr>
        <w:spacing w:before="240" w:after="0" w:line="264" w:lineRule="auto"/>
        <w:ind w:firstLine="709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6B2934">
        <w:rPr>
          <w:u w:val="single"/>
        </w:rPr>
        <w:t>27</w:t>
      </w:r>
      <w:r w:rsidRPr="00C50C2D">
        <w:rPr>
          <w:u w:val="single"/>
        </w:rPr>
        <w:t xml:space="preserve">. </w:t>
      </w:r>
      <w:r w:rsidR="006B2934">
        <w:rPr>
          <w:u w:val="single"/>
        </w:rPr>
        <w:t>dub</w:t>
      </w:r>
      <w:r w:rsidR="005D2FB5">
        <w:rPr>
          <w:u w:val="single"/>
        </w:rPr>
        <w:t>na</w:t>
      </w:r>
      <w:r w:rsidR="004A7A27">
        <w:rPr>
          <w:u w:val="single"/>
        </w:rPr>
        <w:t xml:space="preserve"> 2023</w:t>
      </w:r>
      <w:r w:rsidR="00052392">
        <w:rPr>
          <w:u w:val="single"/>
        </w:rPr>
        <w:t xml:space="preserve"> od 9:30</w:t>
      </w:r>
      <w:r>
        <w:rPr>
          <w:u w:val="single"/>
        </w:rPr>
        <w:t xml:space="preserve"> hodin</w:t>
      </w:r>
      <w:r w:rsidR="006B2934" w:rsidRPr="006B2934">
        <w:t xml:space="preserve">; výjezdní zasedání </w:t>
      </w:r>
      <w:r w:rsidR="0047142D">
        <w:t>v</w:t>
      </w:r>
      <w:r w:rsidR="00633FA3">
        <w:t> </w:t>
      </w:r>
      <w:proofErr w:type="spellStart"/>
      <w:r w:rsidR="006B2934" w:rsidRPr="006B2934">
        <w:t>Jiho</w:t>
      </w:r>
      <w:proofErr w:type="spellEnd"/>
      <w:r w:rsidR="00633FA3">
        <w:t>-</w:t>
      </w:r>
      <w:r w:rsidR="006B2934" w:rsidRPr="006B2934">
        <w:t>české</w:t>
      </w:r>
      <w:r w:rsidR="0047142D">
        <w:t xml:space="preserve">m </w:t>
      </w:r>
      <w:r w:rsidR="006B2934" w:rsidRPr="006B2934">
        <w:t>kraj</w:t>
      </w:r>
      <w:r w:rsidR="0047142D">
        <w:t>i</w:t>
      </w:r>
      <w:bookmarkStart w:id="0" w:name="_GoBack"/>
      <w:bookmarkEnd w:id="0"/>
      <w:r w:rsidR="006B2934" w:rsidRPr="006B2934">
        <w:t xml:space="preserve"> – </w:t>
      </w:r>
      <w:r w:rsidR="006B2934" w:rsidRPr="005242AB">
        <w:rPr>
          <w:u w:val="single"/>
        </w:rPr>
        <w:t>25. a 26. dubna 2023</w:t>
      </w:r>
      <w:r w:rsidR="0068726B" w:rsidRPr="006B2934">
        <w:t>.</w:t>
      </w:r>
      <w:r w:rsidR="007A6B30">
        <w:t xml:space="preserve"> </w:t>
      </w:r>
    </w:p>
    <w:p w:rsidR="003E3A98" w:rsidRPr="006B2934" w:rsidRDefault="00DA4017" w:rsidP="00633FA3">
      <w:pPr>
        <w:spacing w:before="240" w:after="0" w:line="264" w:lineRule="auto"/>
        <w:ind w:firstLine="709"/>
        <w:jc w:val="both"/>
      </w:pPr>
      <w:r w:rsidRPr="00DA4017">
        <w:rPr>
          <w:b/>
        </w:rPr>
        <w:t>Jan Bauer</w:t>
      </w:r>
      <w:r>
        <w:t xml:space="preserve"> k</w:t>
      </w:r>
      <w:r w:rsidR="007A6B30">
        <w:t>rátce informoval o evropském dokumentu, který se týkal odpadů a byl projednáván na minulé schůzi HV – VEZ projednal, citoval jeho usnesení – na příští schůzi HV informace v Různém.</w:t>
      </w:r>
    </w:p>
    <w:p w:rsidR="007447E6" w:rsidRPr="005C0B7E" w:rsidRDefault="002352E6" w:rsidP="00432348">
      <w:pPr>
        <w:pStyle w:val="Standard"/>
        <w:spacing w:before="120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663C34" w:rsidRDefault="00163522" w:rsidP="0068726B">
      <w:pPr>
        <w:pStyle w:val="HVpodpis"/>
        <w:spacing w:line="264" w:lineRule="auto"/>
        <w:jc w:val="center"/>
        <w:rPr>
          <w:rFonts w:ascii="Calibri" w:hAnsi="Calibri" w:cstheme="minorHAnsi"/>
          <w:i/>
          <w:sz w:val="22"/>
          <w:szCs w:val="22"/>
        </w:rPr>
      </w:pPr>
      <w:hyperlink r:id="rId15" w:history="1">
        <w:r w:rsidR="006B2934" w:rsidRPr="004A519A">
          <w:rPr>
            <w:rStyle w:val="Hypertextovodkaz"/>
            <w:rFonts w:ascii="Calibri" w:hAnsi="Calibri" w:cstheme="minorHAnsi"/>
            <w:i/>
            <w:sz w:val="22"/>
            <w:szCs w:val="22"/>
          </w:rPr>
          <w:t>https://www.psp.cz/sqw/hp.sqw?k=3506&amp;ido=1550&amp;td=22&amp;cu=26</w:t>
        </w:r>
      </w:hyperlink>
      <w:r w:rsidR="007447E6" w:rsidRPr="00663C34">
        <w:rPr>
          <w:rFonts w:ascii="Calibri" w:hAnsi="Calibri" w:cstheme="minorHAnsi"/>
          <w:i/>
          <w:sz w:val="22"/>
          <w:szCs w:val="22"/>
        </w:rPr>
        <w:t>.</w:t>
      </w:r>
    </w:p>
    <w:p w:rsidR="001F0035" w:rsidRPr="000236D9" w:rsidRDefault="001F0035" w:rsidP="00432348">
      <w:pPr>
        <w:pStyle w:val="HVpodpis"/>
        <w:spacing w:before="16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383245" w:rsidRPr="00383245">
        <w:rPr>
          <w:rFonts w:ascii="Calibri" w:hAnsi="Calibri" w:cs="Tahoma"/>
          <w:sz w:val="22"/>
          <w:szCs w:val="22"/>
        </w:rPr>
        <w:t>Vojtěch MUNZAR</w:t>
      </w:r>
      <w:r w:rsidR="003451AF" w:rsidRPr="00383245">
        <w:rPr>
          <w:rFonts w:ascii="Calibri" w:hAnsi="Calibri" w:cs="Tahoma"/>
          <w:sz w:val="22"/>
          <w:szCs w:val="22"/>
        </w:rPr>
        <w:t xml:space="preserve"> </w:t>
      </w:r>
      <w:r w:rsidR="003451AF">
        <w:rPr>
          <w:rFonts w:ascii="Calibri" w:hAnsi="Calibri" w:cs="Tahoma"/>
          <w:sz w:val="22"/>
          <w:szCs w:val="22"/>
        </w:rPr>
        <w:t>v. r.</w:t>
      </w:r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3451AF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EB661E">
      <w:pPr>
        <w:pStyle w:val="HVzapsala"/>
        <w:tabs>
          <w:tab w:val="left" w:pos="1560"/>
        </w:tabs>
        <w:spacing w:before="12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383245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EB661E">
        <w:rPr>
          <w:rFonts w:ascii="Calibri" w:hAnsi="Calibri" w:cs="Tahoma"/>
          <w:sz w:val="22"/>
          <w:szCs w:val="22"/>
        </w:rPr>
        <w:t>1</w:t>
      </w:r>
      <w:r w:rsidR="002D3146">
        <w:rPr>
          <w:rFonts w:ascii="Calibri" w:hAnsi="Calibri" w:cs="Tahoma"/>
          <w:sz w:val="22"/>
          <w:szCs w:val="22"/>
        </w:rPr>
        <w:t>8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EB661E">
        <w:rPr>
          <w:rFonts w:ascii="Calibri" w:hAnsi="Calibri" w:cs="Tahoma"/>
          <w:sz w:val="22"/>
          <w:szCs w:val="22"/>
        </w:rPr>
        <w:t>dubna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Za správnost: Kateřina </w:t>
      </w:r>
      <w:proofErr w:type="spellStart"/>
      <w:r w:rsidRPr="000236D9">
        <w:rPr>
          <w:rFonts w:ascii="Calibri" w:hAnsi="Calibri" w:cs="Tahoma"/>
          <w:sz w:val="22"/>
          <w:szCs w:val="22"/>
        </w:rPr>
        <w:t>Tarant</w:t>
      </w:r>
      <w:proofErr w:type="spellEnd"/>
      <w:r w:rsidRPr="000236D9">
        <w:rPr>
          <w:rFonts w:ascii="Calibri" w:hAnsi="Calibri" w:cs="Tahoma"/>
          <w:sz w:val="22"/>
          <w:szCs w:val="22"/>
        </w:rPr>
        <w:t>, tajemnice výboru</w:t>
      </w:r>
    </w:p>
    <w:sectPr w:rsidR="00331F48" w:rsidRPr="004B4DC7" w:rsidSect="00A07D8F">
      <w:footerReference w:type="default" r:id="rId16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70A" w:rsidRDefault="00E7570A" w:rsidP="000742CF">
      <w:pPr>
        <w:spacing w:after="0" w:line="240" w:lineRule="auto"/>
      </w:pPr>
      <w:r>
        <w:separator/>
      </w:r>
    </w:p>
  </w:endnote>
  <w:endnote w:type="continuationSeparator" w:id="0">
    <w:p w:rsidR="00E7570A" w:rsidRDefault="00E7570A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2F4DDB" w:rsidRDefault="002F4DDB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F4DDB" w:rsidRDefault="002F4D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70A" w:rsidRDefault="00E7570A" w:rsidP="000742CF">
      <w:pPr>
        <w:spacing w:after="0" w:line="240" w:lineRule="auto"/>
      </w:pPr>
      <w:r>
        <w:separator/>
      </w:r>
    </w:p>
  </w:footnote>
  <w:footnote w:type="continuationSeparator" w:id="0">
    <w:p w:rsidR="00E7570A" w:rsidRDefault="00E7570A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55B0"/>
    <w:multiLevelType w:val="hybridMultilevel"/>
    <w:tmpl w:val="2FEE41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50657DEF"/>
    <w:multiLevelType w:val="hybridMultilevel"/>
    <w:tmpl w:val="AB84520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8"/>
  </w:num>
  <w:num w:numId="5">
    <w:abstractNumId w:val="20"/>
  </w:num>
  <w:num w:numId="6">
    <w:abstractNumId w:val="6"/>
  </w:num>
  <w:num w:numId="7">
    <w:abstractNumId w:val="5"/>
  </w:num>
  <w:num w:numId="8">
    <w:abstractNumId w:val="1"/>
  </w:num>
  <w:num w:numId="9">
    <w:abstractNumId w:val="27"/>
  </w:num>
  <w:num w:numId="10">
    <w:abstractNumId w:val="8"/>
  </w:num>
  <w:num w:numId="11">
    <w:abstractNumId w:val="33"/>
  </w:num>
  <w:num w:numId="12">
    <w:abstractNumId w:val="10"/>
  </w:num>
  <w:num w:numId="13">
    <w:abstractNumId w:val="2"/>
  </w:num>
  <w:num w:numId="14">
    <w:abstractNumId w:val="22"/>
  </w:num>
  <w:num w:numId="15">
    <w:abstractNumId w:val="17"/>
  </w:num>
  <w:num w:numId="16">
    <w:abstractNumId w:val="13"/>
  </w:num>
  <w:num w:numId="17">
    <w:abstractNumId w:val="11"/>
  </w:num>
  <w:num w:numId="18">
    <w:abstractNumId w:val="23"/>
  </w:num>
  <w:num w:numId="19">
    <w:abstractNumId w:val="7"/>
  </w:num>
  <w:num w:numId="20">
    <w:abstractNumId w:val="24"/>
  </w:num>
  <w:num w:numId="21">
    <w:abstractNumId w:val="35"/>
  </w:num>
  <w:num w:numId="22">
    <w:abstractNumId w:val="16"/>
  </w:num>
  <w:num w:numId="23">
    <w:abstractNumId w:val="29"/>
  </w:num>
  <w:num w:numId="24">
    <w:abstractNumId w:val="31"/>
  </w:num>
  <w:num w:numId="25">
    <w:abstractNumId w:val="9"/>
  </w:num>
  <w:num w:numId="26">
    <w:abstractNumId w:val="14"/>
  </w:num>
  <w:num w:numId="27">
    <w:abstractNumId w:val="19"/>
  </w:num>
  <w:num w:numId="28">
    <w:abstractNumId w:val="26"/>
  </w:num>
  <w:num w:numId="29">
    <w:abstractNumId w:val="32"/>
  </w:num>
  <w:num w:numId="30">
    <w:abstractNumId w:val="25"/>
  </w:num>
  <w:num w:numId="31">
    <w:abstractNumId w:val="30"/>
  </w:num>
  <w:num w:numId="32">
    <w:abstractNumId w:val="12"/>
  </w:num>
  <w:num w:numId="33">
    <w:abstractNumId w:val="21"/>
  </w:num>
  <w:num w:numId="34">
    <w:abstractNumId w:val="34"/>
  </w:num>
  <w:num w:numId="35">
    <w:abstractNumId w:val="18"/>
  </w:num>
  <w:num w:numId="3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4E26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359"/>
    <w:rsid w:val="000277A3"/>
    <w:rsid w:val="000303E6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C4E"/>
    <w:rsid w:val="000870C2"/>
    <w:rsid w:val="000920D1"/>
    <w:rsid w:val="00092B02"/>
    <w:rsid w:val="000932C4"/>
    <w:rsid w:val="00093410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892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7438"/>
    <w:rsid w:val="001E022C"/>
    <w:rsid w:val="001E0530"/>
    <w:rsid w:val="001E0A3C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BAD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0F90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26D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57DFA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73C5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1BEA"/>
    <w:rsid w:val="00322236"/>
    <w:rsid w:val="003238CA"/>
    <w:rsid w:val="00323923"/>
    <w:rsid w:val="00324343"/>
    <w:rsid w:val="003246C3"/>
    <w:rsid w:val="00324BFD"/>
    <w:rsid w:val="0032513A"/>
    <w:rsid w:val="0032551B"/>
    <w:rsid w:val="003261E2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4249"/>
    <w:rsid w:val="0035537D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2F6"/>
    <w:rsid w:val="00416763"/>
    <w:rsid w:val="004168D5"/>
    <w:rsid w:val="00416B97"/>
    <w:rsid w:val="00416E41"/>
    <w:rsid w:val="0041750F"/>
    <w:rsid w:val="00421252"/>
    <w:rsid w:val="0042166F"/>
    <w:rsid w:val="00422234"/>
    <w:rsid w:val="004224C3"/>
    <w:rsid w:val="00422E4B"/>
    <w:rsid w:val="004240C4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348"/>
    <w:rsid w:val="004329F1"/>
    <w:rsid w:val="004333A6"/>
    <w:rsid w:val="00434507"/>
    <w:rsid w:val="004347A9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46BC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42D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39E7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211C5"/>
    <w:rsid w:val="00521B05"/>
    <w:rsid w:val="00521D72"/>
    <w:rsid w:val="005227BF"/>
    <w:rsid w:val="005232B2"/>
    <w:rsid w:val="005236E3"/>
    <w:rsid w:val="00523828"/>
    <w:rsid w:val="005242AB"/>
    <w:rsid w:val="0052436A"/>
    <w:rsid w:val="005244BC"/>
    <w:rsid w:val="00524704"/>
    <w:rsid w:val="005248E1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6CF"/>
    <w:rsid w:val="005B4EA7"/>
    <w:rsid w:val="005B6056"/>
    <w:rsid w:val="005B61DA"/>
    <w:rsid w:val="005B6918"/>
    <w:rsid w:val="005B7255"/>
    <w:rsid w:val="005B7581"/>
    <w:rsid w:val="005C0073"/>
    <w:rsid w:val="005C074C"/>
    <w:rsid w:val="005C07DD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66C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767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934"/>
    <w:rsid w:val="006B2CE0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3E6E"/>
    <w:rsid w:val="00723E7E"/>
    <w:rsid w:val="00724037"/>
    <w:rsid w:val="00724FAA"/>
    <w:rsid w:val="007252CB"/>
    <w:rsid w:val="0072574D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421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30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1110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9E2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2ED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0F46"/>
    <w:rsid w:val="00A211A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07AB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5945"/>
    <w:rsid w:val="00C26856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776"/>
    <w:rsid w:val="00C728EF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3FFC"/>
    <w:rsid w:val="00D3411B"/>
    <w:rsid w:val="00D343D7"/>
    <w:rsid w:val="00D34655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4017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5F72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0FD5"/>
    <w:rsid w:val="00DF177B"/>
    <w:rsid w:val="00DF181A"/>
    <w:rsid w:val="00DF1B64"/>
    <w:rsid w:val="00DF1CF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70A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081C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7BC"/>
    <w:rsid w:val="00EB53EC"/>
    <w:rsid w:val="00EB5988"/>
    <w:rsid w:val="00EB661E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7BC6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1F7A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2EBE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CDF910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26" TargetMode="External"/><Relationship Id="rId13" Type="http://schemas.openxmlformats.org/officeDocument/2006/relationships/hyperlink" Target="https://www.psp.cz/sqw/text/text2.sqw?idd=22700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2700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7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hp.sqw?k=3506&amp;ido=1550&amp;td=22&amp;cu=26" TargetMode="External"/><Relationship Id="rId10" Type="http://schemas.openxmlformats.org/officeDocument/2006/relationships/hyperlink" Target="https://www.psp.cz/sqw/text/text2.sqw?idd=227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26998" TargetMode="External"/><Relationship Id="rId14" Type="http://schemas.openxmlformats.org/officeDocument/2006/relationships/hyperlink" Target="https://www.psp.cz/sqw/text/text2.sqw?idd=22700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5725D-6A71-4325-B339-92D87F31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2023-01-26T10:48:00Z</cp:lastPrinted>
  <dcterms:created xsi:type="dcterms:W3CDTF">2023-04-18T13:27:00Z</dcterms:created>
  <dcterms:modified xsi:type="dcterms:W3CDTF">2023-04-18T13:27:00Z</dcterms:modified>
</cp:coreProperties>
</file>