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4BC" w:rsidRDefault="007A04BC" w:rsidP="007A04BC">
      <w:pPr>
        <w:pStyle w:val="PS-hlavika1"/>
      </w:pPr>
      <w:r>
        <w:t>Parlament České republiky</w:t>
      </w:r>
    </w:p>
    <w:p w:rsidR="007A04BC" w:rsidRDefault="007A04BC" w:rsidP="007A04BC">
      <w:pPr>
        <w:pStyle w:val="PS-hlavika2"/>
      </w:pPr>
      <w:r>
        <w:t>POSLANECKÁ SNĚMOVNA</w:t>
      </w:r>
    </w:p>
    <w:p w:rsidR="007A04BC" w:rsidRDefault="007A04BC" w:rsidP="007A04BC">
      <w:pPr>
        <w:pStyle w:val="PS-hlavika2"/>
      </w:pPr>
      <w:r>
        <w:t>202</w:t>
      </w:r>
      <w:r w:rsidR="006F2370">
        <w:t>3</w:t>
      </w:r>
    </w:p>
    <w:p w:rsidR="007A04BC" w:rsidRDefault="007A04BC" w:rsidP="007A04BC">
      <w:pPr>
        <w:pStyle w:val="PS-hlavika1"/>
      </w:pPr>
      <w:r>
        <w:t>9. volební období</w:t>
      </w:r>
    </w:p>
    <w:p w:rsidR="007A04BC" w:rsidRDefault="00DA5953" w:rsidP="007A04BC">
      <w:pPr>
        <w:pStyle w:val="PS-slousnesen"/>
      </w:pPr>
      <w:r>
        <w:t>193</w:t>
      </w:r>
    </w:p>
    <w:p w:rsidR="007A04BC" w:rsidRDefault="007A04BC" w:rsidP="007A04BC">
      <w:pPr>
        <w:pStyle w:val="PS-hlavika3"/>
      </w:pPr>
      <w:r>
        <w:t>USNESENÍ</w:t>
      </w:r>
    </w:p>
    <w:p w:rsidR="007A04BC" w:rsidRPr="0067524E" w:rsidRDefault="007A04BC" w:rsidP="007A04BC">
      <w:pPr>
        <w:pStyle w:val="PS-hlavika1"/>
      </w:pPr>
      <w:r w:rsidRPr="0067524E">
        <w:t>rozpočtového výboru</w:t>
      </w:r>
    </w:p>
    <w:p w:rsidR="007A04BC" w:rsidRPr="0067524E" w:rsidRDefault="007A04BC" w:rsidP="007A04BC">
      <w:pPr>
        <w:pStyle w:val="PS-hlavika1"/>
      </w:pPr>
      <w:r w:rsidRPr="0067524E">
        <w:t>z</w:t>
      </w:r>
      <w:r w:rsidR="00503E64" w:rsidRPr="0067524E">
        <w:t> </w:t>
      </w:r>
      <w:r w:rsidR="0067524E" w:rsidRPr="0067524E">
        <w:t>25</w:t>
      </w:r>
      <w:r w:rsidR="00503E64" w:rsidRPr="0067524E">
        <w:t>.</w:t>
      </w:r>
      <w:r w:rsidRPr="0067524E">
        <w:t xml:space="preserve"> schůze</w:t>
      </w:r>
    </w:p>
    <w:p w:rsidR="007A04BC" w:rsidRDefault="007A04BC" w:rsidP="007A04BC">
      <w:pPr>
        <w:pStyle w:val="PS-hlavika1"/>
      </w:pPr>
      <w:r w:rsidRPr="0067524E">
        <w:t xml:space="preserve">ze dne </w:t>
      </w:r>
      <w:r w:rsidR="0067524E" w:rsidRPr="0067524E">
        <w:t>15</w:t>
      </w:r>
      <w:r w:rsidR="00503E64" w:rsidRPr="0067524E">
        <w:t xml:space="preserve">. </w:t>
      </w:r>
      <w:r w:rsidR="0067524E" w:rsidRPr="0067524E">
        <w:t>března</w:t>
      </w:r>
      <w:r w:rsidR="00703BA2" w:rsidRPr="0067524E">
        <w:t xml:space="preserve"> 202</w:t>
      </w:r>
      <w:r w:rsidR="006F2370" w:rsidRPr="0067524E">
        <w:t>3</w:t>
      </w:r>
    </w:p>
    <w:p w:rsidR="007A04BC" w:rsidRPr="00D76FB3" w:rsidRDefault="007A04BC" w:rsidP="007A04BC">
      <w:pPr>
        <w:pStyle w:val="PS-pedmtusnesen"/>
      </w:pPr>
      <w:r w:rsidRPr="00BD732B">
        <w:t xml:space="preserve">ke Zprávě o měnové politice – </w:t>
      </w:r>
      <w:r w:rsidR="006F2370">
        <w:t>zima</w:t>
      </w:r>
      <w:r w:rsidRPr="00BD732B">
        <w:t xml:space="preserve"> 202</w:t>
      </w:r>
      <w:r w:rsidR="006F2370">
        <w:t>3</w:t>
      </w:r>
      <w:r w:rsidR="00503E64">
        <w:t xml:space="preserve"> (sněmovní tisk </w:t>
      </w:r>
      <w:r w:rsidR="006F2370">
        <w:t>394</w:t>
      </w:r>
      <w:r w:rsidR="00503E64">
        <w:t>)</w:t>
      </w:r>
    </w:p>
    <w:p w:rsidR="007A04BC" w:rsidRDefault="007A04BC" w:rsidP="007A04BC">
      <w:pPr>
        <w:pStyle w:val="PS-uvodnodstavec"/>
        <w:spacing w:after="480"/>
      </w:pPr>
      <w:r>
        <w:t xml:space="preserve">Po úvodním </w:t>
      </w:r>
      <w:r w:rsidRPr="00BF63AB">
        <w:t xml:space="preserve">slově </w:t>
      </w:r>
      <w:proofErr w:type="spellStart"/>
      <w:r w:rsidRPr="00BF63AB">
        <w:t>viceguvernér</w:t>
      </w:r>
      <w:r w:rsidR="00D536B7" w:rsidRPr="00BF63AB">
        <w:t>ky</w:t>
      </w:r>
      <w:proofErr w:type="spellEnd"/>
      <w:r w:rsidRPr="00BF63AB">
        <w:t xml:space="preserve"> České národní banky </w:t>
      </w:r>
      <w:r w:rsidR="00D536B7" w:rsidRPr="00BF63AB">
        <w:t>E. Zamrazilové</w:t>
      </w:r>
      <w:r>
        <w:t xml:space="preserve">, zpravodajské </w:t>
      </w:r>
      <w:r w:rsidRPr="00CF1C33">
        <w:t xml:space="preserve">zprávě </w:t>
      </w:r>
      <w:proofErr w:type="spellStart"/>
      <w:r w:rsidRPr="00CF1C33">
        <w:t>posl</w:t>
      </w:r>
      <w:proofErr w:type="spellEnd"/>
      <w:r w:rsidRPr="00CF1C33">
        <w:t xml:space="preserve">. </w:t>
      </w:r>
      <w:r w:rsidR="00CF1C33" w:rsidRPr="00CF1C33">
        <w:t>J</w:t>
      </w:r>
      <w:r w:rsidR="00054EB1" w:rsidRPr="00CF1C33">
        <w:t xml:space="preserve">. </w:t>
      </w:r>
      <w:proofErr w:type="spellStart"/>
      <w:r w:rsidR="00CF1C33" w:rsidRPr="00CF1C33">
        <w:t>Levko</w:t>
      </w:r>
      <w:proofErr w:type="spellEnd"/>
      <w:r w:rsidR="00045B8D">
        <w:t xml:space="preserve"> </w:t>
      </w:r>
      <w:r>
        <w:t xml:space="preserve">a po rozpravě rozpočtový výbor Poslanecké sněmovny </w:t>
      </w:r>
    </w:p>
    <w:p w:rsidR="00503E64" w:rsidRPr="00503E64" w:rsidRDefault="00503E64" w:rsidP="00503E64">
      <w:pPr>
        <w:numPr>
          <w:ilvl w:val="0"/>
          <w:numId w:val="1"/>
        </w:numPr>
        <w:suppressAutoHyphens/>
        <w:spacing w:after="400" w:line="240" w:lineRule="auto"/>
        <w:ind w:left="567" w:hanging="567"/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</w:pPr>
      <w:r w:rsidRPr="00503E64">
        <w:rPr>
          <w:rFonts w:ascii="Times New Roman" w:eastAsia="Times New Roman" w:hAnsi="Times New Roman" w:cs="Times New Roman"/>
          <w:spacing w:val="60"/>
          <w:sz w:val="24"/>
          <w:szCs w:val="20"/>
          <w:lang w:eastAsia="zh-CN" w:bidi="hi-IN"/>
        </w:rPr>
        <w:t>bere na vědomí</w:t>
      </w:r>
      <w:r w:rsidRPr="00503E64">
        <w:rPr>
          <w:rFonts w:ascii="Times New Roman" w:eastAsia="Times New Roman" w:hAnsi="Times New Roman" w:cs="Times New Roman"/>
          <w:spacing w:val="70"/>
          <w:sz w:val="24"/>
          <w:szCs w:val="20"/>
          <w:lang w:eastAsia="zh-CN" w:bidi="hi-IN"/>
        </w:rPr>
        <w:t xml:space="preserve"> </w:t>
      </w:r>
      <w:r w:rsidRPr="00503E6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Zprávu o </w:t>
      </w:r>
      <w:r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měnové politice </w:t>
      </w:r>
      <w:r w:rsidRPr="00503E6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– </w:t>
      </w:r>
      <w:r w:rsidR="006F2370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zima</w:t>
      </w:r>
      <w:r w:rsidRPr="00503E6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 202</w:t>
      </w:r>
      <w:r w:rsidR="006F2370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3</w:t>
      </w:r>
      <w:r w:rsidRPr="00503E6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 (sněmovní tisk </w:t>
      </w:r>
      <w:r w:rsidR="006F2370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394</w:t>
      </w:r>
      <w:r w:rsidRPr="00503E6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);</w:t>
      </w:r>
    </w:p>
    <w:p w:rsidR="00503E64" w:rsidRPr="00503E64" w:rsidRDefault="00503E64" w:rsidP="00503E64">
      <w:pPr>
        <w:numPr>
          <w:ilvl w:val="0"/>
          <w:numId w:val="1"/>
        </w:numPr>
        <w:suppressAutoHyphens/>
        <w:spacing w:after="400" w:line="240" w:lineRule="auto"/>
        <w:ind w:left="567" w:hanging="567"/>
        <w:jc w:val="both"/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</w:pPr>
      <w:r w:rsidRPr="00503E64">
        <w:rPr>
          <w:rFonts w:ascii="Times New Roman" w:eastAsia="Times New Roman" w:hAnsi="Times New Roman" w:cs="Times New Roman"/>
          <w:spacing w:val="60"/>
          <w:sz w:val="24"/>
          <w:szCs w:val="20"/>
          <w:lang w:eastAsia="zh-CN" w:bidi="hi-IN"/>
        </w:rPr>
        <w:t xml:space="preserve">pověřuje </w:t>
      </w:r>
      <w:r w:rsidR="006F2370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předsedu</w:t>
      </w:r>
      <w:r w:rsidRPr="00503E64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 výboru, aby toto usnesení předložil předsedkyni Poslanecké sněmovny.</w:t>
      </w:r>
    </w:p>
    <w:p w:rsidR="007A04BC" w:rsidRPr="00416B1F" w:rsidRDefault="007A04BC" w:rsidP="007A04BC">
      <w:pPr>
        <w:keepNext/>
        <w:tabs>
          <w:tab w:val="center" w:pos="1701"/>
          <w:tab w:val="center" w:pos="4536"/>
          <w:tab w:val="center" w:pos="7371"/>
        </w:tabs>
        <w:spacing w:before="1560" w:after="0"/>
        <w:rPr>
          <w:rFonts w:ascii="Times New Roman" w:eastAsia="Calibri" w:hAnsi="Times New Roman" w:cs="Times New Roman"/>
          <w:sz w:val="24"/>
        </w:rPr>
      </w:pPr>
      <w:r w:rsidRPr="00075DA6">
        <w:rPr>
          <w:rFonts w:ascii="Times New Roman" w:eastAsia="Calibri" w:hAnsi="Times New Roman" w:cs="Times New Roman"/>
          <w:color w:val="000000" w:themeColor="text1"/>
          <w:sz w:val="24"/>
        </w:rPr>
        <w:tab/>
      </w:r>
      <w:proofErr w:type="gramStart"/>
      <w:r w:rsidR="00DA5953">
        <w:rPr>
          <w:rFonts w:ascii="Times New Roman" w:eastAsia="Calibri" w:hAnsi="Times New Roman" w:cs="Times New Roman"/>
          <w:color w:val="000000" w:themeColor="text1"/>
          <w:sz w:val="24"/>
        </w:rPr>
        <w:t>Jiří</w:t>
      </w:r>
      <w:r w:rsidR="00075DA6" w:rsidRPr="00075DA6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DA5953">
        <w:rPr>
          <w:rFonts w:ascii="Times New Roman" w:eastAsia="Calibri" w:hAnsi="Times New Roman" w:cs="Times New Roman"/>
          <w:sz w:val="24"/>
        </w:rPr>
        <w:t>HAVRÁNEK</w:t>
      </w:r>
      <w:bookmarkStart w:id="0" w:name="_GoBack"/>
      <w:bookmarkEnd w:id="0"/>
      <w:proofErr w:type="gramEnd"/>
      <w:r w:rsidR="00075DA6" w:rsidRPr="00416B1F">
        <w:rPr>
          <w:rFonts w:ascii="Times New Roman" w:eastAsia="Calibri" w:hAnsi="Times New Roman" w:cs="Times New Roman"/>
          <w:sz w:val="24"/>
        </w:rPr>
        <w:t xml:space="preserve">  </w:t>
      </w:r>
      <w:r w:rsidRPr="00416B1F">
        <w:rPr>
          <w:rFonts w:ascii="Times New Roman" w:eastAsia="Calibri" w:hAnsi="Times New Roman" w:cs="Times New Roman"/>
          <w:sz w:val="24"/>
        </w:rPr>
        <w:t>v. r.</w:t>
      </w:r>
      <w:r w:rsidRPr="00416B1F">
        <w:rPr>
          <w:rFonts w:ascii="Times New Roman" w:eastAsia="Calibri" w:hAnsi="Times New Roman" w:cs="Times New Roman"/>
          <w:sz w:val="24"/>
        </w:rPr>
        <w:tab/>
      </w:r>
      <w:r w:rsidRPr="00416B1F">
        <w:rPr>
          <w:rFonts w:ascii="Times New Roman" w:eastAsia="Calibri" w:hAnsi="Times New Roman" w:cs="Times New Roman"/>
          <w:sz w:val="24"/>
        </w:rPr>
        <w:tab/>
      </w:r>
      <w:proofErr w:type="gramStart"/>
      <w:r w:rsidR="00CF1C33" w:rsidRPr="00CF1C33">
        <w:rPr>
          <w:rFonts w:ascii="Times New Roman" w:eastAsia="Calibri" w:hAnsi="Times New Roman" w:cs="Times New Roman"/>
          <w:sz w:val="24"/>
        </w:rPr>
        <w:t>Jarmila  LEVKO</w:t>
      </w:r>
      <w:proofErr w:type="gramEnd"/>
      <w:r w:rsidRPr="00416B1F">
        <w:rPr>
          <w:rFonts w:ascii="Times New Roman" w:eastAsia="Calibri" w:hAnsi="Times New Roman" w:cs="Times New Roman"/>
          <w:caps/>
          <w:sz w:val="24"/>
        </w:rPr>
        <w:t xml:space="preserve">  </w:t>
      </w:r>
      <w:r w:rsidRPr="00416B1F">
        <w:rPr>
          <w:rFonts w:ascii="Times New Roman" w:eastAsia="Calibri" w:hAnsi="Times New Roman" w:cs="Times New Roman"/>
          <w:sz w:val="24"/>
        </w:rPr>
        <w:t>v. r</w:t>
      </w:r>
      <w:r w:rsidRPr="00416B1F">
        <w:rPr>
          <w:rFonts w:ascii="Times New Roman" w:eastAsia="Calibri" w:hAnsi="Times New Roman" w:cs="Times New Roman"/>
          <w:caps/>
          <w:sz w:val="24"/>
        </w:rPr>
        <w:t>.</w:t>
      </w:r>
    </w:p>
    <w:p w:rsidR="007A04BC" w:rsidRPr="00416B1F" w:rsidRDefault="007A04BC" w:rsidP="007A04BC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sz w:val="24"/>
        </w:rPr>
      </w:pPr>
      <w:r w:rsidRPr="00416B1F">
        <w:rPr>
          <w:rFonts w:ascii="Times New Roman" w:eastAsia="Calibri" w:hAnsi="Times New Roman" w:cs="Times New Roman"/>
          <w:sz w:val="24"/>
        </w:rPr>
        <w:tab/>
        <w:t>ověřovatel</w:t>
      </w:r>
      <w:r w:rsidRPr="00416B1F">
        <w:rPr>
          <w:rFonts w:ascii="Times New Roman" w:eastAsia="Calibri" w:hAnsi="Times New Roman" w:cs="Times New Roman"/>
          <w:sz w:val="24"/>
        </w:rPr>
        <w:tab/>
      </w:r>
      <w:r w:rsidRPr="00416B1F">
        <w:rPr>
          <w:rFonts w:ascii="Times New Roman" w:eastAsia="Calibri" w:hAnsi="Times New Roman" w:cs="Times New Roman"/>
          <w:sz w:val="24"/>
        </w:rPr>
        <w:tab/>
        <w:t>zpravodaj</w:t>
      </w:r>
      <w:r w:rsidR="00421B80">
        <w:rPr>
          <w:rFonts w:ascii="Times New Roman" w:eastAsia="Calibri" w:hAnsi="Times New Roman" w:cs="Times New Roman"/>
          <w:sz w:val="24"/>
        </w:rPr>
        <w:t>ka</w:t>
      </w:r>
    </w:p>
    <w:p w:rsidR="00054EB1" w:rsidRPr="00416B1F" w:rsidRDefault="007A04BC" w:rsidP="00054EB1">
      <w:pPr>
        <w:tabs>
          <w:tab w:val="center" w:pos="1701"/>
          <w:tab w:val="center" w:pos="4536"/>
          <w:tab w:val="center" w:pos="7371"/>
        </w:tabs>
        <w:spacing w:after="0"/>
        <w:rPr>
          <w:rFonts w:ascii="Times New Roman" w:eastAsia="Calibri" w:hAnsi="Times New Roman" w:cs="Times New Roman"/>
          <w:sz w:val="24"/>
        </w:rPr>
      </w:pPr>
      <w:r w:rsidRPr="00416B1F">
        <w:rPr>
          <w:rFonts w:ascii="Times New Roman" w:eastAsia="Calibri" w:hAnsi="Times New Roman" w:cs="Times New Roman"/>
          <w:sz w:val="24"/>
        </w:rPr>
        <w:tab/>
      </w:r>
      <w:r w:rsidRPr="00416B1F">
        <w:rPr>
          <w:rFonts w:ascii="Times New Roman" w:eastAsia="Calibri" w:hAnsi="Times New Roman" w:cs="Times New Roman"/>
          <w:sz w:val="24"/>
        </w:rPr>
        <w:tab/>
      </w:r>
    </w:p>
    <w:p w:rsidR="00054EB1" w:rsidRPr="00416B1F" w:rsidRDefault="00054EB1" w:rsidP="00054EB1">
      <w:pPr>
        <w:tabs>
          <w:tab w:val="center" w:pos="1701"/>
          <w:tab w:val="center" w:pos="4536"/>
          <w:tab w:val="center" w:pos="7371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054EB1" w:rsidRPr="00416B1F" w:rsidRDefault="006F2370" w:rsidP="00054EB1">
      <w:pPr>
        <w:tabs>
          <w:tab w:val="center" w:pos="1701"/>
          <w:tab w:val="center" w:pos="4536"/>
          <w:tab w:val="center" w:pos="7371"/>
        </w:tabs>
        <w:spacing w:after="0"/>
        <w:jc w:val="center"/>
        <w:rPr>
          <w:rFonts w:ascii="Times New Roman" w:eastAsia="Calibri" w:hAnsi="Times New Roman" w:cs="Times New Roman"/>
          <w:sz w:val="24"/>
        </w:rPr>
      </w:pPr>
      <w:proofErr w:type="gramStart"/>
      <w:r>
        <w:rPr>
          <w:rFonts w:ascii="Times New Roman" w:eastAsia="Calibri" w:hAnsi="Times New Roman" w:cs="Times New Roman"/>
          <w:sz w:val="24"/>
        </w:rPr>
        <w:t>Josef</w:t>
      </w:r>
      <w:r w:rsidR="00054EB1" w:rsidRPr="00416B1F">
        <w:rPr>
          <w:rFonts w:ascii="Times New Roman" w:eastAsia="Calibri" w:hAnsi="Times New Roman" w:cs="Times New Roman"/>
          <w:sz w:val="24"/>
        </w:rPr>
        <w:t xml:space="preserve">  </w:t>
      </w:r>
      <w:r>
        <w:rPr>
          <w:rFonts w:ascii="Times New Roman" w:eastAsia="Calibri" w:hAnsi="Times New Roman" w:cs="Times New Roman"/>
          <w:sz w:val="24"/>
        </w:rPr>
        <w:t>BERNARD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r w:rsidR="00054EB1" w:rsidRPr="00416B1F">
        <w:rPr>
          <w:rFonts w:ascii="Times New Roman" w:eastAsia="Calibri" w:hAnsi="Times New Roman" w:cs="Times New Roman"/>
          <w:sz w:val="24"/>
        </w:rPr>
        <w:t xml:space="preserve"> v. r.</w:t>
      </w:r>
    </w:p>
    <w:p w:rsidR="007A04BC" w:rsidRPr="00416B1F" w:rsidRDefault="00054EB1" w:rsidP="00416B1F">
      <w:pPr>
        <w:tabs>
          <w:tab w:val="center" w:pos="1701"/>
          <w:tab w:val="center" w:pos="4536"/>
          <w:tab w:val="center" w:pos="7371"/>
        </w:tabs>
        <w:spacing w:after="0"/>
        <w:jc w:val="center"/>
        <w:rPr>
          <w:rFonts w:ascii="Times New Roman" w:eastAsia="Calibri" w:hAnsi="Times New Roman" w:cs="Times New Roman"/>
          <w:sz w:val="24"/>
        </w:rPr>
      </w:pPr>
      <w:r w:rsidRPr="00416B1F">
        <w:rPr>
          <w:rFonts w:ascii="Times New Roman" w:eastAsia="Calibri" w:hAnsi="Times New Roman" w:cs="Times New Roman"/>
          <w:sz w:val="24"/>
        </w:rPr>
        <w:t>předseda</w:t>
      </w:r>
    </w:p>
    <w:p w:rsidR="007A04BC" w:rsidRPr="00416B1F" w:rsidRDefault="007A04BC" w:rsidP="007A04BC">
      <w:pPr>
        <w:pStyle w:val="Odsazentlatextu"/>
        <w:ind w:left="720" w:hanging="720"/>
      </w:pPr>
    </w:p>
    <w:p w:rsidR="00CE31AD" w:rsidRPr="00416B1F" w:rsidRDefault="00DA5953" w:rsidP="007A04BC"/>
    <w:sectPr w:rsidR="00CE31AD" w:rsidRPr="00416B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00FC1"/>
    <w:multiLevelType w:val="hybridMultilevel"/>
    <w:tmpl w:val="46466AFE"/>
    <w:lvl w:ilvl="0" w:tplc="04050013">
      <w:start w:val="1"/>
      <w:numFmt w:val="upp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4BC"/>
    <w:rsid w:val="00045B8D"/>
    <w:rsid w:val="00054EB1"/>
    <w:rsid w:val="00075DA6"/>
    <w:rsid w:val="00116EFD"/>
    <w:rsid w:val="001D0BDC"/>
    <w:rsid w:val="003F70CA"/>
    <w:rsid w:val="00416B1F"/>
    <w:rsid w:val="00421B80"/>
    <w:rsid w:val="00503E64"/>
    <w:rsid w:val="00550314"/>
    <w:rsid w:val="00567105"/>
    <w:rsid w:val="006548BD"/>
    <w:rsid w:val="0067524E"/>
    <w:rsid w:val="00692F1C"/>
    <w:rsid w:val="006F2370"/>
    <w:rsid w:val="00703BA2"/>
    <w:rsid w:val="007A04BC"/>
    <w:rsid w:val="007E1AE4"/>
    <w:rsid w:val="00881F1A"/>
    <w:rsid w:val="009C1D0E"/>
    <w:rsid w:val="00A03E2C"/>
    <w:rsid w:val="00B22609"/>
    <w:rsid w:val="00BF63AB"/>
    <w:rsid w:val="00C45AD1"/>
    <w:rsid w:val="00C74A22"/>
    <w:rsid w:val="00C91C75"/>
    <w:rsid w:val="00CF1C33"/>
    <w:rsid w:val="00D536B7"/>
    <w:rsid w:val="00DA5953"/>
    <w:rsid w:val="00EA0B64"/>
    <w:rsid w:val="00EB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D3487"/>
  <w15:chartTrackingRefBased/>
  <w15:docId w15:val="{3D06CDAF-09E1-4402-B5C8-FC3AF96D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7A04BC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7A04BC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7A04BC"/>
    <w:pPr>
      <w:spacing w:after="0" w:line="240" w:lineRule="auto"/>
    </w:pPr>
  </w:style>
  <w:style w:type="paragraph" w:customStyle="1" w:styleId="PS-uvodnodstavec">
    <w:name w:val="PS-uvodní odstavec"/>
    <w:basedOn w:val="Normln"/>
    <w:next w:val="Normln"/>
    <w:qFormat/>
    <w:rsid w:val="007A04BC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7A04BC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7A04BC"/>
    <w:rPr>
      <w:rFonts w:ascii="Times New Roman" w:eastAsia="Calibri" w:hAnsi="Times New Roman" w:cs="Times New Roman"/>
      <w:spacing w:val="60"/>
      <w:sz w:val="24"/>
    </w:rPr>
  </w:style>
  <w:style w:type="paragraph" w:customStyle="1" w:styleId="Odsazentlatextu">
    <w:name w:val="Odsazení těla textu"/>
    <w:basedOn w:val="Normln"/>
    <w:rsid w:val="007A04BC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5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D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90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RzymanovaM</dc:creator>
  <cp:keywords/>
  <dc:description/>
  <cp:lastModifiedBy>Ing. Monika Kantnerová</cp:lastModifiedBy>
  <cp:revision>7</cp:revision>
  <cp:lastPrinted>2023-03-15T10:15:00Z</cp:lastPrinted>
  <dcterms:created xsi:type="dcterms:W3CDTF">2023-02-22T07:39:00Z</dcterms:created>
  <dcterms:modified xsi:type="dcterms:W3CDTF">2023-03-15T10:23:00Z</dcterms:modified>
</cp:coreProperties>
</file>