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5BF" w:rsidRPr="006965BF" w:rsidRDefault="006965BF" w:rsidP="006965BF">
      <w:pPr>
        <w:pStyle w:val="PS-hlavika1"/>
        <w:jc w:val="right"/>
      </w:pPr>
      <w:r>
        <w:t>PS200314234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E16F5" w:rsidP="000E730C">
      <w:pPr>
        <w:pStyle w:val="PS-hlavika2"/>
      </w:pPr>
      <w:r>
        <w:t>202</w:t>
      </w:r>
      <w:r w:rsidR="00062A12">
        <w:t>3</w:t>
      </w:r>
    </w:p>
    <w:p w:rsidR="00DC29E4" w:rsidRDefault="00FA0D66" w:rsidP="00377253">
      <w:pPr>
        <w:pStyle w:val="PS-hlavika1"/>
      </w:pPr>
      <w:r>
        <w:t>9</w:t>
      </w:r>
      <w:r w:rsidR="00DC29E4">
        <w:t>. volební období</w:t>
      </w:r>
    </w:p>
    <w:p w:rsidR="00DC29E4" w:rsidRDefault="001F4CE3" w:rsidP="000E730C">
      <w:pPr>
        <w:pStyle w:val="PS-slousnesen"/>
      </w:pPr>
      <w:r w:rsidRPr="001F4CE3">
        <w:t>7</w:t>
      </w:r>
      <w:r w:rsidR="006728F3">
        <w:t>7</w:t>
      </w:r>
      <w:r w:rsidR="007370E2" w:rsidRPr="001F4CE3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062A12">
        <w:t>e</w:t>
      </w:r>
      <w:r w:rsidR="00445950" w:rsidRPr="009823D2">
        <w:t> </w:t>
      </w:r>
      <w:r w:rsidR="00062A12">
        <w:t>1</w:t>
      </w:r>
      <w:r w:rsidR="00FA0D66">
        <w:t>6</w:t>
      </w:r>
      <w:r w:rsidR="00062A1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062A12">
        <w:t>15</w:t>
      </w:r>
      <w:r w:rsidR="00FA0D66">
        <w:t>. března 202</w:t>
      </w:r>
      <w:r w:rsidR="00062A12">
        <w:t>3</w:t>
      </w:r>
    </w:p>
    <w:p w:rsidR="00DC29E4" w:rsidRPr="00062A12" w:rsidRDefault="00E43AC4" w:rsidP="00D76FB3">
      <w:pPr>
        <w:pStyle w:val="PS-pedmtusnesen"/>
        <w:rPr>
          <w:u w:val="single"/>
        </w:rPr>
      </w:pPr>
      <w:r w:rsidRPr="00062A12">
        <w:rPr>
          <w:u w:val="single"/>
        </w:rPr>
        <w:t>ke Zprávě</w:t>
      </w:r>
      <w:r w:rsidR="00EE16F5" w:rsidRPr="00062A12">
        <w:rPr>
          <w:u w:val="single"/>
        </w:rPr>
        <w:t xml:space="preserve"> o životním prostředí České republiky</w:t>
      </w:r>
      <w:r w:rsidR="0047790B" w:rsidRPr="00062A12">
        <w:rPr>
          <w:u w:val="single"/>
        </w:rPr>
        <w:t xml:space="preserve"> </w:t>
      </w:r>
      <w:r w:rsidR="00EE16F5" w:rsidRPr="00062A12">
        <w:rPr>
          <w:u w:val="single"/>
        </w:rPr>
        <w:t>20</w:t>
      </w:r>
      <w:r w:rsidR="00FA0D66" w:rsidRPr="00062A12">
        <w:rPr>
          <w:u w:val="single"/>
        </w:rPr>
        <w:t>2</w:t>
      </w:r>
      <w:r w:rsidR="00062A12" w:rsidRPr="00062A12">
        <w:rPr>
          <w:u w:val="single"/>
        </w:rPr>
        <w:t>1</w:t>
      </w:r>
      <w:r w:rsidR="0056403A" w:rsidRPr="00062A12">
        <w:rPr>
          <w:u w:val="single"/>
        </w:rPr>
        <w:t xml:space="preserve"> </w:t>
      </w:r>
      <w:r w:rsidR="00136642" w:rsidRPr="00062A12">
        <w:rPr>
          <w:b/>
          <w:u w:val="single"/>
        </w:rPr>
        <w:t>/</w:t>
      </w:r>
      <w:r w:rsidR="00136642" w:rsidRPr="00062A12">
        <w:rPr>
          <w:u w:val="single"/>
        </w:rPr>
        <w:t xml:space="preserve">ST </w:t>
      </w:r>
      <w:r w:rsidR="00062A12" w:rsidRPr="00062A12">
        <w:rPr>
          <w:u w:val="single"/>
        </w:rPr>
        <w:t>373</w:t>
      </w:r>
      <w:r w:rsidR="00136642" w:rsidRPr="00062A12">
        <w:rPr>
          <w:u w:val="single"/>
        </w:rPr>
        <w:t>/</w:t>
      </w:r>
    </w:p>
    <w:p w:rsidR="00E43AC4" w:rsidRDefault="00062A12" w:rsidP="00E43AC4">
      <w:pPr>
        <w:pStyle w:val="Zkladntext"/>
      </w:pPr>
      <w:r>
        <w:t>Výbor pro životní prostředí na své 16. schůzi p</w:t>
      </w:r>
      <w:r w:rsidR="00E43AC4">
        <w:t>o úvodním slov</w:t>
      </w:r>
      <w:r>
        <w:t>u</w:t>
      </w:r>
      <w:r w:rsidR="005B7F90" w:rsidRPr="005B7F90">
        <w:t xml:space="preserve"> </w:t>
      </w:r>
      <w:r w:rsidR="009606EA">
        <w:t xml:space="preserve">ředitele odboru energetiky a ochrany klimatu Ministerstva životního prostředí </w:t>
      </w:r>
      <w:r w:rsidR="009606EA" w:rsidRPr="009D7AD5">
        <w:rPr>
          <w:u w:val="single"/>
        </w:rPr>
        <w:t xml:space="preserve">Ing. Pavla </w:t>
      </w:r>
      <w:proofErr w:type="spellStart"/>
      <w:r w:rsidR="009606EA" w:rsidRPr="009D7AD5">
        <w:rPr>
          <w:u w:val="single"/>
        </w:rPr>
        <w:t>Zámyslického</w:t>
      </w:r>
      <w:proofErr w:type="spellEnd"/>
      <w:r w:rsidR="009606EA" w:rsidRPr="009D7AD5">
        <w:rPr>
          <w:u w:val="single"/>
        </w:rPr>
        <w:t>, Ph.D</w:t>
      </w:r>
      <w:r w:rsidR="009606EA">
        <w:rPr>
          <w:u w:val="single"/>
        </w:rPr>
        <w:t>.</w:t>
      </w:r>
      <w:r w:rsidR="00627A34">
        <w:t xml:space="preserve">, </w:t>
      </w:r>
      <w:r w:rsidR="0023148E">
        <w:t>zpravodajské zprávě posl</w:t>
      </w:r>
      <w:r>
        <w:t>ance</w:t>
      </w:r>
      <w:r w:rsidR="0023148E">
        <w:t xml:space="preserve"> </w:t>
      </w:r>
      <w:r w:rsidR="00FA0D66" w:rsidRPr="00062A12">
        <w:rPr>
          <w:u w:val="single"/>
        </w:rPr>
        <w:t>Ing. Lukáše Vlčka</w:t>
      </w:r>
      <w:r w:rsidR="00E43AC4">
        <w:t xml:space="preserve"> a po rozpravě</w:t>
      </w:r>
      <w:r w:rsidR="0083155A">
        <w:t xml:space="preserve"> přijal usnesení, kterým: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</w:p>
    <w:p w:rsidR="00C543CC" w:rsidRPr="005D6FFF" w:rsidRDefault="005D6FFF" w:rsidP="00CA6F26">
      <w:pPr>
        <w:pStyle w:val="Zkladntext"/>
        <w:numPr>
          <w:ilvl w:val="0"/>
          <w:numId w:val="16"/>
        </w:numPr>
        <w:spacing w:after="240"/>
        <w:ind w:left="708"/>
        <w:rPr>
          <w:i/>
        </w:rPr>
      </w:pPr>
      <w:r w:rsidRPr="005D6FFF">
        <w:rPr>
          <w:b/>
          <w:spacing w:val="40"/>
        </w:rPr>
        <w:t>bere na vědomí</w:t>
      </w:r>
      <w:r w:rsidR="00E43AC4" w:rsidRPr="005D6FFF">
        <w:rPr>
          <w:spacing w:val="40"/>
        </w:rPr>
        <w:t xml:space="preserve"> </w:t>
      </w:r>
      <w:r w:rsidR="00C543CC" w:rsidRPr="005D6FFF">
        <w:t>Zprávu o životním prostředí České republiky 202</w:t>
      </w:r>
      <w:r w:rsidR="00062A12">
        <w:t>1</w:t>
      </w:r>
      <w:r w:rsidR="005F548C">
        <w:t xml:space="preserve"> /ST 373/</w:t>
      </w:r>
      <w:r w:rsidR="00C543CC" w:rsidRPr="005D6FFF">
        <w:t>;</w:t>
      </w:r>
    </w:p>
    <w:p w:rsidR="00E43AC4" w:rsidRDefault="00E43AC4" w:rsidP="005D6FFF">
      <w:pPr>
        <w:pStyle w:val="Zkladntext"/>
        <w:numPr>
          <w:ilvl w:val="0"/>
          <w:numId w:val="16"/>
        </w:numPr>
        <w:spacing w:after="240"/>
      </w:pPr>
      <w:r w:rsidRPr="005D6FFF">
        <w:rPr>
          <w:b/>
          <w:spacing w:val="40"/>
        </w:rPr>
        <w:t>pověřuje</w:t>
      </w:r>
      <w:r w:rsidRPr="005D6FFF">
        <w:rPr>
          <w:spacing w:val="40"/>
        </w:rPr>
        <w:t xml:space="preserve"> </w:t>
      </w:r>
      <w:r w:rsidRPr="00C543CC">
        <w:t xml:space="preserve">předsedkyni výboru, aby toto usnesení </w:t>
      </w:r>
      <w:r w:rsidR="00FA0D66" w:rsidRPr="00C543CC">
        <w:t>předložila předsedkyni</w:t>
      </w:r>
      <w:r w:rsidRPr="00C543CC">
        <w:t xml:space="preserve"> P</w:t>
      </w:r>
      <w:r w:rsidR="00FE182D" w:rsidRPr="00C543CC">
        <w:t>oslanecké sněmovny</w:t>
      </w:r>
      <w:r w:rsidR="005D6FFF">
        <w:t>;</w:t>
      </w:r>
    </w:p>
    <w:p w:rsidR="005D6FFF" w:rsidRPr="00C543CC" w:rsidRDefault="005D6FFF" w:rsidP="0076645C">
      <w:pPr>
        <w:pStyle w:val="Zkladntext"/>
        <w:numPr>
          <w:ilvl w:val="0"/>
          <w:numId w:val="16"/>
        </w:numPr>
      </w:pPr>
      <w:r>
        <w:rPr>
          <w:b/>
          <w:spacing w:val="40"/>
        </w:rPr>
        <w:t>konstatuje</w:t>
      </w:r>
      <w:r w:rsidRPr="005D6FFF">
        <w:t xml:space="preserve">, že nebude žádat organizační výbor o zařazení sněmovního tisku </w:t>
      </w:r>
      <w:r w:rsidR="00062A12">
        <w:t>373</w:t>
      </w:r>
      <w:r w:rsidRPr="005D6FFF">
        <w:t xml:space="preserve"> na jednání Poslanecké sněmovny Parlamentu ČR.</w:t>
      </w:r>
      <w:r>
        <w:rPr>
          <w:b/>
          <w:spacing w:val="40"/>
        </w:rPr>
        <w:t xml:space="preserve"> </w:t>
      </w:r>
    </w:p>
    <w:p w:rsidR="00423236" w:rsidRDefault="00423236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857303" w:rsidRDefault="00857303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857303" w:rsidRDefault="00857303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707797">
        <w:rPr>
          <w:rFonts w:ascii="Times New Roman" w:hAnsi="Times New Roman"/>
          <w:sz w:val="24"/>
        </w:rPr>
        <w:t>Ing. Eva FIALOVÁ</w:t>
      </w:r>
      <w:r w:rsidR="006965BF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</w:t>
      </w:r>
      <w:r w:rsidR="00FA0D66">
        <w:rPr>
          <w:rFonts w:ascii="Times New Roman" w:hAnsi="Times New Roman"/>
          <w:sz w:val="24"/>
        </w:rPr>
        <w:t>Ing. Lukáš VLČEK</w:t>
      </w:r>
      <w:r w:rsidR="00A45293">
        <w:rPr>
          <w:rFonts w:ascii="Times New Roman" w:hAnsi="Times New Roman"/>
          <w:sz w:val="24"/>
        </w:rPr>
        <w:t xml:space="preserve"> </w:t>
      </w:r>
      <w:r w:rsidR="006965BF">
        <w:rPr>
          <w:rFonts w:ascii="Times New Roman" w:hAnsi="Times New Roman"/>
          <w:sz w:val="24"/>
        </w:rPr>
        <w:t>v. r.</w:t>
      </w:r>
      <w:bookmarkStart w:id="0" w:name="_GoBack"/>
      <w:bookmarkEnd w:id="0"/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 w:rsidRPr="00A54638">
        <w:rPr>
          <w:rFonts w:ascii="Times New Roman" w:hAnsi="Times New Roman"/>
          <w:sz w:val="24"/>
        </w:rPr>
        <w:t>o</w:t>
      </w:r>
      <w:r w:rsidRPr="00A54638">
        <w:rPr>
          <w:rFonts w:ascii="Times New Roman" w:hAnsi="Times New Roman"/>
          <w:sz w:val="24"/>
        </w:rPr>
        <w:t>věřovatel</w:t>
      </w:r>
      <w:r w:rsidR="00A54638" w:rsidRPr="00A54638">
        <w:rPr>
          <w:rFonts w:ascii="Times New Roman" w:hAnsi="Times New Roman"/>
          <w:sz w:val="24"/>
        </w:rPr>
        <w:t>ka</w:t>
      </w:r>
      <w:r w:rsidRPr="00106842">
        <w:rPr>
          <w:rFonts w:ascii="Times New Roman" w:hAnsi="Times New Roman"/>
          <w:sz w:val="24"/>
        </w:rPr>
        <w:tab/>
      </w:r>
      <w:r w:rsidR="00062A12" w:rsidRPr="00106842">
        <w:rPr>
          <w:rFonts w:ascii="Times New Roman" w:hAnsi="Times New Roman"/>
          <w:sz w:val="24"/>
        </w:rPr>
        <w:tab/>
      </w:r>
      <w:r w:rsidR="00062A12">
        <w:rPr>
          <w:rFonts w:ascii="Times New Roman" w:hAnsi="Times New Roman"/>
          <w:sz w:val="24"/>
        </w:rPr>
        <w:t xml:space="preserve"> zpravodaj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</w:t>
      </w:r>
      <w:r w:rsidR="008B114A">
        <w:rPr>
          <w:rFonts w:ascii="Times New Roman" w:hAnsi="Times New Roman"/>
          <w:sz w:val="24"/>
        </w:rPr>
        <w:t xml:space="preserve">Ing. </w:t>
      </w:r>
      <w:r w:rsidR="00FA0D66">
        <w:rPr>
          <w:rFonts w:ascii="Times New Roman" w:hAnsi="Times New Roman"/>
          <w:sz w:val="24"/>
        </w:rPr>
        <w:t>Jana KRUTÁKOVÁ</w:t>
      </w:r>
      <w:r w:rsidR="00A45293">
        <w:rPr>
          <w:rFonts w:ascii="Times New Roman" w:hAnsi="Times New Roman"/>
          <w:sz w:val="24"/>
        </w:rPr>
        <w:t xml:space="preserve"> </w:t>
      </w:r>
      <w:r w:rsidR="006965BF">
        <w:rPr>
          <w:rFonts w:ascii="Times New Roman" w:hAnsi="Times New Roman"/>
          <w:sz w:val="24"/>
        </w:rPr>
        <w:t>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C760982"/>
    <w:multiLevelType w:val="multilevel"/>
    <w:tmpl w:val="4740D2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787"/>
    <w:rsid w:val="00024085"/>
    <w:rsid w:val="000476E4"/>
    <w:rsid w:val="00062A12"/>
    <w:rsid w:val="00063908"/>
    <w:rsid w:val="0007482C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1F4CE3"/>
    <w:rsid w:val="00230024"/>
    <w:rsid w:val="0023148E"/>
    <w:rsid w:val="00254049"/>
    <w:rsid w:val="00272E1B"/>
    <w:rsid w:val="002A20D8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430B9"/>
    <w:rsid w:val="00356011"/>
    <w:rsid w:val="00377253"/>
    <w:rsid w:val="003954E2"/>
    <w:rsid w:val="003D2033"/>
    <w:rsid w:val="003F67AD"/>
    <w:rsid w:val="00423236"/>
    <w:rsid w:val="00445950"/>
    <w:rsid w:val="0047790B"/>
    <w:rsid w:val="005227BF"/>
    <w:rsid w:val="0052569B"/>
    <w:rsid w:val="00533B98"/>
    <w:rsid w:val="00533C5A"/>
    <w:rsid w:val="005449B2"/>
    <w:rsid w:val="0056403A"/>
    <w:rsid w:val="00566A4C"/>
    <w:rsid w:val="005807F2"/>
    <w:rsid w:val="005B1D00"/>
    <w:rsid w:val="005B7F90"/>
    <w:rsid w:val="005C30D7"/>
    <w:rsid w:val="005D6FFF"/>
    <w:rsid w:val="005E094C"/>
    <w:rsid w:val="005F548C"/>
    <w:rsid w:val="005F6CAE"/>
    <w:rsid w:val="00620764"/>
    <w:rsid w:val="00627A34"/>
    <w:rsid w:val="00671C4B"/>
    <w:rsid w:val="006728F3"/>
    <w:rsid w:val="00681D1A"/>
    <w:rsid w:val="006965BF"/>
    <w:rsid w:val="00707797"/>
    <w:rsid w:val="007147B9"/>
    <w:rsid w:val="00722455"/>
    <w:rsid w:val="007321A6"/>
    <w:rsid w:val="007370E2"/>
    <w:rsid w:val="0074295A"/>
    <w:rsid w:val="007B7E08"/>
    <w:rsid w:val="007C62DA"/>
    <w:rsid w:val="007D5EE1"/>
    <w:rsid w:val="007E1D0B"/>
    <w:rsid w:val="00812496"/>
    <w:rsid w:val="00825ADD"/>
    <w:rsid w:val="00830BFE"/>
    <w:rsid w:val="0083155A"/>
    <w:rsid w:val="00857303"/>
    <w:rsid w:val="008848DB"/>
    <w:rsid w:val="00893C29"/>
    <w:rsid w:val="008A6B2C"/>
    <w:rsid w:val="008B114A"/>
    <w:rsid w:val="00903269"/>
    <w:rsid w:val="009606EA"/>
    <w:rsid w:val="00972999"/>
    <w:rsid w:val="009823D2"/>
    <w:rsid w:val="009C760E"/>
    <w:rsid w:val="00A40895"/>
    <w:rsid w:val="00A45293"/>
    <w:rsid w:val="00A46CDA"/>
    <w:rsid w:val="00A54638"/>
    <w:rsid w:val="00A642FA"/>
    <w:rsid w:val="00AA0D27"/>
    <w:rsid w:val="00AA14F9"/>
    <w:rsid w:val="00AB588C"/>
    <w:rsid w:val="00AF2EBB"/>
    <w:rsid w:val="00B1251D"/>
    <w:rsid w:val="00B13892"/>
    <w:rsid w:val="00B53E8D"/>
    <w:rsid w:val="00B715B6"/>
    <w:rsid w:val="00C100C3"/>
    <w:rsid w:val="00C51431"/>
    <w:rsid w:val="00C534F5"/>
    <w:rsid w:val="00C543CC"/>
    <w:rsid w:val="00C56014"/>
    <w:rsid w:val="00D179C6"/>
    <w:rsid w:val="00D76FB3"/>
    <w:rsid w:val="00DC29E4"/>
    <w:rsid w:val="00E43AC4"/>
    <w:rsid w:val="00E75AEB"/>
    <w:rsid w:val="00E81E2B"/>
    <w:rsid w:val="00ED08B8"/>
    <w:rsid w:val="00ED15A8"/>
    <w:rsid w:val="00EE16F5"/>
    <w:rsid w:val="00EF3B15"/>
    <w:rsid w:val="00EF679B"/>
    <w:rsid w:val="00F26F7D"/>
    <w:rsid w:val="00F27A93"/>
    <w:rsid w:val="00F85FB8"/>
    <w:rsid w:val="00FA0D66"/>
    <w:rsid w:val="00FC6A38"/>
    <w:rsid w:val="00FE182D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50A5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43AC4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cs-CZ" w:bidi="hi-IN"/>
    </w:rPr>
  </w:style>
  <w:style w:type="character" w:customStyle="1" w:styleId="ZkladntextChar">
    <w:name w:val="Základní text Char"/>
    <w:basedOn w:val="Standardnpsmoodstavce"/>
    <w:link w:val="Zkladntext"/>
    <w:rsid w:val="00E43AC4"/>
    <w:rPr>
      <w:rFonts w:ascii="Times New Roman" w:eastAsia="Times New Roman" w:hAnsi="Times New Roman"/>
      <w:spacing w:val="-3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4BA46-93B3-4FD0-AE02-8568A9D3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22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Eva Vondráčková</cp:lastModifiedBy>
  <cp:revision>18</cp:revision>
  <cp:lastPrinted>2020-02-19T15:45:00Z</cp:lastPrinted>
  <dcterms:created xsi:type="dcterms:W3CDTF">2022-03-28T12:20:00Z</dcterms:created>
  <dcterms:modified xsi:type="dcterms:W3CDTF">2023-03-15T15:01:00Z</dcterms:modified>
</cp:coreProperties>
</file>