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119E" w:rsidRDefault="0053119E" w:rsidP="0053119E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53119E" w:rsidRDefault="0053119E" w:rsidP="0053119E">
      <w:pPr>
        <w:spacing w:after="0" w:line="256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53119E" w:rsidRDefault="0053119E" w:rsidP="0053119E">
      <w:pPr>
        <w:spacing w:after="0" w:line="256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202</w:t>
      </w:r>
      <w:r w:rsidR="009F4EEE">
        <w:rPr>
          <w:rFonts w:ascii="Times New Roman" w:hAnsi="Times New Roman"/>
          <w:b/>
          <w:i/>
          <w:sz w:val="36"/>
        </w:rPr>
        <w:t>2</w:t>
      </w:r>
    </w:p>
    <w:p w:rsidR="0053119E" w:rsidRDefault="0053119E" w:rsidP="0053119E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9. volební období</w:t>
      </w:r>
    </w:p>
    <w:p w:rsidR="0053119E" w:rsidRDefault="00585664" w:rsidP="0053119E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93</w:t>
      </w:r>
    </w:p>
    <w:p w:rsidR="0053119E" w:rsidRDefault="0053119E" w:rsidP="0053119E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53119E" w:rsidRDefault="00140A0F" w:rsidP="0053119E">
      <w:pPr>
        <w:spacing w:after="0" w:line="256" w:lineRule="auto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</w:t>
      </w:r>
      <w:r w:rsidR="0053119E">
        <w:rPr>
          <w:rFonts w:ascii="Times New Roman" w:hAnsi="Times New Roman"/>
          <w:b/>
          <w:i/>
          <w:spacing w:val="-3"/>
          <w:sz w:val="28"/>
        </w:rPr>
        <w:t>ýboru pro vědu, vzdělání, kulturu, mládež a tělovýchovu</w:t>
      </w:r>
    </w:p>
    <w:p w:rsidR="0053119E" w:rsidRPr="003B7919" w:rsidRDefault="0053119E" w:rsidP="0053119E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3B7919">
        <w:rPr>
          <w:rFonts w:ascii="Times New Roman" w:hAnsi="Times New Roman"/>
          <w:b/>
          <w:i/>
          <w:sz w:val="24"/>
          <w:szCs w:val="24"/>
        </w:rPr>
        <w:t>z</w:t>
      </w:r>
      <w:r w:rsidR="009F4EEE">
        <w:rPr>
          <w:rFonts w:ascii="Times New Roman" w:hAnsi="Times New Roman"/>
          <w:b/>
          <w:i/>
          <w:sz w:val="24"/>
          <w:szCs w:val="24"/>
        </w:rPr>
        <w:t>e</w:t>
      </w:r>
      <w:r w:rsidRPr="003B7919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9F4EEE">
        <w:rPr>
          <w:rFonts w:ascii="Times New Roman" w:hAnsi="Times New Roman"/>
          <w:b/>
          <w:i/>
          <w:sz w:val="24"/>
          <w:szCs w:val="24"/>
        </w:rPr>
        <w:t>17</w:t>
      </w:r>
      <w:r w:rsidRPr="003B7919">
        <w:rPr>
          <w:rFonts w:ascii="Times New Roman" w:hAnsi="Times New Roman"/>
          <w:b/>
          <w:i/>
          <w:sz w:val="24"/>
          <w:szCs w:val="24"/>
        </w:rPr>
        <w:t xml:space="preserve">. schůze ze dne </w:t>
      </w:r>
      <w:r w:rsidR="009F4EEE">
        <w:rPr>
          <w:rFonts w:ascii="Times New Roman" w:hAnsi="Times New Roman"/>
          <w:b/>
          <w:i/>
          <w:sz w:val="24"/>
          <w:szCs w:val="24"/>
        </w:rPr>
        <w:t>2</w:t>
      </w:r>
      <w:r w:rsidRPr="003B7919">
        <w:rPr>
          <w:rFonts w:ascii="Times New Roman" w:hAnsi="Times New Roman"/>
          <w:b/>
          <w:i/>
          <w:sz w:val="24"/>
          <w:szCs w:val="24"/>
        </w:rPr>
        <w:t xml:space="preserve">. </w:t>
      </w:r>
      <w:r w:rsidR="009F4EEE">
        <w:rPr>
          <w:rFonts w:ascii="Times New Roman" w:hAnsi="Times New Roman"/>
          <w:b/>
          <w:i/>
          <w:sz w:val="24"/>
          <w:szCs w:val="24"/>
        </w:rPr>
        <w:t>listopadu</w:t>
      </w:r>
      <w:r w:rsidRPr="003B7919">
        <w:rPr>
          <w:rFonts w:ascii="Times New Roman" w:hAnsi="Times New Roman"/>
          <w:b/>
          <w:i/>
          <w:sz w:val="24"/>
          <w:szCs w:val="24"/>
        </w:rPr>
        <w:t xml:space="preserve"> 202</w:t>
      </w:r>
      <w:r w:rsidR="009F4EEE">
        <w:rPr>
          <w:rFonts w:ascii="Times New Roman" w:hAnsi="Times New Roman"/>
          <w:b/>
          <w:i/>
          <w:sz w:val="24"/>
          <w:szCs w:val="24"/>
        </w:rPr>
        <w:t>2</w:t>
      </w:r>
    </w:p>
    <w:p w:rsidR="0053119E" w:rsidRDefault="0053119E" w:rsidP="0053119E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53119E" w:rsidRDefault="0053119E" w:rsidP="0053119E">
      <w:pPr>
        <w:spacing w:after="0" w:line="25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7D644C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 xml:space="preserve"> Návrhu ročních odměn za činnost členů </w:t>
      </w:r>
      <w:r w:rsidRPr="007D644C">
        <w:rPr>
          <w:rFonts w:ascii="Times New Roman" w:hAnsi="Times New Roman"/>
          <w:sz w:val="24"/>
          <w:szCs w:val="24"/>
        </w:rPr>
        <w:t>kontrolní rady Grantové agentury ČR</w:t>
      </w:r>
    </w:p>
    <w:p w:rsidR="0053119E" w:rsidRDefault="0053119E" w:rsidP="0053119E">
      <w:pPr>
        <w:spacing w:after="0" w:line="25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53119E" w:rsidRDefault="0053119E" w:rsidP="0053119E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7D644C">
        <w:rPr>
          <w:rFonts w:ascii="Times New Roman" w:hAnsi="Times New Roman"/>
          <w:sz w:val="24"/>
          <w:szCs w:val="24"/>
        </w:rPr>
        <w:tab/>
        <w:t xml:space="preserve">Výbor pro vědu, vzdělání, kulturu, mládež a tělovýchovu po odůvodnění </w:t>
      </w:r>
      <w:r w:rsidRPr="00CC6AD8">
        <w:rPr>
          <w:rFonts w:ascii="Times New Roman" w:hAnsi="Times New Roman"/>
          <w:color w:val="000000" w:themeColor="text1"/>
          <w:sz w:val="24"/>
          <w:szCs w:val="24"/>
        </w:rPr>
        <w:t>předsed</w:t>
      </w:r>
      <w:r>
        <w:rPr>
          <w:rFonts w:ascii="Times New Roman" w:hAnsi="Times New Roman"/>
          <w:color w:val="000000" w:themeColor="text1"/>
          <w:sz w:val="24"/>
          <w:szCs w:val="24"/>
        </w:rPr>
        <w:t>y</w:t>
      </w:r>
      <w:r w:rsidRPr="00CC6AD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40A0F">
        <w:rPr>
          <w:rFonts w:ascii="Times New Roman" w:hAnsi="Times New Roman"/>
          <w:sz w:val="24"/>
          <w:szCs w:val="24"/>
        </w:rPr>
        <w:t xml:space="preserve">kontrolní rady Grantové agentury ČR Stanislava Labíka, zpravodajské </w:t>
      </w:r>
      <w:r w:rsidRPr="000679D0">
        <w:rPr>
          <w:rFonts w:ascii="Times New Roman" w:hAnsi="Times New Roman"/>
          <w:sz w:val="24"/>
          <w:szCs w:val="24"/>
        </w:rPr>
        <w:t xml:space="preserve">zprávě posl. </w:t>
      </w:r>
      <w:r>
        <w:rPr>
          <w:rFonts w:ascii="Times New Roman" w:hAnsi="Times New Roman"/>
          <w:sz w:val="24"/>
          <w:szCs w:val="24"/>
        </w:rPr>
        <w:t>Julia Špičáka a</w:t>
      </w:r>
      <w:r w:rsidRPr="000679D0">
        <w:rPr>
          <w:rFonts w:ascii="Times New Roman" w:hAnsi="Times New Roman"/>
          <w:sz w:val="24"/>
          <w:szCs w:val="24"/>
        </w:rPr>
        <w:t xml:space="preserve"> po rozpravě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53119E" w:rsidRDefault="0053119E" w:rsidP="0053119E">
      <w:pPr>
        <w:spacing w:before="120" w:after="0"/>
        <w:ind w:left="1701" w:hanging="1701"/>
        <w:jc w:val="both"/>
        <w:rPr>
          <w:rFonts w:ascii="Times New Roman" w:hAnsi="Times New Roman"/>
          <w:sz w:val="24"/>
          <w:szCs w:val="24"/>
        </w:rPr>
      </w:pPr>
      <w:r w:rsidRPr="0053119E">
        <w:rPr>
          <w:rFonts w:ascii="Times New Roman" w:hAnsi="Times New Roman"/>
          <w:b/>
          <w:sz w:val="24"/>
          <w:szCs w:val="24"/>
        </w:rPr>
        <w:t>I. doporučuje</w:t>
      </w:r>
      <w:r>
        <w:rPr>
          <w:rFonts w:ascii="Times New Roman" w:hAnsi="Times New Roman"/>
          <w:b/>
          <w:sz w:val="24"/>
          <w:szCs w:val="24"/>
        </w:rPr>
        <w:tab/>
      </w:r>
      <w:r w:rsidRPr="006C544A">
        <w:rPr>
          <w:rFonts w:ascii="Times New Roman" w:hAnsi="Times New Roman"/>
          <w:sz w:val="24"/>
          <w:szCs w:val="24"/>
        </w:rPr>
        <w:t>Poslanecké sněmovně Parlamentu ČR, aby přijala toto usnesení: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C544A" w:rsidRDefault="0053119E" w:rsidP="00597482">
      <w:pPr>
        <w:tabs>
          <w:tab w:val="left" w:pos="1701"/>
        </w:tabs>
        <w:spacing w:before="120" w:after="0" w:line="240" w:lineRule="auto"/>
        <w:ind w:left="1701" w:hanging="17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6C544A" w:rsidRPr="006C544A">
        <w:rPr>
          <w:rFonts w:ascii="Times New Roman" w:hAnsi="Times New Roman"/>
          <w:sz w:val="24"/>
          <w:szCs w:val="24"/>
        </w:rPr>
        <w:t>„Poslanecká sněmovna stanoví dle § 36 odst. 7 zákona č. 130/2002 Sb., o</w:t>
      </w:r>
      <w:r w:rsidR="00E65EB1">
        <w:rPr>
          <w:rFonts w:ascii="Times New Roman" w:hAnsi="Times New Roman"/>
          <w:sz w:val="24"/>
          <w:szCs w:val="24"/>
        </w:rPr>
        <w:t> </w:t>
      </w:r>
      <w:r w:rsidR="006C544A" w:rsidRPr="006C544A">
        <w:rPr>
          <w:rFonts w:ascii="Times New Roman" w:hAnsi="Times New Roman"/>
          <w:sz w:val="24"/>
          <w:szCs w:val="24"/>
        </w:rPr>
        <w:t>podpoře výzkumu, experimentálního vývoje a inovací, v platném znění, výši odměn členům kontrolní rady Grantové agentury ČR takto:</w:t>
      </w:r>
    </w:p>
    <w:p w:rsidR="00597482" w:rsidRDefault="00597482" w:rsidP="00857248">
      <w:pPr>
        <w:tabs>
          <w:tab w:val="left" w:pos="1701"/>
        </w:tabs>
        <w:spacing w:after="0" w:line="240" w:lineRule="auto"/>
        <w:ind w:left="1701" w:hanging="1701"/>
        <w:jc w:val="both"/>
        <w:rPr>
          <w:rFonts w:ascii="Times New Roman" w:hAnsi="Times New Roman"/>
          <w:sz w:val="24"/>
          <w:szCs w:val="24"/>
        </w:rPr>
      </w:pPr>
    </w:p>
    <w:p w:rsidR="0053119E" w:rsidRPr="004B7628" w:rsidRDefault="0053119E" w:rsidP="0053119E">
      <w:pPr>
        <w:tabs>
          <w:tab w:val="left" w:pos="4111"/>
          <w:tab w:val="left" w:pos="453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4B7628">
        <w:rPr>
          <w:rFonts w:ascii="Times New Roman" w:hAnsi="Times New Roman"/>
          <w:sz w:val="24"/>
          <w:szCs w:val="24"/>
        </w:rPr>
        <w:t>prof. MUDr. Pavel Boštík, Ph.D.</w:t>
      </w:r>
      <w:r w:rsidRPr="004B7628">
        <w:rPr>
          <w:rFonts w:ascii="Times New Roman" w:hAnsi="Times New Roman"/>
          <w:sz w:val="24"/>
          <w:szCs w:val="24"/>
        </w:rPr>
        <w:tab/>
        <w:t>Kč</w:t>
      </w:r>
      <w:r w:rsidRPr="004B7628">
        <w:rPr>
          <w:rFonts w:ascii="Times New Roman" w:hAnsi="Times New Roman"/>
          <w:sz w:val="24"/>
          <w:szCs w:val="24"/>
        </w:rPr>
        <w:tab/>
        <w:t xml:space="preserve">  </w:t>
      </w:r>
      <w:r w:rsidR="004B7628">
        <w:rPr>
          <w:rFonts w:ascii="Times New Roman" w:hAnsi="Times New Roman"/>
          <w:sz w:val="24"/>
          <w:szCs w:val="24"/>
        </w:rPr>
        <w:t>40</w:t>
      </w:r>
      <w:r w:rsidRPr="004B7628">
        <w:rPr>
          <w:rFonts w:ascii="Times New Roman" w:hAnsi="Times New Roman"/>
          <w:sz w:val="24"/>
          <w:szCs w:val="24"/>
        </w:rPr>
        <w:t> 000,-</w:t>
      </w:r>
      <w:r w:rsidRPr="004B7628">
        <w:rPr>
          <w:rFonts w:ascii="Times New Roman" w:hAnsi="Times New Roman"/>
          <w:sz w:val="24"/>
          <w:szCs w:val="24"/>
        </w:rPr>
        <w:tab/>
      </w:r>
      <w:r w:rsidRPr="004B7628">
        <w:rPr>
          <w:rFonts w:ascii="Times New Roman" w:hAnsi="Times New Roman"/>
          <w:sz w:val="24"/>
          <w:szCs w:val="24"/>
        </w:rPr>
        <w:tab/>
        <w:t xml:space="preserve">  </w:t>
      </w:r>
    </w:p>
    <w:p w:rsidR="002F64D3" w:rsidRPr="004B7628" w:rsidRDefault="00857248" w:rsidP="0053119E">
      <w:pPr>
        <w:tabs>
          <w:tab w:val="left" w:pos="4111"/>
          <w:tab w:val="left" w:pos="453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4B7628">
        <w:rPr>
          <w:rFonts w:ascii="Times New Roman" w:hAnsi="Times New Roman"/>
          <w:sz w:val="24"/>
          <w:szCs w:val="24"/>
        </w:rPr>
        <w:t xml:space="preserve">doc. </w:t>
      </w:r>
      <w:r w:rsidR="0020638E" w:rsidRPr="004B7628">
        <w:rPr>
          <w:rFonts w:ascii="Times New Roman" w:hAnsi="Times New Roman"/>
          <w:sz w:val="24"/>
          <w:szCs w:val="24"/>
        </w:rPr>
        <w:t>JUDr. Ing. Zdeněk Dufek, PhD.</w:t>
      </w:r>
      <w:r w:rsidR="00065FD0" w:rsidRPr="004B7628">
        <w:rPr>
          <w:rFonts w:ascii="Times New Roman" w:hAnsi="Times New Roman"/>
          <w:sz w:val="24"/>
          <w:szCs w:val="24"/>
        </w:rPr>
        <w:tab/>
      </w:r>
      <w:r w:rsidR="002F64D3" w:rsidRPr="004B7628">
        <w:rPr>
          <w:rFonts w:ascii="Times New Roman" w:hAnsi="Times New Roman"/>
          <w:sz w:val="24"/>
          <w:szCs w:val="24"/>
        </w:rPr>
        <w:t>Kč</w:t>
      </w:r>
      <w:r w:rsidR="0053119E" w:rsidRPr="004B7628">
        <w:rPr>
          <w:rFonts w:ascii="Times New Roman" w:hAnsi="Times New Roman"/>
          <w:sz w:val="24"/>
          <w:szCs w:val="24"/>
        </w:rPr>
        <w:tab/>
        <w:t xml:space="preserve">  4</w:t>
      </w:r>
      <w:r w:rsidR="00034B05">
        <w:rPr>
          <w:rFonts w:ascii="Times New Roman" w:hAnsi="Times New Roman"/>
          <w:sz w:val="24"/>
          <w:szCs w:val="24"/>
        </w:rPr>
        <w:t>5</w:t>
      </w:r>
      <w:r w:rsidR="002F64D3" w:rsidRPr="004B7628">
        <w:rPr>
          <w:rFonts w:ascii="Times New Roman" w:hAnsi="Times New Roman"/>
          <w:sz w:val="24"/>
          <w:szCs w:val="24"/>
        </w:rPr>
        <w:t xml:space="preserve"> 000,-</w:t>
      </w:r>
    </w:p>
    <w:p w:rsidR="001C747D" w:rsidRPr="004B7628" w:rsidRDefault="001C747D" w:rsidP="0053119E">
      <w:pPr>
        <w:tabs>
          <w:tab w:val="left" w:pos="4111"/>
          <w:tab w:val="left" w:pos="453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4B7628">
        <w:rPr>
          <w:rFonts w:ascii="Times New Roman" w:hAnsi="Times New Roman"/>
          <w:sz w:val="24"/>
          <w:szCs w:val="24"/>
        </w:rPr>
        <w:t>prof. Ing. František Hrdlička, CSc.</w:t>
      </w:r>
      <w:r w:rsidRPr="004B7628">
        <w:rPr>
          <w:rFonts w:ascii="Times New Roman" w:hAnsi="Times New Roman"/>
          <w:sz w:val="24"/>
          <w:szCs w:val="24"/>
        </w:rPr>
        <w:tab/>
        <w:t>Kč</w:t>
      </w:r>
      <w:r w:rsidR="0053119E" w:rsidRPr="004B7628">
        <w:rPr>
          <w:rFonts w:ascii="Times New Roman" w:hAnsi="Times New Roman"/>
          <w:sz w:val="24"/>
          <w:szCs w:val="24"/>
        </w:rPr>
        <w:tab/>
        <w:t xml:space="preserve">  4</w:t>
      </w:r>
      <w:r w:rsidRPr="004B7628">
        <w:rPr>
          <w:rFonts w:ascii="Times New Roman" w:hAnsi="Times New Roman"/>
          <w:sz w:val="24"/>
          <w:szCs w:val="24"/>
        </w:rPr>
        <w:t>5 000,-</w:t>
      </w:r>
    </w:p>
    <w:p w:rsidR="002F64D3" w:rsidRPr="004B7628" w:rsidRDefault="002F64D3" w:rsidP="0053119E">
      <w:pPr>
        <w:tabs>
          <w:tab w:val="left" w:pos="4111"/>
          <w:tab w:val="left" w:pos="453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4B7628">
        <w:rPr>
          <w:rFonts w:ascii="Times New Roman" w:hAnsi="Times New Roman"/>
          <w:sz w:val="24"/>
          <w:szCs w:val="24"/>
        </w:rPr>
        <w:t>prof. Mgr. Libor Jan, Ph.D.</w:t>
      </w:r>
      <w:r w:rsidR="00065FD0" w:rsidRPr="004B7628">
        <w:rPr>
          <w:rFonts w:ascii="Times New Roman" w:hAnsi="Times New Roman"/>
          <w:sz w:val="24"/>
          <w:szCs w:val="24"/>
        </w:rPr>
        <w:tab/>
      </w:r>
      <w:r w:rsidRPr="004B7628">
        <w:rPr>
          <w:rFonts w:ascii="Times New Roman" w:hAnsi="Times New Roman"/>
          <w:sz w:val="24"/>
          <w:szCs w:val="24"/>
        </w:rPr>
        <w:t>Kč</w:t>
      </w:r>
      <w:r w:rsidR="0053119E" w:rsidRPr="004B7628">
        <w:rPr>
          <w:rFonts w:ascii="Times New Roman" w:hAnsi="Times New Roman"/>
          <w:sz w:val="24"/>
          <w:szCs w:val="24"/>
        </w:rPr>
        <w:tab/>
        <w:t xml:space="preserve">  </w:t>
      </w:r>
      <w:r w:rsidR="00034B05">
        <w:rPr>
          <w:rFonts w:ascii="Times New Roman" w:hAnsi="Times New Roman"/>
          <w:sz w:val="24"/>
          <w:szCs w:val="24"/>
        </w:rPr>
        <w:t>1</w:t>
      </w:r>
      <w:r w:rsidR="001C747D" w:rsidRPr="004B7628">
        <w:rPr>
          <w:rFonts w:ascii="Times New Roman" w:hAnsi="Times New Roman"/>
          <w:sz w:val="24"/>
          <w:szCs w:val="24"/>
        </w:rPr>
        <w:t>5</w:t>
      </w:r>
      <w:r w:rsidRPr="004B7628">
        <w:rPr>
          <w:rFonts w:ascii="Times New Roman" w:hAnsi="Times New Roman"/>
          <w:sz w:val="24"/>
          <w:szCs w:val="24"/>
        </w:rPr>
        <w:t xml:space="preserve"> 000,-</w:t>
      </w:r>
    </w:p>
    <w:p w:rsidR="002F64D3" w:rsidRPr="004B7628" w:rsidRDefault="002F64D3" w:rsidP="0053119E">
      <w:pPr>
        <w:tabs>
          <w:tab w:val="left" w:pos="4111"/>
          <w:tab w:val="left" w:pos="453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4B7628">
        <w:rPr>
          <w:rFonts w:ascii="Times New Roman" w:hAnsi="Times New Roman"/>
          <w:sz w:val="24"/>
          <w:szCs w:val="24"/>
        </w:rPr>
        <w:t>prof. Ing. Petr Konvalinka, CSc.</w:t>
      </w:r>
      <w:r w:rsidR="00065FD0" w:rsidRPr="004B7628">
        <w:rPr>
          <w:rFonts w:ascii="Times New Roman" w:hAnsi="Times New Roman"/>
          <w:sz w:val="24"/>
          <w:szCs w:val="24"/>
        </w:rPr>
        <w:tab/>
      </w:r>
      <w:r w:rsidRPr="004B7628">
        <w:rPr>
          <w:rFonts w:ascii="Times New Roman" w:hAnsi="Times New Roman"/>
          <w:sz w:val="24"/>
          <w:szCs w:val="24"/>
        </w:rPr>
        <w:t>Kč</w:t>
      </w:r>
      <w:r w:rsidR="0053119E" w:rsidRPr="004B7628">
        <w:rPr>
          <w:rFonts w:ascii="Times New Roman" w:hAnsi="Times New Roman"/>
          <w:sz w:val="24"/>
          <w:szCs w:val="24"/>
        </w:rPr>
        <w:tab/>
        <w:t xml:space="preserve">  </w:t>
      </w:r>
      <w:r w:rsidR="00034B05">
        <w:rPr>
          <w:rFonts w:ascii="Times New Roman" w:hAnsi="Times New Roman"/>
          <w:sz w:val="24"/>
          <w:szCs w:val="24"/>
        </w:rPr>
        <w:t>3</w:t>
      </w:r>
      <w:r w:rsidRPr="004B7628">
        <w:rPr>
          <w:rFonts w:ascii="Times New Roman" w:hAnsi="Times New Roman"/>
          <w:sz w:val="24"/>
          <w:szCs w:val="24"/>
        </w:rPr>
        <w:t>0 000,-</w:t>
      </w:r>
    </w:p>
    <w:p w:rsidR="00857248" w:rsidRDefault="00857248" w:rsidP="0053119E">
      <w:pPr>
        <w:tabs>
          <w:tab w:val="left" w:pos="4111"/>
          <w:tab w:val="left" w:pos="453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4B7628">
        <w:rPr>
          <w:rFonts w:ascii="Times New Roman" w:hAnsi="Times New Roman"/>
          <w:sz w:val="24"/>
          <w:szCs w:val="24"/>
        </w:rPr>
        <w:t>prof. Ing. Stanislav Labík, CSc.</w:t>
      </w:r>
      <w:r w:rsidRPr="004B7628">
        <w:rPr>
          <w:rFonts w:ascii="Times New Roman" w:hAnsi="Times New Roman"/>
          <w:sz w:val="24"/>
          <w:szCs w:val="24"/>
        </w:rPr>
        <w:tab/>
        <w:t>Kč</w:t>
      </w:r>
      <w:r w:rsidR="0053119E" w:rsidRPr="004B7628">
        <w:rPr>
          <w:rFonts w:ascii="Times New Roman" w:hAnsi="Times New Roman"/>
          <w:sz w:val="24"/>
          <w:szCs w:val="24"/>
        </w:rPr>
        <w:tab/>
      </w:r>
      <w:r w:rsidRPr="004B7628">
        <w:rPr>
          <w:rFonts w:ascii="Times New Roman" w:hAnsi="Times New Roman"/>
          <w:sz w:val="24"/>
          <w:szCs w:val="24"/>
        </w:rPr>
        <w:t>1</w:t>
      </w:r>
      <w:r w:rsidR="00034B05">
        <w:rPr>
          <w:rFonts w:ascii="Times New Roman" w:hAnsi="Times New Roman"/>
          <w:sz w:val="24"/>
          <w:szCs w:val="24"/>
        </w:rPr>
        <w:t>50</w:t>
      </w:r>
      <w:r w:rsidRPr="004B7628">
        <w:rPr>
          <w:rFonts w:ascii="Times New Roman" w:hAnsi="Times New Roman"/>
          <w:sz w:val="24"/>
          <w:szCs w:val="24"/>
        </w:rPr>
        <w:t> 000,-</w:t>
      </w:r>
    </w:p>
    <w:p w:rsidR="004B7628" w:rsidRDefault="004B7628" w:rsidP="0053119E">
      <w:pPr>
        <w:tabs>
          <w:tab w:val="left" w:pos="4111"/>
          <w:tab w:val="left" w:pos="4536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prof. PhDr. Jiří Mikulec, CSc.</w:t>
      </w:r>
      <w:r>
        <w:rPr>
          <w:rFonts w:ascii="Times New Roman" w:hAnsi="Times New Roman"/>
          <w:sz w:val="24"/>
          <w:szCs w:val="24"/>
        </w:rPr>
        <w:tab/>
        <w:t>Kč    20 000,-</w:t>
      </w:r>
    </w:p>
    <w:p w:rsidR="004B7628" w:rsidRPr="004B7628" w:rsidRDefault="00034B05" w:rsidP="0053119E">
      <w:pPr>
        <w:tabs>
          <w:tab w:val="left" w:pos="4111"/>
          <w:tab w:val="left" w:pos="4536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prof. Ing. Ivo Provazník, Ph.D</w:t>
      </w:r>
      <w:r w:rsidR="004B7628">
        <w:rPr>
          <w:rFonts w:ascii="Times New Roman" w:hAnsi="Times New Roman"/>
          <w:sz w:val="24"/>
          <w:szCs w:val="24"/>
        </w:rPr>
        <w:t>.</w:t>
      </w:r>
      <w:r w:rsidR="004B7628">
        <w:rPr>
          <w:rFonts w:ascii="Times New Roman" w:hAnsi="Times New Roman"/>
          <w:sz w:val="24"/>
          <w:szCs w:val="24"/>
        </w:rPr>
        <w:tab/>
        <w:t>Kč      5 000,-</w:t>
      </w:r>
    </w:p>
    <w:p w:rsidR="002F64D3" w:rsidRPr="004B7628" w:rsidRDefault="002F64D3" w:rsidP="0053119E">
      <w:pPr>
        <w:tabs>
          <w:tab w:val="left" w:pos="4111"/>
          <w:tab w:val="left" w:pos="453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4B7628">
        <w:rPr>
          <w:rFonts w:ascii="Times New Roman" w:hAnsi="Times New Roman"/>
          <w:sz w:val="24"/>
          <w:szCs w:val="24"/>
        </w:rPr>
        <w:t>prof. Ing. Jan Roda, CSc.</w:t>
      </w:r>
      <w:r w:rsidR="00065FD0" w:rsidRPr="004B7628">
        <w:rPr>
          <w:rFonts w:ascii="Times New Roman" w:hAnsi="Times New Roman"/>
          <w:sz w:val="24"/>
          <w:szCs w:val="24"/>
        </w:rPr>
        <w:tab/>
      </w:r>
      <w:r w:rsidRPr="004B7628">
        <w:rPr>
          <w:rFonts w:ascii="Times New Roman" w:hAnsi="Times New Roman"/>
          <w:sz w:val="24"/>
          <w:szCs w:val="24"/>
        </w:rPr>
        <w:t>Kč</w:t>
      </w:r>
      <w:r w:rsidR="0053119E" w:rsidRPr="004B7628">
        <w:rPr>
          <w:rFonts w:ascii="Times New Roman" w:hAnsi="Times New Roman"/>
          <w:sz w:val="24"/>
          <w:szCs w:val="24"/>
        </w:rPr>
        <w:tab/>
        <w:t xml:space="preserve">  </w:t>
      </w:r>
      <w:r w:rsidR="00034B05">
        <w:rPr>
          <w:rFonts w:ascii="Times New Roman" w:hAnsi="Times New Roman"/>
          <w:sz w:val="24"/>
          <w:szCs w:val="24"/>
        </w:rPr>
        <w:t>90</w:t>
      </w:r>
      <w:r w:rsidRPr="004B7628">
        <w:rPr>
          <w:rFonts w:ascii="Times New Roman" w:hAnsi="Times New Roman"/>
          <w:sz w:val="24"/>
          <w:szCs w:val="24"/>
        </w:rPr>
        <w:t xml:space="preserve"> 000,-</w:t>
      </w:r>
    </w:p>
    <w:p w:rsidR="00857248" w:rsidRPr="004B7628" w:rsidRDefault="00857248" w:rsidP="0053119E">
      <w:pPr>
        <w:tabs>
          <w:tab w:val="left" w:pos="4111"/>
          <w:tab w:val="left" w:pos="453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4B7628">
        <w:rPr>
          <w:rFonts w:ascii="Times New Roman" w:hAnsi="Times New Roman"/>
          <w:sz w:val="24"/>
          <w:szCs w:val="24"/>
        </w:rPr>
        <w:t>prof. Ing. Vladimír Smejkal, CSc.</w:t>
      </w:r>
      <w:r w:rsidRPr="004B7628">
        <w:rPr>
          <w:rFonts w:ascii="Times New Roman" w:hAnsi="Times New Roman"/>
          <w:sz w:val="24"/>
          <w:szCs w:val="24"/>
        </w:rPr>
        <w:tab/>
        <w:t>Kč</w:t>
      </w:r>
      <w:r w:rsidR="0053119E" w:rsidRPr="004B7628">
        <w:rPr>
          <w:rFonts w:ascii="Times New Roman" w:hAnsi="Times New Roman"/>
          <w:sz w:val="24"/>
          <w:szCs w:val="24"/>
        </w:rPr>
        <w:tab/>
        <w:t xml:space="preserve">  </w:t>
      </w:r>
      <w:r w:rsidR="00034B05">
        <w:rPr>
          <w:rFonts w:ascii="Times New Roman" w:hAnsi="Times New Roman"/>
          <w:sz w:val="24"/>
          <w:szCs w:val="24"/>
        </w:rPr>
        <w:t>6</w:t>
      </w:r>
      <w:r w:rsidR="0053119E" w:rsidRPr="004B7628">
        <w:rPr>
          <w:rFonts w:ascii="Times New Roman" w:hAnsi="Times New Roman"/>
          <w:sz w:val="24"/>
          <w:szCs w:val="24"/>
        </w:rPr>
        <w:t>0</w:t>
      </w:r>
      <w:r w:rsidRPr="004B7628">
        <w:rPr>
          <w:rFonts w:ascii="Times New Roman" w:hAnsi="Times New Roman"/>
          <w:sz w:val="24"/>
          <w:szCs w:val="24"/>
        </w:rPr>
        <w:t> 000,-</w:t>
      </w:r>
    </w:p>
    <w:p w:rsidR="002F64D3" w:rsidRPr="004B7628" w:rsidRDefault="001C747D" w:rsidP="0053119E">
      <w:pPr>
        <w:tabs>
          <w:tab w:val="left" w:pos="4111"/>
          <w:tab w:val="left" w:pos="453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4B7628">
        <w:rPr>
          <w:rFonts w:ascii="Times New Roman" w:hAnsi="Times New Roman"/>
          <w:sz w:val="24"/>
          <w:szCs w:val="24"/>
        </w:rPr>
        <w:t>prof. PhDr. Hana Vykopalová, CSc.</w:t>
      </w:r>
      <w:r w:rsidRPr="004B7628">
        <w:rPr>
          <w:rFonts w:ascii="Times New Roman" w:hAnsi="Times New Roman"/>
          <w:sz w:val="24"/>
          <w:szCs w:val="24"/>
        </w:rPr>
        <w:tab/>
        <w:t>Kč</w:t>
      </w:r>
      <w:r w:rsidR="0053119E" w:rsidRPr="004B7628">
        <w:rPr>
          <w:rFonts w:ascii="Times New Roman" w:hAnsi="Times New Roman"/>
          <w:sz w:val="24"/>
          <w:szCs w:val="24"/>
        </w:rPr>
        <w:tab/>
        <w:t xml:space="preserve">  40</w:t>
      </w:r>
      <w:r w:rsidRPr="004B7628">
        <w:rPr>
          <w:rFonts w:ascii="Times New Roman" w:hAnsi="Times New Roman"/>
          <w:sz w:val="24"/>
          <w:szCs w:val="24"/>
        </w:rPr>
        <w:t xml:space="preserve"> 000,-</w:t>
      </w:r>
      <w:r w:rsidR="002F64D3" w:rsidRPr="004B7628">
        <w:rPr>
          <w:rFonts w:ascii="Times New Roman" w:hAnsi="Times New Roman"/>
          <w:sz w:val="24"/>
          <w:szCs w:val="24"/>
        </w:rPr>
        <w:t>.</w:t>
      </w:r>
      <w:r w:rsidR="00E65EB1" w:rsidRPr="004B7628">
        <w:rPr>
          <w:rFonts w:ascii="Times New Roman" w:hAnsi="Times New Roman"/>
          <w:sz w:val="24"/>
          <w:szCs w:val="24"/>
        </w:rPr>
        <w:t>";</w:t>
      </w:r>
    </w:p>
    <w:p w:rsidR="00447E77" w:rsidRDefault="00447E77" w:rsidP="0085724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D644C" w:rsidRDefault="007D644C" w:rsidP="00447E77">
      <w:pPr>
        <w:spacing w:after="240" w:line="240" w:lineRule="auto"/>
        <w:ind w:left="1701" w:hanging="1701"/>
        <w:jc w:val="both"/>
        <w:rPr>
          <w:rFonts w:ascii="Times New Roman" w:hAnsi="Times New Roman"/>
          <w:sz w:val="24"/>
          <w:szCs w:val="24"/>
        </w:rPr>
      </w:pPr>
      <w:r w:rsidRPr="00447E77">
        <w:rPr>
          <w:rFonts w:ascii="Times New Roman" w:hAnsi="Times New Roman"/>
          <w:b/>
          <w:sz w:val="24"/>
          <w:szCs w:val="24"/>
        </w:rPr>
        <w:t>II.  pověřuje</w:t>
      </w:r>
      <w:r w:rsidRPr="00E65EB1">
        <w:rPr>
          <w:rFonts w:ascii="Times New Roman" w:hAnsi="Times New Roman"/>
          <w:sz w:val="24"/>
          <w:szCs w:val="24"/>
        </w:rPr>
        <w:tab/>
      </w:r>
      <w:r w:rsidR="00447E77">
        <w:rPr>
          <w:rFonts w:ascii="Times New Roman" w:hAnsi="Times New Roman"/>
          <w:sz w:val="24"/>
          <w:szCs w:val="24"/>
        </w:rPr>
        <w:t>předsedu výboru posl. Iva Vondráka</w:t>
      </w:r>
      <w:r w:rsidRPr="00E65EB1">
        <w:rPr>
          <w:rFonts w:ascii="Times New Roman" w:hAnsi="Times New Roman"/>
          <w:sz w:val="24"/>
          <w:szCs w:val="24"/>
        </w:rPr>
        <w:t>, aby toto usnesení předložil předsed</w:t>
      </w:r>
      <w:r w:rsidR="00447E77">
        <w:rPr>
          <w:rFonts w:ascii="Times New Roman" w:hAnsi="Times New Roman"/>
          <w:sz w:val="24"/>
          <w:szCs w:val="24"/>
        </w:rPr>
        <w:t>kyni</w:t>
      </w:r>
      <w:r w:rsidRPr="00E65EB1">
        <w:rPr>
          <w:rFonts w:ascii="Times New Roman" w:hAnsi="Times New Roman"/>
          <w:sz w:val="24"/>
          <w:szCs w:val="24"/>
        </w:rPr>
        <w:t xml:space="preserve"> Poslanecké sněmovny Parlamentu ČR</w:t>
      </w:r>
      <w:r w:rsidR="00E65EB1">
        <w:rPr>
          <w:rFonts w:ascii="Times New Roman" w:hAnsi="Times New Roman"/>
          <w:sz w:val="24"/>
          <w:szCs w:val="24"/>
        </w:rPr>
        <w:t>;</w:t>
      </w:r>
    </w:p>
    <w:p w:rsidR="007D644C" w:rsidRPr="00E65EB1" w:rsidRDefault="007D644C" w:rsidP="00447E77">
      <w:pPr>
        <w:spacing w:after="240" w:line="240" w:lineRule="auto"/>
        <w:ind w:left="1701" w:hanging="1701"/>
        <w:jc w:val="both"/>
        <w:rPr>
          <w:rFonts w:ascii="Times New Roman" w:hAnsi="Times New Roman"/>
          <w:sz w:val="24"/>
          <w:szCs w:val="24"/>
        </w:rPr>
      </w:pPr>
      <w:r w:rsidRPr="00447E77">
        <w:rPr>
          <w:rFonts w:ascii="Times New Roman" w:hAnsi="Times New Roman"/>
          <w:b/>
          <w:sz w:val="24"/>
          <w:szCs w:val="24"/>
        </w:rPr>
        <w:t>III. pověřuje</w:t>
      </w:r>
      <w:r w:rsidRPr="00E65EB1">
        <w:rPr>
          <w:rFonts w:ascii="Times New Roman" w:hAnsi="Times New Roman"/>
          <w:sz w:val="24"/>
          <w:szCs w:val="24"/>
        </w:rPr>
        <w:tab/>
        <w:t xml:space="preserve">zpravodaje výboru posl. </w:t>
      </w:r>
      <w:r w:rsidR="00447E77">
        <w:rPr>
          <w:rFonts w:ascii="Times New Roman" w:hAnsi="Times New Roman"/>
          <w:sz w:val="24"/>
          <w:szCs w:val="24"/>
        </w:rPr>
        <w:t>Julia Špičáka</w:t>
      </w:r>
      <w:r w:rsidRPr="00E65EB1">
        <w:rPr>
          <w:rFonts w:ascii="Times New Roman" w:hAnsi="Times New Roman"/>
          <w:sz w:val="24"/>
          <w:szCs w:val="24"/>
        </w:rPr>
        <w:t xml:space="preserve">, aby toto usnesení přednesl </w:t>
      </w:r>
      <w:r w:rsidR="00150F26" w:rsidRPr="00E65EB1">
        <w:rPr>
          <w:rFonts w:ascii="Times New Roman" w:hAnsi="Times New Roman"/>
          <w:sz w:val="24"/>
          <w:szCs w:val="24"/>
        </w:rPr>
        <w:t>na</w:t>
      </w:r>
      <w:r w:rsidRPr="00E65EB1">
        <w:rPr>
          <w:rFonts w:ascii="Times New Roman" w:hAnsi="Times New Roman"/>
          <w:sz w:val="24"/>
          <w:szCs w:val="24"/>
        </w:rPr>
        <w:t xml:space="preserve"> schůzi Poslanecké sněmovny.</w:t>
      </w:r>
    </w:p>
    <w:p w:rsidR="007D644C" w:rsidRDefault="007D644C" w:rsidP="00857248">
      <w:pPr>
        <w:spacing w:after="0"/>
        <w:ind w:left="1701" w:hanging="1701"/>
        <w:jc w:val="both"/>
        <w:rPr>
          <w:rFonts w:ascii="Times New Roman" w:hAnsi="Times New Roman"/>
          <w:sz w:val="24"/>
          <w:szCs w:val="24"/>
        </w:rPr>
      </w:pPr>
    </w:p>
    <w:p w:rsidR="00447E77" w:rsidRDefault="00447E77" w:rsidP="00857248">
      <w:pPr>
        <w:spacing w:after="0"/>
        <w:ind w:left="1701" w:hanging="1701"/>
        <w:jc w:val="both"/>
        <w:rPr>
          <w:rFonts w:ascii="Times New Roman" w:hAnsi="Times New Roman"/>
          <w:sz w:val="24"/>
          <w:szCs w:val="24"/>
        </w:rPr>
      </w:pPr>
    </w:p>
    <w:p w:rsidR="00597482" w:rsidRDefault="00597482" w:rsidP="00857248">
      <w:pPr>
        <w:spacing w:after="0" w:line="240" w:lineRule="auto"/>
        <w:ind w:left="2835" w:hanging="2835"/>
        <w:jc w:val="center"/>
        <w:rPr>
          <w:rFonts w:ascii="Times New Roman" w:hAnsi="Times New Roman"/>
          <w:sz w:val="24"/>
          <w:szCs w:val="24"/>
        </w:rPr>
      </w:pPr>
    </w:p>
    <w:p w:rsidR="005B2694" w:rsidRDefault="00447E77" w:rsidP="00857248">
      <w:pPr>
        <w:spacing w:after="0" w:line="240" w:lineRule="auto"/>
        <w:ind w:left="2835" w:hanging="283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Julius Špičák</w:t>
      </w:r>
      <w:r w:rsidR="005B2694">
        <w:rPr>
          <w:rFonts w:ascii="Times New Roman" w:hAnsi="Times New Roman"/>
          <w:sz w:val="24"/>
          <w:szCs w:val="24"/>
        </w:rPr>
        <w:t>, v. r.</w:t>
      </w:r>
    </w:p>
    <w:p w:rsidR="005B2694" w:rsidRDefault="005B2694" w:rsidP="00857248">
      <w:pPr>
        <w:spacing w:after="0" w:line="240" w:lineRule="auto"/>
        <w:ind w:left="2835" w:hanging="283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</w:t>
      </w:r>
    </w:p>
    <w:tbl>
      <w:tblPr>
        <w:tblW w:w="10938" w:type="dxa"/>
        <w:tblInd w:w="-993" w:type="dxa"/>
        <w:tblLook w:val="04A0" w:firstRow="1" w:lastRow="0" w:firstColumn="1" w:lastColumn="0" w:noHBand="0" w:noVBand="1"/>
      </w:tblPr>
      <w:tblGrid>
        <w:gridCol w:w="5160"/>
        <w:gridCol w:w="5778"/>
      </w:tblGrid>
      <w:tr w:rsidR="00931B02" w:rsidTr="00447E77">
        <w:trPr>
          <w:trHeight w:val="1293"/>
        </w:trPr>
        <w:tc>
          <w:tcPr>
            <w:tcW w:w="5160" w:type="dxa"/>
          </w:tcPr>
          <w:p w:rsidR="00963CE1" w:rsidRDefault="00963CE1" w:rsidP="00857248">
            <w:pPr>
              <w:spacing w:after="0"/>
              <w:ind w:left="1701" w:hanging="17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31B02" w:rsidRPr="00CC6AD8" w:rsidRDefault="00585664" w:rsidP="00857248">
            <w:pPr>
              <w:spacing w:after="0"/>
              <w:ind w:left="1701" w:hanging="17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Stanislav Fridrich</w:t>
            </w:r>
            <w:bookmarkStart w:id="0" w:name="_GoBack"/>
            <w:bookmarkEnd w:id="0"/>
            <w:r w:rsidR="00931B02" w:rsidRPr="00CC6AD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v. r.</w:t>
            </w:r>
          </w:p>
          <w:p w:rsidR="00931B02" w:rsidRPr="00CC6AD8" w:rsidRDefault="00447E77" w:rsidP="00447E77">
            <w:pPr>
              <w:tabs>
                <w:tab w:val="center" w:pos="2472"/>
                <w:tab w:val="right" w:pos="4944"/>
              </w:tabs>
              <w:spacing w:after="0"/>
              <w:ind w:left="1701" w:hanging="170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ab/>
            </w:r>
            <w:r w:rsidR="00890F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</w:t>
            </w:r>
            <w:r w:rsidR="00931B02" w:rsidRPr="00CC6AD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ověřovatel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ab/>
            </w:r>
          </w:p>
          <w:p w:rsidR="00931B02" w:rsidRDefault="00931B02" w:rsidP="00857248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931B02" w:rsidRDefault="00931B02" w:rsidP="00857248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931B02" w:rsidRDefault="00931B02" w:rsidP="008572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8" w:type="dxa"/>
          </w:tcPr>
          <w:p w:rsidR="00890F60" w:rsidRDefault="00890F60" w:rsidP="008572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1B02" w:rsidRDefault="00890F60" w:rsidP="008572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Pavel Klíma</w:t>
            </w:r>
            <w:r w:rsidR="00931B02">
              <w:rPr>
                <w:rFonts w:ascii="Times New Roman" w:hAnsi="Times New Roman"/>
                <w:sz w:val="24"/>
                <w:szCs w:val="24"/>
              </w:rPr>
              <w:t>, v. r.</w:t>
            </w:r>
          </w:p>
          <w:p w:rsidR="00931B02" w:rsidRDefault="00890F60" w:rsidP="008572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místo</w:t>
            </w:r>
            <w:r w:rsidR="00931B02">
              <w:rPr>
                <w:rFonts w:ascii="Times New Roman" w:hAnsi="Times New Roman"/>
                <w:sz w:val="24"/>
                <w:szCs w:val="24"/>
              </w:rPr>
              <w:t>předseda</w:t>
            </w:r>
          </w:p>
          <w:p w:rsidR="00931B02" w:rsidRDefault="00931B02" w:rsidP="00857248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931B02" w:rsidRDefault="00931B02" w:rsidP="0059748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</w:tc>
      </w:tr>
    </w:tbl>
    <w:p w:rsidR="00931B02" w:rsidRDefault="00931B02" w:rsidP="00931B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31B02" w:rsidRDefault="00931B02" w:rsidP="00931B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31B02" w:rsidRDefault="00931B02" w:rsidP="00931B02"/>
    <w:p w:rsidR="007D644C" w:rsidRDefault="007D644C" w:rsidP="00931B02">
      <w:pPr>
        <w:spacing w:after="0" w:line="240" w:lineRule="auto"/>
        <w:rPr>
          <w:rFonts w:ascii="Times New Roman" w:hAnsi="Times New Roman"/>
          <w:szCs w:val="24"/>
        </w:rPr>
      </w:pPr>
    </w:p>
    <w:sectPr w:rsidR="007D644C" w:rsidSect="00447E77">
      <w:headerReference w:type="even" r:id="rId6"/>
      <w:headerReference w:type="default" r:id="rId7"/>
      <w:headerReference w:type="first" r:id="rId8"/>
      <w:pgSz w:w="11906" w:h="16838"/>
      <w:pgMar w:top="1134" w:right="1417" w:bottom="0" w:left="1417" w:header="708" w:footer="1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7248" w:rsidRDefault="00857248" w:rsidP="00857248">
      <w:pPr>
        <w:spacing w:after="0" w:line="240" w:lineRule="auto"/>
      </w:pPr>
      <w:r>
        <w:separator/>
      </w:r>
    </w:p>
  </w:endnote>
  <w:endnote w:type="continuationSeparator" w:id="0">
    <w:p w:rsidR="00857248" w:rsidRDefault="00857248" w:rsidP="008572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Rmn 12p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7248" w:rsidRDefault="00857248" w:rsidP="00857248">
      <w:pPr>
        <w:spacing w:after="0" w:line="240" w:lineRule="auto"/>
      </w:pPr>
      <w:r>
        <w:separator/>
      </w:r>
    </w:p>
  </w:footnote>
  <w:footnote w:type="continuationSeparator" w:id="0">
    <w:p w:rsidR="00857248" w:rsidRDefault="00857248" w:rsidP="008572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7E77" w:rsidRDefault="00447E7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7E77" w:rsidRDefault="00447E7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7E77" w:rsidRDefault="00447E7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5ED3"/>
    <w:rsid w:val="0000178C"/>
    <w:rsid w:val="00034B05"/>
    <w:rsid w:val="00060333"/>
    <w:rsid w:val="00065FD0"/>
    <w:rsid w:val="00096933"/>
    <w:rsid w:val="00107CA8"/>
    <w:rsid w:val="00140A0F"/>
    <w:rsid w:val="00150F26"/>
    <w:rsid w:val="001C747D"/>
    <w:rsid w:val="001E1982"/>
    <w:rsid w:val="0020638E"/>
    <w:rsid w:val="002151E7"/>
    <w:rsid w:val="00230A97"/>
    <w:rsid w:val="00235D1E"/>
    <w:rsid w:val="002A06A4"/>
    <w:rsid w:val="002B5CE4"/>
    <w:rsid w:val="002F64D3"/>
    <w:rsid w:val="00373A85"/>
    <w:rsid w:val="003751A0"/>
    <w:rsid w:val="00385ED3"/>
    <w:rsid w:val="003E5E52"/>
    <w:rsid w:val="00413F0F"/>
    <w:rsid w:val="00447E77"/>
    <w:rsid w:val="00496612"/>
    <w:rsid w:val="004B7628"/>
    <w:rsid w:val="0052751B"/>
    <w:rsid w:val="0053119E"/>
    <w:rsid w:val="00534102"/>
    <w:rsid w:val="00547859"/>
    <w:rsid w:val="00585664"/>
    <w:rsid w:val="00597482"/>
    <w:rsid w:val="005B2694"/>
    <w:rsid w:val="005B5D3C"/>
    <w:rsid w:val="006C544A"/>
    <w:rsid w:val="006D4D45"/>
    <w:rsid w:val="007357ED"/>
    <w:rsid w:val="00784D26"/>
    <w:rsid w:val="007D644C"/>
    <w:rsid w:val="00800F30"/>
    <w:rsid w:val="00857248"/>
    <w:rsid w:val="00860D99"/>
    <w:rsid w:val="0087034D"/>
    <w:rsid w:val="00890F60"/>
    <w:rsid w:val="008B11C0"/>
    <w:rsid w:val="008D4F4F"/>
    <w:rsid w:val="00931B02"/>
    <w:rsid w:val="00963CE1"/>
    <w:rsid w:val="009C4E68"/>
    <w:rsid w:val="009E13DE"/>
    <w:rsid w:val="009F4EEE"/>
    <w:rsid w:val="00A342AB"/>
    <w:rsid w:val="00A75F0A"/>
    <w:rsid w:val="00A86F36"/>
    <w:rsid w:val="00A94E25"/>
    <w:rsid w:val="00B16645"/>
    <w:rsid w:val="00B314A3"/>
    <w:rsid w:val="00B467AF"/>
    <w:rsid w:val="00BF1767"/>
    <w:rsid w:val="00C52E12"/>
    <w:rsid w:val="00C80004"/>
    <w:rsid w:val="00C84316"/>
    <w:rsid w:val="00CC6AD8"/>
    <w:rsid w:val="00CE372D"/>
    <w:rsid w:val="00CF2B35"/>
    <w:rsid w:val="00D26C7D"/>
    <w:rsid w:val="00D66FD1"/>
    <w:rsid w:val="00D87BF9"/>
    <w:rsid w:val="00DA43F6"/>
    <w:rsid w:val="00DF2DA0"/>
    <w:rsid w:val="00E65EB1"/>
    <w:rsid w:val="00F020F9"/>
    <w:rsid w:val="00FC3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3DAC0BF"/>
  <w15:chartTrackingRefBased/>
  <w15:docId w15:val="{A4736F60-9E71-4778-B848-559138E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85ED3"/>
    <w:pPr>
      <w:suppressAutoHyphens/>
      <w:spacing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7D644C"/>
    <w:pPr>
      <w:widowControl w:val="0"/>
      <w:suppressAutoHyphens/>
      <w:autoSpaceDN w:val="0"/>
      <w:spacing w:after="0" w:line="240" w:lineRule="auto"/>
      <w:textAlignment w:val="baseline"/>
    </w:pPr>
    <w:rPr>
      <w:rFonts w:ascii="TmsRmn 12pt" w:eastAsia="Times New Roman" w:hAnsi="TmsRmn 12pt" w:cs="Microsoft YaHei"/>
      <w:kern w:val="3"/>
      <w:szCs w:val="20"/>
      <w:lang w:eastAsia="zh-CN" w:bidi="hi-IN"/>
    </w:rPr>
  </w:style>
  <w:style w:type="paragraph" w:customStyle="1" w:styleId="Odstavecseseznamem1">
    <w:name w:val="Odstavec se seznamem1"/>
    <w:basedOn w:val="Normln"/>
    <w:rsid w:val="007D644C"/>
    <w:pPr>
      <w:spacing w:line="256" w:lineRule="auto"/>
      <w:ind w:left="720"/>
      <w:contextualSpacing/>
    </w:pPr>
    <w:rPr>
      <w:rFonts w:eastAsia="SimSun" w:cs="Calibri"/>
      <w:kern w:val="1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8572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57248"/>
    <w:rPr>
      <w:rFonts w:ascii="Calibri" w:eastAsia="Calibri" w:hAnsi="Calibri"/>
      <w:sz w:val="22"/>
      <w:szCs w:val="22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8572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57248"/>
    <w:rPr>
      <w:rFonts w:ascii="Calibri" w:eastAsia="Calibri" w:hAnsi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258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Civinova Eva</dc:creator>
  <cp:keywords/>
  <dc:description/>
  <cp:lastModifiedBy>Mgr. Martina Zavřelová</cp:lastModifiedBy>
  <cp:revision>9</cp:revision>
  <cp:lastPrinted>2019-11-12T08:55:00Z</cp:lastPrinted>
  <dcterms:created xsi:type="dcterms:W3CDTF">2021-12-01T09:46:00Z</dcterms:created>
  <dcterms:modified xsi:type="dcterms:W3CDTF">2022-11-02T10:16:00Z</dcterms:modified>
</cp:coreProperties>
</file>