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140" w:rsidRDefault="00900140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B47F74">
        <w:rPr>
          <w:rFonts w:ascii="Times New Roman" w:hAnsi="Times New Roman"/>
          <w:b/>
          <w:i/>
          <w:sz w:val="36"/>
        </w:rPr>
        <w:t>2</w:t>
      </w:r>
      <w:r w:rsidR="003F1093">
        <w:rPr>
          <w:rFonts w:ascii="Times New Roman" w:hAnsi="Times New Roman"/>
          <w:b/>
          <w:i/>
          <w:sz w:val="36"/>
        </w:rPr>
        <w:t>2</w:t>
      </w:r>
    </w:p>
    <w:p w:rsidR="00385ED3" w:rsidRDefault="00B47F7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E11702" w:rsidRDefault="00E11702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FA0DF1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92</w:t>
      </w:r>
    </w:p>
    <w:p w:rsidR="00E11702" w:rsidRDefault="00E11702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0D4E3C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385ED3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385ED3" w:rsidRPr="003B791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B7919">
        <w:rPr>
          <w:rFonts w:ascii="Times New Roman" w:hAnsi="Times New Roman"/>
          <w:b/>
          <w:i/>
          <w:sz w:val="24"/>
          <w:szCs w:val="24"/>
        </w:rPr>
        <w:t>z</w:t>
      </w:r>
      <w:r w:rsidR="00F34BBD">
        <w:rPr>
          <w:rFonts w:ascii="Times New Roman" w:hAnsi="Times New Roman"/>
          <w:b/>
          <w:i/>
          <w:sz w:val="24"/>
          <w:szCs w:val="24"/>
        </w:rPr>
        <w:t>e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34BBD">
        <w:rPr>
          <w:rFonts w:ascii="Times New Roman" w:hAnsi="Times New Roman"/>
          <w:b/>
          <w:i/>
          <w:sz w:val="24"/>
          <w:szCs w:val="24"/>
        </w:rPr>
        <w:t>17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F34BBD">
        <w:rPr>
          <w:rFonts w:ascii="Times New Roman" w:hAnsi="Times New Roman"/>
          <w:b/>
          <w:i/>
          <w:sz w:val="24"/>
          <w:szCs w:val="24"/>
        </w:rPr>
        <w:t>2</w:t>
      </w:r>
      <w:r w:rsidR="000D4E3C">
        <w:rPr>
          <w:rFonts w:ascii="Times New Roman" w:hAnsi="Times New Roman"/>
          <w:b/>
          <w:i/>
          <w:sz w:val="24"/>
          <w:szCs w:val="24"/>
        </w:rPr>
        <w:t>.</w:t>
      </w:r>
      <w:r w:rsidR="00F34BBD">
        <w:rPr>
          <w:rFonts w:ascii="Times New Roman" w:hAnsi="Times New Roman"/>
          <w:b/>
          <w:i/>
          <w:sz w:val="24"/>
          <w:szCs w:val="24"/>
        </w:rPr>
        <w:t xml:space="preserve"> listopadu</w:t>
      </w:r>
      <w:r w:rsidR="004514B0" w:rsidRPr="003B791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B7919">
        <w:rPr>
          <w:rFonts w:ascii="Times New Roman" w:hAnsi="Times New Roman"/>
          <w:b/>
          <w:i/>
          <w:sz w:val="24"/>
          <w:szCs w:val="24"/>
        </w:rPr>
        <w:t>20</w:t>
      </w:r>
      <w:r w:rsidR="00B47F74" w:rsidRPr="003B7919">
        <w:rPr>
          <w:rFonts w:ascii="Times New Roman" w:hAnsi="Times New Roman"/>
          <w:b/>
          <w:i/>
          <w:sz w:val="24"/>
          <w:szCs w:val="24"/>
        </w:rPr>
        <w:t>2</w:t>
      </w:r>
      <w:r w:rsidR="00D3525D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97C29" w:rsidRPr="001C7E88" w:rsidRDefault="0027012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897C29">
        <w:rPr>
          <w:rFonts w:ascii="Times New Roman" w:hAnsi="Times New Roman"/>
          <w:sz w:val="24"/>
          <w:szCs w:val="24"/>
        </w:rPr>
        <w:t xml:space="preserve">e Zprávě o činnosti </w:t>
      </w:r>
      <w:r w:rsidR="00897C29" w:rsidRPr="001C7E88">
        <w:rPr>
          <w:rFonts w:ascii="Times New Roman" w:hAnsi="Times New Roman"/>
          <w:sz w:val="24"/>
          <w:szCs w:val="24"/>
        </w:rPr>
        <w:t xml:space="preserve">kontrolní rady Grantové agentury České republiky </w:t>
      </w:r>
    </w:p>
    <w:p w:rsidR="00385ED3" w:rsidRPr="001C7E88" w:rsidRDefault="00897C29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1C7E88">
        <w:rPr>
          <w:rFonts w:ascii="Times New Roman" w:hAnsi="Times New Roman"/>
          <w:sz w:val="24"/>
          <w:szCs w:val="24"/>
        </w:rPr>
        <w:t>za období od října 202</w:t>
      </w:r>
      <w:r w:rsidR="00D3525D" w:rsidRPr="001C7E88">
        <w:rPr>
          <w:rFonts w:ascii="Times New Roman" w:hAnsi="Times New Roman"/>
          <w:sz w:val="24"/>
          <w:szCs w:val="24"/>
        </w:rPr>
        <w:t>1 do září 2022</w:t>
      </w:r>
      <w:r w:rsidRPr="001C7E88">
        <w:rPr>
          <w:rFonts w:ascii="Times New Roman" w:hAnsi="Times New Roman"/>
          <w:sz w:val="24"/>
          <w:szCs w:val="24"/>
        </w:rPr>
        <w:t xml:space="preserve"> </w:t>
      </w:r>
    </w:p>
    <w:p w:rsidR="00897C29" w:rsidRPr="001C7E88" w:rsidRDefault="00897C29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1C7E88">
        <w:rPr>
          <w:rFonts w:ascii="Times New Roman" w:hAnsi="Times New Roman"/>
          <w:sz w:val="24"/>
          <w:szCs w:val="24"/>
        </w:rPr>
        <w:t xml:space="preserve">(sněmovní tisk </w:t>
      </w:r>
      <w:r w:rsidR="001C7E88" w:rsidRPr="001C7E88">
        <w:rPr>
          <w:rFonts w:ascii="Times New Roman" w:hAnsi="Times New Roman"/>
          <w:sz w:val="24"/>
          <w:szCs w:val="24"/>
        </w:rPr>
        <w:t>322</w:t>
      </w:r>
      <w:r w:rsidRPr="001C7E88">
        <w:rPr>
          <w:rFonts w:ascii="Times New Roman" w:hAnsi="Times New Roman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E4210" w:rsidRDefault="00385ED3" w:rsidP="004773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D7B12" w:rsidRDefault="007D7B12" w:rsidP="007D7B12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po odůvodnění </w:t>
      </w:r>
      <w:r w:rsidRPr="00D0766B">
        <w:rPr>
          <w:rFonts w:ascii="Times New Roman" w:hAnsi="Times New Roman"/>
          <w:color w:val="000000" w:themeColor="text1"/>
          <w:sz w:val="24"/>
          <w:szCs w:val="24"/>
        </w:rPr>
        <w:t xml:space="preserve">předsedy kontrolní rady Grantové </w:t>
      </w:r>
      <w:r w:rsidRPr="000D4E3C">
        <w:rPr>
          <w:rFonts w:ascii="Times New Roman" w:hAnsi="Times New Roman"/>
          <w:sz w:val="24"/>
          <w:szCs w:val="24"/>
        </w:rPr>
        <w:t xml:space="preserve">agentury ČR Stanislava Labíka, zpravodajské </w:t>
      </w:r>
      <w:r w:rsidRPr="000679D0">
        <w:rPr>
          <w:rFonts w:ascii="Times New Roman" w:hAnsi="Times New Roman"/>
          <w:sz w:val="24"/>
          <w:szCs w:val="24"/>
        </w:rPr>
        <w:t xml:space="preserve">zprávě posl. </w:t>
      </w:r>
      <w:r w:rsidR="00C3342F">
        <w:rPr>
          <w:rFonts w:ascii="Times New Roman" w:hAnsi="Times New Roman"/>
          <w:sz w:val="24"/>
          <w:szCs w:val="24"/>
        </w:rPr>
        <w:t xml:space="preserve">Julia Špičáka a </w:t>
      </w:r>
      <w:r w:rsidRPr="000679D0">
        <w:rPr>
          <w:rFonts w:ascii="Times New Roman" w:hAnsi="Times New Roman"/>
          <w:sz w:val="24"/>
          <w:szCs w:val="24"/>
        </w:rPr>
        <w:t>po rozpravě</w:t>
      </w:r>
    </w:p>
    <w:p w:rsidR="007D7B12" w:rsidRDefault="007D7B12" w:rsidP="007D7B12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E24E52" w:rsidRPr="001C7E88" w:rsidRDefault="00E24E52" w:rsidP="00E24E52">
      <w:pPr>
        <w:pStyle w:val="PS-uvodnodstavec"/>
        <w:ind w:left="1560" w:hanging="1560"/>
      </w:pPr>
      <w:r w:rsidRPr="00E24E52">
        <w:rPr>
          <w:b/>
        </w:rPr>
        <w:t>I.  schvaluje</w:t>
      </w:r>
      <w:r>
        <w:tab/>
      </w:r>
      <w:r w:rsidRPr="00E24E52">
        <w:rPr>
          <w:szCs w:val="24"/>
        </w:rPr>
        <w:t xml:space="preserve">Zprávu o činnosti kontrolní rady Grantové agentury České republiky za období od října 2021 do září 2022 </w:t>
      </w:r>
      <w:r w:rsidRPr="001C7E88">
        <w:t xml:space="preserve">(sněmovní tisk </w:t>
      </w:r>
      <w:r w:rsidR="001C7E88" w:rsidRPr="001C7E88">
        <w:t>322</w:t>
      </w:r>
      <w:r w:rsidR="000D4E3C">
        <w:t>)</w:t>
      </w:r>
      <w:r w:rsidRPr="001C7E88">
        <w:t>;</w:t>
      </w:r>
    </w:p>
    <w:p w:rsidR="00E24E52" w:rsidRPr="007768D8" w:rsidRDefault="00E24E52" w:rsidP="00E24E52">
      <w:pPr>
        <w:pStyle w:val="PS-uvodnodstavec"/>
        <w:ind w:left="1560" w:hanging="1560"/>
      </w:pPr>
      <w:r w:rsidRPr="00E24E52">
        <w:rPr>
          <w:b/>
        </w:rPr>
        <w:t>II. pověřuje</w:t>
      </w:r>
      <w:r>
        <w:tab/>
        <w:t>předsedu výboru posl. Iva Vondráka, aby toto usnesení předložil předsedkyni Poslanecké Sněmovny.</w:t>
      </w:r>
    </w:p>
    <w:p w:rsidR="007D7B12" w:rsidRDefault="007D7B12" w:rsidP="00E24E52">
      <w:pPr>
        <w:spacing w:before="120" w:line="256" w:lineRule="auto"/>
        <w:ind w:left="2835" w:hanging="2835"/>
        <w:jc w:val="center"/>
        <w:rPr>
          <w:rFonts w:ascii="Times New Roman" w:hAnsi="Times New Roman"/>
          <w:b/>
          <w:sz w:val="24"/>
          <w:szCs w:val="24"/>
        </w:rPr>
      </w:pPr>
    </w:p>
    <w:p w:rsidR="00E24E52" w:rsidRDefault="00E24E52" w:rsidP="00E24E52">
      <w:pPr>
        <w:spacing w:before="120" w:line="256" w:lineRule="auto"/>
        <w:ind w:left="2835" w:hanging="2835"/>
        <w:jc w:val="center"/>
        <w:rPr>
          <w:rFonts w:ascii="Times New Roman" w:hAnsi="Times New Roman"/>
          <w:b/>
          <w:sz w:val="24"/>
          <w:szCs w:val="24"/>
        </w:rPr>
      </w:pPr>
    </w:p>
    <w:p w:rsidR="00E24E52" w:rsidRDefault="00E24E52" w:rsidP="00E24E52">
      <w:pPr>
        <w:spacing w:before="120" w:line="256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</w:p>
    <w:p w:rsidR="00E24E52" w:rsidRDefault="00E24E52" w:rsidP="00E24E52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Julius Špičák, v. r.</w:t>
      </w:r>
    </w:p>
    <w:p w:rsidR="00E24E52" w:rsidRDefault="00E24E52" w:rsidP="00E24E52">
      <w:pPr>
        <w:spacing w:after="0" w:line="240" w:lineRule="auto"/>
        <w:ind w:left="2835" w:hanging="283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E24E52" w:rsidRDefault="00E24E52" w:rsidP="00E24E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E88" w:rsidRDefault="001C7E88" w:rsidP="00E24E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7E88" w:rsidRDefault="001C7E88" w:rsidP="00E24E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938" w:type="dxa"/>
        <w:tblInd w:w="-993" w:type="dxa"/>
        <w:tblLook w:val="04A0" w:firstRow="1" w:lastRow="0" w:firstColumn="1" w:lastColumn="0" w:noHBand="0" w:noVBand="1"/>
      </w:tblPr>
      <w:tblGrid>
        <w:gridCol w:w="5160"/>
        <w:gridCol w:w="5778"/>
      </w:tblGrid>
      <w:tr w:rsidR="00E24E52" w:rsidTr="00E24E52">
        <w:trPr>
          <w:trHeight w:val="1293"/>
        </w:trPr>
        <w:tc>
          <w:tcPr>
            <w:tcW w:w="5160" w:type="dxa"/>
          </w:tcPr>
          <w:p w:rsidR="00E24E52" w:rsidRDefault="00E24E52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24E52" w:rsidRDefault="00FA0DF1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bookmarkStart w:id="0" w:name="_GoBack"/>
            <w:bookmarkEnd w:id="0"/>
            <w:r w:rsidR="00E24E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E24E52" w:rsidRDefault="00E24E52">
            <w:pPr>
              <w:tabs>
                <w:tab w:val="center" w:pos="2472"/>
                <w:tab w:val="right" w:pos="4944"/>
              </w:tabs>
              <w:spacing w:after="0"/>
              <w:ind w:left="1701" w:hanging="170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   ověřovatel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  <w:p w:rsidR="00E24E52" w:rsidRDefault="00E24E52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24E52" w:rsidRDefault="00E24E52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E24E52" w:rsidRDefault="00E24E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8" w:type="dxa"/>
            <w:hideMark/>
          </w:tcPr>
          <w:p w:rsidR="00E24E52" w:rsidRDefault="00E24E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24E52" w:rsidRDefault="00E24E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Klíma, v. r.</w:t>
            </w:r>
          </w:p>
          <w:p w:rsidR="00E24E52" w:rsidRDefault="00E24E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místopředseda</w:t>
            </w:r>
          </w:p>
          <w:p w:rsidR="00E24E52" w:rsidRDefault="00E24E52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E24E52" w:rsidRDefault="00E24E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1C7E88" w:rsidRDefault="001C7E88" w:rsidP="00E24E52">
      <w:pPr>
        <w:spacing w:before="120" w:line="256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:rsidR="001C7E88" w:rsidRDefault="001C7E88" w:rsidP="001C7E88">
      <w:pPr>
        <w:rPr>
          <w:rFonts w:ascii="Times New Roman" w:hAnsi="Times New Roman"/>
          <w:sz w:val="24"/>
          <w:szCs w:val="24"/>
        </w:rPr>
      </w:pPr>
    </w:p>
    <w:p w:rsidR="00CF2B35" w:rsidRPr="001C7E88" w:rsidRDefault="001C7E88" w:rsidP="001C7E88">
      <w:pPr>
        <w:tabs>
          <w:tab w:val="left" w:pos="34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CF2B35" w:rsidRPr="001C7E88" w:rsidSect="00A25C23">
      <w:headerReference w:type="even" r:id="rId6"/>
      <w:headerReference w:type="default" r:id="rId7"/>
      <w:headerReference w:type="first" r:id="rId8"/>
      <w:pgSz w:w="11906" w:h="16838"/>
      <w:pgMar w:top="1135" w:right="1417" w:bottom="284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43C83"/>
    <w:rsid w:val="0007639B"/>
    <w:rsid w:val="000D4E3C"/>
    <w:rsid w:val="000F4E18"/>
    <w:rsid w:val="00106D4A"/>
    <w:rsid w:val="00107CA8"/>
    <w:rsid w:val="00126F35"/>
    <w:rsid w:val="00153F8C"/>
    <w:rsid w:val="0018688B"/>
    <w:rsid w:val="001C7E88"/>
    <w:rsid w:val="00207A2F"/>
    <w:rsid w:val="00211439"/>
    <w:rsid w:val="00222358"/>
    <w:rsid w:val="00222F01"/>
    <w:rsid w:val="00270127"/>
    <w:rsid w:val="002A06A4"/>
    <w:rsid w:val="002C39BA"/>
    <w:rsid w:val="002C6574"/>
    <w:rsid w:val="003602B9"/>
    <w:rsid w:val="00373A85"/>
    <w:rsid w:val="00385ED3"/>
    <w:rsid w:val="003B7919"/>
    <w:rsid w:val="003D04DE"/>
    <w:rsid w:val="003F1093"/>
    <w:rsid w:val="00401385"/>
    <w:rsid w:val="00412280"/>
    <w:rsid w:val="004514B0"/>
    <w:rsid w:val="004773D7"/>
    <w:rsid w:val="004B2644"/>
    <w:rsid w:val="00534102"/>
    <w:rsid w:val="0055751A"/>
    <w:rsid w:val="005C7401"/>
    <w:rsid w:val="00631D67"/>
    <w:rsid w:val="00692153"/>
    <w:rsid w:val="006938B8"/>
    <w:rsid w:val="006F0670"/>
    <w:rsid w:val="006F1FB7"/>
    <w:rsid w:val="00711A6B"/>
    <w:rsid w:val="007730E9"/>
    <w:rsid w:val="00785FD9"/>
    <w:rsid w:val="007D7B12"/>
    <w:rsid w:val="007E4210"/>
    <w:rsid w:val="00803F6B"/>
    <w:rsid w:val="008416E6"/>
    <w:rsid w:val="00860D99"/>
    <w:rsid w:val="00897C29"/>
    <w:rsid w:val="008F42B4"/>
    <w:rsid w:val="00900140"/>
    <w:rsid w:val="00920AD8"/>
    <w:rsid w:val="00992D7B"/>
    <w:rsid w:val="009A733F"/>
    <w:rsid w:val="009E13DE"/>
    <w:rsid w:val="00A04839"/>
    <w:rsid w:val="00A25024"/>
    <w:rsid w:val="00A25C23"/>
    <w:rsid w:val="00A275B4"/>
    <w:rsid w:val="00A46C80"/>
    <w:rsid w:val="00A534C5"/>
    <w:rsid w:val="00A6006E"/>
    <w:rsid w:val="00A94E25"/>
    <w:rsid w:val="00B262FC"/>
    <w:rsid w:val="00B319AD"/>
    <w:rsid w:val="00B47F74"/>
    <w:rsid w:val="00C3342F"/>
    <w:rsid w:val="00CF2B35"/>
    <w:rsid w:val="00D14AAE"/>
    <w:rsid w:val="00D3525D"/>
    <w:rsid w:val="00D37B1A"/>
    <w:rsid w:val="00D672A3"/>
    <w:rsid w:val="00DA08C2"/>
    <w:rsid w:val="00DF2DA0"/>
    <w:rsid w:val="00E11702"/>
    <w:rsid w:val="00E20AA5"/>
    <w:rsid w:val="00E24E52"/>
    <w:rsid w:val="00E41FF9"/>
    <w:rsid w:val="00E91F63"/>
    <w:rsid w:val="00F34BBD"/>
    <w:rsid w:val="00FA0DF1"/>
    <w:rsid w:val="00FA76A0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1EE2509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0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140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PS-uvodnodstavec">
    <w:name w:val="PS-uvodní odstavec"/>
    <w:basedOn w:val="Normln"/>
    <w:next w:val="Normln"/>
    <w:qFormat/>
    <w:rsid w:val="00E24E52"/>
    <w:pPr>
      <w:suppressAutoHyphens w:val="0"/>
      <w:spacing w:after="360" w:line="259" w:lineRule="auto"/>
      <w:ind w:firstLine="709"/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5</cp:revision>
  <cp:lastPrinted>2021-12-01T08:40:00Z</cp:lastPrinted>
  <dcterms:created xsi:type="dcterms:W3CDTF">2022-10-20T10:32:00Z</dcterms:created>
  <dcterms:modified xsi:type="dcterms:W3CDTF">2022-11-02T10:00:00Z</dcterms:modified>
</cp:coreProperties>
</file>