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B47F74">
        <w:rPr>
          <w:rFonts w:ascii="Times New Roman" w:hAnsi="Times New Roman"/>
          <w:b/>
          <w:i/>
          <w:sz w:val="36"/>
        </w:rPr>
        <w:t>2</w:t>
      </w:r>
      <w:r w:rsidR="006E5C6F">
        <w:rPr>
          <w:rFonts w:ascii="Times New Roman" w:hAnsi="Times New Roman"/>
          <w:b/>
          <w:i/>
          <w:sz w:val="36"/>
        </w:rPr>
        <w:t>2</w:t>
      </w:r>
    </w:p>
    <w:p w:rsidR="00385ED3" w:rsidRDefault="00B47F74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85ED3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E11702" w:rsidRDefault="00E11702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E11702" w:rsidRDefault="00C06F4D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95</w:t>
      </w:r>
    </w:p>
    <w:p w:rsidR="00D51E4A" w:rsidRDefault="00D51E4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85ED3" w:rsidRDefault="00CF14A8" w:rsidP="00385ED3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385ED3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385ED3" w:rsidRPr="003B7919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3B7919">
        <w:rPr>
          <w:rFonts w:ascii="Times New Roman" w:hAnsi="Times New Roman"/>
          <w:b/>
          <w:i/>
          <w:sz w:val="24"/>
          <w:szCs w:val="24"/>
        </w:rPr>
        <w:t>z</w:t>
      </w:r>
      <w:r w:rsidR="00E06788">
        <w:rPr>
          <w:rFonts w:ascii="Times New Roman" w:hAnsi="Times New Roman"/>
          <w:b/>
          <w:i/>
          <w:sz w:val="24"/>
          <w:szCs w:val="24"/>
        </w:rPr>
        <w:t>e 17</w:t>
      </w:r>
      <w:r w:rsidRPr="003B7919"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E06788">
        <w:rPr>
          <w:rFonts w:ascii="Times New Roman" w:hAnsi="Times New Roman"/>
          <w:b/>
          <w:i/>
          <w:sz w:val="24"/>
          <w:szCs w:val="24"/>
        </w:rPr>
        <w:t>2. listopadu</w:t>
      </w:r>
      <w:r w:rsidR="004514B0" w:rsidRPr="003B7919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3B7919">
        <w:rPr>
          <w:rFonts w:ascii="Times New Roman" w:hAnsi="Times New Roman"/>
          <w:b/>
          <w:i/>
          <w:sz w:val="24"/>
          <w:szCs w:val="24"/>
        </w:rPr>
        <w:t>20</w:t>
      </w:r>
      <w:r w:rsidR="00B47F74" w:rsidRPr="003B7919">
        <w:rPr>
          <w:rFonts w:ascii="Times New Roman" w:hAnsi="Times New Roman"/>
          <w:b/>
          <w:i/>
          <w:sz w:val="24"/>
          <w:szCs w:val="24"/>
        </w:rPr>
        <w:t>2</w:t>
      </w:r>
      <w:r w:rsidR="00E06788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D51E4A" w:rsidRDefault="00D51E4A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 Informaci o činnosti Technologické agentury ČR, včetně informace o jednotlivých veřejných soutěžích ve výzkumu, vývoji a inovacích za 1. pololetí roku 202</w:t>
      </w:r>
      <w:r w:rsidR="00E06788">
        <w:rPr>
          <w:rFonts w:ascii="Times New Roman" w:hAnsi="Times New Roman"/>
          <w:sz w:val="24"/>
          <w:szCs w:val="24"/>
        </w:rPr>
        <w:t>2</w:t>
      </w:r>
    </w:p>
    <w:p w:rsidR="00D51E4A" w:rsidRDefault="00D51E4A" w:rsidP="00D51E4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spacing w:after="0" w:line="256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</w:t>
      </w:r>
    </w:p>
    <w:p w:rsidR="00D51E4A" w:rsidRDefault="00D51E4A" w:rsidP="00D51E4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D51E4A" w:rsidRPr="00CF14A8" w:rsidRDefault="00D51E4A" w:rsidP="00D51E4A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Výbor pro vědu, vzdělání, kulturu, mlá</w:t>
      </w:r>
      <w:r w:rsidR="00181765">
        <w:rPr>
          <w:rFonts w:ascii="Times New Roman" w:hAnsi="Times New Roman"/>
          <w:sz w:val="24"/>
          <w:szCs w:val="24"/>
        </w:rPr>
        <w:t xml:space="preserve">dež a tělovýchovu po odůvodnění </w:t>
      </w:r>
      <w:r w:rsidRPr="00CF14A8">
        <w:rPr>
          <w:rFonts w:ascii="Times New Roman" w:hAnsi="Times New Roman"/>
          <w:sz w:val="24"/>
          <w:szCs w:val="24"/>
        </w:rPr>
        <w:t>předsedy Technolog</w:t>
      </w:r>
      <w:r w:rsidR="00181765">
        <w:rPr>
          <w:rFonts w:ascii="Times New Roman" w:hAnsi="Times New Roman"/>
          <w:sz w:val="24"/>
          <w:szCs w:val="24"/>
        </w:rPr>
        <w:t>ické agentury ČR Petra Konvalinky</w:t>
      </w:r>
      <w:r w:rsidRPr="00CF14A8">
        <w:rPr>
          <w:rFonts w:ascii="Times New Roman" w:hAnsi="Times New Roman"/>
          <w:sz w:val="24"/>
          <w:szCs w:val="24"/>
        </w:rPr>
        <w:t xml:space="preserve">, zpravodajské zprávě </w:t>
      </w:r>
      <w:proofErr w:type="spellStart"/>
      <w:r w:rsidRPr="00CF14A8">
        <w:rPr>
          <w:rFonts w:ascii="Times New Roman" w:hAnsi="Times New Roman"/>
          <w:sz w:val="24"/>
          <w:szCs w:val="24"/>
        </w:rPr>
        <w:t>posl</w:t>
      </w:r>
      <w:proofErr w:type="spellEnd"/>
      <w:r w:rsidRPr="00CF14A8">
        <w:rPr>
          <w:rFonts w:ascii="Times New Roman" w:hAnsi="Times New Roman"/>
          <w:sz w:val="24"/>
          <w:szCs w:val="24"/>
        </w:rPr>
        <w:t>. Stanislava Fridricha a po rozpravě</w:t>
      </w: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pacing w:val="20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  <w:r w:rsidRPr="00D51E4A">
        <w:rPr>
          <w:rFonts w:ascii="Times New Roman" w:hAnsi="Times New Roman"/>
          <w:b/>
          <w:spacing w:val="20"/>
          <w:sz w:val="24"/>
          <w:szCs w:val="24"/>
        </w:rPr>
        <w:t>bere na vědomí</w:t>
      </w:r>
      <w:r>
        <w:rPr>
          <w:rFonts w:ascii="Times New Roman" w:hAnsi="Times New Roman"/>
          <w:sz w:val="24"/>
          <w:szCs w:val="24"/>
        </w:rPr>
        <w:tab/>
        <w:t>Informaci o činnosti Technologické agentury ČR, včetně informace o jednotlivých veřejných soutěžích ve výzkumu, vývoji a inovacích za 1. pololetí roku 202</w:t>
      </w:r>
      <w:r w:rsidR="00AF4871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.</w:t>
      </w: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ind w:left="3119" w:hanging="3119"/>
        <w:jc w:val="both"/>
        <w:rPr>
          <w:rFonts w:ascii="Times New Roman" w:hAnsi="Times New Roman"/>
          <w:sz w:val="24"/>
          <w:szCs w:val="24"/>
        </w:rPr>
      </w:pPr>
    </w:p>
    <w:p w:rsidR="00D51E4A" w:rsidRDefault="00D51E4A" w:rsidP="00D51E4A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Stanislav Fridrich, v. r.</w:t>
      </w:r>
    </w:p>
    <w:p w:rsidR="00D51E4A" w:rsidRDefault="00D51E4A" w:rsidP="00D51E4A">
      <w:pPr>
        <w:spacing w:after="0" w:line="240" w:lineRule="auto"/>
        <w:ind w:left="1701" w:hanging="170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zpravodaj</w:t>
      </w:r>
    </w:p>
    <w:p w:rsidR="00D51E4A" w:rsidRDefault="00D51E4A" w:rsidP="00D51E4A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</w:p>
    <w:p w:rsidR="00D51E4A" w:rsidRDefault="00D51E4A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D04DE" w:rsidRDefault="003D04DE" w:rsidP="007D7B12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47F74" w:rsidRDefault="00D672A3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  <w:r>
        <w:tab/>
      </w:r>
      <w:r w:rsidR="00DA08C2">
        <w:t xml:space="preserve">      </w:t>
      </w:r>
    </w:p>
    <w:p w:rsidR="004773D7" w:rsidRDefault="004773D7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</w:pPr>
    </w:p>
    <w:p w:rsidR="007E4210" w:rsidRDefault="00A25C23" w:rsidP="00A25C23">
      <w:pPr>
        <w:pStyle w:val="Standard"/>
        <w:tabs>
          <w:tab w:val="left" w:pos="6280"/>
        </w:tabs>
        <w:ind w:left="1701" w:hanging="1701"/>
      </w:pPr>
      <w:r>
        <w:tab/>
      </w:r>
      <w:r>
        <w:tab/>
      </w:r>
    </w:p>
    <w:p w:rsidR="007E4210" w:rsidRDefault="007E4210" w:rsidP="004773D7">
      <w:pPr>
        <w:pStyle w:val="Standard"/>
        <w:tabs>
          <w:tab w:val="left" w:pos="567"/>
          <w:tab w:val="left" w:pos="3686"/>
          <w:tab w:val="left" w:pos="4111"/>
        </w:tabs>
        <w:ind w:left="1701" w:hanging="1701"/>
        <w:rPr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B47F74" w:rsidTr="00B47F74">
        <w:tc>
          <w:tcPr>
            <w:tcW w:w="4174" w:type="dxa"/>
          </w:tcPr>
          <w:p w:rsidR="00B47F74" w:rsidRPr="003602B9" w:rsidRDefault="00C06F4D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3602B9" w:rsidRPr="003602B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ověřovatel</w:t>
            </w:r>
            <w:r w:rsidR="00C06F4D">
              <w:rPr>
                <w:rFonts w:ascii="Times New Roman" w:hAnsi="Times New Roman"/>
                <w:sz w:val="24"/>
                <w:szCs w:val="24"/>
              </w:rPr>
              <w:t>ka</w:t>
            </w:r>
            <w:bookmarkStart w:id="0" w:name="_GoBack"/>
            <w:bookmarkEnd w:id="0"/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  <w:hideMark/>
          </w:tcPr>
          <w:p w:rsidR="00B47F74" w:rsidRDefault="00365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3B791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B47F74">
              <w:rPr>
                <w:rFonts w:ascii="Times New Roman" w:hAnsi="Times New Roman"/>
                <w:sz w:val="24"/>
                <w:szCs w:val="24"/>
              </w:rPr>
              <w:t>v. r.</w:t>
            </w:r>
          </w:p>
          <w:p w:rsidR="00B47F74" w:rsidRDefault="003653E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401385">
              <w:rPr>
                <w:rFonts w:ascii="Times New Roman" w:hAnsi="Times New Roman"/>
                <w:sz w:val="24"/>
                <w:szCs w:val="24"/>
              </w:rPr>
              <w:t>p</w:t>
            </w:r>
            <w:r w:rsidR="00E91F63">
              <w:rPr>
                <w:rFonts w:ascii="Times New Roman" w:hAnsi="Times New Roman"/>
                <w:sz w:val="24"/>
                <w:szCs w:val="24"/>
              </w:rPr>
              <w:t>ředseda</w:t>
            </w:r>
            <w:r w:rsidR="0040138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7F74" w:rsidRDefault="00B47F74">
            <w:pPr>
              <w:spacing w:after="0" w:line="240" w:lineRule="auto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B47F74" w:rsidRDefault="00B47F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</w:tc>
      </w:tr>
    </w:tbl>
    <w:p w:rsidR="00CF2B35" w:rsidRDefault="00CF2B35" w:rsidP="00B47F7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CF2B35" w:rsidSect="00A25C23">
      <w:headerReference w:type="even" r:id="rId6"/>
      <w:headerReference w:type="default" r:id="rId7"/>
      <w:headerReference w:type="first" r:id="rId8"/>
      <w:pgSz w:w="11906" w:h="16838"/>
      <w:pgMar w:top="1135" w:right="1417" w:bottom="284" w:left="1417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6A0" w:rsidRDefault="00FA76A0" w:rsidP="00FA76A0">
      <w:pPr>
        <w:spacing w:after="0" w:line="240" w:lineRule="auto"/>
      </w:pPr>
      <w:r>
        <w:separator/>
      </w:r>
    </w:p>
  </w:endnote>
  <w:end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6A0" w:rsidRDefault="00FA76A0" w:rsidP="00FA76A0">
      <w:pPr>
        <w:spacing w:after="0" w:line="240" w:lineRule="auto"/>
      </w:pPr>
      <w:r>
        <w:separator/>
      </w:r>
    </w:p>
  </w:footnote>
  <w:footnote w:type="continuationSeparator" w:id="0">
    <w:p w:rsidR="00FA76A0" w:rsidRDefault="00FA76A0" w:rsidP="00FA76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76A0" w:rsidRDefault="00FA76A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43C83"/>
    <w:rsid w:val="0007639B"/>
    <w:rsid w:val="000F4E18"/>
    <w:rsid w:val="00106D4A"/>
    <w:rsid w:val="00107CA8"/>
    <w:rsid w:val="00126F35"/>
    <w:rsid w:val="00153F8C"/>
    <w:rsid w:val="00181765"/>
    <w:rsid w:val="0018688B"/>
    <w:rsid w:val="00207A2F"/>
    <w:rsid w:val="00211439"/>
    <w:rsid w:val="00222358"/>
    <w:rsid w:val="00222F01"/>
    <w:rsid w:val="00246705"/>
    <w:rsid w:val="00270127"/>
    <w:rsid w:val="00292154"/>
    <w:rsid w:val="002A06A4"/>
    <w:rsid w:val="002C39BA"/>
    <w:rsid w:val="003602B9"/>
    <w:rsid w:val="003653EA"/>
    <w:rsid w:val="00373A85"/>
    <w:rsid w:val="00385ED3"/>
    <w:rsid w:val="003B7919"/>
    <w:rsid w:val="003D04DE"/>
    <w:rsid w:val="00401385"/>
    <w:rsid w:val="00412280"/>
    <w:rsid w:val="004514B0"/>
    <w:rsid w:val="004773D7"/>
    <w:rsid w:val="004B2644"/>
    <w:rsid w:val="00534102"/>
    <w:rsid w:val="0055751A"/>
    <w:rsid w:val="005C7401"/>
    <w:rsid w:val="00631D67"/>
    <w:rsid w:val="00692153"/>
    <w:rsid w:val="006938B8"/>
    <w:rsid w:val="006E5C6F"/>
    <w:rsid w:val="006F0670"/>
    <w:rsid w:val="006F1445"/>
    <w:rsid w:val="006F1FB7"/>
    <w:rsid w:val="007730E9"/>
    <w:rsid w:val="00785FD9"/>
    <w:rsid w:val="007D7B12"/>
    <w:rsid w:val="007E4210"/>
    <w:rsid w:val="00803F6B"/>
    <w:rsid w:val="008416E6"/>
    <w:rsid w:val="00860D99"/>
    <w:rsid w:val="00897C29"/>
    <w:rsid w:val="00920AD8"/>
    <w:rsid w:val="00992D7B"/>
    <w:rsid w:val="009A733F"/>
    <w:rsid w:val="009E13DE"/>
    <w:rsid w:val="00A25024"/>
    <w:rsid w:val="00A25C23"/>
    <w:rsid w:val="00A275B4"/>
    <w:rsid w:val="00A46C80"/>
    <w:rsid w:val="00A534C5"/>
    <w:rsid w:val="00A6006E"/>
    <w:rsid w:val="00A94E25"/>
    <w:rsid w:val="00AF4871"/>
    <w:rsid w:val="00B25853"/>
    <w:rsid w:val="00B262FC"/>
    <w:rsid w:val="00B319AD"/>
    <w:rsid w:val="00B47F74"/>
    <w:rsid w:val="00B654A7"/>
    <w:rsid w:val="00C06F4D"/>
    <w:rsid w:val="00C3342F"/>
    <w:rsid w:val="00CF14A8"/>
    <w:rsid w:val="00CF2B35"/>
    <w:rsid w:val="00D14AAE"/>
    <w:rsid w:val="00D37B1A"/>
    <w:rsid w:val="00D51E4A"/>
    <w:rsid w:val="00D672A3"/>
    <w:rsid w:val="00DA08C2"/>
    <w:rsid w:val="00DD081D"/>
    <w:rsid w:val="00DF2DA0"/>
    <w:rsid w:val="00E06788"/>
    <w:rsid w:val="00E11702"/>
    <w:rsid w:val="00E20AA5"/>
    <w:rsid w:val="00E41FF9"/>
    <w:rsid w:val="00E91F63"/>
    <w:rsid w:val="00FA76A0"/>
    <w:rsid w:val="00FD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9659673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B47F74"/>
    <w:pPr>
      <w:suppressAutoHyphens/>
      <w:autoSpaceDN w:val="0"/>
      <w:spacing w:after="0" w:line="240" w:lineRule="auto"/>
    </w:pPr>
    <w:rPr>
      <w:rFonts w:eastAsia="Times New Roman"/>
      <w:kern w:val="3"/>
      <w:szCs w:val="20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A76A0"/>
    <w:rPr>
      <w:rFonts w:ascii="Calibri" w:eastAsia="Calibri" w:hAnsi="Calibri"/>
      <w:sz w:val="22"/>
      <w:szCs w:val="22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FA76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A76A0"/>
    <w:rPr>
      <w:rFonts w:ascii="Calibri" w:eastAsia="Calibri" w:hAnsi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15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7</cp:revision>
  <cp:lastPrinted>2021-11-30T07:33:00Z</cp:lastPrinted>
  <dcterms:created xsi:type="dcterms:W3CDTF">2022-10-20T10:18:00Z</dcterms:created>
  <dcterms:modified xsi:type="dcterms:W3CDTF">2022-11-02T10:33:00Z</dcterms:modified>
</cp:coreProperties>
</file>