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1110C" w14:textId="77777777" w:rsidR="00EF6471" w:rsidRDefault="00EF6471"/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17"/>
      </w:tblGrid>
      <w:tr w:rsidR="007969A0" w14:paraId="565D23C8" w14:textId="77777777">
        <w:trPr>
          <w:trHeight w:val="100"/>
        </w:trPr>
        <w:tc>
          <w:tcPr>
            <w:tcW w:w="9717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05274F1" w14:textId="4F0D3B2E" w:rsidR="007969A0" w:rsidRDefault="008B57CF" w:rsidP="00550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Parlament České republiky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POSLANECKÁ SNĚMOVNA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A16AD" w:rsidRPr="00AA16AD">
              <w:rPr>
                <w:rFonts w:ascii="Times New Roman" w:hAnsi="Times New Roman" w:cs="Times New Roman"/>
                <w:b/>
                <w:bCs/>
                <w:i/>
                <w:iCs/>
                <w:sz w:val="36"/>
                <w:szCs w:val="36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841A33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. volební období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06099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84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USNESENÍ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5576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výboru pro vědu, vzdělání, kulturu, mládež a tělovýchovu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384C5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z </w:t>
            </w:r>
            <w:r w:rsidR="00F55760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</w:t>
            </w:r>
            <w:r w:rsidR="00EA32C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. schůze ze dne 19. </w:t>
            </w:r>
            <w:r w:rsidR="0055052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října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20</w:t>
            </w:r>
            <w:r w:rsidR="006D160C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k návrhu na udělení znaků a vlajek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</w:tbl>
    <w:p w14:paraId="4E328E84" w14:textId="60B6A076" w:rsidR="007969A0" w:rsidRDefault="008B57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="00F55760">
        <w:rPr>
          <w:rFonts w:ascii="Times New Roman" w:hAnsi="Times New Roman" w:cs="Times New Roman"/>
          <w:sz w:val="24"/>
          <w:szCs w:val="24"/>
        </w:rPr>
        <w:t>Výbor pro vědu, vzdělání, kulturu, mládež a tělovýchovu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9"/>
        <w:gridCol w:w="6918"/>
      </w:tblGrid>
      <w:tr w:rsidR="007969A0" w14:paraId="7D3B20AA" w14:textId="77777777">
        <w:trPr>
          <w:trHeight w:val="100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14:paraId="04923626" w14:textId="2BF8B6B3" w:rsidR="007969A0" w:rsidRPr="00EA32C9" w:rsidRDefault="008B57CF" w:rsidP="00F55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32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r w:rsidR="00F55760">
              <w:rPr>
                <w:rFonts w:ascii="Times New Roman" w:hAnsi="Times New Roman" w:cs="Times New Roman"/>
                <w:b/>
                <w:sz w:val="24"/>
                <w:szCs w:val="24"/>
              </w:rPr>
              <w:t>vyslovuje</w:t>
            </w:r>
          </w:p>
        </w:tc>
        <w:tc>
          <w:tcPr>
            <w:tcW w:w="6918" w:type="dxa"/>
            <w:tcBorders>
              <w:top w:val="nil"/>
              <w:left w:val="nil"/>
              <w:bottom w:val="nil"/>
              <w:right w:val="nil"/>
            </w:tcBorders>
          </w:tcPr>
          <w:p w14:paraId="7833FB43" w14:textId="114530B3" w:rsidR="007969A0" w:rsidRDefault="00EA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souhlas s návrhy znaků a vlajek těchto obcí a měst:</w:t>
            </w:r>
          </w:p>
        </w:tc>
      </w:tr>
    </w:tbl>
    <w:p w14:paraId="6061062D" w14:textId="77777777" w:rsidR="007969A0" w:rsidRDefault="008B57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1"/>
        <w:gridCol w:w="2325"/>
        <w:gridCol w:w="2098"/>
        <w:gridCol w:w="2552"/>
        <w:gridCol w:w="1701"/>
      </w:tblGrid>
      <w:tr w:rsidR="007969A0" w14:paraId="5A348B66" w14:textId="77777777" w:rsidTr="00EA32C9">
        <w:trPr>
          <w:trHeight w:val="100"/>
        </w:trPr>
        <w:tc>
          <w:tcPr>
            <w:tcW w:w="1041" w:type="dxa"/>
          </w:tcPr>
          <w:p w14:paraId="0536E643" w14:textId="77777777" w:rsidR="007969A0" w:rsidRDefault="0079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5" w:type="dxa"/>
          </w:tcPr>
          <w:p w14:paraId="262C39C3" w14:textId="77777777" w:rsidR="007969A0" w:rsidRDefault="008B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Název obce či města</w:t>
            </w:r>
          </w:p>
        </w:tc>
        <w:tc>
          <w:tcPr>
            <w:tcW w:w="2098" w:type="dxa"/>
          </w:tcPr>
          <w:p w14:paraId="09B0A1C5" w14:textId="77777777" w:rsidR="007969A0" w:rsidRDefault="008B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Okres</w:t>
            </w:r>
          </w:p>
        </w:tc>
        <w:tc>
          <w:tcPr>
            <w:tcW w:w="2552" w:type="dxa"/>
          </w:tcPr>
          <w:p w14:paraId="3A5CAFAE" w14:textId="77777777" w:rsidR="007969A0" w:rsidRDefault="008B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Obec s pověřeným obecním úřadem</w:t>
            </w:r>
          </w:p>
          <w:p w14:paraId="583AB152" w14:textId="0743428C" w:rsidR="00EA32C9" w:rsidRDefault="00EA32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B17DD0" w14:textId="77777777" w:rsidR="007969A0" w:rsidRDefault="008B5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Udělené symboly</w:t>
            </w:r>
          </w:p>
        </w:tc>
      </w:tr>
      <w:tr w:rsidR="007969A0" w14:paraId="02CD65F9" w14:textId="77777777" w:rsidTr="00EA32C9">
        <w:trPr>
          <w:trHeight w:val="100"/>
        </w:trPr>
        <w:tc>
          <w:tcPr>
            <w:tcW w:w="1041" w:type="dxa"/>
          </w:tcPr>
          <w:p w14:paraId="2CD4A50B" w14:textId="50D6AB66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14:paraId="74CC5A6E" w14:textId="73CB6D4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Benešov nad Černou</w:t>
            </w:r>
          </w:p>
        </w:tc>
        <w:tc>
          <w:tcPr>
            <w:tcW w:w="2098" w:type="dxa"/>
          </w:tcPr>
          <w:p w14:paraId="5EB61A15" w14:textId="305BA082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Český Krumlov</w:t>
            </w:r>
          </w:p>
        </w:tc>
        <w:tc>
          <w:tcPr>
            <w:tcW w:w="2552" w:type="dxa"/>
          </w:tcPr>
          <w:p w14:paraId="0B1375AB" w14:textId="42AE6F0B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Kaplice</w:t>
            </w:r>
          </w:p>
        </w:tc>
        <w:tc>
          <w:tcPr>
            <w:tcW w:w="1701" w:type="dxa"/>
          </w:tcPr>
          <w:p w14:paraId="0495D307" w14:textId="620581E3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vlajka</w:t>
            </w:r>
          </w:p>
        </w:tc>
      </w:tr>
      <w:tr w:rsidR="007969A0" w14:paraId="4146EB86" w14:textId="77777777" w:rsidTr="00EA32C9">
        <w:trPr>
          <w:trHeight w:val="100"/>
        </w:trPr>
        <w:tc>
          <w:tcPr>
            <w:tcW w:w="1041" w:type="dxa"/>
          </w:tcPr>
          <w:p w14:paraId="31A68CF0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14:paraId="5D7998F2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Břehov</w:t>
            </w:r>
          </w:p>
        </w:tc>
        <w:tc>
          <w:tcPr>
            <w:tcW w:w="2098" w:type="dxa"/>
          </w:tcPr>
          <w:p w14:paraId="1CED59E0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České Budějovice</w:t>
            </w:r>
          </w:p>
        </w:tc>
        <w:tc>
          <w:tcPr>
            <w:tcW w:w="2552" w:type="dxa"/>
          </w:tcPr>
          <w:p w14:paraId="589DB7AC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České Budějovice</w:t>
            </w:r>
          </w:p>
        </w:tc>
        <w:tc>
          <w:tcPr>
            <w:tcW w:w="1701" w:type="dxa"/>
          </w:tcPr>
          <w:p w14:paraId="359C1E65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7969A0" w14:paraId="662FBA0F" w14:textId="77777777" w:rsidTr="00EA32C9">
        <w:trPr>
          <w:trHeight w:val="100"/>
        </w:trPr>
        <w:tc>
          <w:tcPr>
            <w:tcW w:w="1041" w:type="dxa"/>
          </w:tcPr>
          <w:p w14:paraId="58C63D8F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14:paraId="48347489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Bukovany</w:t>
            </w:r>
          </w:p>
        </w:tc>
        <w:tc>
          <w:tcPr>
            <w:tcW w:w="2098" w:type="dxa"/>
          </w:tcPr>
          <w:p w14:paraId="1F678097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Benešov</w:t>
            </w:r>
          </w:p>
        </w:tc>
        <w:tc>
          <w:tcPr>
            <w:tcW w:w="2552" w:type="dxa"/>
          </w:tcPr>
          <w:p w14:paraId="60BCEC02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Týnec nad Sázavou</w:t>
            </w:r>
          </w:p>
        </w:tc>
        <w:tc>
          <w:tcPr>
            <w:tcW w:w="1701" w:type="dxa"/>
          </w:tcPr>
          <w:p w14:paraId="4AB6E9AF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7969A0" w14:paraId="23B981C7" w14:textId="77777777" w:rsidTr="00EA32C9">
        <w:trPr>
          <w:trHeight w:val="100"/>
        </w:trPr>
        <w:tc>
          <w:tcPr>
            <w:tcW w:w="1041" w:type="dxa"/>
          </w:tcPr>
          <w:p w14:paraId="5001C955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14:paraId="6F95B3B1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Byzhradec</w:t>
            </w:r>
          </w:p>
        </w:tc>
        <w:tc>
          <w:tcPr>
            <w:tcW w:w="2098" w:type="dxa"/>
          </w:tcPr>
          <w:p w14:paraId="5D1B8A21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Rychnov nad Kněžnou</w:t>
            </w:r>
          </w:p>
        </w:tc>
        <w:tc>
          <w:tcPr>
            <w:tcW w:w="2552" w:type="dxa"/>
          </w:tcPr>
          <w:p w14:paraId="048F0582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Rychnov nad Kněžnou</w:t>
            </w:r>
          </w:p>
        </w:tc>
        <w:tc>
          <w:tcPr>
            <w:tcW w:w="1701" w:type="dxa"/>
          </w:tcPr>
          <w:p w14:paraId="7DD306D1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7969A0" w14:paraId="1A5F21C6" w14:textId="77777777" w:rsidTr="00EA32C9">
        <w:trPr>
          <w:trHeight w:val="100"/>
        </w:trPr>
        <w:tc>
          <w:tcPr>
            <w:tcW w:w="1041" w:type="dxa"/>
          </w:tcPr>
          <w:p w14:paraId="1EB480E4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14:paraId="0DC17D41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Čečkovice</w:t>
            </w:r>
          </w:p>
        </w:tc>
        <w:tc>
          <w:tcPr>
            <w:tcW w:w="2098" w:type="dxa"/>
          </w:tcPr>
          <w:p w14:paraId="52EED298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Havlíčkův Brod</w:t>
            </w:r>
          </w:p>
        </w:tc>
        <w:tc>
          <w:tcPr>
            <w:tcW w:w="2552" w:type="dxa"/>
          </w:tcPr>
          <w:p w14:paraId="2F1202F6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Chotěboř</w:t>
            </w:r>
          </w:p>
        </w:tc>
        <w:tc>
          <w:tcPr>
            <w:tcW w:w="1701" w:type="dxa"/>
          </w:tcPr>
          <w:p w14:paraId="610866DD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7969A0" w14:paraId="0B9D9A5E" w14:textId="77777777" w:rsidTr="00EA32C9">
        <w:trPr>
          <w:trHeight w:val="100"/>
        </w:trPr>
        <w:tc>
          <w:tcPr>
            <w:tcW w:w="1041" w:type="dxa"/>
          </w:tcPr>
          <w:p w14:paraId="4E9F7B93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14:paraId="57549DA7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Drslavice</w:t>
            </w:r>
          </w:p>
        </w:tc>
        <w:tc>
          <w:tcPr>
            <w:tcW w:w="2098" w:type="dxa"/>
          </w:tcPr>
          <w:p w14:paraId="6430F50B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Prachatice</w:t>
            </w:r>
          </w:p>
        </w:tc>
        <w:tc>
          <w:tcPr>
            <w:tcW w:w="2552" w:type="dxa"/>
          </w:tcPr>
          <w:p w14:paraId="45359DFB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Prachatice</w:t>
            </w:r>
          </w:p>
        </w:tc>
        <w:tc>
          <w:tcPr>
            <w:tcW w:w="1701" w:type="dxa"/>
          </w:tcPr>
          <w:p w14:paraId="34FA911B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7969A0" w14:paraId="52F48A5D" w14:textId="77777777" w:rsidTr="00EA32C9">
        <w:trPr>
          <w:trHeight w:val="100"/>
        </w:trPr>
        <w:tc>
          <w:tcPr>
            <w:tcW w:w="1041" w:type="dxa"/>
          </w:tcPr>
          <w:p w14:paraId="3837CEA8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14:paraId="4FFFD9F3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Hostovlice</w:t>
            </w:r>
          </w:p>
        </w:tc>
        <w:tc>
          <w:tcPr>
            <w:tcW w:w="2098" w:type="dxa"/>
          </w:tcPr>
          <w:p w14:paraId="25590DBB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Kutná Hora</w:t>
            </w:r>
          </w:p>
        </w:tc>
        <w:tc>
          <w:tcPr>
            <w:tcW w:w="2552" w:type="dxa"/>
          </w:tcPr>
          <w:p w14:paraId="6470793A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Čáslav</w:t>
            </w:r>
          </w:p>
        </w:tc>
        <w:tc>
          <w:tcPr>
            <w:tcW w:w="1701" w:type="dxa"/>
          </w:tcPr>
          <w:p w14:paraId="49E78C0C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7969A0" w14:paraId="1FD20010" w14:textId="77777777" w:rsidTr="00EA32C9">
        <w:trPr>
          <w:trHeight w:val="100"/>
        </w:trPr>
        <w:tc>
          <w:tcPr>
            <w:tcW w:w="1041" w:type="dxa"/>
          </w:tcPr>
          <w:p w14:paraId="0A6D021B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14:paraId="12F68401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Kuroslepy</w:t>
            </w:r>
          </w:p>
        </w:tc>
        <w:tc>
          <w:tcPr>
            <w:tcW w:w="2098" w:type="dxa"/>
          </w:tcPr>
          <w:p w14:paraId="1632C4B3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Třebíč</w:t>
            </w:r>
          </w:p>
        </w:tc>
        <w:tc>
          <w:tcPr>
            <w:tcW w:w="2552" w:type="dxa"/>
          </w:tcPr>
          <w:p w14:paraId="34B0D28E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Náměšť nad Oslavou</w:t>
            </w:r>
          </w:p>
        </w:tc>
        <w:tc>
          <w:tcPr>
            <w:tcW w:w="1701" w:type="dxa"/>
          </w:tcPr>
          <w:p w14:paraId="7E8A6F05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7969A0" w14:paraId="41AE928B" w14:textId="77777777" w:rsidTr="00EA32C9">
        <w:trPr>
          <w:trHeight w:val="100"/>
        </w:trPr>
        <w:tc>
          <w:tcPr>
            <w:tcW w:w="1041" w:type="dxa"/>
          </w:tcPr>
          <w:p w14:paraId="5659395B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14:paraId="37FA4634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Libecina</w:t>
            </w:r>
          </w:p>
        </w:tc>
        <w:tc>
          <w:tcPr>
            <w:tcW w:w="2098" w:type="dxa"/>
          </w:tcPr>
          <w:p w14:paraId="1764132F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Ústí nad Orlicí</w:t>
            </w:r>
          </w:p>
        </w:tc>
        <w:tc>
          <w:tcPr>
            <w:tcW w:w="2552" w:type="dxa"/>
          </w:tcPr>
          <w:p w14:paraId="7540A0D4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Vysoké Mýto</w:t>
            </w:r>
          </w:p>
        </w:tc>
        <w:tc>
          <w:tcPr>
            <w:tcW w:w="1701" w:type="dxa"/>
          </w:tcPr>
          <w:p w14:paraId="4B66CC0B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7969A0" w14:paraId="549F0CFE" w14:textId="77777777" w:rsidTr="00EA32C9">
        <w:trPr>
          <w:trHeight w:val="100"/>
        </w:trPr>
        <w:tc>
          <w:tcPr>
            <w:tcW w:w="1041" w:type="dxa"/>
          </w:tcPr>
          <w:p w14:paraId="6138C273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14:paraId="59889B74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Neuměř</w:t>
            </w:r>
          </w:p>
        </w:tc>
        <w:tc>
          <w:tcPr>
            <w:tcW w:w="2098" w:type="dxa"/>
          </w:tcPr>
          <w:p w14:paraId="68C09DA2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Plzeň-jih</w:t>
            </w:r>
          </w:p>
        </w:tc>
        <w:tc>
          <w:tcPr>
            <w:tcW w:w="2552" w:type="dxa"/>
          </w:tcPr>
          <w:p w14:paraId="406C50A7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Holýšov</w:t>
            </w:r>
          </w:p>
        </w:tc>
        <w:tc>
          <w:tcPr>
            <w:tcW w:w="1701" w:type="dxa"/>
          </w:tcPr>
          <w:p w14:paraId="165EF9BA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7969A0" w14:paraId="22C66BD1" w14:textId="77777777" w:rsidTr="00EA32C9">
        <w:trPr>
          <w:trHeight w:val="100"/>
        </w:trPr>
        <w:tc>
          <w:tcPr>
            <w:tcW w:w="1041" w:type="dxa"/>
          </w:tcPr>
          <w:p w14:paraId="74C23D7E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14:paraId="5ABE0714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Nové Sady</w:t>
            </w:r>
          </w:p>
        </w:tc>
        <w:tc>
          <w:tcPr>
            <w:tcW w:w="2098" w:type="dxa"/>
          </w:tcPr>
          <w:p w14:paraId="4722714B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Vyškov</w:t>
            </w:r>
          </w:p>
        </w:tc>
        <w:tc>
          <w:tcPr>
            <w:tcW w:w="2552" w:type="dxa"/>
          </w:tcPr>
          <w:p w14:paraId="0F611AB9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Vyškov</w:t>
            </w:r>
          </w:p>
        </w:tc>
        <w:tc>
          <w:tcPr>
            <w:tcW w:w="1701" w:type="dxa"/>
          </w:tcPr>
          <w:p w14:paraId="1B4AE1D5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vlajka</w:t>
            </w:r>
          </w:p>
        </w:tc>
      </w:tr>
      <w:tr w:rsidR="007969A0" w14:paraId="60DED188" w14:textId="77777777" w:rsidTr="00EA32C9">
        <w:trPr>
          <w:trHeight w:val="100"/>
        </w:trPr>
        <w:tc>
          <w:tcPr>
            <w:tcW w:w="1041" w:type="dxa"/>
          </w:tcPr>
          <w:p w14:paraId="3122F6AF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Městys</w:t>
            </w:r>
          </w:p>
        </w:tc>
        <w:tc>
          <w:tcPr>
            <w:tcW w:w="2325" w:type="dxa"/>
          </w:tcPr>
          <w:p w14:paraId="255E7589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Nový Hrádek</w:t>
            </w:r>
          </w:p>
        </w:tc>
        <w:tc>
          <w:tcPr>
            <w:tcW w:w="2098" w:type="dxa"/>
          </w:tcPr>
          <w:p w14:paraId="33CFDA11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Náchod</w:t>
            </w:r>
          </w:p>
        </w:tc>
        <w:tc>
          <w:tcPr>
            <w:tcW w:w="2552" w:type="dxa"/>
          </w:tcPr>
          <w:p w14:paraId="47ED9B16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Náchod</w:t>
            </w:r>
          </w:p>
        </w:tc>
        <w:tc>
          <w:tcPr>
            <w:tcW w:w="1701" w:type="dxa"/>
          </w:tcPr>
          <w:p w14:paraId="01637DD4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vlajka</w:t>
            </w:r>
          </w:p>
        </w:tc>
      </w:tr>
      <w:tr w:rsidR="007969A0" w14:paraId="5520441B" w14:textId="77777777" w:rsidTr="00EA32C9">
        <w:trPr>
          <w:trHeight w:val="100"/>
        </w:trPr>
        <w:tc>
          <w:tcPr>
            <w:tcW w:w="1041" w:type="dxa"/>
          </w:tcPr>
          <w:p w14:paraId="5F192BFE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14:paraId="63B98F8E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Osek</w:t>
            </w:r>
          </w:p>
        </w:tc>
        <w:tc>
          <w:tcPr>
            <w:tcW w:w="2098" w:type="dxa"/>
          </w:tcPr>
          <w:p w14:paraId="60C52415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Strakonice</w:t>
            </w:r>
          </w:p>
        </w:tc>
        <w:tc>
          <w:tcPr>
            <w:tcW w:w="2552" w:type="dxa"/>
          </w:tcPr>
          <w:p w14:paraId="0606303F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Strakonice</w:t>
            </w:r>
          </w:p>
        </w:tc>
        <w:tc>
          <w:tcPr>
            <w:tcW w:w="1701" w:type="dxa"/>
          </w:tcPr>
          <w:p w14:paraId="3675829B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7969A0" w14:paraId="305AF543" w14:textId="77777777" w:rsidTr="00EA32C9">
        <w:trPr>
          <w:trHeight w:val="100"/>
        </w:trPr>
        <w:tc>
          <w:tcPr>
            <w:tcW w:w="1041" w:type="dxa"/>
          </w:tcPr>
          <w:p w14:paraId="51E1AACE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14:paraId="5962895C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Potěhy</w:t>
            </w:r>
          </w:p>
        </w:tc>
        <w:tc>
          <w:tcPr>
            <w:tcW w:w="2098" w:type="dxa"/>
          </w:tcPr>
          <w:p w14:paraId="343C772C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Kutná Hora</w:t>
            </w:r>
          </w:p>
        </w:tc>
        <w:tc>
          <w:tcPr>
            <w:tcW w:w="2552" w:type="dxa"/>
          </w:tcPr>
          <w:p w14:paraId="0EB4AA47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Čáslav</w:t>
            </w:r>
          </w:p>
        </w:tc>
        <w:tc>
          <w:tcPr>
            <w:tcW w:w="1701" w:type="dxa"/>
          </w:tcPr>
          <w:p w14:paraId="43F530B9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7969A0" w14:paraId="0581F827" w14:textId="77777777" w:rsidTr="00EA32C9">
        <w:trPr>
          <w:trHeight w:val="100"/>
        </w:trPr>
        <w:tc>
          <w:tcPr>
            <w:tcW w:w="1041" w:type="dxa"/>
          </w:tcPr>
          <w:p w14:paraId="2C7FCCD4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14:paraId="3DE1B16A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Potvorov</w:t>
            </w:r>
          </w:p>
        </w:tc>
        <w:tc>
          <w:tcPr>
            <w:tcW w:w="2098" w:type="dxa"/>
          </w:tcPr>
          <w:p w14:paraId="16600587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Plzeň-sever</w:t>
            </w:r>
          </w:p>
        </w:tc>
        <w:tc>
          <w:tcPr>
            <w:tcW w:w="2552" w:type="dxa"/>
          </w:tcPr>
          <w:p w14:paraId="7CC0D399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Kralovice</w:t>
            </w:r>
          </w:p>
        </w:tc>
        <w:tc>
          <w:tcPr>
            <w:tcW w:w="1701" w:type="dxa"/>
          </w:tcPr>
          <w:p w14:paraId="0C828055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7969A0" w14:paraId="2C828133" w14:textId="77777777" w:rsidTr="00EA32C9">
        <w:trPr>
          <w:trHeight w:val="100"/>
        </w:trPr>
        <w:tc>
          <w:tcPr>
            <w:tcW w:w="1041" w:type="dxa"/>
          </w:tcPr>
          <w:p w14:paraId="66199747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14:paraId="7ECD77F3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Rudlice</w:t>
            </w:r>
          </w:p>
        </w:tc>
        <w:tc>
          <w:tcPr>
            <w:tcW w:w="2098" w:type="dxa"/>
          </w:tcPr>
          <w:p w14:paraId="2B7F9A77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Znojmo</w:t>
            </w:r>
          </w:p>
        </w:tc>
        <w:tc>
          <w:tcPr>
            <w:tcW w:w="2552" w:type="dxa"/>
          </w:tcPr>
          <w:p w14:paraId="5955A45D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Znojmo</w:t>
            </w:r>
          </w:p>
        </w:tc>
        <w:tc>
          <w:tcPr>
            <w:tcW w:w="1701" w:type="dxa"/>
          </w:tcPr>
          <w:p w14:paraId="458F7B85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7969A0" w14:paraId="3D783826" w14:textId="77777777" w:rsidTr="00EA32C9">
        <w:trPr>
          <w:trHeight w:val="100"/>
        </w:trPr>
        <w:tc>
          <w:tcPr>
            <w:tcW w:w="1041" w:type="dxa"/>
          </w:tcPr>
          <w:p w14:paraId="25A339E0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14:paraId="01F010A2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Řepeč</w:t>
            </w:r>
          </w:p>
        </w:tc>
        <w:tc>
          <w:tcPr>
            <w:tcW w:w="2098" w:type="dxa"/>
          </w:tcPr>
          <w:p w14:paraId="71BACA8D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Tábor</w:t>
            </w:r>
          </w:p>
        </w:tc>
        <w:tc>
          <w:tcPr>
            <w:tcW w:w="2552" w:type="dxa"/>
          </w:tcPr>
          <w:p w14:paraId="25F969CE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Tábor</w:t>
            </w:r>
          </w:p>
        </w:tc>
        <w:tc>
          <w:tcPr>
            <w:tcW w:w="1701" w:type="dxa"/>
          </w:tcPr>
          <w:p w14:paraId="6C5CC180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7969A0" w14:paraId="3183B437" w14:textId="77777777" w:rsidTr="00EA32C9">
        <w:trPr>
          <w:trHeight w:val="100"/>
        </w:trPr>
        <w:tc>
          <w:tcPr>
            <w:tcW w:w="1041" w:type="dxa"/>
          </w:tcPr>
          <w:p w14:paraId="480ECBF7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14:paraId="7AB3AB7A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Sedliště</w:t>
            </w:r>
          </w:p>
        </w:tc>
        <w:tc>
          <w:tcPr>
            <w:tcW w:w="2098" w:type="dxa"/>
          </w:tcPr>
          <w:p w14:paraId="59C664F9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Plzeň-jih</w:t>
            </w:r>
          </w:p>
        </w:tc>
        <w:tc>
          <w:tcPr>
            <w:tcW w:w="2552" w:type="dxa"/>
          </w:tcPr>
          <w:p w14:paraId="2B1C95D3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Nepomuk</w:t>
            </w:r>
          </w:p>
        </w:tc>
        <w:tc>
          <w:tcPr>
            <w:tcW w:w="1701" w:type="dxa"/>
          </w:tcPr>
          <w:p w14:paraId="02AC92AD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7969A0" w14:paraId="750CDF0F" w14:textId="77777777" w:rsidTr="00EA32C9">
        <w:trPr>
          <w:trHeight w:val="100"/>
        </w:trPr>
        <w:tc>
          <w:tcPr>
            <w:tcW w:w="1041" w:type="dxa"/>
          </w:tcPr>
          <w:p w14:paraId="24A572C2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14:paraId="7A303F9C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Sluštice</w:t>
            </w:r>
          </w:p>
        </w:tc>
        <w:tc>
          <w:tcPr>
            <w:tcW w:w="2098" w:type="dxa"/>
          </w:tcPr>
          <w:p w14:paraId="28053A49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Praha-východ</w:t>
            </w:r>
          </w:p>
        </w:tc>
        <w:tc>
          <w:tcPr>
            <w:tcW w:w="2552" w:type="dxa"/>
          </w:tcPr>
          <w:p w14:paraId="6B99CAAC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Říčany</w:t>
            </w:r>
          </w:p>
        </w:tc>
        <w:tc>
          <w:tcPr>
            <w:tcW w:w="1701" w:type="dxa"/>
          </w:tcPr>
          <w:p w14:paraId="0601259E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7969A0" w14:paraId="160C24FA" w14:textId="77777777" w:rsidTr="00EA32C9">
        <w:trPr>
          <w:trHeight w:val="100"/>
        </w:trPr>
        <w:tc>
          <w:tcPr>
            <w:tcW w:w="1041" w:type="dxa"/>
          </w:tcPr>
          <w:p w14:paraId="09D6394A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Město</w:t>
            </w:r>
          </w:p>
        </w:tc>
        <w:tc>
          <w:tcPr>
            <w:tcW w:w="2325" w:type="dxa"/>
          </w:tcPr>
          <w:p w14:paraId="7A6082A7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Svoboda nad Úpou</w:t>
            </w:r>
          </w:p>
        </w:tc>
        <w:tc>
          <w:tcPr>
            <w:tcW w:w="2098" w:type="dxa"/>
          </w:tcPr>
          <w:p w14:paraId="63813867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Trutnov</w:t>
            </w:r>
          </w:p>
        </w:tc>
        <w:tc>
          <w:tcPr>
            <w:tcW w:w="2552" w:type="dxa"/>
          </w:tcPr>
          <w:p w14:paraId="6F5DAB72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Svoboda nad Úpou</w:t>
            </w:r>
          </w:p>
        </w:tc>
        <w:tc>
          <w:tcPr>
            <w:tcW w:w="1701" w:type="dxa"/>
          </w:tcPr>
          <w:p w14:paraId="7787210F" w14:textId="76062E32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vlajka</w:t>
            </w:r>
          </w:p>
        </w:tc>
      </w:tr>
      <w:tr w:rsidR="007969A0" w14:paraId="3C7162AC" w14:textId="77777777" w:rsidTr="00EA32C9">
        <w:trPr>
          <w:trHeight w:val="100"/>
        </w:trPr>
        <w:tc>
          <w:tcPr>
            <w:tcW w:w="1041" w:type="dxa"/>
          </w:tcPr>
          <w:p w14:paraId="6AF34D48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14:paraId="12E8A16B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Šebířov</w:t>
            </w:r>
          </w:p>
        </w:tc>
        <w:tc>
          <w:tcPr>
            <w:tcW w:w="2098" w:type="dxa"/>
          </w:tcPr>
          <w:p w14:paraId="01854CD5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Tábor</w:t>
            </w:r>
          </w:p>
        </w:tc>
        <w:tc>
          <w:tcPr>
            <w:tcW w:w="2552" w:type="dxa"/>
          </w:tcPr>
          <w:p w14:paraId="71E13B60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Mladá Vožice</w:t>
            </w:r>
          </w:p>
        </w:tc>
        <w:tc>
          <w:tcPr>
            <w:tcW w:w="1701" w:type="dxa"/>
          </w:tcPr>
          <w:p w14:paraId="68AFD453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vlajka</w:t>
            </w:r>
          </w:p>
        </w:tc>
      </w:tr>
      <w:tr w:rsidR="007969A0" w14:paraId="419730AE" w14:textId="77777777" w:rsidTr="00EA32C9">
        <w:trPr>
          <w:trHeight w:val="100"/>
        </w:trPr>
        <w:tc>
          <w:tcPr>
            <w:tcW w:w="1041" w:type="dxa"/>
          </w:tcPr>
          <w:p w14:paraId="64E33740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14:paraId="7BCB7920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Újezdec</w:t>
            </w:r>
          </w:p>
        </w:tc>
        <w:tc>
          <w:tcPr>
            <w:tcW w:w="2098" w:type="dxa"/>
          </w:tcPr>
          <w:p w14:paraId="47F2A986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Prachatice</w:t>
            </w:r>
          </w:p>
        </w:tc>
        <w:tc>
          <w:tcPr>
            <w:tcW w:w="2552" w:type="dxa"/>
          </w:tcPr>
          <w:p w14:paraId="435E5EE8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Prachatice</w:t>
            </w:r>
          </w:p>
        </w:tc>
        <w:tc>
          <w:tcPr>
            <w:tcW w:w="1701" w:type="dxa"/>
          </w:tcPr>
          <w:p w14:paraId="166BD355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  <w:tr w:rsidR="007969A0" w14:paraId="7E3AF456" w14:textId="77777777" w:rsidTr="00EA32C9">
        <w:trPr>
          <w:trHeight w:val="100"/>
        </w:trPr>
        <w:tc>
          <w:tcPr>
            <w:tcW w:w="1041" w:type="dxa"/>
          </w:tcPr>
          <w:p w14:paraId="60336404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Obec</w:t>
            </w:r>
          </w:p>
        </w:tc>
        <w:tc>
          <w:tcPr>
            <w:tcW w:w="2325" w:type="dxa"/>
          </w:tcPr>
          <w:p w14:paraId="2E90E15E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Želkovice</w:t>
            </w:r>
          </w:p>
        </w:tc>
        <w:tc>
          <w:tcPr>
            <w:tcW w:w="2098" w:type="dxa"/>
          </w:tcPr>
          <w:p w14:paraId="0722ACEB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Louny</w:t>
            </w:r>
          </w:p>
        </w:tc>
        <w:tc>
          <w:tcPr>
            <w:tcW w:w="2552" w:type="dxa"/>
          </w:tcPr>
          <w:p w14:paraId="585057B6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Louny</w:t>
            </w:r>
          </w:p>
        </w:tc>
        <w:tc>
          <w:tcPr>
            <w:tcW w:w="1701" w:type="dxa"/>
          </w:tcPr>
          <w:p w14:paraId="1D41BEA1" w14:textId="77777777" w:rsidR="007969A0" w:rsidRDefault="00C638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38BB">
              <w:rPr>
                <w:rFonts w:ascii="Times New Roman" w:hAnsi="Times New Roman" w:cs="Times New Roman"/>
                <w:sz w:val="24"/>
                <w:szCs w:val="24"/>
              </w:rPr>
              <w:t>znak, vlajka</w:t>
            </w:r>
          </w:p>
        </w:tc>
      </w:tr>
    </w:tbl>
    <w:p w14:paraId="1CCDBE4D" w14:textId="77777777" w:rsidR="007969A0" w:rsidRDefault="008B57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799"/>
        <w:gridCol w:w="6918"/>
      </w:tblGrid>
      <w:tr w:rsidR="007969A0" w14:paraId="103F1DEA" w14:textId="77777777">
        <w:trPr>
          <w:trHeight w:val="100"/>
        </w:trPr>
        <w:tc>
          <w:tcPr>
            <w:tcW w:w="2799" w:type="dxa"/>
            <w:tcBorders>
              <w:top w:val="nil"/>
              <w:left w:val="nil"/>
              <w:bottom w:val="nil"/>
              <w:right w:val="nil"/>
            </w:tcBorders>
          </w:tcPr>
          <w:p w14:paraId="1C0A5656" w14:textId="417EA331" w:rsidR="007969A0" w:rsidRPr="00384C59" w:rsidRDefault="00A27B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II. doporučuj</w:t>
            </w:r>
            <w:r w:rsidR="008B57CF" w:rsidRPr="00384C59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</w:p>
        </w:tc>
        <w:tc>
          <w:tcPr>
            <w:tcW w:w="6918" w:type="dxa"/>
            <w:tcBorders>
              <w:top w:val="nil"/>
              <w:left w:val="nil"/>
              <w:bottom w:val="nil"/>
              <w:right w:val="nil"/>
            </w:tcBorders>
          </w:tcPr>
          <w:p w14:paraId="539EDADC" w14:textId="28206519" w:rsidR="007969A0" w:rsidRDefault="00F55760" w:rsidP="00F557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předsedkyni Poslanecké sněmovny, aby ve smyslu § </w:t>
            </w:r>
            <w:r w:rsidR="008B57CF">
              <w:rPr>
                <w:rFonts w:ascii="Times New Roman" w:hAnsi="Times New Roman" w:cs="Times New Roman"/>
                <w:sz w:val="24"/>
                <w:szCs w:val="24"/>
              </w:rPr>
              <w:t>34a zákona č.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B57CF">
              <w:rPr>
                <w:rFonts w:ascii="Times New Roman" w:hAnsi="Times New Roman" w:cs="Times New Roman"/>
                <w:sz w:val="24"/>
                <w:szCs w:val="24"/>
              </w:rPr>
              <w:t>128/2000 Sb., o obcích (Obecní zřízení) v platném znění, udělil</w:t>
            </w:r>
            <w:r w:rsidR="006D160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8B57CF">
              <w:rPr>
                <w:rFonts w:ascii="Times New Roman" w:hAnsi="Times New Roman" w:cs="Times New Roman"/>
                <w:sz w:val="24"/>
                <w:szCs w:val="24"/>
              </w:rPr>
              <w:t xml:space="preserve"> obcím a městům uvedeným v bodu I. tohoto usnesení právo užívat znak a nebo vlajku.</w:t>
            </w:r>
          </w:p>
        </w:tc>
      </w:tr>
    </w:tbl>
    <w:p w14:paraId="1D6E362E" w14:textId="77777777" w:rsidR="00480A68" w:rsidRDefault="008B57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</w:p>
    <w:p w14:paraId="46B772AD" w14:textId="77777777" w:rsidR="00480A68" w:rsidRDefault="00480A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B521DA" w14:textId="25D71117" w:rsidR="00384C59" w:rsidRDefault="008B57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p w14:paraId="1C5E0849" w14:textId="77777777" w:rsidR="00480A68" w:rsidRPr="00480A68" w:rsidRDefault="00480A68" w:rsidP="00480A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0A68">
        <w:rPr>
          <w:rFonts w:ascii="Times New Roman" w:hAnsi="Times New Roman" w:cs="Times New Roman"/>
          <w:sz w:val="24"/>
          <w:szCs w:val="24"/>
        </w:rPr>
        <w:t>Matěj Ondřej Havel, v. r.</w:t>
      </w:r>
    </w:p>
    <w:p w14:paraId="082208CF" w14:textId="5E7093C9" w:rsidR="00384C59" w:rsidRDefault="00480A68" w:rsidP="00480A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0A68">
        <w:rPr>
          <w:rFonts w:ascii="Times New Roman" w:hAnsi="Times New Roman" w:cs="Times New Roman"/>
          <w:sz w:val="24"/>
          <w:szCs w:val="24"/>
        </w:rPr>
        <w:t>zpravodaj</w:t>
      </w:r>
    </w:p>
    <w:p w14:paraId="722F7C0F" w14:textId="77777777" w:rsidR="00384C59" w:rsidRDefault="00384C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C907AD4" w14:textId="77777777" w:rsidR="00384C59" w:rsidRDefault="00384C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6B5460" w14:textId="22B749A1" w:rsidR="007969A0" w:rsidRDefault="008B57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5"/>
        <w:gridCol w:w="3251"/>
        <w:gridCol w:w="3251"/>
      </w:tblGrid>
      <w:tr w:rsidR="007969A0" w14:paraId="7368DAE1" w14:textId="77777777">
        <w:trPr>
          <w:trHeight w:val="100"/>
        </w:trPr>
        <w:tc>
          <w:tcPr>
            <w:tcW w:w="3215" w:type="dxa"/>
            <w:tcBorders>
              <w:top w:val="nil"/>
              <w:left w:val="nil"/>
              <w:bottom w:val="nil"/>
              <w:right w:val="nil"/>
            </w:tcBorders>
          </w:tcPr>
          <w:p w14:paraId="1090D3D3" w14:textId="7FD0050D" w:rsidR="00EA32C9" w:rsidRDefault="007D5801" w:rsidP="00696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Zdeněk Kettner</w:t>
            </w:r>
            <w:r w:rsidR="00EA32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B57CF">
              <w:rPr>
                <w:rFonts w:ascii="Times New Roman" w:hAnsi="Times New Roman" w:cs="Times New Roman"/>
                <w:sz w:val="24"/>
                <w:szCs w:val="24"/>
              </w:rPr>
              <w:t xml:space="preserve">v. r. </w:t>
            </w:r>
            <w:r w:rsidR="008B57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ověřovatel </w:t>
            </w:r>
            <w:r w:rsidR="008B57C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696CE1">
              <w:rPr>
                <w:rFonts w:ascii="Times New Roman" w:hAnsi="Times New Roman" w:cs="Times New Roman"/>
                <w:sz w:val="24"/>
                <w:szCs w:val="24"/>
              </w:rPr>
              <w:t>výbor pro vědu, vzdělání, kulturu, mládež a tělovýchovu</w:t>
            </w:r>
          </w:p>
        </w:tc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</w:tcPr>
          <w:p w14:paraId="1F1AFD2D" w14:textId="77777777" w:rsidR="007969A0" w:rsidRDefault="007969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1" w:type="dxa"/>
            <w:tcBorders>
              <w:top w:val="nil"/>
              <w:left w:val="nil"/>
              <w:bottom w:val="nil"/>
              <w:right w:val="nil"/>
            </w:tcBorders>
          </w:tcPr>
          <w:p w14:paraId="696F71AD" w14:textId="3906F812" w:rsidR="007969A0" w:rsidRDefault="00B7588B" w:rsidP="00B758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Ivo Vondrák</w:t>
            </w:r>
            <w:r w:rsidR="00EA32C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B57CF">
              <w:rPr>
                <w:rFonts w:ascii="Times New Roman" w:hAnsi="Times New Roman" w:cs="Times New Roman"/>
                <w:sz w:val="24"/>
                <w:szCs w:val="24"/>
              </w:rPr>
              <w:t xml:space="preserve"> v. r. </w:t>
            </w:r>
            <w:r w:rsidR="008B57CF">
              <w:rPr>
                <w:rFonts w:ascii="Times New Roman" w:hAnsi="Times New Roman" w:cs="Times New Roman"/>
                <w:sz w:val="24"/>
                <w:szCs w:val="24"/>
              </w:rPr>
              <w:br/>
              <w:t>před</w:t>
            </w:r>
            <w:r w:rsidR="00EA32C9">
              <w:rPr>
                <w:rFonts w:ascii="Times New Roman" w:hAnsi="Times New Roman" w:cs="Times New Roman"/>
                <w:sz w:val="24"/>
                <w:szCs w:val="24"/>
              </w:rPr>
              <w:t xml:space="preserve">seda  </w:t>
            </w:r>
            <w:r w:rsidR="00EA32C9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55760">
              <w:rPr>
                <w:rFonts w:ascii="Times New Roman" w:hAnsi="Times New Roman" w:cs="Times New Roman"/>
                <w:sz w:val="24"/>
                <w:szCs w:val="24"/>
              </w:rPr>
              <w:t>výboru pro vědu, vzdělání, kulturu, mládež a tělovýchovu</w:t>
            </w:r>
          </w:p>
        </w:tc>
      </w:tr>
    </w:tbl>
    <w:p w14:paraId="18A1CC32" w14:textId="77777777" w:rsidR="008B57CF" w:rsidRDefault="008B57CF"/>
    <w:sectPr w:rsidR="008B57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/>
      <w:pgMar w:top="1077" w:right="1077" w:bottom="1077" w:left="1077" w:header="5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EF849" w14:textId="77777777" w:rsidR="009E246B" w:rsidRDefault="009E246B" w:rsidP="009E246B">
      <w:pPr>
        <w:spacing w:after="0" w:line="240" w:lineRule="auto"/>
      </w:pPr>
      <w:r>
        <w:separator/>
      </w:r>
    </w:p>
  </w:endnote>
  <w:endnote w:type="continuationSeparator" w:id="0">
    <w:p w14:paraId="0FF63A5E" w14:textId="77777777" w:rsidR="009E246B" w:rsidRDefault="009E246B" w:rsidP="009E2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F60B4" w14:textId="77777777" w:rsidR="009E246B" w:rsidRDefault="009E246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67877800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7A78604A" w14:textId="0E7CDA59" w:rsidR="009E246B" w:rsidRPr="009E246B" w:rsidRDefault="009E246B">
        <w:pPr>
          <w:pStyle w:val="Zpat"/>
          <w:jc w:val="right"/>
          <w:rPr>
            <w:sz w:val="16"/>
            <w:szCs w:val="16"/>
          </w:rPr>
        </w:pPr>
        <w:r w:rsidRPr="009E246B">
          <w:rPr>
            <w:sz w:val="16"/>
            <w:szCs w:val="16"/>
          </w:rPr>
          <w:fldChar w:fldCharType="begin"/>
        </w:r>
        <w:r w:rsidRPr="009E246B">
          <w:rPr>
            <w:sz w:val="16"/>
            <w:szCs w:val="16"/>
          </w:rPr>
          <w:instrText>PAGE   \* MERGEFORMAT</w:instrText>
        </w:r>
        <w:r w:rsidRPr="009E246B">
          <w:rPr>
            <w:sz w:val="16"/>
            <w:szCs w:val="16"/>
          </w:rPr>
          <w:fldChar w:fldCharType="separate"/>
        </w:r>
        <w:r w:rsidR="00550522">
          <w:rPr>
            <w:noProof/>
            <w:sz w:val="16"/>
            <w:szCs w:val="16"/>
          </w:rPr>
          <w:t>1</w:t>
        </w:r>
        <w:r w:rsidRPr="009E246B">
          <w:rPr>
            <w:sz w:val="16"/>
            <w:szCs w:val="16"/>
          </w:rPr>
          <w:fldChar w:fldCharType="end"/>
        </w:r>
      </w:p>
    </w:sdtContent>
  </w:sdt>
  <w:p w14:paraId="19D5C4CD" w14:textId="77777777" w:rsidR="009E246B" w:rsidRDefault="009E246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A6598" w14:textId="77777777" w:rsidR="009E246B" w:rsidRDefault="009E24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3600D" w14:textId="77777777" w:rsidR="009E246B" w:rsidRDefault="009E246B" w:rsidP="009E246B">
      <w:pPr>
        <w:spacing w:after="0" w:line="240" w:lineRule="auto"/>
      </w:pPr>
      <w:r>
        <w:separator/>
      </w:r>
    </w:p>
  </w:footnote>
  <w:footnote w:type="continuationSeparator" w:id="0">
    <w:p w14:paraId="680A2B50" w14:textId="77777777" w:rsidR="009E246B" w:rsidRDefault="009E246B" w:rsidP="009E24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5F6957" w14:textId="77777777" w:rsidR="009E246B" w:rsidRDefault="009E246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4B0F9" w14:textId="72C7877D" w:rsidR="009E246B" w:rsidRDefault="009E246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66B34F" w14:textId="77777777" w:rsidR="009E246B" w:rsidRDefault="009E246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950"/>
    <w:rsid w:val="0006099B"/>
    <w:rsid w:val="001761F8"/>
    <w:rsid w:val="001A77CA"/>
    <w:rsid w:val="0024523A"/>
    <w:rsid w:val="00342EE8"/>
    <w:rsid w:val="00384C59"/>
    <w:rsid w:val="00480A68"/>
    <w:rsid w:val="00550522"/>
    <w:rsid w:val="006624C6"/>
    <w:rsid w:val="00696CE1"/>
    <w:rsid w:val="006D160C"/>
    <w:rsid w:val="007409FB"/>
    <w:rsid w:val="0079419E"/>
    <w:rsid w:val="007969A0"/>
    <w:rsid w:val="007D5801"/>
    <w:rsid w:val="00841A33"/>
    <w:rsid w:val="008B57CF"/>
    <w:rsid w:val="0092412C"/>
    <w:rsid w:val="00967950"/>
    <w:rsid w:val="009E246B"/>
    <w:rsid w:val="00A27BBD"/>
    <w:rsid w:val="00A47ED7"/>
    <w:rsid w:val="00A736F5"/>
    <w:rsid w:val="00AA16AD"/>
    <w:rsid w:val="00B4671D"/>
    <w:rsid w:val="00B7588B"/>
    <w:rsid w:val="00BA0824"/>
    <w:rsid w:val="00BC780E"/>
    <w:rsid w:val="00C638BB"/>
    <w:rsid w:val="00C645CE"/>
    <w:rsid w:val="00D728E3"/>
    <w:rsid w:val="00E77E5A"/>
    <w:rsid w:val="00EA32C9"/>
    <w:rsid w:val="00EF6471"/>
    <w:rsid w:val="00F55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34EB13E"/>
  <w14:defaultImageDpi w14:val="0"/>
  <w15:docId w15:val="{875D05C2-E97A-4315-957E-BB3C9C0C8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27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BB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9E24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E246B"/>
  </w:style>
  <w:style w:type="paragraph" w:styleId="Zpat">
    <w:name w:val="footer"/>
    <w:basedOn w:val="Normln"/>
    <w:link w:val="ZpatChar"/>
    <w:uiPriority w:val="99"/>
    <w:unhideWhenUsed/>
    <w:rsid w:val="009E24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E24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45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9DA17-BCA7-41BD-9EFA-932C48AEE3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Paggard</vt:lpstr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Paggard</dc:title>
  <dc:subject/>
  <dc:creator>paggard</dc:creator>
  <cp:keywords/>
  <dc:description/>
  <cp:lastModifiedBy>Civinova Eva</cp:lastModifiedBy>
  <cp:revision>3</cp:revision>
  <cp:lastPrinted>2022-10-19T08:09:00Z</cp:lastPrinted>
  <dcterms:created xsi:type="dcterms:W3CDTF">2022-10-19T08:13:00Z</dcterms:created>
  <dcterms:modified xsi:type="dcterms:W3CDTF">2022-10-27T07:29:00Z</dcterms:modified>
</cp:coreProperties>
</file>