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2837A8">
        <w:t>2</w:t>
      </w:r>
      <w:r w:rsidR="00D95D6B">
        <w:t>2</w:t>
      </w:r>
    </w:p>
    <w:p w:rsidR="003E1216" w:rsidRDefault="00D95D6B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:rsidR="003E1216" w:rsidRPr="00C907C5" w:rsidRDefault="00965333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65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105523" w:rsidRDefault="00105523" w:rsidP="00105523">
      <w:pPr>
        <w:pStyle w:val="PS-hlavika1"/>
      </w:pPr>
      <w:r>
        <w:t xml:space="preserve">z </w:t>
      </w:r>
      <w:r w:rsidR="005A4AAB">
        <w:t>11</w:t>
      </w:r>
      <w:r>
        <w:t>. schůze</w:t>
      </w:r>
    </w:p>
    <w:p w:rsidR="00105523" w:rsidRDefault="00105523" w:rsidP="00105523">
      <w:pPr>
        <w:pStyle w:val="PS-hlavika1"/>
      </w:pPr>
      <w:r>
        <w:t xml:space="preserve">ze dne </w:t>
      </w:r>
      <w:r w:rsidR="00D95D6B">
        <w:t>9</w:t>
      </w:r>
      <w:r>
        <w:t xml:space="preserve">. </w:t>
      </w:r>
      <w:r w:rsidR="005A4AAB">
        <w:t>červ</w:t>
      </w:r>
      <w:r w:rsidR="00273650">
        <w:t>na</w:t>
      </w:r>
      <w:r>
        <w:t xml:space="preserve"> 202</w:t>
      </w:r>
      <w:r w:rsidR="00D95D6B">
        <w:t>2</w:t>
      </w:r>
    </w:p>
    <w:p w:rsidR="003C1519" w:rsidRPr="003C1519" w:rsidRDefault="00584B4E" w:rsidP="005A4AAB">
      <w:pPr>
        <w:pStyle w:val="PSnzevzkona"/>
        <w:spacing w:before="480" w:after="0"/>
        <w:rPr>
          <w:b/>
          <w:i/>
        </w:rPr>
      </w:pPr>
      <w:hyperlink r:id="rId8" w:history="1">
        <w:r w:rsidR="005A4AAB" w:rsidRPr="005A4AAB">
          <w:rPr>
            <w:rStyle w:val="Hypertextovodkaz"/>
            <w:color w:val="auto"/>
            <w:u w:val="none"/>
            <w:shd w:val="clear" w:color="auto" w:fill="FFFFFF"/>
          </w:rPr>
          <w:t>Výroční zpráva Českého telekomunikačního úřadu za rok 2021</w:t>
        </w:r>
      </w:hyperlink>
      <w:r w:rsidR="005A4AAB">
        <w:rPr>
          <w:rStyle w:val="Hypertextovodkaz"/>
          <w:color w:val="auto"/>
          <w:u w:val="none"/>
          <w:shd w:val="clear" w:color="auto" w:fill="FFFFFF"/>
        </w:rPr>
        <w:br/>
      </w:r>
      <w:r w:rsidR="00060BDA" w:rsidRPr="00060BDA">
        <w:rPr>
          <w:rFonts w:eastAsia="Times New Roman"/>
          <w:color w:val="000000"/>
          <w:lang w:eastAsia="cs-CZ"/>
        </w:rPr>
        <w:t xml:space="preserve">– </w:t>
      </w:r>
      <w:r w:rsidR="002837A8">
        <w:rPr>
          <w:rFonts w:eastAsia="Times New Roman"/>
          <w:b/>
          <w:color w:val="000000"/>
          <w:lang w:eastAsia="cs-CZ"/>
        </w:rPr>
        <w:t>sněmovní tisk </w:t>
      </w:r>
      <w:r w:rsidR="00425057">
        <w:rPr>
          <w:rFonts w:eastAsia="Times New Roman"/>
          <w:b/>
          <w:color w:val="000000"/>
          <w:lang w:eastAsia="cs-CZ"/>
        </w:rPr>
        <w:t>2</w:t>
      </w:r>
      <w:r w:rsidR="005A4AAB">
        <w:rPr>
          <w:rFonts w:eastAsia="Times New Roman"/>
          <w:b/>
          <w:color w:val="000000"/>
          <w:lang w:eastAsia="cs-CZ"/>
        </w:rPr>
        <w:t>26</w:t>
      </w:r>
    </w:p>
    <w:p w:rsidR="00395D05" w:rsidRPr="00A765E9" w:rsidRDefault="00395D05" w:rsidP="00395D05">
      <w:pPr>
        <w:pStyle w:val="Tlotextu"/>
        <w:spacing w:before="600" w:line="288" w:lineRule="auto"/>
        <w:ind w:firstLine="709"/>
        <w:jc w:val="both"/>
        <w:rPr>
          <w:szCs w:val="24"/>
        </w:rPr>
      </w:pPr>
      <w:r w:rsidRPr="00A765E9">
        <w:rPr>
          <w:szCs w:val="24"/>
        </w:rPr>
        <w:t xml:space="preserve">Hospodářský výbor Poslanecké sněmovny Parlamentu ČR po vyslechnutí výkladu </w:t>
      </w:r>
      <w:r w:rsidR="003C6387">
        <w:rPr>
          <w:szCs w:val="24"/>
        </w:rPr>
        <w:t>ředitele ekonomického odboru Č</w:t>
      </w:r>
      <w:r w:rsidR="001B206B">
        <w:rPr>
          <w:szCs w:val="24"/>
        </w:rPr>
        <w:t xml:space="preserve">eského telekomunikačního úřadu </w:t>
      </w:r>
      <w:r w:rsidR="003C6387">
        <w:rPr>
          <w:szCs w:val="24"/>
        </w:rPr>
        <w:t>Michala Havelky</w:t>
      </w:r>
      <w:r>
        <w:rPr>
          <w:szCs w:val="24"/>
        </w:rPr>
        <w:t xml:space="preserve">, </w:t>
      </w:r>
      <w:r w:rsidRPr="00C33B2C">
        <w:rPr>
          <w:szCs w:val="24"/>
        </w:rPr>
        <w:t>zpravoda</w:t>
      </w:r>
      <w:r>
        <w:rPr>
          <w:szCs w:val="24"/>
        </w:rPr>
        <w:t xml:space="preserve">jské zprávy poslance </w:t>
      </w:r>
      <w:r w:rsidR="005A4AAB">
        <w:rPr>
          <w:szCs w:val="24"/>
        </w:rPr>
        <w:t>Michala Kučery</w:t>
      </w:r>
      <w:r>
        <w:rPr>
          <w:szCs w:val="24"/>
        </w:rPr>
        <w:t xml:space="preserve"> a</w:t>
      </w:r>
      <w:r w:rsidRPr="00C33B2C">
        <w:rPr>
          <w:szCs w:val="24"/>
        </w:rPr>
        <w:t xml:space="preserve"> </w:t>
      </w:r>
      <w:r w:rsidRPr="00A765E9">
        <w:rPr>
          <w:szCs w:val="24"/>
        </w:rPr>
        <w:t>po obecné a podrobné rozpravě</w:t>
      </w:r>
      <w:r>
        <w:rPr>
          <w:szCs w:val="24"/>
        </w:rPr>
        <w:t xml:space="preserve">                </w:t>
      </w:r>
    </w:p>
    <w:p w:rsidR="00395D05" w:rsidRPr="00A765E9" w:rsidRDefault="002F6316" w:rsidP="002C2203">
      <w:pPr>
        <w:numPr>
          <w:ilvl w:val="0"/>
          <w:numId w:val="19"/>
        </w:numPr>
        <w:suppressAutoHyphens/>
        <w:spacing w:before="480"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40"/>
          <w:sz w:val="24"/>
          <w:szCs w:val="24"/>
        </w:rPr>
        <w:t xml:space="preserve">bere na vědomí </w:t>
      </w:r>
      <w:r w:rsidRPr="002F6316">
        <w:rPr>
          <w:rFonts w:ascii="Times New Roman" w:hAnsi="Times New Roman"/>
          <w:sz w:val="24"/>
          <w:szCs w:val="24"/>
        </w:rPr>
        <w:t>předložení</w:t>
      </w:r>
      <w:r>
        <w:rPr>
          <w:rFonts w:ascii="Times New Roman" w:hAnsi="Times New Roman"/>
          <w:sz w:val="24"/>
          <w:szCs w:val="24"/>
        </w:rPr>
        <w:t xml:space="preserve"> </w:t>
      </w:r>
      <w:r w:rsidR="005A4AAB">
        <w:rPr>
          <w:rFonts w:ascii="Times New Roman" w:hAnsi="Times New Roman"/>
          <w:i/>
          <w:sz w:val="24"/>
          <w:szCs w:val="24"/>
        </w:rPr>
        <w:t>Výroční zprávy Českého telekomunikačního úřadu za rok 2021</w:t>
      </w:r>
      <w:r w:rsidR="00395D05" w:rsidRPr="00A765E9">
        <w:rPr>
          <w:rFonts w:ascii="Times New Roman" w:hAnsi="Times New Roman"/>
          <w:sz w:val="24"/>
          <w:szCs w:val="24"/>
        </w:rPr>
        <w:t xml:space="preserve"> </w:t>
      </w:r>
      <w:r w:rsidR="00395D05" w:rsidRPr="00A765E9">
        <w:rPr>
          <w:rFonts w:ascii="Times New Roman" w:hAnsi="Times New Roman"/>
          <w:b/>
          <w:sz w:val="24"/>
          <w:szCs w:val="24"/>
        </w:rPr>
        <w:t xml:space="preserve">– sněmovní tisk </w:t>
      </w:r>
      <w:r w:rsidR="00425057">
        <w:rPr>
          <w:rFonts w:ascii="Times New Roman" w:hAnsi="Times New Roman"/>
          <w:b/>
          <w:sz w:val="24"/>
          <w:szCs w:val="24"/>
        </w:rPr>
        <w:t>2</w:t>
      </w:r>
      <w:r w:rsidR="005A4AAB">
        <w:rPr>
          <w:rFonts w:ascii="Times New Roman" w:hAnsi="Times New Roman"/>
          <w:b/>
          <w:sz w:val="24"/>
          <w:szCs w:val="24"/>
        </w:rPr>
        <w:t>26</w:t>
      </w:r>
      <w:r w:rsidR="00395D05" w:rsidRPr="00A765E9">
        <w:rPr>
          <w:rFonts w:ascii="Times New Roman" w:hAnsi="Times New Roman"/>
          <w:b/>
          <w:sz w:val="24"/>
          <w:szCs w:val="24"/>
        </w:rPr>
        <w:t>.</w:t>
      </w:r>
    </w:p>
    <w:p w:rsidR="00395D05" w:rsidRPr="00A765E9" w:rsidRDefault="00395D05" w:rsidP="004B4AF1">
      <w:pPr>
        <w:numPr>
          <w:ilvl w:val="0"/>
          <w:numId w:val="19"/>
        </w:numPr>
        <w:tabs>
          <w:tab w:val="clear" w:pos="720"/>
          <w:tab w:val="left" w:pos="735"/>
        </w:tabs>
        <w:suppressAutoHyphens/>
        <w:spacing w:before="48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5E9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A765E9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A765E9">
        <w:rPr>
          <w:rFonts w:ascii="Times New Roman" w:hAnsi="Times New Roman"/>
          <w:spacing w:val="-4"/>
          <w:sz w:val="24"/>
          <w:szCs w:val="24"/>
        </w:rPr>
        <w:t>předsedu výboru, aby předložil toto usnesení předsed</w:t>
      </w:r>
      <w:r w:rsidR="00D95D6B">
        <w:rPr>
          <w:rFonts w:ascii="Times New Roman" w:hAnsi="Times New Roman"/>
          <w:spacing w:val="-4"/>
          <w:sz w:val="24"/>
          <w:szCs w:val="24"/>
        </w:rPr>
        <w:t>kyni</w:t>
      </w:r>
      <w:r w:rsidRPr="00A765E9">
        <w:rPr>
          <w:rFonts w:ascii="Times New Roman" w:hAnsi="Times New Roman"/>
          <w:spacing w:val="-4"/>
          <w:sz w:val="24"/>
          <w:szCs w:val="24"/>
        </w:rPr>
        <w:t xml:space="preserve"> Poslanecké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765E9">
        <w:rPr>
          <w:rFonts w:ascii="Times New Roman" w:hAnsi="Times New Roman"/>
          <w:spacing w:val="-4"/>
          <w:sz w:val="24"/>
          <w:szCs w:val="24"/>
        </w:rPr>
        <w:t>sněmovny Parlamentu ČR.</w:t>
      </w:r>
    </w:p>
    <w:p w:rsidR="00C3035B" w:rsidRPr="00524661" w:rsidRDefault="006D02C4" w:rsidP="002C2203">
      <w:pPr>
        <w:tabs>
          <w:tab w:val="center" w:pos="1418"/>
          <w:tab w:val="center" w:pos="4536"/>
          <w:tab w:val="center" w:pos="7655"/>
        </w:tabs>
        <w:spacing w:before="30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lang w:eastAsia="cs-CZ"/>
        </w:rPr>
        <w:tab/>
      </w:r>
      <w:r w:rsidR="004B4AF1">
        <w:rPr>
          <w:rFonts w:ascii="Times New Roman" w:hAnsi="Times New Roman"/>
          <w:sz w:val="24"/>
          <w:szCs w:val="24"/>
          <w:lang w:eastAsia="cs-CZ"/>
        </w:rPr>
        <w:t>Marek NOVÁK</w:t>
      </w:r>
      <w:r w:rsidR="00584B4E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5A4AAB">
        <w:rPr>
          <w:rFonts w:ascii="Times New Roman" w:hAnsi="Times New Roman"/>
          <w:sz w:val="24"/>
          <w:szCs w:val="24"/>
          <w:lang w:eastAsia="cs-CZ"/>
        </w:rPr>
        <w:t>Michal KUČERA</w:t>
      </w:r>
      <w:r w:rsidR="00584B4E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4B4AF1" w:rsidRDefault="00395D05" w:rsidP="004B4AF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>ověřovatel výboru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4B4AF1">
        <w:rPr>
          <w:rFonts w:ascii="Times New Roman" w:hAnsi="Times New Roman"/>
          <w:sz w:val="24"/>
          <w:szCs w:val="24"/>
          <w:lang w:eastAsia="cs-CZ"/>
        </w:rPr>
        <w:t>zpravodaj</w:t>
      </w:r>
      <w:r>
        <w:rPr>
          <w:rFonts w:ascii="Times New Roman" w:hAnsi="Times New Roman"/>
          <w:sz w:val="24"/>
          <w:szCs w:val="24"/>
          <w:lang w:eastAsia="cs-CZ"/>
        </w:rPr>
        <w:t xml:space="preserve"> výboru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ab/>
      </w:r>
    </w:p>
    <w:p w:rsidR="004B4AF1" w:rsidRDefault="004B4AF1" w:rsidP="002C2203">
      <w:pPr>
        <w:tabs>
          <w:tab w:val="center" w:pos="1418"/>
          <w:tab w:val="center" w:pos="4536"/>
          <w:tab w:val="center" w:pos="7655"/>
        </w:tabs>
        <w:spacing w:before="600" w:after="0" w:line="240" w:lineRule="auto"/>
        <w:jc w:val="center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Ivan ADAMEC</w:t>
      </w:r>
      <w:r w:rsidR="00584B4E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</w:p>
    <w:p w:rsidR="004B4AF1" w:rsidRDefault="004B4AF1" w:rsidP="004B4AF1">
      <w:pPr>
        <w:tabs>
          <w:tab w:val="center" w:pos="1418"/>
          <w:tab w:val="center" w:pos="4536"/>
          <w:tab w:val="center" w:pos="76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předseda výboru</w:t>
      </w:r>
    </w:p>
    <w:p w:rsidR="004B4AF1" w:rsidRPr="00524661" w:rsidRDefault="004B4AF1" w:rsidP="004B4AF1">
      <w:pPr>
        <w:tabs>
          <w:tab w:val="center" w:pos="1418"/>
          <w:tab w:val="center" w:pos="4536"/>
          <w:tab w:val="center" w:pos="7655"/>
        </w:tabs>
        <w:spacing w:after="0" w:line="240" w:lineRule="auto"/>
        <w:jc w:val="center"/>
        <w:rPr>
          <w:lang w:eastAsia="cs-CZ"/>
        </w:rPr>
      </w:pPr>
    </w:p>
    <w:sectPr w:rsidR="004B4AF1" w:rsidRPr="00524661" w:rsidSect="000B0C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650" w:rsidRDefault="00273650" w:rsidP="00273650">
      <w:pPr>
        <w:spacing w:after="0" w:line="240" w:lineRule="auto"/>
      </w:pPr>
      <w:r>
        <w:separator/>
      </w:r>
    </w:p>
  </w:endnote>
  <w:endnote w:type="continuationSeparator" w:id="0">
    <w:p w:rsidR="00273650" w:rsidRDefault="00273650" w:rsidP="00273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650" w:rsidRDefault="0027365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650" w:rsidRDefault="0027365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650" w:rsidRDefault="002736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650" w:rsidRDefault="00273650" w:rsidP="00273650">
      <w:pPr>
        <w:spacing w:after="0" w:line="240" w:lineRule="auto"/>
      </w:pPr>
      <w:r>
        <w:separator/>
      </w:r>
    </w:p>
  </w:footnote>
  <w:footnote w:type="continuationSeparator" w:id="0">
    <w:p w:rsidR="00273650" w:rsidRDefault="00273650" w:rsidP="00273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650" w:rsidRDefault="002736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650" w:rsidRDefault="0027365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650" w:rsidRDefault="0027365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F60FC0"/>
    <w:multiLevelType w:val="multilevel"/>
    <w:tmpl w:val="FCE0D5D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6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7"/>
  </w:num>
  <w:num w:numId="14">
    <w:abstractNumId w:val="18"/>
  </w:num>
  <w:num w:numId="15">
    <w:abstractNumId w:val="11"/>
  </w:num>
  <w:num w:numId="16">
    <w:abstractNumId w:val="16"/>
  </w:num>
  <w:num w:numId="17">
    <w:abstractNumId w:val="13"/>
  </w:num>
  <w:num w:numId="18">
    <w:abstractNumId w:val="1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3377"/>
    <w:rsid w:val="000A7C74"/>
    <w:rsid w:val="000B0CAF"/>
    <w:rsid w:val="000B46D9"/>
    <w:rsid w:val="000C0877"/>
    <w:rsid w:val="000F3F85"/>
    <w:rsid w:val="00104916"/>
    <w:rsid w:val="00105523"/>
    <w:rsid w:val="001B206B"/>
    <w:rsid w:val="001D31DB"/>
    <w:rsid w:val="00273650"/>
    <w:rsid w:val="002837A8"/>
    <w:rsid w:val="002C2203"/>
    <w:rsid w:val="002F6316"/>
    <w:rsid w:val="00395D05"/>
    <w:rsid w:val="003C1519"/>
    <w:rsid w:val="003C6387"/>
    <w:rsid w:val="003E0A61"/>
    <w:rsid w:val="003E1216"/>
    <w:rsid w:val="003F7969"/>
    <w:rsid w:val="00425057"/>
    <w:rsid w:val="00433B08"/>
    <w:rsid w:val="004B4AF1"/>
    <w:rsid w:val="004F072B"/>
    <w:rsid w:val="004F0F9F"/>
    <w:rsid w:val="004F6F69"/>
    <w:rsid w:val="00524661"/>
    <w:rsid w:val="00584B4E"/>
    <w:rsid w:val="005A4AAB"/>
    <w:rsid w:val="005A6FA8"/>
    <w:rsid w:val="005B0BF0"/>
    <w:rsid w:val="006140ED"/>
    <w:rsid w:val="006571DB"/>
    <w:rsid w:val="00681EC1"/>
    <w:rsid w:val="00684000"/>
    <w:rsid w:val="006964AB"/>
    <w:rsid w:val="006D02C4"/>
    <w:rsid w:val="006E2392"/>
    <w:rsid w:val="0072024E"/>
    <w:rsid w:val="0077108E"/>
    <w:rsid w:val="00822FAC"/>
    <w:rsid w:val="008D02DE"/>
    <w:rsid w:val="008E3EAF"/>
    <w:rsid w:val="00965333"/>
    <w:rsid w:val="00970F02"/>
    <w:rsid w:val="009D3FBD"/>
    <w:rsid w:val="00A47BEA"/>
    <w:rsid w:val="00A902E4"/>
    <w:rsid w:val="00AB2299"/>
    <w:rsid w:val="00B001E1"/>
    <w:rsid w:val="00B04998"/>
    <w:rsid w:val="00B07D7A"/>
    <w:rsid w:val="00BF65D9"/>
    <w:rsid w:val="00C3035B"/>
    <w:rsid w:val="00C60195"/>
    <w:rsid w:val="00C67A97"/>
    <w:rsid w:val="00C907C5"/>
    <w:rsid w:val="00C92E3F"/>
    <w:rsid w:val="00CF620F"/>
    <w:rsid w:val="00D95D6B"/>
    <w:rsid w:val="00EA0554"/>
    <w:rsid w:val="00EE2C12"/>
    <w:rsid w:val="00EE7105"/>
    <w:rsid w:val="00EF6829"/>
    <w:rsid w:val="00F061AC"/>
    <w:rsid w:val="00F55AFD"/>
    <w:rsid w:val="00FA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BAD7408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otextu">
    <w:name w:val="Tělo textu"/>
    <w:basedOn w:val="Normln"/>
    <w:rsid w:val="00395D05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paragraph" w:customStyle="1" w:styleId="PS-hlavika1">
    <w:name w:val="PS-hlavička 1"/>
    <w:basedOn w:val="Normln"/>
    <w:next w:val="Bezmezer"/>
    <w:qFormat/>
    <w:rsid w:val="0010552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styleId="Zhlav">
    <w:name w:val="header"/>
    <w:basedOn w:val="Normln"/>
    <w:link w:val="ZhlavChar"/>
    <w:uiPriority w:val="99"/>
    <w:unhideWhenUsed/>
    <w:rsid w:val="00273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73650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73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73650"/>
    <w:rPr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5A4A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p.cz/sqw/text/tiskt.sqw?O=9&amp;CT=226&amp;CT1=0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51E5F-F832-4ED7-8F4C-D36227198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2</TotalTime>
  <Pages>1</Pages>
  <Words>123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6</cp:revision>
  <cp:lastPrinted>2022-06-09T08:10:00Z</cp:lastPrinted>
  <dcterms:created xsi:type="dcterms:W3CDTF">2022-06-02T10:44:00Z</dcterms:created>
  <dcterms:modified xsi:type="dcterms:W3CDTF">2022-06-09T08:11:00Z</dcterms:modified>
</cp:coreProperties>
</file>