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DD7565" w:rsidP="000E730C">
      <w:pPr>
        <w:pStyle w:val="PS-slousnesen"/>
      </w:pPr>
      <w:r>
        <w:t>195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8F2B57" w:rsidP="00DE0B21">
      <w:pPr>
        <w:pStyle w:val="PS-uvodnodstavec"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k </w:t>
      </w:r>
      <w:r>
        <w:rPr>
          <w:rFonts w:eastAsia="Times New Roman"/>
          <w:szCs w:val="20"/>
        </w:rPr>
        <w:t>návrhu</w:t>
      </w:r>
      <w:r w:rsidR="00054AF2">
        <w:rPr>
          <w:rFonts w:eastAsia="Times New Roman"/>
          <w:szCs w:val="20"/>
        </w:rPr>
        <w:t xml:space="preserve"> </w:t>
      </w:r>
      <w:r w:rsidR="00912F7B">
        <w:rPr>
          <w:rFonts w:eastAsia="Times New Roman"/>
          <w:szCs w:val="20"/>
        </w:rPr>
        <w:t>na odvolání členů dozorčí rady Státního fondu dopravní infrastruktury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B03B3F" w:rsidRDefault="00B03B3F" w:rsidP="00B03B3F">
      <w:pPr>
        <w:spacing w:after="0"/>
        <w:jc w:val="both"/>
      </w:pPr>
    </w:p>
    <w:p w:rsidR="00B77A67" w:rsidRDefault="00B77A67" w:rsidP="00D31EAF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Default="008F2B57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b/>
          <w:spacing w:val="-3"/>
          <w:szCs w:val="24"/>
        </w:rPr>
        <w:tab/>
      </w:r>
      <w:r w:rsidR="001527C4">
        <w:rPr>
          <w:b/>
          <w:spacing w:val="-3"/>
          <w:szCs w:val="24"/>
        </w:rPr>
        <w:t xml:space="preserve">odvolává </w:t>
      </w:r>
      <w:r w:rsidR="009F46D7">
        <w:rPr>
          <w:spacing w:val="-3"/>
          <w:szCs w:val="24"/>
        </w:rPr>
        <w:t>z funkce člena</w:t>
      </w:r>
      <w:r w:rsidR="00F771CD">
        <w:rPr>
          <w:spacing w:val="-3"/>
          <w:szCs w:val="24"/>
        </w:rPr>
        <w:t xml:space="preserve"> dozorčí rady </w:t>
      </w:r>
      <w:r w:rsidR="00F771CD">
        <w:rPr>
          <w:rFonts w:eastAsia="Times New Roman"/>
          <w:szCs w:val="20"/>
        </w:rPr>
        <w:t>Státního fondu dopravní infrastruktury</w:t>
      </w:r>
    </w:p>
    <w:p w:rsidR="00D759F7" w:rsidRDefault="00D759F7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F771CD" w:rsidRDefault="00F771CD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F771CD" w:rsidRDefault="00B208D6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2D43FF">
        <w:rPr>
          <w:rFonts w:eastAsia="Times New Roman"/>
          <w:szCs w:val="20"/>
        </w:rPr>
        <w:t>1.</w:t>
      </w:r>
      <w:r w:rsidR="002D43FF">
        <w:rPr>
          <w:rFonts w:eastAsia="Times New Roman"/>
          <w:szCs w:val="20"/>
        </w:rPr>
        <w:tab/>
      </w:r>
      <w:r w:rsidR="00F771CD">
        <w:rPr>
          <w:rFonts w:eastAsia="Times New Roman"/>
          <w:szCs w:val="20"/>
        </w:rPr>
        <w:t xml:space="preserve">Ivana </w:t>
      </w:r>
      <w:r w:rsidR="00F771CD">
        <w:rPr>
          <w:rFonts w:eastAsia="Times New Roman"/>
          <w:szCs w:val="20"/>
        </w:rPr>
        <w:tab/>
      </w:r>
      <w:r w:rsidR="00F771CD">
        <w:rPr>
          <w:rFonts w:eastAsia="Times New Roman"/>
          <w:szCs w:val="20"/>
        </w:rPr>
        <w:tab/>
        <w:t>Fencla</w:t>
      </w:r>
      <w:r w:rsidR="00C703B3">
        <w:rPr>
          <w:rFonts w:eastAsia="Times New Roman"/>
          <w:szCs w:val="20"/>
        </w:rPr>
        <w:t>,</w:t>
      </w:r>
    </w:p>
    <w:p w:rsidR="00F771CD" w:rsidRDefault="00B208D6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2D43FF">
        <w:rPr>
          <w:rFonts w:eastAsia="Times New Roman"/>
          <w:szCs w:val="20"/>
        </w:rPr>
        <w:t>2.</w:t>
      </w:r>
      <w:r w:rsidR="002D43FF">
        <w:rPr>
          <w:rFonts w:eastAsia="Times New Roman"/>
          <w:szCs w:val="20"/>
        </w:rPr>
        <w:tab/>
      </w:r>
      <w:r w:rsidR="00F771CD">
        <w:rPr>
          <w:rFonts w:eastAsia="Times New Roman"/>
          <w:szCs w:val="20"/>
        </w:rPr>
        <w:t>Pavla</w:t>
      </w:r>
      <w:r w:rsidR="00F771CD">
        <w:rPr>
          <w:rFonts w:eastAsia="Times New Roman"/>
          <w:szCs w:val="20"/>
        </w:rPr>
        <w:tab/>
      </w:r>
      <w:r w:rsidR="00F771CD">
        <w:rPr>
          <w:rFonts w:eastAsia="Times New Roman"/>
          <w:szCs w:val="20"/>
        </w:rPr>
        <w:tab/>
        <w:t>Hojdu</w:t>
      </w:r>
      <w:r w:rsidR="00C703B3">
        <w:rPr>
          <w:rFonts w:eastAsia="Times New Roman"/>
          <w:szCs w:val="20"/>
        </w:rPr>
        <w:t>,</w:t>
      </w:r>
    </w:p>
    <w:p w:rsidR="00F771CD" w:rsidRDefault="00B208D6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2D43FF">
        <w:rPr>
          <w:rFonts w:eastAsia="Times New Roman"/>
          <w:szCs w:val="20"/>
        </w:rPr>
        <w:t>3.</w:t>
      </w:r>
      <w:r w:rsidR="002D43FF">
        <w:rPr>
          <w:rFonts w:eastAsia="Times New Roman"/>
          <w:szCs w:val="20"/>
        </w:rPr>
        <w:tab/>
      </w:r>
      <w:r w:rsidR="00F771CD">
        <w:rPr>
          <w:rFonts w:eastAsia="Times New Roman"/>
          <w:szCs w:val="20"/>
        </w:rPr>
        <w:t>Romana</w:t>
      </w:r>
      <w:r w:rsidR="00F771CD">
        <w:rPr>
          <w:rFonts w:eastAsia="Times New Roman"/>
          <w:szCs w:val="20"/>
        </w:rPr>
        <w:tab/>
        <w:t>Onderku</w:t>
      </w:r>
      <w:r w:rsidR="00C703B3">
        <w:rPr>
          <w:rFonts w:eastAsia="Times New Roman"/>
          <w:szCs w:val="20"/>
        </w:rPr>
        <w:t>,</w:t>
      </w:r>
    </w:p>
    <w:p w:rsidR="00F771CD" w:rsidRDefault="00B208D6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2D43FF">
        <w:rPr>
          <w:rFonts w:eastAsia="Times New Roman"/>
          <w:szCs w:val="20"/>
        </w:rPr>
        <w:t>4.</w:t>
      </w:r>
      <w:r w:rsidR="002D43FF">
        <w:rPr>
          <w:rFonts w:eastAsia="Times New Roman"/>
          <w:szCs w:val="20"/>
        </w:rPr>
        <w:tab/>
      </w:r>
      <w:r w:rsidR="00F771CD">
        <w:rPr>
          <w:rFonts w:eastAsia="Times New Roman"/>
          <w:szCs w:val="20"/>
        </w:rPr>
        <w:t>Pavla</w:t>
      </w:r>
      <w:r w:rsidR="00F771CD">
        <w:rPr>
          <w:rFonts w:eastAsia="Times New Roman"/>
          <w:szCs w:val="20"/>
        </w:rPr>
        <w:tab/>
      </w:r>
      <w:r w:rsidR="00F771CD">
        <w:rPr>
          <w:rFonts w:eastAsia="Times New Roman"/>
          <w:szCs w:val="20"/>
        </w:rPr>
        <w:tab/>
        <w:t>Pustějovského</w:t>
      </w:r>
      <w:r w:rsidR="00C703B3">
        <w:rPr>
          <w:rFonts w:eastAsia="Times New Roman"/>
          <w:szCs w:val="20"/>
        </w:rPr>
        <w:t>,</w:t>
      </w:r>
    </w:p>
    <w:p w:rsidR="00F771CD" w:rsidRDefault="00B208D6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2D43FF">
        <w:rPr>
          <w:rFonts w:eastAsia="Times New Roman"/>
          <w:szCs w:val="20"/>
        </w:rPr>
        <w:t>5.</w:t>
      </w:r>
      <w:r w:rsidR="002D43FF">
        <w:rPr>
          <w:rFonts w:eastAsia="Times New Roman"/>
          <w:szCs w:val="20"/>
        </w:rPr>
        <w:tab/>
      </w:r>
      <w:r w:rsidR="00F771CD">
        <w:rPr>
          <w:rFonts w:eastAsia="Times New Roman"/>
          <w:szCs w:val="20"/>
        </w:rPr>
        <w:t>Zbyňka</w:t>
      </w:r>
      <w:r w:rsidR="00F771CD">
        <w:rPr>
          <w:rFonts w:eastAsia="Times New Roman"/>
          <w:szCs w:val="20"/>
        </w:rPr>
        <w:tab/>
      </w:r>
      <w:proofErr w:type="spellStart"/>
      <w:r w:rsidR="00F771CD">
        <w:rPr>
          <w:rFonts w:eastAsia="Times New Roman"/>
          <w:szCs w:val="20"/>
        </w:rPr>
        <w:t>Stanjuru</w:t>
      </w:r>
      <w:proofErr w:type="spellEnd"/>
      <w:r w:rsidR="00C703B3">
        <w:rPr>
          <w:rFonts w:eastAsia="Times New Roman"/>
          <w:szCs w:val="20"/>
        </w:rPr>
        <w:t>.</w:t>
      </w:r>
    </w:p>
    <w:p w:rsidR="00F771CD" w:rsidRPr="00F771CD" w:rsidRDefault="00F771CD" w:rsidP="008F2B57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2B403F" w:rsidRDefault="002B403F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0A6163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  <w:t xml:space="preserve">  </w:t>
      </w:r>
      <w:bookmarkStart w:id="0" w:name="_GoBack"/>
      <w:bookmarkEnd w:id="0"/>
      <w:r>
        <w:rPr>
          <w:rStyle w:val="proloenChar"/>
          <w:b w:val="0"/>
        </w:rPr>
        <w:t xml:space="preserve">Markéta Pekarová Adamová v. r. 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C26056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305F8"/>
    <w:rsid w:val="0003444B"/>
    <w:rsid w:val="000344B5"/>
    <w:rsid w:val="000476E4"/>
    <w:rsid w:val="00054AF2"/>
    <w:rsid w:val="00064EF7"/>
    <w:rsid w:val="00072C05"/>
    <w:rsid w:val="000778A9"/>
    <w:rsid w:val="00086E3D"/>
    <w:rsid w:val="00093E1E"/>
    <w:rsid w:val="00097BA4"/>
    <w:rsid w:val="000A1F53"/>
    <w:rsid w:val="000A6163"/>
    <w:rsid w:val="000A66D2"/>
    <w:rsid w:val="000B7E8D"/>
    <w:rsid w:val="000C5278"/>
    <w:rsid w:val="000C61A6"/>
    <w:rsid w:val="000C775B"/>
    <w:rsid w:val="000D7B37"/>
    <w:rsid w:val="000E3E2C"/>
    <w:rsid w:val="000E43C3"/>
    <w:rsid w:val="000E730C"/>
    <w:rsid w:val="000F0E46"/>
    <w:rsid w:val="000F45A9"/>
    <w:rsid w:val="00103C04"/>
    <w:rsid w:val="00106842"/>
    <w:rsid w:val="00107161"/>
    <w:rsid w:val="001121BB"/>
    <w:rsid w:val="00121C48"/>
    <w:rsid w:val="00132F16"/>
    <w:rsid w:val="0013541B"/>
    <w:rsid w:val="001365D0"/>
    <w:rsid w:val="00137703"/>
    <w:rsid w:val="00140686"/>
    <w:rsid w:val="001527C4"/>
    <w:rsid w:val="00154EFB"/>
    <w:rsid w:val="00161016"/>
    <w:rsid w:val="00162FE7"/>
    <w:rsid w:val="00163BEB"/>
    <w:rsid w:val="00167B1C"/>
    <w:rsid w:val="00175665"/>
    <w:rsid w:val="001869AD"/>
    <w:rsid w:val="0019480C"/>
    <w:rsid w:val="001A411D"/>
    <w:rsid w:val="001B2DB1"/>
    <w:rsid w:val="001B45F3"/>
    <w:rsid w:val="001B56B2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43FF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7564C"/>
    <w:rsid w:val="00375BD7"/>
    <w:rsid w:val="00377253"/>
    <w:rsid w:val="00395D19"/>
    <w:rsid w:val="00397570"/>
    <w:rsid w:val="003A0309"/>
    <w:rsid w:val="003A231D"/>
    <w:rsid w:val="003A4422"/>
    <w:rsid w:val="003A7FD8"/>
    <w:rsid w:val="003B2E3A"/>
    <w:rsid w:val="003C553D"/>
    <w:rsid w:val="003D2033"/>
    <w:rsid w:val="003D396D"/>
    <w:rsid w:val="003E1800"/>
    <w:rsid w:val="003E4597"/>
    <w:rsid w:val="003E5B41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0BC"/>
    <w:rsid w:val="00450A5F"/>
    <w:rsid w:val="00453987"/>
    <w:rsid w:val="004565A9"/>
    <w:rsid w:val="004627E2"/>
    <w:rsid w:val="004760A4"/>
    <w:rsid w:val="00482116"/>
    <w:rsid w:val="00487921"/>
    <w:rsid w:val="004B034F"/>
    <w:rsid w:val="004D4A71"/>
    <w:rsid w:val="004D6846"/>
    <w:rsid w:val="005065F5"/>
    <w:rsid w:val="00515D76"/>
    <w:rsid w:val="005227BF"/>
    <w:rsid w:val="00522A9A"/>
    <w:rsid w:val="00532756"/>
    <w:rsid w:val="00535D07"/>
    <w:rsid w:val="00545D09"/>
    <w:rsid w:val="00547E30"/>
    <w:rsid w:val="00547FEF"/>
    <w:rsid w:val="00557C92"/>
    <w:rsid w:val="00566A4C"/>
    <w:rsid w:val="00567BCC"/>
    <w:rsid w:val="005773AD"/>
    <w:rsid w:val="00581E2C"/>
    <w:rsid w:val="005873FF"/>
    <w:rsid w:val="00590CA8"/>
    <w:rsid w:val="00591210"/>
    <w:rsid w:val="00595584"/>
    <w:rsid w:val="00595B27"/>
    <w:rsid w:val="00596987"/>
    <w:rsid w:val="005A5F66"/>
    <w:rsid w:val="005B00A8"/>
    <w:rsid w:val="005B0A59"/>
    <w:rsid w:val="005B24A1"/>
    <w:rsid w:val="005B47AB"/>
    <w:rsid w:val="005B5889"/>
    <w:rsid w:val="005B58E2"/>
    <w:rsid w:val="005B7D37"/>
    <w:rsid w:val="005C30D7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67BF"/>
    <w:rsid w:val="00626BD1"/>
    <w:rsid w:val="00632606"/>
    <w:rsid w:val="0064111B"/>
    <w:rsid w:val="006561B7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3270"/>
    <w:rsid w:val="006A61F2"/>
    <w:rsid w:val="006B09DC"/>
    <w:rsid w:val="006B1CAC"/>
    <w:rsid w:val="006C38E1"/>
    <w:rsid w:val="006C6A0F"/>
    <w:rsid w:val="006D4F1D"/>
    <w:rsid w:val="006E1B9E"/>
    <w:rsid w:val="006E2EB3"/>
    <w:rsid w:val="006E3ADC"/>
    <w:rsid w:val="006F2A8D"/>
    <w:rsid w:val="006F3501"/>
    <w:rsid w:val="007027AC"/>
    <w:rsid w:val="00707432"/>
    <w:rsid w:val="00707B5A"/>
    <w:rsid w:val="00713B5D"/>
    <w:rsid w:val="00720A5E"/>
    <w:rsid w:val="007312FF"/>
    <w:rsid w:val="00736C9A"/>
    <w:rsid w:val="00747D4E"/>
    <w:rsid w:val="00751D28"/>
    <w:rsid w:val="00772457"/>
    <w:rsid w:val="007824D6"/>
    <w:rsid w:val="007A4768"/>
    <w:rsid w:val="007B5964"/>
    <w:rsid w:val="007C2A10"/>
    <w:rsid w:val="007C62DA"/>
    <w:rsid w:val="007D28D6"/>
    <w:rsid w:val="007D4165"/>
    <w:rsid w:val="007D4E09"/>
    <w:rsid w:val="007D5EE1"/>
    <w:rsid w:val="007D71EE"/>
    <w:rsid w:val="007E1D0B"/>
    <w:rsid w:val="007E699B"/>
    <w:rsid w:val="007F141B"/>
    <w:rsid w:val="007F61CB"/>
    <w:rsid w:val="00812496"/>
    <w:rsid w:val="008172A5"/>
    <w:rsid w:val="008211A6"/>
    <w:rsid w:val="008307A8"/>
    <w:rsid w:val="00830BFE"/>
    <w:rsid w:val="00833313"/>
    <w:rsid w:val="008407EF"/>
    <w:rsid w:val="008500D6"/>
    <w:rsid w:val="008542EC"/>
    <w:rsid w:val="0086257A"/>
    <w:rsid w:val="00862F90"/>
    <w:rsid w:val="00870FE8"/>
    <w:rsid w:val="00884864"/>
    <w:rsid w:val="00891E1A"/>
    <w:rsid w:val="008931F1"/>
    <w:rsid w:val="00893C29"/>
    <w:rsid w:val="008A4DBC"/>
    <w:rsid w:val="008A6A91"/>
    <w:rsid w:val="008B3563"/>
    <w:rsid w:val="008C2CB7"/>
    <w:rsid w:val="008C345A"/>
    <w:rsid w:val="008C35CF"/>
    <w:rsid w:val="008C3DF6"/>
    <w:rsid w:val="008D678C"/>
    <w:rsid w:val="008E6B30"/>
    <w:rsid w:val="008E6FD5"/>
    <w:rsid w:val="008F1B13"/>
    <w:rsid w:val="008F2B57"/>
    <w:rsid w:val="008F3C45"/>
    <w:rsid w:val="008F4336"/>
    <w:rsid w:val="008F77B2"/>
    <w:rsid w:val="00903269"/>
    <w:rsid w:val="00904314"/>
    <w:rsid w:val="00905751"/>
    <w:rsid w:val="009116BF"/>
    <w:rsid w:val="00912F7B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6590"/>
    <w:rsid w:val="009829B8"/>
    <w:rsid w:val="00993C7B"/>
    <w:rsid w:val="00996911"/>
    <w:rsid w:val="009A41BC"/>
    <w:rsid w:val="009C30E9"/>
    <w:rsid w:val="009D1537"/>
    <w:rsid w:val="009D197C"/>
    <w:rsid w:val="009D7F1C"/>
    <w:rsid w:val="009E2A0A"/>
    <w:rsid w:val="009F46D7"/>
    <w:rsid w:val="00A01AC8"/>
    <w:rsid w:val="00A05A68"/>
    <w:rsid w:val="00A14AC7"/>
    <w:rsid w:val="00A16020"/>
    <w:rsid w:val="00A20980"/>
    <w:rsid w:val="00A232E8"/>
    <w:rsid w:val="00A335FA"/>
    <w:rsid w:val="00A37985"/>
    <w:rsid w:val="00A46CDA"/>
    <w:rsid w:val="00A63066"/>
    <w:rsid w:val="00A66149"/>
    <w:rsid w:val="00A75128"/>
    <w:rsid w:val="00A77ECE"/>
    <w:rsid w:val="00A83514"/>
    <w:rsid w:val="00A85577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E5621"/>
    <w:rsid w:val="00AF23E0"/>
    <w:rsid w:val="00AF3D22"/>
    <w:rsid w:val="00B03B3F"/>
    <w:rsid w:val="00B04007"/>
    <w:rsid w:val="00B1282A"/>
    <w:rsid w:val="00B1366C"/>
    <w:rsid w:val="00B13892"/>
    <w:rsid w:val="00B17BF9"/>
    <w:rsid w:val="00B17E29"/>
    <w:rsid w:val="00B208D6"/>
    <w:rsid w:val="00B35E1C"/>
    <w:rsid w:val="00B4054C"/>
    <w:rsid w:val="00B45BAC"/>
    <w:rsid w:val="00B53E8D"/>
    <w:rsid w:val="00B55C19"/>
    <w:rsid w:val="00B562F6"/>
    <w:rsid w:val="00B665C3"/>
    <w:rsid w:val="00B70A1E"/>
    <w:rsid w:val="00B715B6"/>
    <w:rsid w:val="00B76B8A"/>
    <w:rsid w:val="00B77A67"/>
    <w:rsid w:val="00B83C1A"/>
    <w:rsid w:val="00B940E0"/>
    <w:rsid w:val="00B94F22"/>
    <w:rsid w:val="00BA43BF"/>
    <w:rsid w:val="00BA4401"/>
    <w:rsid w:val="00BB57AA"/>
    <w:rsid w:val="00BB670E"/>
    <w:rsid w:val="00BC09E3"/>
    <w:rsid w:val="00BC3DCB"/>
    <w:rsid w:val="00BC51C0"/>
    <w:rsid w:val="00BD752F"/>
    <w:rsid w:val="00BE315C"/>
    <w:rsid w:val="00BE3E52"/>
    <w:rsid w:val="00BF13F9"/>
    <w:rsid w:val="00C04846"/>
    <w:rsid w:val="00C11564"/>
    <w:rsid w:val="00C1728B"/>
    <w:rsid w:val="00C26056"/>
    <w:rsid w:val="00C32873"/>
    <w:rsid w:val="00C3710A"/>
    <w:rsid w:val="00C378BB"/>
    <w:rsid w:val="00C41563"/>
    <w:rsid w:val="00C5330E"/>
    <w:rsid w:val="00C56014"/>
    <w:rsid w:val="00C668A2"/>
    <w:rsid w:val="00C703B3"/>
    <w:rsid w:val="00C75121"/>
    <w:rsid w:val="00C77444"/>
    <w:rsid w:val="00CA0994"/>
    <w:rsid w:val="00CB2428"/>
    <w:rsid w:val="00CC778D"/>
    <w:rsid w:val="00CF23C0"/>
    <w:rsid w:val="00CF7692"/>
    <w:rsid w:val="00D01FA2"/>
    <w:rsid w:val="00D04FAF"/>
    <w:rsid w:val="00D31EAF"/>
    <w:rsid w:val="00D362E1"/>
    <w:rsid w:val="00D46F3F"/>
    <w:rsid w:val="00D57720"/>
    <w:rsid w:val="00D63D3F"/>
    <w:rsid w:val="00D66F7B"/>
    <w:rsid w:val="00D71A9D"/>
    <w:rsid w:val="00D72AEC"/>
    <w:rsid w:val="00D7353B"/>
    <w:rsid w:val="00D759F7"/>
    <w:rsid w:val="00D76FB3"/>
    <w:rsid w:val="00D81772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D306A"/>
    <w:rsid w:val="00DD3C3B"/>
    <w:rsid w:val="00DD4631"/>
    <w:rsid w:val="00DD7565"/>
    <w:rsid w:val="00DE0B21"/>
    <w:rsid w:val="00DE40CE"/>
    <w:rsid w:val="00DE6D4C"/>
    <w:rsid w:val="00E054FB"/>
    <w:rsid w:val="00E10D86"/>
    <w:rsid w:val="00E41FED"/>
    <w:rsid w:val="00E62C02"/>
    <w:rsid w:val="00E643AD"/>
    <w:rsid w:val="00E7741C"/>
    <w:rsid w:val="00E8565F"/>
    <w:rsid w:val="00E858FA"/>
    <w:rsid w:val="00E87E46"/>
    <w:rsid w:val="00E9039F"/>
    <w:rsid w:val="00E9662B"/>
    <w:rsid w:val="00E97A8C"/>
    <w:rsid w:val="00EA3B0A"/>
    <w:rsid w:val="00EA45AA"/>
    <w:rsid w:val="00EA721B"/>
    <w:rsid w:val="00EC2F39"/>
    <w:rsid w:val="00EC3F14"/>
    <w:rsid w:val="00ED15A8"/>
    <w:rsid w:val="00ED24F4"/>
    <w:rsid w:val="00ED5BAD"/>
    <w:rsid w:val="00EE1AEA"/>
    <w:rsid w:val="00EF3B15"/>
    <w:rsid w:val="00EF679B"/>
    <w:rsid w:val="00F12610"/>
    <w:rsid w:val="00F169DD"/>
    <w:rsid w:val="00F328C4"/>
    <w:rsid w:val="00F618B7"/>
    <w:rsid w:val="00F71ED3"/>
    <w:rsid w:val="00F724EE"/>
    <w:rsid w:val="00F7342E"/>
    <w:rsid w:val="00F7641A"/>
    <w:rsid w:val="00F771CD"/>
    <w:rsid w:val="00F8139C"/>
    <w:rsid w:val="00F81912"/>
    <w:rsid w:val="00F8253F"/>
    <w:rsid w:val="00F86846"/>
    <w:rsid w:val="00F950D1"/>
    <w:rsid w:val="00F95A35"/>
    <w:rsid w:val="00F966CF"/>
    <w:rsid w:val="00FB7A13"/>
    <w:rsid w:val="00FC2E89"/>
    <w:rsid w:val="00FC5B12"/>
    <w:rsid w:val="00FD5876"/>
    <w:rsid w:val="00FD6BC6"/>
    <w:rsid w:val="00FE0234"/>
    <w:rsid w:val="00FE04D3"/>
    <w:rsid w:val="00FE4841"/>
    <w:rsid w:val="00FF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173AD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16</cp:revision>
  <cp:lastPrinted>2022-04-06T12:18:00Z</cp:lastPrinted>
  <dcterms:created xsi:type="dcterms:W3CDTF">2022-04-06T11:40:00Z</dcterms:created>
  <dcterms:modified xsi:type="dcterms:W3CDTF">2022-04-08T10:43:00Z</dcterms:modified>
</cp:coreProperties>
</file>