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BD39EB" w:rsidP="000E730C">
      <w:pPr>
        <w:pStyle w:val="PS-slousnesen"/>
      </w:pPr>
      <w:r>
        <w:t>37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027DAB">
        <w:t>e 7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027DAB">
        <w:t>23</w:t>
      </w:r>
      <w:r w:rsidR="00AF1413">
        <w:t xml:space="preserve">. </w:t>
      </w:r>
      <w:r w:rsidR="00027DAB">
        <w:t>března</w:t>
      </w:r>
      <w:r w:rsidR="00F61C8D">
        <w:t xml:space="preserve"> </w:t>
      </w:r>
      <w:r w:rsidR="00027DAB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</w:t>
      </w:r>
      <w:proofErr w:type="spellStart"/>
      <w:r w:rsidR="006D2306">
        <w:t>Benešíka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976EF6">
        <w:rPr>
          <w:rFonts w:ascii="Times New Roman" w:hAnsi="Times New Roman"/>
          <w:sz w:val="24"/>
        </w:rPr>
        <w:t>Pavel Staněk</w:t>
      </w:r>
      <w:r w:rsidR="002F0053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proofErr w:type="spellStart"/>
      <w:r w:rsidR="005846FB">
        <w:rPr>
          <w:rFonts w:ascii="Times New Roman" w:hAnsi="Times New Roman"/>
          <w:sz w:val="24"/>
        </w:rPr>
        <w:t>Benešík</w:t>
      </w:r>
      <w:proofErr w:type="spellEnd"/>
      <w:r w:rsidR="003177AE">
        <w:rPr>
          <w:rFonts w:ascii="Times New Roman" w:hAnsi="Times New Roman"/>
          <w:sz w:val="24"/>
        </w:rPr>
        <w:t xml:space="preserve"> </w:t>
      </w:r>
      <w:r w:rsidR="002F0053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2F0053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3869"/>
    <w:rsid w:val="00174AAF"/>
    <w:rsid w:val="001871EA"/>
    <w:rsid w:val="00191197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2F0053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62BE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639B8"/>
    <w:rsid w:val="006736DB"/>
    <w:rsid w:val="00675EEB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50F88"/>
    <w:rsid w:val="00961831"/>
    <w:rsid w:val="00976EF6"/>
    <w:rsid w:val="00995063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39EB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978A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B9F3D-E253-4A69-BB46-C3B7C80B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3</cp:revision>
  <cp:lastPrinted>2021-05-06T08:29:00Z</cp:lastPrinted>
  <dcterms:created xsi:type="dcterms:W3CDTF">2022-03-23T16:09:00Z</dcterms:created>
  <dcterms:modified xsi:type="dcterms:W3CDTF">2022-04-06T08:35:00Z</dcterms:modified>
</cp:coreProperties>
</file>