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18" w:rsidRDefault="00A70C18" w:rsidP="004D24D8">
      <w:pPr>
        <w:pStyle w:val="PS-hlavika1"/>
      </w:pPr>
      <w:r>
        <w:t xml:space="preserve">                                                                                                                                </w:t>
      </w:r>
      <w:bookmarkStart w:id="0" w:name="_GoBack"/>
      <w:bookmarkEnd w:id="0"/>
      <w:r>
        <w:t>PS200295004</w:t>
      </w:r>
    </w:p>
    <w:p w:rsidR="00F42D72" w:rsidRPr="00F42D72" w:rsidRDefault="004D24D8" w:rsidP="004D24D8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50352">
        <w:tab/>
      </w:r>
      <w:r w:rsidR="00050352">
        <w:tab/>
        <w:t xml:space="preserve">                   </w:t>
      </w:r>
      <w:r w:rsidR="00BA0BFD">
        <w:t xml:space="preserve">                                                                                                                         </w:t>
      </w:r>
      <w:r w:rsidR="00556B83">
        <w:t xml:space="preserve">  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75F92" w:rsidP="000E730C">
      <w:pPr>
        <w:pStyle w:val="PS-hlavika2"/>
      </w:pPr>
      <w:r>
        <w:t>202</w:t>
      </w:r>
      <w:r w:rsidR="00C247BE">
        <w:t>2</w:t>
      </w:r>
    </w:p>
    <w:p w:rsidR="00DC29E4" w:rsidRDefault="00C75F92" w:rsidP="00377253">
      <w:pPr>
        <w:pStyle w:val="PS-hlavika1"/>
      </w:pPr>
      <w:r>
        <w:t>9</w:t>
      </w:r>
      <w:r w:rsidR="00DC29E4">
        <w:t>. volební období</w:t>
      </w:r>
    </w:p>
    <w:p w:rsidR="00DC29E4" w:rsidRPr="00E449FD" w:rsidRDefault="00447CF5" w:rsidP="000E730C">
      <w:pPr>
        <w:pStyle w:val="PS-slousnesen"/>
      </w:pPr>
      <w:r w:rsidRPr="00447CF5">
        <w:t>3</w:t>
      </w:r>
      <w:r w:rsidR="00E755E4">
        <w:t>5</w:t>
      </w:r>
      <w:r w:rsidR="00C75F92" w:rsidRPr="00447CF5">
        <w:t>.</w:t>
      </w:r>
    </w:p>
    <w:p w:rsidR="00DC29E4" w:rsidRDefault="00DC29E4" w:rsidP="00DC2F65">
      <w:pPr>
        <w:pStyle w:val="PS-hlavika3"/>
      </w:pPr>
      <w:r>
        <w:t>USNESENÍ</w:t>
      </w:r>
    </w:p>
    <w:p w:rsidR="00762736" w:rsidRPr="00762736" w:rsidRDefault="008523B9" w:rsidP="008523B9">
      <w:pPr>
        <w:pStyle w:val="PS-hlavika1"/>
        <w:rPr>
          <w:b w:val="0"/>
          <w:i w:val="0"/>
        </w:rPr>
      </w:pPr>
      <w:r>
        <w:t>v</w:t>
      </w:r>
      <w:r w:rsidR="00762736" w:rsidRPr="00762736">
        <w:t>ýboru pro životní prostředí</w:t>
      </w:r>
    </w:p>
    <w:p w:rsidR="00B07434" w:rsidRPr="00D012DD" w:rsidRDefault="00DC29E4" w:rsidP="00DC2F65">
      <w:pPr>
        <w:pStyle w:val="PS-hlavika1"/>
      </w:pPr>
      <w:r w:rsidRPr="00D012DD">
        <w:t>z</w:t>
      </w:r>
      <w:r w:rsidR="008523B9">
        <w:t xml:space="preserve"> 6</w:t>
      </w:r>
      <w:r w:rsidRPr="00D012DD">
        <w:t>. schůze</w:t>
      </w:r>
    </w:p>
    <w:p w:rsidR="00DC29E4" w:rsidRDefault="008523B9" w:rsidP="00DC2F65">
      <w:pPr>
        <w:pStyle w:val="PS-hlavika1"/>
      </w:pPr>
      <w:r>
        <w:t>dne 30</w:t>
      </w:r>
      <w:r w:rsidR="00DC2F65">
        <w:t>. března</w:t>
      </w:r>
      <w:r w:rsidR="00DD5D67" w:rsidRPr="00D012DD">
        <w:t xml:space="preserve"> 2022</w:t>
      </w:r>
    </w:p>
    <w:tbl>
      <w:tblPr>
        <w:tblW w:w="962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624"/>
      </w:tblGrid>
      <w:tr w:rsidR="00E755E4" w:rsidRPr="00154337" w:rsidTr="007214B2">
        <w:trPr>
          <w:tblCellSpacing w:w="0" w:type="dxa"/>
        </w:trPr>
        <w:tc>
          <w:tcPr>
            <w:tcW w:w="9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55E4" w:rsidRPr="00154337" w:rsidRDefault="00E755E4" w:rsidP="007214B2">
            <w:pPr>
              <w:pStyle w:val="Bezmezer"/>
              <w:jc w:val="center"/>
            </w:pPr>
          </w:p>
          <w:p w:rsidR="00E755E4" w:rsidRPr="00436ECD" w:rsidRDefault="00E755E4" w:rsidP="007214B2">
            <w:pPr>
              <w:pStyle w:val="western"/>
              <w:spacing w:before="0" w:beforeAutospacing="0" w:after="0"/>
              <w:jc w:val="center"/>
            </w:pPr>
            <w:r>
              <w:t>k p</w:t>
            </w:r>
            <w:r w:rsidRPr="009345B8">
              <w:t>rodloužení výj</w:t>
            </w:r>
            <w:r>
              <w:t>imek z emisních limitů jako jed</w:t>
            </w:r>
            <w:r w:rsidRPr="009345B8">
              <w:t>n</w:t>
            </w:r>
            <w:r>
              <w:t>omu</w:t>
            </w:r>
            <w:r w:rsidRPr="009345B8">
              <w:t xml:space="preserve"> z nástrojů k zajiš</w:t>
            </w:r>
            <w:r>
              <w:t>tění energií při současné krizi</w:t>
            </w:r>
          </w:p>
        </w:tc>
      </w:tr>
      <w:tr w:rsidR="001D4D38" w:rsidRPr="00154337" w:rsidTr="008B52DC">
        <w:trPr>
          <w:tblCellSpacing w:w="0" w:type="dxa"/>
        </w:trPr>
        <w:tc>
          <w:tcPr>
            <w:tcW w:w="9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D38" w:rsidRPr="00436ECD" w:rsidRDefault="001D4D38" w:rsidP="00B41620">
            <w:pPr>
              <w:pStyle w:val="western"/>
              <w:spacing w:before="0" w:beforeAutospacing="0" w:after="0"/>
              <w:jc w:val="center"/>
            </w:pPr>
          </w:p>
        </w:tc>
      </w:tr>
    </w:tbl>
    <w:p w:rsidR="001D4D38" w:rsidRPr="00154337" w:rsidRDefault="001D4D38" w:rsidP="001D4D38">
      <w:pPr>
        <w:pStyle w:val="PS-uvodnodstavec"/>
        <w:pBdr>
          <w:bottom w:val="single" w:sz="4" w:space="1" w:color="auto"/>
        </w:pBdr>
        <w:spacing w:after="0"/>
      </w:pPr>
    </w:p>
    <w:p w:rsidR="001D4D38" w:rsidRPr="00154337" w:rsidRDefault="001D4D38" w:rsidP="001D4D38">
      <w:pPr>
        <w:pStyle w:val="PS-uvodnodstavec"/>
        <w:spacing w:after="0"/>
      </w:pPr>
    </w:p>
    <w:p w:rsidR="008523B9" w:rsidRDefault="008523B9" w:rsidP="008F228B">
      <w:pPr>
        <w:pStyle w:val="PS-uvodnodstavec"/>
        <w:ind w:firstLine="0"/>
      </w:pPr>
      <w:r>
        <w:t>Po vyslechnutí informace předsedy podvýboru pro technickou ochranu životního prostředí Ing. Václava Krále a po rozpravě</w:t>
      </w:r>
    </w:p>
    <w:p w:rsidR="001D4D38" w:rsidRPr="003217EB" w:rsidRDefault="008523B9" w:rsidP="008F228B">
      <w:pPr>
        <w:pStyle w:val="PS-uvodnodstavec"/>
        <w:ind w:firstLine="0"/>
        <w:rPr>
          <w:szCs w:val="24"/>
        </w:rPr>
      </w:pPr>
      <w:r>
        <w:t xml:space="preserve">výbor </w:t>
      </w:r>
      <w:r w:rsidRPr="003217EB">
        <w:rPr>
          <w:szCs w:val="24"/>
        </w:rPr>
        <w:t>pro životní prostředí Poslanecké sněmovny Parlamentu ČR</w:t>
      </w:r>
    </w:p>
    <w:p w:rsidR="00267D4F" w:rsidRPr="00BA1865" w:rsidRDefault="008523B9" w:rsidP="00BA1865">
      <w:pPr>
        <w:pStyle w:val="PS-slovanseznam"/>
        <w:numPr>
          <w:ilvl w:val="0"/>
          <w:numId w:val="17"/>
        </w:numPr>
        <w:rPr>
          <w:szCs w:val="24"/>
        </w:rPr>
      </w:pPr>
      <w:r w:rsidRPr="003217EB">
        <w:rPr>
          <w:rStyle w:val="proloenChar"/>
          <w:b/>
          <w:szCs w:val="24"/>
        </w:rPr>
        <w:t>žádá</w:t>
      </w:r>
      <w:r w:rsidR="00267D4F" w:rsidRPr="003217EB">
        <w:rPr>
          <w:szCs w:val="24"/>
        </w:rPr>
        <w:t xml:space="preserve"> </w:t>
      </w:r>
      <w:r w:rsidR="00E755E4">
        <w:t>ministryni životního prostředí a ministra průmyslu a obchodu, aby urychleně připravili varianty možných řešení zajištění dodávek tepla a elektřiny v případě výpadku dodávek zemního plynu do ČR společně s návrhy na změnu legislativy ochrany ovzduší v případě potřeby;</w:t>
      </w:r>
    </w:p>
    <w:p w:rsidR="00BA1865" w:rsidRPr="003217EB" w:rsidRDefault="00BA1865" w:rsidP="00267D4F">
      <w:pPr>
        <w:pStyle w:val="PS-slovanseznam"/>
        <w:numPr>
          <w:ilvl w:val="0"/>
          <w:numId w:val="17"/>
        </w:numPr>
        <w:spacing w:after="0"/>
        <w:rPr>
          <w:szCs w:val="24"/>
        </w:rPr>
      </w:pPr>
      <w:r>
        <w:rPr>
          <w:rStyle w:val="proloenChar"/>
          <w:b/>
          <w:szCs w:val="24"/>
        </w:rPr>
        <w:t xml:space="preserve">žádá </w:t>
      </w:r>
      <w:r w:rsidRPr="00BA1865">
        <w:t>ministryni životního prostředí a mini</w:t>
      </w:r>
      <w:r w:rsidR="0050191F">
        <w:t>stra průmyslu a obchodu ke svolá</w:t>
      </w:r>
      <w:r w:rsidRPr="00BA1865">
        <w:t xml:space="preserve">ní </w:t>
      </w:r>
      <w:r w:rsidR="0050191F">
        <w:t>U</w:t>
      </w:r>
      <w:r w:rsidRPr="00BA1865">
        <w:t>helné komise;</w:t>
      </w:r>
    </w:p>
    <w:p w:rsidR="00267D4F" w:rsidRPr="003217EB" w:rsidRDefault="00267D4F" w:rsidP="00267D4F">
      <w:pPr>
        <w:pStyle w:val="PS-slovanseznam"/>
        <w:numPr>
          <w:ilvl w:val="0"/>
          <w:numId w:val="0"/>
        </w:numPr>
        <w:spacing w:after="0"/>
        <w:rPr>
          <w:szCs w:val="24"/>
        </w:rPr>
      </w:pPr>
    </w:p>
    <w:p w:rsidR="00267D4F" w:rsidRPr="003217EB" w:rsidRDefault="00267D4F" w:rsidP="00267D4F">
      <w:pPr>
        <w:pStyle w:val="PS-slovanseznam"/>
        <w:numPr>
          <w:ilvl w:val="0"/>
          <w:numId w:val="17"/>
        </w:numPr>
        <w:rPr>
          <w:szCs w:val="24"/>
        </w:rPr>
      </w:pPr>
      <w:r w:rsidRPr="003217EB">
        <w:rPr>
          <w:rStyle w:val="proloenChar"/>
          <w:b/>
          <w:szCs w:val="24"/>
        </w:rPr>
        <w:t xml:space="preserve">pověřuje </w:t>
      </w:r>
      <w:r w:rsidRPr="003217EB">
        <w:rPr>
          <w:szCs w:val="24"/>
        </w:rPr>
        <w:t>předsed</w:t>
      </w:r>
      <w:r w:rsidR="008523B9" w:rsidRPr="003217EB">
        <w:rPr>
          <w:szCs w:val="24"/>
        </w:rPr>
        <w:t>kyni výboru, aby o tomto usnesení informovala ministryni životního prostředí</w:t>
      </w:r>
      <w:r w:rsidR="00E755E4">
        <w:rPr>
          <w:szCs w:val="24"/>
        </w:rPr>
        <w:t xml:space="preserve"> a ministra průmyslu a obchodu</w:t>
      </w:r>
      <w:r w:rsidR="008523B9" w:rsidRPr="003217EB">
        <w:rPr>
          <w:szCs w:val="24"/>
        </w:rPr>
        <w:t xml:space="preserve">. </w:t>
      </w:r>
      <w:r w:rsidRPr="003217EB">
        <w:rPr>
          <w:rStyle w:val="proloenChar"/>
          <w:b/>
          <w:szCs w:val="24"/>
        </w:rPr>
        <w:t xml:space="preserve"> </w:t>
      </w:r>
    </w:p>
    <w:p w:rsidR="007668C8" w:rsidRPr="004C21C5" w:rsidRDefault="007668C8" w:rsidP="007668C8">
      <w:pPr>
        <w:pStyle w:val="PS-slovanseznam"/>
        <w:numPr>
          <w:ilvl w:val="0"/>
          <w:numId w:val="0"/>
        </w:numPr>
        <w:ind w:left="357"/>
      </w:pPr>
    </w:p>
    <w:p w:rsidR="00762736" w:rsidRPr="004C21C5" w:rsidRDefault="00762736" w:rsidP="007668C8">
      <w:pPr>
        <w:pStyle w:val="PS-slovanseznam"/>
        <w:numPr>
          <w:ilvl w:val="0"/>
          <w:numId w:val="0"/>
        </w:numPr>
        <w:ind w:left="357"/>
      </w:pPr>
    </w:p>
    <w:p w:rsidR="007668C8" w:rsidRPr="00154337" w:rsidRDefault="007668C8" w:rsidP="007668C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C21C5">
        <w:rPr>
          <w:rFonts w:ascii="Times New Roman" w:hAnsi="Times New Roman"/>
          <w:sz w:val="24"/>
        </w:rPr>
        <w:tab/>
      </w:r>
      <w:r w:rsidR="008523B9">
        <w:rPr>
          <w:rFonts w:ascii="Times New Roman" w:hAnsi="Times New Roman"/>
          <w:sz w:val="24"/>
        </w:rPr>
        <w:t>Ing. Josef BERNARD</w:t>
      </w:r>
      <w:r w:rsidR="00DF3275">
        <w:rPr>
          <w:rFonts w:ascii="Times New Roman" w:hAnsi="Times New Roman"/>
          <w:sz w:val="24"/>
        </w:rPr>
        <w:t xml:space="preserve"> v. r.</w:t>
      </w:r>
      <w:r w:rsidRPr="004C21C5">
        <w:rPr>
          <w:rFonts w:ascii="Times New Roman" w:hAnsi="Times New Roman"/>
          <w:sz w:val="24"/>
        </w:rPr>
        <w:tab/>
      </w:r>
      <w:r w:rsidRPr="004C21C5">
        <w:rPr>
          <w:rFonts w:ascii="Times New Roman" w:hAnsi="Times New Roman"/>
          <w:sz w:val="24"/>
        </w:rPr>
        <w:tab/>
      </w:r>
      <w:r w:rsidR="008523B9">
        <w:rPr>
          <w:rFonts w:ascii="Times New Roman" w:hAnsi="Times New Roman"/>
          <w:sz w:val="24"/>
        </w:rPr>
        <w:t>Ing. Jana KRUTÁKOVÁ</w:t>
      </w:r>
      <w:r w:rsidR="00DF3275">
        <w:rPr>
          <w:rFonts w:ascii="Times New Roman" w:hAnsi="Times New Roman"/>
          <w:sz w:val="24"/>
        </w:rPr>
        <w:t xml:space="preserve"> v. r.</w:t>
      </w:r>
      <w:r w:rsidRPr="004C21C5">
        <w:rPr>
          <w:rFonts w:ascii="Times New Roman" w:hAnsi="Times New Roman"/>
          <w:sz w:val="24"/>
        </w:rPr>
        <w:tab/>
        <w:t>ověřovatel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  <w:r w:rsidR="008523B9">
        <w:rPr>
          <w:rFonts w:ascii="Times New Roman" w:hAnsi="Times New Roman"/>
          <w:sz w:val="24"/>
        </w:rPr>
        <w:t>předsedkyně</w:t>
      </w:r>
    </w:p>
    <w:p w:rsidR="007668C8" w:rsidRPr="00154337" w:rsidRDefault="007668C8" w:rsidP="007668C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</w:p>
    <w:p w:rsidR="007668C8" w:rsidRPr="00154337" w:rsidRDefault="007668C8" w:rsidP="007668C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7668C8" w:rsidRPr="00154337" w:rsidRDefault="007668C8" w:rsidP="007668C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7668C8" w:rsidRDefault="007668C8" w:rsidP="007668C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668C8" w:rsidRDefault="007668C8" w:rsidP="007668C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3AB2"/>
    <w:multiLevelType w:val="hybridMultilevel"/>
    <w:tmpl w:val="4BFEE5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19D08CCE"/>
    <w:lvl w:ilvl="0" w:tplc="4538E4AE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Times New Roman" w:eastAsia="Calibr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448C755D"/>
    <w:multiLevelType w:val="hybridMultilevel"/>
    <w:tmpl w:val="3B326B5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542C7"/>
    <w:multiLevelType w:val="hybridMultilevel"/>
    <w:tmpl w:val="67BAAD68"/>
    <w:lvl w:ilvl="0" w:tplc="E570983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0B33"/>
    <w:rsid w:val="000476E4"/>
    <w:rsid w:val="00050352"/>
    <w:rsid w:val="00051757"/>
    <w:rsid w:val="00061244"/>
    <w:rsid w:val="000A4833"/>
    <w:rsid w:val="000C5278"/>
    <w:rsid w:val="000E730C"/>
    <w:rsid w:val="00103C04"/>
    <w:rsid w:val="00106842"/>
    <w:rsid w:val="001329F8"/>
    <w:rsid w:val="001B45F3"/>
    <w:rsid w:val="001D0B1D"/>
    <w:rsid w:val="001D4D38"/>
    <w:rsid w:val="00204767"/>
    <w:rsid w:val="00220811"/>
    <w:rsid w:val="00230024"/>
    <w:rsid w:val="0023135E"/>
    <w:rsid w:val="002424C6"/>
    <w:rsid w:val="00254049"/>
    <w:rsid w:val="00267D4F"/>
    <w:rsid w:val="00272E1B"/>
    <w:rsid w:val="00277D34"/>
    <w:rsid w:val="0029691C"/>
    <w:rsid w:val="002A2F32"/>
    <w:rsid w:val="002B0FB6"/>
    <w:rsid w:val="002B60B3"/>
    <w:rsid w:val="002B6787"/>
    <w:rsid w:val="002C6BED"/>
    <w:rsid w:val="002E7F7F"/>
    <w:rsid w:val="003070FE"/>
    <w:rsid w:val="003217EB"/>
    <w:rsid w:val="0033442A"/>
    <w:rsid w:val="00356011"/>
    <w:rsid w:val="00361807"/>
    <w:rsid w:val="00376EEB"/>
    <w:rsid w:val="00377253"/>
    <w:rsid w:val="0038662D"/>
    <w:rsid w:val="003A1359"/>
    <w:rsid w:val="003D2033"/>
    <w:rsid w:val="003D6EE3"/>
    <w:rsid w:val="00423236"/>
    <w:rsid w:val="004327DE"/>
    <w:rsid w:val="00447CF5"/>
    <w:rsid w:val="004C21C5"/>
    <w:rsid w:val="004D24D8"/>
    <w:rsid w:val="0050191F"/>
    <w:rsid w:val="005227BF"/>
    <w:rsid w:val="00544010"/>
    <w:rsid w:val="00556B83"/>
    <w:rsid w:val="00566A4C"/>
    <w:rsid w:val="00570B0F"/>
    <w:rsid w:val="005807F2"/>
    <w:rsid w:val="005C30D7"/>
    <w:rsid w:val="005E094C"/>
    <w:rsid w:val="005F6CAE"/>
    <w:rsid w:val="00620764"/>
    <w:rsid w:val="0065309D"/>
    <w:rsid w:val="006B35F3"/>
    <w:rsid w:val="00707F30"/>
    <w:rsid w:val="007147B9"/>
    <w:rsid w:val="00720758"/>
    <w:rsid w:val="007542FE"/>
    <w:rsid w:val="00762736"/>
    <w:rsid w:val="007668C8"/>
    <w:rsid w:val="00781469"/>
    <w:rsid w:val="00782CEA"/>
    <w:rsid w:val="007C15FB"/>
    <w:rsid w:val="007C62DA"/>
    <w:rsid w:val="007C74B5"/>
    <w:rsid w:val="007D5EE1"/>
    <w:rsid w:val="007E1D0B"/>
    <w:rsid w:val="007E21B5"/>
    <w:rsid w:val="00801CD4"/>
    <w:rsid w:val="0080486B"/>
    <w:rsid w:val="00812496"/>
    <w:rsid w:val="00813EBC"/>
    <w:rsid w:val="00830BFE"/>
    <w:rsid w:val="008423AE"/>
    <w:rsid w:val="008523B9"/>
    <w:rsid w:val="00865A66"/>
    <w:rsid w:val="00873493"/>
    <w:rsid w:val="008824FA"/>
    <w:rsid w:val="00893C29"/>
    <w:rsid w:val="008B329E"/>
    <w:rsid w:val="008C00D3"/>
    <w:rsid w:val="008F228B"/>
    <w:rsid w:val="009008A4"/>
    <w:rsid w:val="00903269"/>
    <w:rsid w:val="0092212C"/>
    <w:rsid w:val="00945FEC"/>
    <w:rsid w:val="009A5BCC"/>
    <w:rsid w:val="009C41F4"/>
    <w:rsid w:val="00A46CDA"/>
    <w:rsid w:val="00A70C18"/>
    <w:rsid w:val="00A75CFE"/>
    <w:rsid w:val="00A76067"/>
    <w:rsid w:val="00A97A80"/>
    <w:rsid w:val="00A97E75"/>
    <w:rsid w:val="00AA0D27"/>
    <w:rsid w:val="00AC3388"/>
    <w:rsid w:val="00B07434"/>
    <w:rsid w:val="00B13892"/>
    <w:rsid w:val="00B37FF7"/>
    <w:rsid w:val="00B41620"/>
    <w:rsid w:val="00B53E8D"/>
    <w:rsid w:val="00B64AEC"/>
    <w:rsid w:val="00B67D31"/>
    <w:rsid w:val="00B715B6"/>
    <w:rsid w:val="00B90702"/>
    <w:rsid w:val="00BA0BFD"/>
    <w:rsid w:val="00BA1865"/>
    <w:rsid w:val="00BA2B12"/>
    <w:rsid w:val="00C002F5"/>
    <w:rsid w:val="00C0789F"/>
    <w:rsid w:val="00C247BE"/>
    <w:rsid w:val="00C34843"/>
    <w:rsid w:val="00C400E9"/>
    <w:rsid w:val="00C501D6"/>
    <w:rsid w:val="00C56014"/>
    <w:rsid w:val="00C62592"/>
    <w:rsid w:val="00C75F92"/>
    <w:rsid w:val="00C824F6"/>
    <w:rsid w:val="00C95E56"/>
    <w:rsid w:val="00D012DD"/>
    <w:rsid w:val="00D57E3C"/>
    <w:rsid w:val="00D73E68"/>
    <w:rsid w:val="00D76FB3"/>
    <w:rsid w:val="00DA0A63"/>
    <w:rsid w:val="00DB3A8D"/>
    <w:rsid w:val="00DC29E4"/>
    <w:rsid w:val="00DC2F65"/>
    <w:rsid w:val="00DC4F59"/>
    <w:rsid w:val="00DD5D67"/>
    <w:rsid w:val="00DF3275"/>
    <w:rsid w:val="00E23256"/>
    <w:rsid w:val="00E449FD"/>
    <w:rsid w:val="00E755E4"/>
    <w:rsid w:val="00E81329"/>
    <w:rsid w:val="00E9791A"/>
    <w:rsid w:val="00EC0BFB"/>
    <w:rsid w:val="00ED15A8"/>
    <w:rsid w:val="00EF3B15"/>
    <w:rsid w:val="00EF679B"/>
    <w:rsid w:val="00F42D72"/>
    <w:rsid w:val="00F8008A"/>
    <w:rsid w:val="00FD0496"/>
    <w:rsid w:val="00FD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2D51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table" w:styleId="Mkatabulky">
    <w:name w:val="Table Grid"/>
    <w:basedOn w:val="Normlntabulka"/>
    <w:uiPriority w:val="39"/>
    <w:rsid w:val="00C75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0B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4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843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qFormat/>
    <w:rsid w:val="001D4D38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2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6F2DD-DBF5-4531-8100-ECF5BB67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10</TotalTime>
  <Pages>2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Katerina Novakova</cp:lastModifiedBy>
  <cp:revision>9</cp:revision>
  <cp:lastPrinted>2022-03-22T07:01:00Z</cp:lastPrinted>
  <dcterms:created xsi:type="dcterms:W3CDTF">2022-03-30T13:27:00Z</dcterms:created>
  <dcterms:modified xsi:type="dcterms:W3CDTF">2022-04-01T11:31:00Z</dcterms:modified>
</cp:coreProperties>
</file>