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7A3E0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</w:t>
      </w:r>
      <w:r w:rsidR="00C518E7">
        <w:rPr>
          <w:rFonts w:ascii="Times New Roman" w:eastAsia="Calibri" w:hAnsi="Times New Roman" w:cs="Times New Roman"/>
          <w:b/>
          <w:i/>
          <w:sz w:val="24"/>
        </w:rPr>
        <w:t>94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8D447A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D447A">
        <w:rPr>
          <w:rFonts w:ascii="Times New Roman" w:eastAsia="Calibri" w:hAnsi="Times New Roman" w:cs="Times New Roman"/>
          <w:b/>
          <w:i/>
          <w:sz w:val="24"/>
        </w:rPr>
        <w:t>10</w:t>
      </w:r>
      <w:r w:rsidR="008F79D4">
        <w:rPr>
          <w:rFonts w:ascii="Times New Roman" w:eastAsia="Calibri" w:hAnsi="Times New Roman" w:cs="Times New Roman"/>
          <w:b/>
          <w:i/>
          <w:sz w:val="24"/>
        </w:rPr>
        <w:t>4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FC4856">
        <w:rPr>
          <w:rFonts w:ascii="Times New Roman" w:eastAsia="Calibri" w:hAnsi="Times New Roman" w:cs="Times New Roman"/>
          <w:b/>
          <w:i/>
          <w:sz w:val="24"/>
        </w:rPr>
        <w:t>4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8F79D4">
        <w:rPr>
          <w:rFonts w:ascii="Times New Roman" w:eastAsia="Calibri" w:hAnsi="Times New Roman" w:cs="Times New Roman"/>
          <w:b/>
          <w:i/>
          <w:sz w:val="24"/>
        </w:rPr>
        <w:t>června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E2DFE" w:rsidRDefault="0036771D" w:rsidP="007D1139">
      <w:pPr>
        <w:keepLine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A6FB4">
        <w:rPr>
          <w:rFonts w:ascii="Times New Roman" w:hAnsi="Times New Roman" w:cs="Times New Roman"/>
          <w:sz w:val="24"/>
          <w:szCs w:val="24"/>
        </w:rPr>
        <w:t> </w:t>
      </w:r>
      <w:r w:rsidR="004E2DFE">
        <w:rPr>
          <w:rFonts w:ascii="Times New Roman" w:hAnsi="Times New Roman" w:cs="Times New Roman"/>
          <w:sz w:val="24"/>
          <w:szCs w:val="24"/>
        </w:rPr>
        <w:t>n</w:t>
      </w:r>
      <w:r w:rsidR="004E2DFE" w:rsidRPr="004E2DFE">
        <w:rPr>
          <w:rFonts w:ascii="Times New Roman" w:hAnsi="Times New Roman" w:cs="Times New Roman"/>
          <w:sz w:val="24"/>
          <w:szCs w:val="24"/>
        </w:rPr>
        <w:t>ávrh</w:t>
      </w:r>
      <w:r w:rsidR="004E2DFE">
        <w:rPr>
          <w:rFonts w:ascii="Times New Roman" w:hAnsi="Times New Roman" w:cs="Times New Roman"/>
          <w:sz w:val="24"/>
          <w:szCs w:val="24"/>
        </w:rPr>
        <w:t>u</w:t>
      </w:r>
      <w:r w:rsidR="004E2DFE" w:rsidRPr="004E2DFE">
        <w:rPr>
          <w:rFonts w:ascii="Times New Roman" w:hAnsi="Times New Roman" w:cs="Times New Roman"/>
          <w:sz w:val="24"/>
          <w:szCs w:val="24"/>
        </w:rPr>
        <w:t xml:space="preserve"> poslanců Moniky Červíčkové, Jaroslava Faltýn</w:t>
      </w:r>
      <w:r w:rsidR="004E2DFE">
        <w:rPr>
          <w:rFonts w:ascii="Times New Roman" w:hAnsi="Times New Roman" w:cs="Times New Roman"/>
          <w:sz w:val="24"/>
          <w:szCs w:val="24"/>
        </w:rPr>
        <w:t>ka, Heleny Válkové a dalších na </w:t>
      </w:r>
      <w:r w:rsidR="004E2DFE" w:rsidRPr="004E2DFE">
        <w:rPr>
          <w:rFonts w:ascii="Times New Roman" w:hAnsi="Times New Roman" w:cs="Times New Roman"/>
          <w:sz w:val="24"/>
          <w:szCs w:val="24"/>
        </w:rPr>
        <w:t>vydání zákona, kterým se mění zákon č. 358/1992 Sb., o notářích a jejich činnosti (notářský řád), ve znění pozdějších předpisů, a zákon č. 634/2004 Sb., o správních poplatcích, ve znění pozdějšíc</w:t>
      </w:r>
      <w:r w:rsidR="004E2DFE">
        <w:rPr>
          <w:rFonts w:ascii="Times New Roman" w:hAnsi="Times New Roman" w:cs="Times New Roman"/>
          <w:sz w:val="24"/>
          <w:szCs w:val="24"/>
        </w:rPr>
        <w:t xml:space="preserve">h předpisů /sněmovní tisk 793/ – třetí čtení     </w:t>
      </w:r>
    </w:p>
    <w:p w:rsidR="0036771D" w:rsidRPr="003E4D93" w:rsidRDefault="0036771D" w:rsidP="007D1139">
      <w:pPr>
        <w:keepLine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</w:t>
      </w:r>
      <w:r w:rsidR="00BA6FB4">
        <w:rPr>
          <w:szCs w:val="24"/>
        </w:rPr>
        <w:t>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3438B" w:rsidRPr="00235E55" w:rsidRDefault="00235E55" w:rsidP="00235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vyslovuje souhlas </w:t>
      </w:r>
      <w:r>
        <w:rPr>
          <w:rFonts w:ascii="Times New Roman" w:hAnsi="Times New Roman" w:cs="Times New Roman"/>
          <w:sz w:val="24"/>
          <w:szCs w:val="24"/>
        </w:rPr>
        <w:t xml:space="preserve">s návrhem poslanců </w:t>
      </w:r>
      <w:r w:rsidRPr="004E2DFE">
        <w:rPr>
          <w:rFonts w:ascii="Times New Roman" w:hAnsi="Times New Roman" w:cs="Times New Roman"/>
          <w:sz w:val="24"/>
          <w:szCs w:val="24"/>
        </w:rPr>
        <w:t>Moniky Červíčkové, Jaroslava Faltýn</w:t>
      </w:r>
      <w:r>
        <w:rPr>
          <w:rFonts w:ascii="Times New Roman" w:hAnsi="Times New Roman" w:cs="Times New Roman"/>
          <w:sz w:val="24"/>
          <w:szCs w:val="24"/>
        </w:rPr>
        <w:t>ka, Heleny Válkové a dalších na </w:t>
      </w:r>
      <w:r w:rsidRPr="004E2DFE">
        <w:rPr>
          <w:rFonts w:ascii="Times New Roman" w:hAnsi="Times New Roman" w:cs="Times New Roman"/>
          <w:sz w:val="24"/>
          <w:szCs w:val="24"/>
        </w:rPr>
        <w:t>vydání zákona, kterým se mění zákon č. 358/1992 Sb., o notářích a jejich činnosti (notářský řád), ve znění pozdějších předp</w:t>
      </w:r>
      <w:r>
        <w:rPr>
          <w:rFonts w:ascii="Times New Roman" w:hAnsi="Times New Roman" w:cs="Times New Roman"/>
          <w:sz w:val="24"/>
          <w:szCs w:val="24"/>
        </w:rPr>
        <w:t>isů, a zákon č. 634/2004 Sb., o </w:t>
      </w:r>
      <w:r w:rsidRPr="004E2DFE">
        <w:rPr>
          <w:rFonts w:ascii="Times New Roman" w:hAnsi="Times New Roman" w:cs="Times New Roman"/>
          <w:sz w:val="24"/>
          <w:szCs w:val="24"/>
        </w:rPr>
        <w:t>správních poplatcích, ve znění pozdějšíc</w:t>
      </w:r>
      <w:r>
        <w:rPr>
          <w:rFonts w:ascii="Times New Roman" w:hAnsi="Times New Roman" w:cs="Times New Roman"/>
          <w:sz w:val="24"/>
          <w:szCs w:val="24"/>
        </w:rPr>
        <w:t>h předpisů, podle sněmovního tisku 793, ve znění schváleném Poslaneckou sněmovnou.</w:t>
      </w:r>
    </w:p>
    <w:p w:rsidR="000379B4" w:rsidRDefault="000379B4"/>
    <w:p w:rsidR="00A60837" w:rsidRDefault="00A60837"/>
    <w:p w:rsidR="00A60837" w:rsidRDefault="00A60837"/>
    <w:p w:rsidR="001E0CEC" w:rsidRDefault="001E0CEC">
      <w:bookmarkStart w:id="0" w:name="_GoBack"/>
      <w:bookmarkEnd w:id="0"/>
    </w:p>
    <w:p w:rsidR="00A60837" w:rsidRDefault="00A60837"/>
    <w:p w:rsidR="0026069B" w:rsidRDefault="0026069B" w:rsidP="002606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26069B" w:rsidRDefault="0026069B" w:rsidP="0026069B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26069B" w:rsidRDefault="0026069B" w:rsidP="0026069B">
      <w:pPr>
        <w:rPr>
          <w:lang w:eastAsia="zh-CN" w:bidi="hi-IN"/>
        </w:rPr>
      </w:pPr>
    </w:p>
    <w:p w:rsidR="0026069B" w:rsidRDefault="0026069B" w:rsidP="0026069B">
      <w:pPr>
        <w:rPr>
          <w:lang w:eastAsia="zh-CN" w:bidi="hi-IN"/>
        </w:rPr>
      </w:pPr>
    </w:p>
    <w:p w:rsidR="0026069B" w:rsidRDefault="0026069B" w:rsidP="002606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Markéta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Pekarová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Adamová v. r.  </w:t>
      </w:r>
    </w:p>
    <w:p w:rsidR="0026069B" w:rsidRDefault="0026069B" w:rsidP="0026069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ověřovatelka Poslanecké sněmovny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69B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>
      <w:start w:val="1"/>
      <w:numFmt w:val="lowerRoman"/>
      <w:lvlText w:val="%3."/>
      <w:lvlJc w:val="right"/>
      <w:pPr>
        <w:ind w:left="3798" w:hanging="180"/>
      </w:pPr>
    </w:lvl>
    <w:lvl w:ilvl="3" w:tplc="0405000F">
      <w:start w:val="1"/>
      <w:numFmt w:val="decimal"/>
      <w:lvlText w:val="%4."/>
      <w:lvlJc w:val="left"/>
      <w:pPr>
        <w:ind w:left="4518" w:hanging="360"/>
      </w:pPr>
    </w:lvl>
    <w:lvl w:ilvl="4" w:tplc="04050019">
      <w:start w:val="1"/>
      <w:numFmt w:val="lowerLetter"/>
      <w:lvlText w:val="%5."/>
      <w:lvlJc w:val="left"/>
      <w:pPr>
        <w:ind w:left="5238" w:hanging="360"/>
      </w:pPr>
    </w:lvl>
    <w:lvl w:ilvl="5" w:tplc="0405001B">
      <w:start w:val="1"/>
      <w:numFmt w:val="lowerRoman"/>
      <w:lvlText w:val="%6."/>
      <w:lvlJc w:val="right"/>
      <w:pPr>
        <w:ind w:left="5958" w:hanging="180"/>
      </w:pPr>
    </w:lvl>
    <w:lvl w:ilvl="6" w:tplc="0405000F">
      <w:start w:val="1"/>
      <w:numFmt w:val="decimal"/>
      <w:lvlText w:val="%7."/>
      <w:lvlJc w:val="left"/>
      <w:pPr>
        <w:ind w:left="6678" w:hanging="360"/>
      </w:pPr>
    </w:lvl>
    <w:lvl w:ilvl="7" w:tplc="04050019">
      <w:start w:val="1"/>
      <w:numFmt w:val="lowerLetter"/>
      <w:lvlText w:val="%8."/>
      <w:lvlJc w:val="left"/>
      <w:pPr>
        <w:ind w:left="7398" w:hanging="360"/>
      </w:pPr>
    </w:lvl>
    <w:lvl w:ilvl="8" w:tplc="0405001B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2358B"/>
    <w:rsid w:val="00131E43"/>
    <w:rsid w:val="0013438B"/>
    <w:rsid w:val="00162C85"/>
    <w:rsid w:val="0017218F"/>
    <w:rsid w:val="001A0A72"/>
    <w:rsid w:val="001B0A2A"/>
    <w:rsid w:val="001C283B"/>
    <w:rsid w:val="001D5237"/>
    <w:rsid w:val="001E0CEC"/>
    <w:rsid w:val="002275ED"/>
    <w:rsid w:val="00231FE0"/>
    <w:rsid w:val="00235E55"/>
    <w:rsid w:val="0026069B"/>
    <w:rsid w:val="002809EC"/>
    <w:rsid w:val="002920A8"/>
    <w:rsid w:val="00292148"/>
    <w:rsid w:val="0029243C"/>
    <w:rsid w:val="002926FA"/>
    <w:rsid w:val="002A69B4"/>
    <w:rsid w:val="002B4369"/>
    <w:rsid w:val="002C5C9A"/>
    <w:rsid w:val="002D26E5"/>
    <w:rsid w:val="00331E16"/>
    <w:rsid w:val="003506D8"/>
    <w:rsid w:val="0036771D"/>
    <w:rsid w:val="0037497A"/>
    <w:rsid w:val="00397289"/>
    <w:rsid w:val="003C4C1F"/>
    <w:rsid w:val="003C5928"/>
    <w:rsid w:val="003D24F5"/>
    <w:rsid w:val="003E4D93"/>
    <w:rsid w:val="0040431C"/>
    <w:rsid w:val="00406179"/>
    <w:rsid w:val="00435B45"/>
    <w:rsid w:val="004711DF"/>
    <w:rsid w:val="00483FC1"/>
    <w:rsid w:val="004A1F07"/>
    <w:rsid w:val="004E2DFE"/>
    <w:rsid w:val="004F4F48"/>
    <w:rsid w:val="00516975"/>
    <w:rsid w:val="005A2DA2"/>
    <w:rsid w:val="005B6871"/>
    <w:rsid w:val="005E1318"/>
    <w:rsid w:val="005E26FA"/>
    <w:rsid w:val="005F1548"/>
    <w:rsid w:val="0061361E"/>
    <w:rsid w:val="00641161"/>
    <w:rsid w:val="00685DB5"/>
    <w:rsid w:val="006B7BE8"/>
    <w:rsid w:val="006D0328"/>
    <w:rsid w:val="006D182A"/>
    <w:rsid w:val="00705D19"/>
    <w:rsid w:val="007104DB"/>
    <w:rsid w:val="007235CD"/>
    <w:rsid w:val="00742F0E"/>
    <w:rsid w:val="00760FD9"/>
    <w:rsid w:val="00781453"/>
    <w:rsid w:val="007A3E07"/>
    <w:rsid w:val="007D1139"/>
    <w:rsid w:val="0081225C"/>
    <w:rsid w:val="008468EB"/>
    <w:rsid w:val="008A3DA3"/>
    <w:rsid w:val="008B5B5D"/>
    <w:rsid w:val="008D447A"/>
    <w:rsid w:val="008E400D"/>
    <w:rsid w:val="008F79D4"/>
    <w:rsid w:val="00907FD9"/>
    <w:rsid w:val="00935567"/>
    <w:rsid w:val="00935AEC"/>
    <w:rsid w:val="00940159"/>
    <w:rsid w:val="0094134F"/>
    <w:rsid w:val="009550A8"/>
    <w:rsid w:val="00956388"/>
    <w:rsid w:val="0098627D"/>
    <w:rsid w:val="009A3D88"/>
    <w:rsid w:val="009A5F50"/>
    <w:rsid w:val="009B707D"/>
    <w:rsid w:val="00A37532"/>
    <w:rsid w:val="00A60837"/>
    <w:rsid w:val="00AC463C"/>
    <w:rsid w:val="00B04691"/>
    <w:rsid w:val="00BA4361"/>
    <w:rsid w:val="00BA6FB4"/>
    <w:rsid w:val="00BB632B"/>
    <w:rsid w:val="00BE351A"/>
    <w:rsid w:val="00C202CC"/>
    <w:rsid w:val="00C518E7"/>
    <w:rsid w:val="00C774BD"/>
    <w:rsid w:val="00D01E1A"/>
    <w:rsid w:val="00D42D59"/>
    <w:rsid w:val="00D64EF1"/>
    <w:rsid w:val="00D65E41"/>
    <w:rsid w:val="00D87CB9"/>
    <w:rsid w:val="00DA517A"/>
    <w:rsid w:val="00DF6A09"/>
    <w:rsid w:val="00E000B2"/>
    <w:rsid w:val="00E052C3"/>
    <w:rsid w:val="00E37F1B"/>
    <w:rsid w:val="00E830FA"/>
    <w:rsid w:val="00E97695"/>
    <w:rsid w:val="00EB5968"/>
    <w:rsid w:val="00EC55B5"/>
    <w:rsid w:val="00ED744B"/>
    <w:rsid w:val="00EF7EBB"/>
    <w:rsid w:val="00F3756A"/>
    <w:rsid w:val="00F70932"/>
    <w:rsid w:val="00F864F7"/>
    <w:rsid w:val="00FC4856"/>
    <w:rsid w:val="00FC677C"/>
    <w:rsid w:val="00FF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0DEC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locked/>
    <w:rsid w:val="005E1318"/>
    <w:rPr>
      <w:rFonts w:ascii="Times New Roman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E1318"/>
    <w:pPr>
      <w:numPr>
        <w:numId w:val="1"/>
      </w:numPr>
      <w:tabs>
        <w:tab w:val="left" w:pos="0"/>
      </w:tabs>
      <w:spacing w:after="400" w:line="256" w:lineRule="auto"/>
      <w:ind w:left="1996" w:firstLine="357"/>
      <w:jc w:val="both"/>
    </w:pPr>
    <w:rPr>
      <w:rFonts w:ascii="Times New Roman" w:hAnsi="Times New Roman" w:cs="Times New Roman"/>
      <w:sz w:val="24"/>
    </w:rPr>
  </w:style>
  <w:style w:type="character" w:customStyle="1" w:styleId="proloenChar">
    <w:name w:val="proložení Char"/>
    <w:basedOn w:val="Standardnpsmoodstavce"/>
    <w:link w:val="proloen"/>
    <w:locked/>
    <w:rsid w:val="005E1318"/>
    <w:rPr>
      <w:rFonts w:ascii="Times New Roman" w:hAnsi="Times New Roman" w:cs="Times New Roman"/>
      <w:b/>
      <w:sz w:val="24"/>
    </w:rPr>
  </w:style>
  <w:style w:type="paragraph" w:customStyle="1" w:styleId="proloen">
    <w:name w:val="proložení"/>
    <w:basedOn w:val="Normln"/>
    <w:link w:val="proloenChar"/>
    <w:qFormat/>
    <w:rsid w:val="005E131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6</cp:revision>
  <cp:lastPrinted>2021-06-16T06:59:00Z</cp:lastPrinted>
  <dcterms:created xsi:type="dcterms:W3CDTF">2021-06-09T08:30:00Z</dcterms:created>
  <dcterms:modified xsi:type="dcterms:W3CDTF">2021-06-16T06:59:00Z</dcterms:modified>
</cp:coreProperties>
</file>