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A5433" w:rsidP="009E4CE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518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5103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4F1538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086DC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086DCE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května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FE728F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4F1538" w:rsidRPr="004F1538">
              <w:t xml:space="preserve">zákona, </w:t>
            </w:r>
            <w:r w:rsidR="005441A8" w:rsidRPr="005441A8">
              <w:t>kterým se mění zákon č. 353/2003 Sb., o spotřebních daních, ve</w:t>
            </w:r>
            <w:r w:rsidR="005441A8">
              <w:t> </w:t>
            </w:r>
            <w:r w:rsidR="005441A8" w:rsidRPr="005441A8">
              <w:t>znění pozdějších předpisů, a zákon č. 235/2004 Sb., o dani z přidané hodnoty, ve</w:t>
            </w:r>
            <w:r w:rsidR="005441A8">
              <w:t> </w:t>
            </w:r>
            <w:r w:rsidR="005441A8" w:rsidRPr="005441A8">
              <w:t>znění</w:t>
            </w:r>
            <w:r w:rsidR="005441A8">
              <w:t> </w:t>
            </w:r>
            <w:r w:rsidR="005441A8" w:rsidRPr="005441A8">
              <w:t>pozdějších předpisů</w:t>
            </w:r>
            <w:r w:rsidR="004F1538" w:rsidRPr="004F1538">
              <w:t xml:space="preserve"> </w:t>
            </w:r>
            <w:r w:rsidR="009C573B" w:rsidRPr="009C573B">
              <w:t xml:space="preserve"> </w:t>
            </w:r>
          </w:p>
          <w:p w:rsidR="009C573B" w:rsidRDefault="009C573B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5441A8">
              <w:t>1190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Pr="00B57B4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4F1538" w:rsidRPr="00B57B48">
        <w:t>náměstka ministryně financí S. Kouby</w:t>
      </w:r>
      <w:r w:rsidR="00C905A4" w:rsidRPr="00B57B48">
        <w:t>,</w:t>
      </w:r>
      <w:r w:rsidR="00915B7D" w:rsidRPr="00B57B48">
        <w:t xml:space="preserve"> </w:t>
      </w:r>
      <w:r w:rsidRPr="00B57B48">
        <w:t xml:space="preserve">zpravodajské zprávě posl. </w:t>
      </w:r>
      <w:r w:rsidR="005441A8" w:rsidRPr="00B57B48">
        <w:t>I</w:t>
      </w:r>
      <w:r w:rsidR="00023547" w:rsidRPr="00B57B48">
        <w:t>.</w:t>
      </w:r>
      <w:r w:rsidR="000226E9" w:rsidRPr="00B57B48">
        <w:t> </w:t>
      </w:r>
      <w:proofErr w:type="spellStart"/>
      <w:r w:rsidR="005441A8" w:rsidRPr="00B57B48">
        <w:t>Kalátové</w:t>
      </w:r>
      <w:proofErr w:type="spellEnd"/>
      <w:r w:rsidR="00915B7D" w:rsidRPr="00B57B48">
        <w:t xml:space="preserve"> </w:t>
      </w:r>
      <w:r w:rsidR="00BB4471" w:rsidRPr="00B57B48">
        <w:t>a</w:t>
      </w:r>
      <w:r w:rsidRPr="00B57B48">
        <w:t xml:space="preserve"> po rozpravě rozpočtový výbor Poslanecké sněmovny Parlamentu</w:t>
      </w:r>
      <w:r w:rsidR="000226E9" w:rsidRPr="00B57B48">
        <w:t xml:space="preserve"> </w:t>
      </w:r>
      <w:r w:rsidRPr="00B57B48">
        <w:t xml:space="preserve">   </w:t>
      </w:r>
    </w:p>
    <w:p w:rsidR="006D7378" w:rsidRPr="00B57B48" w:rsidRDefault="006D7378" w:rsidP="00F017A6">
      <w:pPr>
        <w:pStyle w:val="Tlotextu"/>
      </w:pPr>
    </w:p>
    <w:p w:rsidR="006D7378" w:rsidRPr="00B57B48" w:rsidRDefault="006D7378">
      <w:pPr>
        <w:pStyle w:val="Tlotextu"/>
      </w:pPr>
    </w:p>
    <w:p w:rsidR="00734CA9" w:rsidRPr="00B57B48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57B48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 w:rsidRPr="00B57B48">
        <w:rPr>
          <w:rFonts w:ascii="Times New Roman" w:hAnsi="Times New Roman"/>
          <w:sz w:val="24"/>
          <w:szCs w:val="24"/>
        </w:rPr>
        <w:t>projednávání tohoto bodu</w:t>
      </w:r>
      <w:r w:rsidR="00D94B50" w:rsidRPr="00B57B48">
        <w:rPr>
          <w:rFonts w:ascii="Times New Roman" w:hAnsi="Times New Roman"/>
          <w:sz w:val="24"/>
          <w:szCs w:val="24"/>
        </w:rPr>
        <w:t xml:space="preserve"> do </w:t>
      </w:r>
      <w:r w:rsidR="00346122" w:rsidRPr="00B57B48">
        <w:rPr>
          <w:rFonts w:ascii="Times New Roman" w:hAnsi="Times New Roman"/>
          <w:sz w:val="24"/>
          <w:szCs w:val="24"/>
        </w:rPr>
        <w:t>9. června</w:t>
      </w:r>
      <w:r w:rsidR="000C6C29" w:rsidRPr="00B57B48">
        <w:rPr>
          <w:rFonts w:ascii="Times New Roman" w:hAnsi="Times New Roman"/>
          <w:sz w:val="24"/>
          <w:szCs w:val="24"/>
        </w:rPr>
        <w:t xml:space="preserve"> 202</w:t>
      </w:r>
      <w:r w:rsidR="001F3729" w:rsidRPr="00B57B48">
        <w:rPr>
          <w:rFonts w:ascii="Times New Roman" w:hAnsi="Times New Roman"/>
          <w:sz w:val="24"/>
          <w:szCs w:val="24"/>
        </w:rPr>
        <w:t>1</w:t>
      </w:r>
      <w:r w:rsidRPr="00B57B48">
        <w:rPr>
          <w:rFonts w:ascii="Times New Roman" w:hAnsi="Times New Roman"/>
          <w:sz w:val="24"/>
          <w:szCs w:val="24"/>
        </w:rPr>
        <w:t>;</w:t>
      </w:r>
    </w:p>
    <w:p w:rsidR="00734CA9" w:rsidRPr="00B57B48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Pr="00B57B48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Pr="00B57B48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57B48">
        <w:rPr>
          <w:rFonts w:ascii="Times New Roman" w:hAnsi="Times New Roman"/>
          <w:spacing w:val="70"/>
          <w:sz w:val="24"/>
          <w:szCs w:val="24"/>
        </w:rPr>
        <w:t xml:space="preserve">stanoví </w:t>
      </w:r>
      <w:r w:rsidRPr="00B57B48"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4F1538" w:rsidRPr="00B57B48">
        <w:rPr>
          <w:rFonts w:ascii="Times New Roman" w:hAnsi="Times New Roman"/>
          <w:sz w:val="24"/>
          <w:szCs w:val="24"/>
        </w:rPr>
        <w:t>2</w:t>
      </w:r>
      <w:r w:rsidR="00023547" w:rsidRPr="00B57B48">
        <w:rPr>
          <w:rFonts w:ascii="Times New Roman" w:hAnsi="Times New Roman"/>
          <w:sz w:val="24"/>
          <w:szCs w:val="24"/>
        </w:rPr>
        <w:t xml:space="preserve">. </w:t>
      </w:r>
      <w:r w:rsidR="00431BF9">
        <w:rPr>
          <w:rFonts w:ascii="Times New Roman" w:hAnsi="Times New Roman"/>
          <w:sz w:val="24"/>
          <w:szCs w:val="24"/>
        </w:rPr>
        <w:t>června</w:t>
      </w:r>
      <w:r w:rsidRPr="00B57B48">
        <w:rPr>
          <w:rFonts w:ascii="Times New Roman" w:hAnsi="Times New Roman"/>
          <w:sz w:val="24"/>
          <w:szCs w:val="24"/>
        </w:rPr>
        <w:t xml:space="preserve"> </w:t>
      </w:r>
      <w:r w:rsidR="001A70C8" w:rsidRPr="00B57B48">
        <w:rPr>
          <w:rFonts w:ascii="Times New Roman" w:hAnsi="Times New Roman"/>
          <w:sz w:val="24"/>
          <w:szCs w:val="24"/>
        </w:rPr>
        <w:t>202</w:t>
      </w:r>
      <w:r w:rsidR="001F3729" w:rsidRPr="00B57B48">
        <w:rPr>
          <w:rFonts w:ascii="Times New Roman" w:hAnsi="Times New Roman"/>
          <w:sz w:val="24"/>
          <w:szCs w:val="24"/>
        </w:rPr>
        <w:t>1</w:t>
      </w:r>
      <w:r w:rsidR="001A70C8" w:rsidRPr="00B57B48">
        <w:rPr>
          <w:rFonts w:ascii="Times New Roman" w:hAnsi="Times New Roman"/>
          <w:sz w:val="24"/>
          <w:szCs w:val="24"/>
        </w:rPr>
        <w:t xml:space="preserve"> </w:t>
      </w:r>
      <w:r w:rsidRPr="00B57B48"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Pr="00B57B4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B57B4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B57B48" w:rsidRDefault="006D7378">
      <w:pPr>
        <w:pStyle w:val="Tlotextu"/>
        <w:rPr>
          <w:szCs w:val="24"/>
        </w:rPr>
      </w:pPr>
    </w:p>
    <w:p w:rsidR="006D7378" w:rsidRPr="00086DCE" w:rsidRDefault="006D7378">
      <w:pPr>
        <w:rPr>
          <w:sz w:val="24"/>
          <w:szCs w:val="24"/>
        </w:rPr>
      </w:pPr>
    </w:p>
    <w:p w:rsidR="006D7378" w:rsidRPr="00086DCE" w:rsidRDefault="006D7378">
      <w:pPr>
        <w:rPr>
          <w:sz w:val="24"/>
          <w:szCs w:val="24"/>
        </w:rPr>
      </w:pPr>
    </w:p>
    <w:p w:rsidR="006D7378" w:rsidRPr="00086DCE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086DCE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Default="001B0579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CA5433">
        <w:rPr>
          <w:rFonts w:ascii="Times New Roman" w:hAnsi="Times New Roman" w:cs="Times New Roman"/>
          <w:spacing w:val="-3"/>
          <w:sz w:val="24"/>
        </w:rPr>
        <w:t xml:space="preserve">Jaroslav </w:t>
      </w:r>
      <w:bookmarkStart w:id="0" w:name="_GoBack"/>
      <w:bookmarkEnd w:id="0"/>
      <w:r w:rsidR="00CA5433">
        <w:rPr>
          <w:rFonts w:ascii="Times New Roman" w:hAnsi="Times New Roman" w:cs="Times New Roman"/>
          <w:spacing w:val="-3"/>
          <w:sz w:val="24"/>
        </w:rPr>
        <w:t xml:space="preserve"> KYTÝR </w:t>
      </w:r>
      <w:r w:rsidR="000807BA">
        <w:rPr>
          <w:rFonts w:ascii="Times New Roman" w:hAnsi="Times New Roman" w:cs="Times New Roman"/>
          <w:spacing w:val="-3"/>
          <w:sz w:val="24"/>
        </w:rPr>
        <w:t xml:space="preserve"> </w:t>
      </w:r>
      <w:r w:rsidR="007123B9">
        <w:rPr>
          <w:rFonts w:ascii="Times New Roman" w:hAnsi="Times New Roman" w:cs="Times New Roman"/>
          <w:spacing w:val="-3"/>
          <w:sz w:val="24"/>
        </w:rPr>
        <w:t>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4F1538">
        <w:rPr>
          <w:rFonts w:ascii="Times New Roman" w:hAnsi="Times New Roman" w:cs="Times New Roman"/>
          <w:spacing w:val="-3"/>
          <w:sz w:val="24"/>
        </w:rPr>
        <w:tab/>
      </w:r>
      <w:r w:rsidR="004F1538">
        <w:rPr>
          <w:rFonts w:ascii="Times New Roman" w:hAnsi="Times New Roman" w:cs="Times New Roman"/>
          <w:spacing w:val="-3"/>
          <w:sz w:val="24"/>
        </w:rPr>
        <w:tab/>
      </w:r>
      <w:r w:rsidR="005441A8">
        <w:rPr>
          <w:rFonts w:ascii="Times New Roman" w:hAnsi="Times New Roman" w:cs="Times New Roman"/>
          <w:spacing w:val="-3"/>
          <w:sz w:val="24"/>
        </w:rPr>
        <w:t>Iva  KALÁTOVÁ</w:t>
      </w:r>
      <w:r w:rsidR="007123B9"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Default="008E33C3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807BA"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1B0579">
        <w:rPr>
          <w:rFonts w:ascii="Times New Roman" w:hAnsi="Times New Roman" w:cs="Times New Roman"/>
          <w:spacing w:val="-3"/>
          <w:sz w:val="24"/>
        </w:rPr>
        <w:tab/>
      </w:r>
      <w:r w:rsidR="001B0579">
        <w:rPr>
          <w:rFonts w:ascii="Times New Roman" w:hAnsi="Times New Roman" w:cs="Times New Roman"/>
          <w:spacing w:val="-3"/>
          <w:sz w:val="24"/>
        </w:rPr>
        <w:tab/>
        <w:t xml:space="preserve">       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  <w:r w:rsidR="005441A8">
        <w:rPr>
          <w:rFonts w:ascii="Times New Roman" w:hAnsi="Times New Roman" w:cs="Times New Roman"/>
          <w:spacing w:val="-3"/>
          <w:sz w:val="24"/>
        </w:rPr>
        <w:t>ka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DA581B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7D1B34" w:rsidRPr="00DA581B" w:rsidRDefault="007D1B34" w:rsidP="00253FA0">
      <w:pPr>
        <w:rPr>
          <w:rFonts w:ascii="Times New Roman" w:hAnsi="Times New Roman" w:cs="Times New Roman"/>
          <w:sz w:val="24"/>
          <w:szCs w:val="24"/>
        </w:rPr>
      </w:pPr>
    </w:p>
    <w:p w:rsidR="00B9458B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7123B9">
        <w:rPr>
          <w:rFonts w:ascii="Times New Roman" w:hAnsi="Times New Roman" w:cs="Times New Roman"/>
          <w:sz w:val="24"/>
          <w:szCs w:val="24"/>
        </w:rPr>
        <w:t xml:space="preserve"> 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7D1B34" w:rsidRDefault="00626B1B" w:rsidP="007D1B3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7D1B3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26E9"/>
    <w:rsid w:val="00023547"/>
    <w:rsid w:val="00024354"/>
    <w:rsid w:val="000807BA"/>
    <w:rsid w:val="00086DCE"/>
    <w:rsid w:val="000B3C81"/>
    <w:rsid w:val="000C6C29"/>
    <w:rsid w:val="000D5ECD"/>
    <w:rsid w:val="0010313E"/>
    <w:rsid w:val="00143A3B"/>
    <w:rsid w:val="0016056F"/>
    <w:rsid w:val="001A70C8"/>
    <w:rsid w:val="001B0579"/>
    <w:rsid w:val="001B70E0"/>
    <w:rsid w:val="001F3729"/>
    <w:rsid w:val="0023529D"/>
    <w:rsid w:val="00250CA7"/>
    <w:rsid w:val="00253FA0"/>
    <w:rsid w:val="002578BE"/>
    <w:rsid w:val="00275BA8"/>
    <w:rsid w:val="00276920"/>
    <w:rsid w:val="002D4F9D"/>
    <w:rsid w:val="003367FD"/>
    <w:rsid w:val="00346122"/>
    <w:rsid w:val="0034692E"/>
    <w:rsid w:val="003621B1"/>
    <w:rsid w:val="0038746E"/>
    <w:rsid w:val="003E152D"/>
    <w:rsid w:val="00414843"/>
    <w:rsid w:val="00431BF9"/>
    <w:rsid w:val="00482183"/>
    <w:rsid w:val="004C0DA5"/>
    <w:rsid w:val="004D41B7"/>
    <w:rsid w:val="004F1538"/>
    <w:rsid w:val="004F2C87"/>
    <w:rsid w:val="005103E0"/>
    <w:rsid w:val="005441A8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123B9"/>
    <w:rsid w:val="00725470"/>
    <w:rsid w:val="00734CA9"/>
    <w:rsid w:val="007512FF"/>
    <w:rsid w:val="007D1B34"/>
    <w:rsid w:val="007F401E"/>
    <w:rsid w:val="00822A78"/>
    <w:rsid w:val="0086427A"/>
    <w:rsid w:val="008A4540"/>
    <w:rsid w:val="008D16E5"/>
    <w:rsid w:val="008E20B7"/>
    <w:rsid w:val="008E33C3"/>
    <w:rsid w:val="008F1DD6"/>
    <w:rsid w:val="00915B7D"/>
    <w:rsid w:val="0093522D"/>
    <w:rsid w:val="0097023B"/>
    <w:rsid w:val="009A1C98"/>
    <w:rsid w:val="009C3EA2"/>
    <w:rsid w:val="009C573B"/>
    <w:rsid w:val="009C6A52"/>
    <w:rsid w:val="009E4CED"/>
    <w:rsid w:val="00A44BCD"/>
    <w:rsid w:val="00A56A04"/>
    <w:rsid w:val="00A57AD7"/>
    <w:rsid w:val="00A601DB"/>
    <w:rsid w:val="00AA217C"/>
    <w:rsid w:val="00AE617D"/>
    <w:rsid w:val="00B57B48"/>
    <w:rsid w:val="00B74620"/>
    <w:rsid w:val="00B9458B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A5433"/>
    <w:rsid w:val="00CC643C"/>
    <w:rsid w:val="00D24165"/>
    <w:rsid w:val="00D71448"/>
    <w:rsid w:val="00D82A82"/>
    <w:rsid w:val="00D94B50"/>
    <w:rsid w:val="00DA581B"/>
    <w:rsid w:val="00DB09E3"/>
    <w:rsid w:val="00E459A6"/>
    <w:rsid w:val="00E97A19"/>
    <w:rsid w:val="00F017A6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7204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14</cp:revision>
  <cp:lastPrinted>2021-05-11T06:09:00Z</cp:lastPrinted>
  <dcterms:created xsi:type="dcterms:W3CDTF">2021-03-10T11:39:00Z</dcterms:created>
  <dcterms:modified xsi:type="dcterms:W3CDTF">2021-05-11T08:50:00Z</dcterms:modified>
  <dc:language>cs-CZ</dc:language>
</cp:coreProperties>
</file>