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6DAB25C0" w:rsidR="003E1216" w:rsidRPr="00C907C5" w:rsidRDefault="001F40BB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377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007EEAC8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2A335B">
        <w:t>5</w:t>
      </w:r>
      <w:r w:rsidR="00C907C5">
        <w:t>. schůze</w:t>
      </w:r>
    </w:p>
    <w:p w14:paraId="109F92E9" w14:textId="771824FA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2A335B">
        <w:rPr>
          <w:bCs/>
          <w:iCs/>
        </w:rPr>
        <w:t>31</w:t>
      </w:r>
      <w:r w:rsidR="001B4026">
        <w:rPr>
          <w:bCs/>
          <w:iCs/>
        </w:rPr>
        <w:t xml:space="preserve">. </w:t>
      </w:r>
      <w:r w:rsidR="002A335B">
        <w:rPr>
          <w:bCs/>
          <w:iCs/>
        </w:rPr>
        <w:t>března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774AA008" w:rsidR="008C5CDC" w:rsidRPr="00996356" w:rsidRDefault="00BA4E78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rPr>
          <w:szCs w:val="24"/>
        </w:rPr>
        <w:t xml:space="preserve">k </w:t>
      </w:r>
      <w:hyperlink r:id="rId8" w:tooltip="Text návrhu zákona, další znění viz Historie projednávání, odkaz nalevo" w:history="1">
        <w:r w:rsidR="00F25059">
          <w:rPr>
            <w:rStyle w:val="Hypertextovodkaz"/>
            <w:color w:val="000000" w:themeColor="text1"/>
            <w:u w:val="none"/>
          </w:rPr>
          <w:t>návrhu</w:t>
        </w:r>
        <w:r w:rsidR="00F25059" w:rsidRPr="00F25059">
          <w:rPr>
            <w:rStyle w:val="Hypertextovodkaz"/>
            <w:color w:val="000000" w:themeColor="text1"/>
            <w:u w:val="none"/>
          </w:rPr>
          <w:t xml:space="preserve"> poslanců Markéty Pekarové Adamové, Petra Fialy, Mariana Jurečky, Jana Farského </w:t>
        </w:r>
        <w:r w:rsidR="00F25059" w:rsidRPr="00F25059">
          <w:rPr>
            <w:rStyle w:val="Hypertextovodkaz"/>
            <w:color w:val="000000" w:themeColor="text1"/>
            <w:u w:val="none"/>
          </w:rPr>
          <w:br/>
          <w:t>a dalších na vydání zákona o státní pomoci při mimořádných opatřeních vyhlášených v souvislosti s epidemií koronaviru SARS CoV-2 (odškodňovací zákon)</w:t>
        </w:r>
      </w:hyperlink>
      <w:r w:rsidR="00F25059">
        <w:rPr>
          <w:rStyle w:val="Hypertextovodkaz"/>
          <w:color w:val="000000" w:themeColor="text1"/>
          <w:u w:val="none"/>
        </w:rPr>
        <w:t xml:space="preserve"> </w:t>
      </w:r>
      <w:r w:rsidR="00996356" w:rsidRPr="00996356">
        <w:rPr>
          <w:kern w:val="0"/>
          <w:szCs w:val="24"/>
        </w:rPr>
        <w:t xml:space="preserve">– </w:t>
      </w:r>
      <w:r w:rsidR="00F25059">
        <w:rPr>
          <w:b/>
          <w:kern w:val="0"/>
          <w:szCs w:val="24"/>
        </w:rPr>
        <w:t>sněmovní tisk 1039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5751750F" w:rsidR="00E83F84" w:rsidRPr="00E83F84" w:rsidRDefault="00E83F84" w:rsidP="002A335B">
      <w:pPr>
        <w:spacing w:before="360" w:after="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F25059" w:rsidRPr="00812A96">
        <w:rPr>
          <w:rFonts w:ascii="Times New Roman" w:hAnsi="Times New Roman"/>
          <w:sz w:val="24"/>
          <w:szCs w:val="24"/>
        </w:rPr>
        <w:t>zástupkyně předkladatelů</w:t>
      </w:r>
      <w:r w:rsidR="000505BE">
        <w:rPr>
          <w:rFonts w:ascii="Times New Roman" w:hAnsi="Times New Roman"/>
          <w:sz w:val="24"/>
          <w:szCs w:val="24"/>
        </w:rPr>
        <w:t>,</w:t>
      </w:r>
      <w:r w:rsidR="00F25059" w:rsidRPr="00812A96">
        <w:rPr>
          <w:rFonts w:ascii="Times New Roman" w:hAnsi="Times New Roman"/>
          <w:sz w:val="24"/>
          <w:szCs w:val="24"/>
        </w:rPr>
        <w:t xml:space="preserve"> </w:t>
      </w:r>
      <w:r w:rsidR="000505BE">
        <w:rPr>
          <w:rFonts w:ascii="Times New Roman" w:hAnsi="Times New Roman"/>
          <w:sz w:val="24"/>
          <w:szCs w:val="24"/>
        </w:rPr>
        <w:t xml:space="preserve">poslankyně </w:t>
      </w:r>
      <w:r w:rsidR="00F25059" w:rsidRPr="00812A96">
        <w:rPr>
          <w:rFonts w:ascii="Times New Roman" w:hAnsi="Times New Roman"/>
          <w:sz w:val="24"/>
          <w:szCs w:val="24"/>
        </w:rPr>
        <w:t>Heleny Langšádlové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</w:t>
      </w:r>
      <w:r w:rsidR="002A335B">
        <w:rPr>
          <w:rFonts w:ascii="Times New Roman" w:hAnsi="Times New Roman"/>
          <w:sz w:val="24"/>
          <w:szCs w:val="24"/>
        </w:rPr>
        <w:t xml:space="preserve"> </w:t>
      </w:r>
      <w:r w:rsidR="00240A13" w:rsidRPr="00323DBF">
        <w:rPr>
          <w:rFonts w:ascii="Times New Roman" w:hAnsi="Times New Roman"/>
          <w:sz w:val="24"/>
          <w:szCs w:val="24"/>
        </w:rPr>
        <w:t>poslan</w:t>
      </w:r>
      <w:r w:rsidR="00240A13">
        <w:rPr>
          <w:rFonts w:ascii="Times New Roman" w:hAnsi="Times New Roman"/>
          <w:sz w:val="24"/>
          <w:szCs w:val="24"/>
        </w:rPr>
        <w:t xml:space="preserve">ce Milana Ferance </w:t>
      </w:r>
      <w:r w:rsidR="00240A13" w:rsidRPr="00E83F84">
        <w:rPr>
          <w:rFonts w:ascii="Times New Roman" w:hAnsi="Times New Roman"/>
          <w:sz w:val="24"/>
          <w:szCs w:val="24"/>
        </w:rPr>
        <w:t>a po obecné</w:t>
      </w:r>
      <w:r w:rsidR="00240A13">
        <w:rPr>
          <w:rFonts w:ascii="Times New Roman" w:hAnsi="Times New Roman"/>
          <w:sz w:val="24"/>
          <w:szCs w:val="24"/>
        </w:rPr>
        <w:t xml:space="preserve"> </w:t>
      </w:r>
      <w:r w:rsidR="002A335B">
        <w:rPr>
          <w:rFonts w:ascii="Times New Roman" w:hAnsi="Times New Roman"/>
          <w:sz w:val="24"/>
          <w:szCs w:val="24"/>
        </w:rPr>
        <w:t xml:space="preserve">a podrobné </w:t>
      </w:r>
      <w:r w:rsidR="00240A13" w:rsidRPr="00E83F84">
        <w:rPr>
          <w:rFonts w:ascii="Times New Roman" w:hAnsi="Times New Roman"/>
          <w:sz w:val="24"/>
          <w:szCs w:val="24"/>
        </w:rPr>
        <w:t>rozpravě</w:t>
      </w:r>
    </w:p>
    <w:p w14:paraId="5D866BF1" w14:textId="363E5129" w:rsidR="002A335B" w:rsidRPr="002A335B" w:rsidRDefault="002A335B" w:rsidP="002A335B">
      <w:pPr>
        <w:pStyle w:val="Odstavecseseznamem"/>
        <w:numPr>
          <w:ilvl w:val="0"/>
          <w:numId w:val="31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hanging="720"/>
        <w:contextualSpacing w:val="0"/>
        <w:rPr>
          <w:rFonts w:ascii="Times New Roman" w:hAnsi="Times New Roman"/>
          <w:sz w:val="24"/>
          <w:szCs w:val="24"/>
          <w:lang w:eastAsia="cs-CZ"/>
        </w:rPr>
      </w:pPr>
      <w:r w:rsidRPr="002A335B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 xml:space="preserve">doporučuje </w:t>
      </w:r>
      <w:r w:rsidRPr="002A335B">
        <w:rPr>
          <w:rFonts w:ascii="Times New Roman" w:hAnsi="Times New Roman"/>
          <w:sz w:val="24"/>
          <w:szCs w:val="24"/>
          <w:lang w:eastAsia="cs-CZ"/>
        </w:rPr>
        <w:t xml:space="preserve">Poslanecké sněmovně Parlamentu ČR </w:t>
      </w:r>
      <w:r w:rsidRPr="002A335B">
        <w:rPr>
          <w:rFonts w:ascii="Times New Roman" w:hAnsi="Times New Roman"/>
          <w:spacing w:val="20"/>
          <w:sz w:val="24"/>
          <w:szCs w:val="24"/>
          <w:lang w:eastAsia="cs-CZ"/>
        </w:rPr>
        <w:t>projednat a schválit</w:t>
      </w:r>
      <w:r w:rsidRPr="002A335B">
        <w:rPr>
          <w:rFonts w:ascii="Times New Roman" w:hAnsi="Times New Roman"/>
          <w:b/>
          <w:sz w:val="24"/>
          <w:szCs w:val="24"/>
          <w:lang w:eastAsia="cs-CZ"/>
        </w:rPr>
        <w:t xml:space="preserve"> sněmovní tisk </w:t>
      </w:r>
      <w:r w:rsidR="002E31FB">
        <w:rPr>
          <w:rFonts w:ascii="Times New Roman" w:hAnsi="Times New Roman"/>
          <w:b/>
          <w:sz w:val="24"/>
          <w:szCs w:val="24"/>
          <w:lang w:eastAsia="cs-CZ"/>
        </w:rPr>
        <w:t>1039</w:t>
      </w:r>
      <w:r w:rsidRPr="002A335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812A96">
        <w:rPr>
          <w:rFonts w:ascii="Times New Roman" w:hAnsi="Times New Roman"/>
          <w:sz w:val="24"/>
          <w:szCs w:val="24"/>
          <w:lang w:eastAsia="cs-CZ"/>
        </w:rPr>
        <w:t xml:space="preserve">ve znění předloženého </w:t>
      </w:r>
      <w:r w:rsidR="00AE2481" w:rsidRPr="00812A96">
        <w:rPr>
          <w:rFonts w:ascii="Times New Roman" w:hAnsi="Times New Roman"/>
          <w:sz w:val="24"/>
          <w:szCs w:val="24"/>
          <w:lang w:eastAsia="cs-CZ"/>
        </w:rPr>
        <w:t xml:space="preserve">poslaneckého </w:t>
      </w:r>
      <w:r w:rsidRPr="00812A96">
        <w:rPr>
          <w:rFonts w:ascii="Times New Roman" w:hAnsi="Times New Roman"/>
          <w:sz w:val="24"/>
          <w:szCs w:val="24"/>
          <w:lang w:eastAsia="cs-CZ"/>
        </w:rPr>
        <w:t>návrhu zákona</w:t>
      </w:r>
      <w:r w:rsidR="00812A96">
        <w:rPr>
          <w:rFonts w:ascii="Times New Roman" w:hAnsi="Times New Roman"/>
          <w:sz w:val="24"/>
          <w:szCs w:val="24"/>
          <w:lang w:eastAsia="cs-CZ"/>
        </w:rPr>
        <w:t>.</w:t>
      </w:r>
    </w:p>
    <w:p w14:paraId="08E7F15E" w14:textId="43F30EA6" w:rsidR="002A335B" w:rsidRPr="002A335B" w:rsidRDefault="002A335B" w:rsidP="002A335B">
      <w:pPr>
        <w:pStyle w:val="Odstavecseseznamem"/>
        <w:numPr>
          <w:ilvl w:val="0"/>
          <w:numId w:val="31"/>
        </w:numPr>
        <w:suppressAutoHyphens/>
        <w:spacing w:before="240" w:after="0" w:line="264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2A335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 w:rsidR="00AE2481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zpravodaje</w:t>
      </w:r>
      <w:r w:rsidRPr="002A335B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14:paraId="45235D71" w14:textId="3D21785E" w:rsidR="002A335B" w:rsidRPr="002A335B" w:rsidRDefault="002A335B" w:rsidP="002A335B">
      <w:pPr>
        <w:pStyle w:val="Odstavecseseznamem"/>
        <w:numPr>
          <w:ilvl w:val="0"/>
          <w:numId w:val="31"/>
        </w:numPr>
        <w:suppressAutoHyphens/>
        <w:spacing w:before="240" w:after="0" w:line="264" w:lineRule="auto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2A335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2A335B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2A335B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</w:t>
      </w:r>
      <w:r w:rsidR="00AE2481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e</w:t>
      </w:r>
      <w:r w:rsidRPr="002A335B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výboru, aby na schůzi Poslanecké sněmovny Parlamentu ČR přednesl zprávu o výsledcích projednávání tohoto návrhu zákona v hospodářském výboru.</w:t>
      </w:r>
    </w:p>
    <w:p w14:paraId="78C49E06" w14:textId="77777777" w:rsidR="002A335B" w:rsidRPr="002A335B" w:rsidRDefault="002A335B" w:rsidP="002A335B">
      <w:pPr>
        <w:pStyle w:val="Odstavecseseznamem"/>
        <w:numPr>
          <w:ilvl w:val="0"/>
          <w:numId w:val="31"/>
        </w:numPr>
        <w:suppressAutoHyphens/>
        <w:spacing w:before="240" w:after="0" w:line="264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2A335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2A335B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2A335B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14:paraId="6DB41F1B" w14:textId="29EF548D" w:rsidR="00A53E0C" w:rsidRDefault="00A53E0C" w:rsidP="002A335B">
      <w:p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/>
        <w:rPr>
          <w:rFonts w:ascii="Times New Roman" w:hAnsi="Times New Roman"/>
          <w:sz w:val="24"/>
          <w:szCs w:val="24"/>
          <w:lang w:eastAsia="cs-CZ"/>
        </w:rPr>
      </w:pPr>
    </w:p>
    <w:p w14:paraId="321A3B88" w14:textId="1045EF4A" w:rsidR="00C3035B" w:rsidRPr="00524661" w:rsidRDefault="007E4AF2" w:rsidP="002A335B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A5001C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E31FB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9F4F6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1328B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FA77CF">
        <w:rPr>
          <w:rFonts w:ascii="Times New Roman" w:hAnsi="Times New Roman"/>
          <w:sz w:val="24"/>
          <w:szCs w:val="24"/>
          <w:lang w:eastAsia="cs-CZ"/>
        </w:rPr>
        <w:t>Milan FERANEC</w:t>
      </w:r>
      <w:r w:rsidR="009F4F6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E31FB">
        <w:rPr>
          <w:rFonts w:ascii="Times New Roman" w:hAnsi="Times New Roman"/>
          <w:sz w:val="24"/>
          <w:szCs w:val="24"/>
          <w:lang w:eastAsia="cs-CZ"/>
        </w:rPr>
        <w:t>v. r.</w:t>
      </w:r>
      <w:r w:rsidR="001328B3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13226419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DD4E80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p w14:paraId="1B8E2188" w14:textId="386DAAE5" w:rsidR="007D5AF0" w:rsidRPr="00524661" w:rsidRDefault="00A47BEA" w:rsidP="002A335B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9F4F6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E31FB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  <w:r w:rsidR="001328B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7E4A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2A33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3FFC76CC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53663D6F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1EA52155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8F16200"/>
    <w:multiLevelType w:val="hybridMultilevel"/>
    <w:tmpl w:val="E600383C"/>
    <w:lvl w:ilvl="0" w:tplc="00000003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5"/>
  </w:num>
  <w:num w:numId="14">
    <w:abstractNumId w:val="27"/>
  </w:num>
  <w:num w:numId="15">
    <w:abstractNumId w:val="12"/>
  </w:num>
  <w:num w:numId="16">
    <w:abstractNumId w:val="23"/>
  </w:num>
  <w:num w:numId="17">
    <w:abstractNumId w:val="19"/>
  </w:num>
  <w:num w:numId="18">
    <w:abstractNumId w:val="21"/>
  </w:num>
  <w:num w:numId="19">
    <w:abstractNumId w:val="17"/>
  </w:num>
  <w:num w:numId="20">
    <w:abstractNumId w:val="24"/>
  </w:num>
  <w:num w:numId="21">
    <w:abstractNumId w:val="29"/>
  </w:num>
  <w:num w:numId="22">
    <w:abstractNumId w:val="18"/>
  </w:num>
  <w:num w:numId="23">
    <w:abstractNumId w:val="10"/>
  </w:num>
  <w:num w:numId="24">
    <w:abstractNumId w:val="11"/>
  </w:num>
  <w:num w:numId="25">
    <w:abstractNumId w:val="28"/>
  </w:num>
  <w:num w:numId="26">
    <w:abstractNumId w:val="14"/>
  </w:num>
  <w:num w:numId="27">
    <w:abstractNumId w:val="13"/>
  </w:num>
  <w:num w:numId="28">
    <w:abstractNumId w:val="26"/>
  </w:num>
  <w:num w:numId="29">
    <w:abstractNumId w:val="16"/>
  </w:num>
  <w:num w:numId="30">
    <w:abstractNumId w:val="10"/>
    <w:lvlOverride w:ilvl="0">
      <w:startOverride w:val="1"/>
    </w:lvlOverride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447AB"/>
    <w:rsid w:val="000505BE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056EE"/>
    <w:rsid w:val="00117C2E"/>
    <w:rsid w:val="001328B3"/>
    <w:rsid w:val="001B4026"/>
    <w:rsid w:val="001D31DB"/>
    <w:rsid w:val="001D480E"/>
    <w:rsid w:val="001D62A9"/>
    <w:rsid w:val="001E2E72"/>
    <w:rsid w:val="001F40BB"/>
    <w:rsid w:val="001F6D70"/>
    <w:rsid w:val="002128F2"/>
    <w:rsid w:val="00216D4E"/>
    <w:rsid w:val="002214A3"/>
    <w:rsid w:val="00240A13"/>
    <w:rsid w:val="00255747"/>
    <w:rsid w:val="00283C78"/>
    <w:rsid w:val="00283FF3"/>
    <w:rsid w:val="002A335B"/>
    <w:rsid w:val="002B2D62"/>
    <w:rsid w:val="002C5CAA"/>
    <w:rsid w:val="002E31FB"/>
    <w:rsid w:val="002E355C"/>
    <w:rsid w:val="002F496A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01502"/>
    <w:rsid w:val="00416EA7"/>
    <w:rsid w:val="00422A4C"/>
    <w:rsid w:val="00433B08"/>
    <w:rsid w:val="0044087F"/>
    <w:rsid w:val="0044335D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02C3B"/>
    <w:rsid w:val="00524661"/>
    <w:rsid w:val="00560B5B"/>
    <w:rsid w:val="00580782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4CD8"/>
    <w:rsid w:val="007079CD"/>
    <w:rsid w:val="00744C47"/>
    <w:rsid w:val="0077108E"/>
    <w:rsid w:val="007958F9"/>
    <w:rsid w:val="007B1C49"/>
    <w:rsid w:val="007B5DE5"/>
    <w:rsid w:val="007B6DE0"/>
    <w:rsid w:val="007C01CF"/>
    <w:rsid w:val="007D5AF0"/>
    <w:rsid w:val="007E4AF2"/>
    <w:rsid w:val="007F2C7C"/>
    <w:rsid w:val="00812A96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B4F68"/>
    <w:rsid w:val="008C5CDC"/>
    <w:rsid w:val="008D02DE"/>
    <w:rsid w:val="008E3EAF"/>
    <w:rsid w:val="009202F2"/>
    <w:rsid w:val="00920BD2"/>
    <w:rsid w:val="00940C0E"/>
    <w:rsid w:val="00940FE6"/>
    <w:rsid w:val="009543BC"/>
    <w:rsid w:val="009649C6"/>
    <w:rsid w:val="00985CCB"/>
    <w:rsid w:val="00993ADE"/>
    <w:rsid w:val="00996356"/>
    <w:rsid w:val="00996EF7"/>
    <w:rsid w:val="009B1740"/>
    <w:rsid w:val="009C00F0"/>
    <w:rsid w:val="009D160F"/>
    <w:rsid w:val="009D3FBD"/>
    <w:rsid w:val="009E21D7"/>
    <w:rsid w:val="009F4F62"/>
    <w:rsid w:val="009F556E"/>
    <w:rsid w:val="00A020C6"/>
    <w:rsid w:val="00A10D38"/>
    <w:rsid w:val="00A124EF"/>
    <w:rsid w:val="00A371B0"/>
    <w:rsid w:val="00A47BEA"/>
    <w:rsid w:val="00A5001C"/>
    <w:rsid w:val="00A53E0C"/>
    <w:rsid w:val="00A640F6"/>
    <w:rsid w:val="00A65B91"/>
    <w:rsid w:val="00A81B81"/>
    <w:rsid w:val="00A84635"/>
    <w:rsid w:val="00AA1BEC"/>
    <w:rsid w:val="00AB30C2"/>
    <w:rsid w:val="00AE2481"/>
    <w:rsid w:val="00AF156A"/>
    <w:rsid w:val="00B04998"/>
    <w:rsid w:val="00B17153"/>
    <w:rsid w:val="00B21021"/>
    <w:rsid w:val="00B35523"/>
    <w:rsid w:val="00B42ABD"/>
    <w:rsid w:val="00B611EE"/>
    <w:rsid w:val="00B647F1"/>
    <w:rsid w:val="00B73037"/>
    <w:rsid w:val="00B85113"/>
    <w:rsid w:val="00BA4E78"/>
    <w:rsid w:val="00BD144F"/>
    <w:rsid w:val="00BE35FA"/>
    <w:rsid w:val="00BE3E71"/>
    <w:rsid w:val="00BF61D7"/>
    <w:rsid w:val="00BF65D9"/>
    <w:rsid w:val="00C06E69"/>
    <w:rsid w:val="00C150FE"/>
    <w:rsid w:val="00C3035B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DD4E80"/>
    <w:rsid w:val="00DE312C"/>
    <w:rsid w:val="00DF699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25059"/>
    <w:rsid w:val="00F43A5F"/>
    <w:rsid w:val="00F4473B"/>
    <w:rsid w:val="00F55AFD"/>
    <w:rsid w:val="00F6673C"/>
    <w:rsid w:val="00F67053"/>
    <w:rsid w:val="00F960F2"/>
    <w:rsid w:val="00FA2792"/>
    <w:rsid w:val="00FA4D43"/>
    <w:rsid w:val="00FA77CF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F2505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text/tiskt.sqw?O=8&amp;CT=1039&amp;CT1=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F1488-ED63-4DD3-9035-8E16633D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13</TotalTime>
  <Pages>1</Pages>
  <Words>219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8</cp:revision>
  <cp:lastPrinted>2021-03-31T12:05:00Z</cp:lastPrinted>
  <dcterms:created xsi:type="dcterms:W3CDTF">2021-02-26T14:34:00Z</dcterms:created>
  <dcterms:modified xsi:type="dcterms:W3CDTF">2021-03-31T12:05:00Z</dcterms:modified>
</cp:coreProperties>
</file>