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</w:t>
      </w:r>
      <w:r w:rsidR="002857C0">
        <w:t>8</w:t>
      </w:r>
      <w:r w:rsidR="00E076D7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857C0">
        <w:t>24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C8224A">
        <w:t>,</w:t>
      </w:r>
      <w:r w:rsidR="008027C3">
        <w:t xml:space="preserve"> </w:t>
      </w:r>
      <w:r w:rsidR="00E076D7" w:rsidRPr="00E076D7">
        <w:rPr>
          <w:rFonts w:eastAsia="Times New Roman"/>
          <w:szCs w:val="20"/>
        </w:rPr>
        <w:t xml:space="preserve">kterým se mění zákon č. 449/2001 Sb., o myslivosti, ve znění pozdějších předpisů /sněmovní tisk 954/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474733" w:rsidRDefault="00474733" w:rsidP="00474733"/>
    <w:p w:rsidR="00122225" w:rsidRPr="00BD23C1" w:rsidRDefault="00122225" w:rsidP="0012222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E076D7">
        <w:rPr>
          <w:rStyle w:val="proloenChar"/>
          <w:b w:val="0"/>
        </w:rPr>
        <w:t xml:space="preserve">zemědělskému výboru </w:t>
      </w:r>
      <w:r>
        <w:rPr>
          <w:rStyle w:val="proloenChar"/>
          <w:b w:val="0"/>
        </w:rPr>
        <w:t>jako výboru garančnímu</w:t>
      </w:r>
      <w:r w:rsidR="00E076D7">
        <w:rPr>
          <w:rStyle w:val="proloenChar"/>
          <w:b w:val="0"/>
        </w:rPr>
        <w:t>, výboru pro životní prostředí jako výboru dalšímu</w:t>
      </w:r>
      <w:r>
        <w:rPr>
          <w:rStyle w:val="proloenChar"/>
          <w:b w:val="0"/>
        </w:rPr>
        <w:t>;</w:t>
      </w:r>
    </w:p>
    <w:p w:rsidR="00122225" w:rsidRPr="008027C3" w:rsidRDefault="00122225" w:rsidP="0012222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7B86" w:rsidRPr="008027C3" w:rsidRDefault="00007B86" w:rsidP="008027C3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B46D84" w:rsidP="00A75467">
      <w:pPr>
        <w:pStyle w:val="PS-jmeno2"/>
      </w:pPr>
      <w:r>
        <w:t xml:space="preserve">Radek Vondráček v. r.  </w:t>
      </w:r>
      <w:r w:rsidR="008E0648">
        <w:t xml:space="preserve">  </w:t>
      </w:r>
    </w:p>
    <w:p w:rsidR="00B46D84" w:rsidRDefault="00A66149" w:rsidP="00B46D84">
      <w:pPr>
        <w:pStyle w:val="PS-pedseda"/>
      </w:pPr>
      <w:r>
        <w:t>předseda Poslanecké sněmovny</w:t>
      </w:r>
    </w:p>
    <w:p w:rsidR="00B46D84" w:rsidRDefault="00B46D84" w:rsidP="00B46D84">
      <w:pPr>
        <w:pStyle w:val="PS-pedseda"/>
      </w:pPr>
    </w:p>
    <w:p w:rsidR="00A66149" w:rsidRDefault="008E0648" w:rsidP="00B46D84">
      <w:pPr>
        <w:pStyle w:val="PS-pedseda"/>
      </w:pPr>
      <w:bookmarkStart w:id="0" w:name="_GoBack"/>
      <w:bookmarkEnd w:id="0"/>
      <w:r>
        <w:t xml:space="preserve">  </w:t>
      </w:r>
      <w:r w:rsidR="001D525D">
        <w:t xml:space="preserve"> </w:t>
      </w:r>
    </w:p>
    <w:p w:rsidR="00B46D84" w:rsidRDefault="00B46D84" w:rsidP="00B46D84">
      <w:pPr>
        <w:rPr>
          <w:szCs w:val="24"/>
          <w:lang w:eastAsia="zh-CN" w:bidi="hi-IN"/>
        </w:rPr>
      </w:pPr>
    </w:p>
    <w:p w:rsidR="00B46D84" w:rsidRDefault="00B46D84" w:rsidP="00B46D84">
      <w:pPr>
        <w:spacing w:after="0"/>
        <w:rPr>
          <w:szCs w:val="24"/>
          <w:lang w:eastAsia="zh-CN" w:bidi="hi-IN"/>
        </w:rPr>
      </w:pP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  <w:t xml:space="preserve">Jana Černochová v. r.  </w:t>
      </w:r>
    </w:p>
    <w:p w:rsidR="00B46D84" w:rsidRDefault="00B46D84" w:rsidP="00B46D84">
      <w:pPr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A66149" w:rsidRDefault="00A66149" w:rsidP="00B46D84">
      <w:pPr>
        <w:pStyle w:val="PS-overov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5A3E"/>
    <w:rsid w:val="000476E4"/>
    <w:rsid w:val="00086E3D"/>
    <w:rsid w:val="00086E77"/>
    <w:rsid w:val="000A285E"/>
    <w:rsid w:val="000A66D2"/>
    <w:rsid w:val="000C5278"/>
    <w:rsid w:val="000C61A6"/>
    <w:rsid w:val="000E3E2C"/>
    <w:rsid w:val="000E730C"/>
    <w:rsid w:val="000F2607"/>
    <w:rsid w:val="00103C04"/>
    <w:rsid w:val="00106842"/>
    <w:rsid w:val="00121C48"/>
    <w:rsid w:val="00122225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857C0"/>
    <w:rsid w:val="00287614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E0648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46D84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8224A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076D7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6B8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2021-03-25T11:41:00Z</cp:lastPrinted>
  <dcterms:created xsi:type="dcterms:W3CDTF">2021-03-24T16:02:00Z</dcterms:created>
  <dcterms:modified xsi:type="dcterms:W3CDTF">2021-03-25T11:41:00Z</dcterms:modified>
</cp:coreProperties>
</file>