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E3F" w:rsidRDefault="00F54E3F" w:rsidP="00F54E3F">
      <w:pPr>
        <w:pStyle w:val="ZKON"/>
      </w:pPr>
      <w:r>
        <w:t>ZÁKON</w:t>
      </w:r>
    </w:p>
    <w:p w:rsidR="00B77300" w:rsidRPr="00F54E3F" w:rsidRDefault="00F54E3F" w:rsidP="00F54E3F">
      <w:pPr>
        <w:pStyle w:val="nadpiszkona"/>
        <w:rPr>
          <w:b w:val="0"/>
          <w:szCs w:val="24"/>
        </w:rPr>
      </w:pPr>
      <w:r w:rsidRPr="00F54E3F">
        <w:rPr>
          <w:b w:val="0"/>
        </w:rPr>
        <w:t xml:space="preserve">ze dne </w:t>
      </w:r>
      <w:r w:rsidR="00B77300" w:rsidRPr="00F54E3F">
        <w:rPr>
          <w:b w:val="0"/>
          <w:szCs w:val="24"/>
        </w:rPr>
        <w:t>... 202</w:t>
      </w:r>
      <w:r w:rsidR="0096790E">
        <w:rPr>
          <w:b w:val="0"/>
          <w:szCs w:val="24"/>
        </w:rPr>
        <w:t>1</w:t>
      </w:r>
      <w:r w:rsidR="00B77300" w:rsidRPr="00F54E3F">
        <w:rPr>
          <w:b w:val="0"/>
          <w:szCs w:val="24"/>
        </w:rPr>
        <w:t>,</w:t>
      </w:r>
    </w:p>
    <w:p w:rsidR="00B77300" w:rsidRDefault="00B77300" w:rsidP="00F54E3F">
      <w:pPr>
        <w:pStyle w:val="nadpiszkona"/>
      </w:pPr>
      <w:r>
        <w:t xml:space="preserve">kterým se mění </w:t>
      </w:r>
      <w:bookmarkStart w:id="0" w:name="_Hlk40077523"/>
      <w:r>
        <w:t>zákon č. 134/2016 Sb., o zadávání veřejných zakázek</w:t>
      </w:r>
      <w:bookmarkEnd w:id="0"/>
      <w:r>
        <w:t>, ve znění pozdějších předpisů</w:t>
      </w:r>
    </w:p>
    <w:p w:rsidR="00F54E3F" w:rsidRDefault="00F54E3F" w:rsidP="00F54E3F">
      <w:pPr>
        <w:pStyle w:val="Parlament"/>
      </w:pPr>
      <w:r>
        <w:t>Parlament se usnesl na tomto zákoně České republiky:</w:t>
      </w:r>
    </w:p>
    <w:p w:rsidR="00B77300" w:rsidRDefault="00F54E3F" w:rsidP="00F54E3F">
      <w:pPr>
        <w:pStyle w:val="lnek"/>
      </w:pPr>
      <w:r>
        <w:t xml:space="preserve">Čl. </w:t>
      </w:r>
      <w:r w:rsidR="00B77300">
        <w:t>I</w:t>
      </w:r>
    </w:p>
    <w:p w:rsidR="00B77300" w:rsidRDefault="00B77300" w:rsidP="00F54E3F">
      <w:pPr>
        <w:pStyle w:val="Textlnku"/>
      </w:pPr>
      <w:r>
        <w:t>Zákon č. 134/2016 Sb., o zadávání veřejných zakázek, ve znění zákona č. 368/2016 Sb., zákona č. 147/2017 Sb., zákona č. 183/2017 Sb., zákona č. 287/2018 Sb., zákona č. 277/2019 Sb.</w:t>
      </w:r>
      <w:r w:rsidR="00F361AA">
        <w:t>,</w:t>
      </w:r>
      <w:r>
        <w:t xml:space="preserve"> nálezu Ústavního soudu, vyhlášeného pod č. 309/2019 Sb., </w:t>
      </w:r>
      <w:r w:rsidR="00F361AA">
        <w:t xml:space="preserve">zákona č. 527/2020 Sb. a zákona č. 543/2020 Sb., </w:t>
      </w:r>
      <w:r>
        <w:t>se mění takto:</w:t>
      </w:r>
    </w:p>
    <w:p w:rsidR="00B77300" w:rsidRDefault="00B77300" w:rsidP="00F54E3F">
      <w:pPr>
        <w:pStyle w:val="Novelizanbod"/>
      </w:pPr>
      <w:r>
        <w:t>V § 29 se na konci písmene s) slovo „nebo“ zrušuje.</w:t>
      </w:r>
    </w:p>
    <w:p w:rsidR="00B77300" w:rsidRDefault="00B77300" w:rsidP="00F54E3F">
      <w:pPr>
        <w:pStyle w:val="Novelizanbod"/>
      </w:pPr>
      <w:r>
        <w:t>V § 29 se na konci písmene t) tečka nahrazuje slovy „ ,</w:t>
      </w:r>
      <w:r w:rsidR="00027FE2">
        <w:t xml:space="preserve"> </w:t>
      </w:r>
      <w:r>
        <w:t>nebo“ a doplňuje se písmeno u), které zní:</w:t>
      </w:r>
    </w:p>
    <w:p w:rsidR="00B77300" w:rsidRDefault="00B77300" w:rsidP="00F54E3F">
      <w:pPr>
        <w:pStyle w:val="Psmeno"/>
      </w:pPr>
      <w:r>
        <w:t>„u)</w:t>
      </w:r>
      <w:r w:rsidR="00027FE2">
        <w:tab/>
      </w:r>
      <w:r>
        <w:t>jde-li o pořízení státních hmotných rezerv podle zákona č. 97/1993 Sb., o působnosti Správy státních hmotných rezerv, ve znění pozdějších předpisů, z důvodu ochrany bezpečnostních zájmů České republiky v souvislostí se šířením koronaviru SARS-CoV-2, pokud současně nelze učinit takové opatření, které by provedení zadávacího řízení umožňovalo.“.</w:t>
      </w:r>
    </w:p>
    <w:p w:rsidR="00B77300" w:rsidRDefault="00B77300" w:rsidP="00F54E3F">
      <w:pPr>
        <w:pStyle w:val="Novelizanbod"/>
      </w:pPr>
      <w:r>
        <w:t>V § 29 se na konci písmene s) doplňuje slovo „nebo“.</w:t>
      </w:r>
    </w:p>
    <w:p w:rsidR="00B77300" w:rsidRDefault="00B77300" w:rsidP="00F54E3F">
      <w:pPr>
        <w:pStyle w:val="Novelizanbod"/>
      </w:pPr>
      <w:r>
        <w:t xml:space="preserve">V § 29 se na konci písmene t) </w:t>
      </w:r>
      <w:r w:rsidR="00027FE2">
        <w:t xml:space="preserve">se slovo „ , nebo“ </w:t>
      </w:r>
      <w:bookmarkStart w:id="1" w:name="_GoBack"/>
      <w:bookmarkEnd w:id="1"/>
      <w:r>
        <w:t xml:space="preserve">nahrazuje tečkou a písmeno u) se zrušuje. </w:t>
      </w:r>
    </w:p>
    <w:p w:rsidR="00B77300" w:rsidRDefault="00F54E3F" w:rsidP="00F54E3F">
      <w:pPr>
        <w:pStyle w:val="lnek"/>
        <w:rPr>
          <w:strike/>
        </w:rPr>
      </w:pPr>
      <w:r>
        <w:t xml:space="preserve">Čl. </w:t>
      </w:r>
      <w:r w:rsidR="00B77300">
        <w:t>II</w:t>
      </w:r>
      <w:r w:rsidR="00B77300">
        <w:rPr>
          <w:strike/>
        </w:rPr>
        <w:t xml:space="preserve"> </w:t>
      </w:r>
    </w:p>
    <w:p w:rsidR="00B77300" w:rsidRDefault="00B77300" w:rsidP="00F54E3F">
      <w:pPr>
        <w:pStyle w:val="Nadpislnku"/>
      </w:pPr>
      <w:r>
        <w:t>Účinnost</w:t>
      </w:r>
    </w:p>
    <w:p w:rsidR="00B77300" w:rsidRDefault="00B77300" w:rsidP="00F54E3F">
      <w:pPr>
        <w:pStyle w:val="Textlnku"/>
      </w:pPr>
      <w:r>
        <w:t>Tento zákon nabývá účinnosti dnem následujícím po dni jeho vyhlášení, s výjimkou čl. I bod</w:t>
      </w:r>
      <w:r w:rsidR="00F361AA">
        <w:t>ů</w:t>
      </w:r>
      <w:r>
        <w:t xml:space="preserve"> 3 a 4, které nabývají účinnosti prvním dnem šestého kalendářního měsíce následujícího po dni jeho vyhlášení.</w:t>
      </w:r>
    </w:p>
    <w:p w:rsidR="00B77300" w:rsidRDefault="00B77300"/>
    <w:sectPr w:rsidR="00B7730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300" w:rsidRDefault="00B77300">
      <w:r>
        <w:separator/>
      </w:r>
    </w:p>
  </w:endnote>
  <w:endnote w:type="continuationSeparator" w:id="0">
    <w:p w:rsidR="00B77300" w:rsidRDefault="00B77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300" w:rsidRDefault="00B77300">
      <w:r>
        <w:separator/>
      </w:r>
    </w:p>
  </w:footnote>
  <w:footnote w:type="continuationSeparator" w:id="0">
    <w:p w:rsidR="00B77300" w:rsidRDefault="00B77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8D8" w:rsidRDefault="00B7730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B18D8" w:rsidRDefault="001B18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8D8" w:rsidRDefault="00B7730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1B18D8" w:rsidRDefault="001B18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B482E35"/>
    <w:multiLevelType w:val="hybridMultilevel"/>
    <w:tmpl w:val="0AB288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8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2"/>
  </w:num>
  <w:num w:numId="10">
    <w:abstractNumId w:val="7"/>
  </w:num>
  <w:num w:numId="11">
    <w:abstractNumId w:val="20"/>
  </w:num>
  <w:num w:numId="12">
    <w:abstractNumId w:val="10"/>
  </w:num>
  <w:num w:numId="13">
    <w:abstractNumId w:val="17"/>
  </w:num>
  <w:num w:numId="14">
    <w:abstractNumId w:val="9"/>
  </w:num>
  <w:num w:numId="15">
    <w:abstractNumId w:val="16"/>
  </w:num>
  <w:num w:numId="16">
    <w:abstractNumId w:val="4"/>
  </w:num>
  <w:num w:numId="17">
    <w:abstractNumId w:val="12"/>
  </w:num>
  <w:num w:numId="18">
    <w:abstractNumId w:val="19"/>
  </w:num>
  <w:num w:numId="19">
    <w:abstractNumId w:val="13"/>
  </w:num>
  <w:num w:numId="20">
    <w:abstractNumId w:val="11"/>
  </w:num>
  <w:num w:numId="21">
    <w:abstractNumId w:val="13"/>
    <w:lvlOverride w:ilvl="0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B77300"/>
    <w:rsid w:val="00027FE2"/>
    <w:rsid w:val="001B18D8"/>
    <w:rsid w:val="00645307"/>
    <w:rsid w:val="0096790E"/>
    <w:rsid w:val="00B77300"/>
    <w:rsid w:val="00F361AA"/>
    <w:rsid w:val="00F5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79DDD"/>
  <w15:chartTrackingRefBased/>
  <w15:docId w15:val="{0A37A21A-B75D-44E0-B44D-E8C85F2DD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5307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64530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45307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645307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645307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645307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645307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645307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645307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64530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64530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64530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645307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645307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645307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645307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645307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645307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645307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645307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645307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645307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645307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645307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645307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645307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645307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645307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645307"/>
    <w:rPr>
      <w:vertAlign w:val="superscript"/>
    </w:rPr>
  </w:style>
  <w:style w:type="paragraph" w:customStyle="1" w:styleId="Textodstavce">
    <w:name w:val="Text odstavce"/>
    <w:basedOn w:val="Normln"/>
    <w:rsid w:val="00645307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645307"/>
    <w:pPr>
      <w:ind w:left="567" w:hanging="567"/>
    </w:pPr>
  </w:style>
  <w:style w:type="character" w:styleId="slostrnky">
    <w:name w:val="page number"/>
    <w:basedOn w:val="Standardnpsmoodstavce"/>
    <w:semiHidden/>
    <w:rsid w:val="00645307"/>
  </w:style>
  <w:style w:type="paragraph" w:styleId="Zpat">
    <w:name w:val="footer"/>
    <w:basedOn w:val="Normln"/>
    <w:semiHidden/>
    <w:rsid w:val="00645307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645307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645307"/>
    <w:rPr>
      <w:vertAlign w:val="superscript"/>
    </w:rPr>
  </w:style>
  <w:style w:type="paragraph" w:styleId="Titulek">
    <w:name w:val="caption"/>
    <w:basedOn w:val="Normln"/>
    <w:next w:val="Normln"/>
    <w:qFormat/>
    <w:rsid w:val="00645307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645307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45307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645307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45307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645307"/>
    <w:rPr>
      <w:b/>
    </w:rPr>
  </w:style>
  <w:style w:type="paragraph" w:customStyle="1" w:styleId="Nadpislnku">
    <w:name w:val="Nadpis článku"/>
    <w:basedOn w:val="lnek"/>
    <w:next w:val="Textodstavce"/>
    <w:rsid w:val="006453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0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7</TotalTime>
  <Pages>1</Pages>
  <Words>228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5</cp:revision>
  <cp:lastPrinted>2021-01-29T10:20:00Z</cp:lastPrinted>
  <dcterms:created xsi:type="dcterms:W3CDTF">2021-01-29T09:16:00Z</dcterms:created>
  <dcterms:modified xsi:type="dcterms:W3CDTF">2021-02-02T09:27:00Z</dcterms:modified>
  <cp:category/>
</cp:coreProperties>
</file>