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0F08BD">
        <w:rPr>
          <w:b w:val="0"/>
          <w:i w:val="0"/>
        </w:rPr>
        <w:t>190509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63485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4149D1" w:rsidP="000E730C">
      <w:pPr>
        <w:pStyle w:val="PS-slousnesen"/>
      </w:pPr>
      <w:r>
        <w:t>263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63485D">
        <w:t>83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63485D">
        <w:t>17. března 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1300F9" w:rsidRPr="0063485D" w:rsidRDefault="0063485D" w:rsidP="0063485D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63485D">
        <w:rPr>
          <w:rFonts w:ascii="Times New Roman" w:hAnsi="Times New Roman"/>
          <w:sz w:val="24"/>
          <w:szCs w:val="24"/>
          <w:shd w:val="clear" w:color="auto" w:fill="FFFFFF"/>
        </w:rPr>
        <w:t xml:space="preserve">Návrh poslanců Marka Výborného, Jana Bartoška, Pavla Bělobrádka, Jiřího Miholy </w:t>
      </w:r>
      <w:r w:rsidRPr="0063485D">
        <w:rPr>
          <w:rFonts w:ascii="Times New Roman" w:hAnsi="Times New Roman"/>
          <w:sz w:val="24"/>
          <w:szCs w:val="24"/>
          <w:shd w:val="clear" w:color="auto" w:fill="FFFFFF"/>
        </w:rPr>
        <w:br/>
        <w:t>a dalších na vydání zákona, kterým se mění zákon č. 247/1995 Sb., o volbách do Parlamentu České republiky a o změně a doplnění některých dalších zákonů, ve znění pozdějších předpisů</w:t>
      </w:r>
      <w:r w:rsidRPr="0063485D">
        <w:rPr>
          <w:rFonts w:ascii="Times New Roman" w:hAnsi="Times New Roman"/>
          <w:sz w:val="24"/>
          <w:szCs w:val="24"/>
        </w:rPr>
        <w:t xml:space="preserve"> (tisk 649)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</w:t>
      </w:r>
      <w:r w:rsidR="00D24588">
        <w:t>člena návrhové skupiny poslanců posl. Mgr. Marka Výborného</w:t>
      </w:r>
      <w:r>
        <w:t>, zpravodaj</w:t>
      </w:r>
      <w:r w:rsidR="001300F9">
        <w:t xml:space="preserve">ské zprávě posl. </w:t>
      </w:r>
      <w:r w:rsidR="0063485D">
        <w:t>Ing. Jiřího Strýčka</w:t>
      </w:r>
      <w:r w:rsidR="001300F9">
        <w:t xml:space="preserve"> </w:t>
      </w:r>
      <w:r>
        <w:t xml:space="preserve">a </w:t>
      </w:r>
      <w:r w:rsidR="004149D1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4149D1" w:rsidRPr="004149D1" w:rsidRDefault="004149D1" w:rsidP="004149D1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4149D1" w:rsidRDefault="004149D1" w:rsidP="00C64738"/>
    <w:p w:rsidR="004149D1" w:rsidRDefault="004149D1" w:rsidP="00C64738"/>
    <w:p w:rsidR="00E94E43" w:rsidRDefault="004149D1" w:rsidP="004149D1">
      <w:pPr>
        <w:pStyle w:val="PS-slovanseznam"/>
        <w:tabs>
          <w:tab w:val="center" w:pos="1985"/>
        </w:tabs>
        <w:spacing w:after="0" w:line="240" w:lineRule="auto"/>
        <w:ind w:left="851" w:right="-2" w:hanging="425"/>
      </w:pPr>
      <w:r>
        <w:rPr>
          <w:rStyle w:val="proloenChar"/>
        </w:rPr>
        <w:t xml:space="preserve">přerušuje </w:t>
      </w:r>
      <w:r>
        <w:t xml:space="preserve">projednávání sněmovního tisku 649 do doby projednání </w:t>
      </w:r>
      <w:r w:rsidR="002E03E9">
        <w:t>v</w:t>
      </w:r>
      <w:r w:rsidRPr="00FF0526">
        <w:rPr>
          <w:szCs w:val="24"/>
          <w:shd w:val="clear" w:color="auto" w:fill="FFFFFF"/>
        </w:rPr>
        <w:t>ládní</w:t>
      </w:r>
      <w:r>
        <w:rPr>
          <w:szCs w:val="24"/>
          <w:shd w:val="clear" w:color="auto" w:fill="FFFFFF"/>
        </w:rPr>
        <w:t>ho</w:t>
      </w:r>
      <w:r w:rsidRPr="00FF0526">
        <w:rPr>
          <w:szCs w:val="24"/>
          <w:shd w:val="clear" w:color="auto" w:fill="FFFFFF"/>
        </w:rPr>
        <w:t xml:space="preserve"> návrh</w:t>
      </w:r>
      <w:r>
        <w:rPr>
          <w:szCs w:val="24"/>
          <w:shd w:val="clear" w:color="auto" w:fill="FFFFFF"/>
        </w:rPr>
        <w:t>u</w:t>
      </w:r>
      <w:r w:rsidRPr="00FF0526">
        <w:rPr>
          <w:szCs w:val="24"/>
          <w:shd w:val="clear" w:color="auto" w:fill="FFFFFF"/>
        </w:rPr>
        <w:t xml:space="preserve"> zákona, kterým se mění zákon č. 247/1995 Sb., o volbách do Parlamentu České republiky a o změně a doplnění některých dalších zákonů, ve znění pozdějších předpisů</w:t>
      </w:r>
      <w:r>
        <w:rPr>
          <w:szCs w:val="24"/>
          <w:shd w:val="clear" w:color="auto" w:fill="FFFFFF"/>
        </w:rPr>
        <w:t xml:space="preserve"> (tisk 1170)</w:t>
      </w:r>
      <w:r>
        <w:t xml:space="preserve"> Poslaneckou sněmovnou. </w:t>
      </w: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149D1" w:rsidRDefault="004149D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149D1" w:rsidRDefault="004149D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149D1" w:rsidRDefault="004149D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149D1" w:rsidRDefault="004149D1" w:rsidP="00B270E7">
      <w:pPr>
        <w:tabs>
          <w:tab w:val="center" w:pos="1985"/>
        </w:tabs>
        <w:spacing w:after="0" w:line="240" w:lineRule="auto"/>
        <w:ind w:right="-995"/>
      </w:pPr>
    </w:p>
    <w:p w:rsidR="004149D1" w:rsidRDefault="004149D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149D1" w:rsidRDefault="004149D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149D1" w:rsidRDefault="004149D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149D1" w:rsidRDefault="004149D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00F9">
        <w:t xml:space="preserve">  </w:t>
      </w:r>
      <w:r w:rsidR="0063485D">
        <w:t xml:space="preserve">   Ing. Jiří STRÝČEK</w:t>
      </w:r>
      <w:r w:rsidR="00613654">
        <w:t xml:space="preserve"> v. r. </w:t>
      </w:r>
      <w:r>
        <w:tab/>
      </w:r>
      <w:r>
        <w:tab/>
      </w:r>
      <w:r w:rsidR="004149D1">
        <w:tab/>
      </w:r>
      <w:r w:rsidR="004149D1">
        <w:tab/>
        <w:t xml:space="preserve">    Bc. František NAVRKAL</w:t>
      </w:r>
      <w:r w:rsidR="00613654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 w:rsidR="00613654">
        <w:t xml:space="preserve">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4149D1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p w:rsidR="004149D1" w:rsidRDefault="004149D1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613654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0E7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0DF02C3A"/>
    <w:lvl w:ilvl="0" w:tplc="04050001">
      <w:start w:val="1"/>
      <w:numFmt w:val="bullet"/>
      <w:pStyle w:val="PS-slovanseznam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0F08BD"/>
    <w:rsid w:val="00103C04"/>
    <w:rsid w:val="00106842"/>
    <w:rsid w:val="00114315"/>
    <w:rsid w:val="00115A56"/>
    <w:rsid w:val="00117FF6"/>
    <w:rsid w:val="001300F9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03E9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149D1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13654"/>
    <w:rsid w:val="00620764"/>
    <w:rsid w:val="00620998"/>
    <w:rsid w:val="0063485D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C0B4E"/>
    <w:rsid w:val="00903269"/>
    <w:rsid w:val="00917A79"/>
    <w:rsid w:val="009646FC"/>
    <w:rsid w:val="0096545C"/>
    <w:rsid w:val="009810F1"/>
    <w:rsid w:val="00983329"/>
    <w:rsid w:val="00986A0A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A62A7"/>
    <w:rsid w:val="00AB047F"/>
    <w:rsid w:val="00AB1132"/>
    <w:rsid w:val="00AF4D57"/>
    <w:rsid w:val="00B13892"/>
    <w:rsid w:val="00B24F5A"/>
    <w:rsid w:val="00B270E7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24588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511D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57371-F6C8-424C-987C-51C72039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7</cp:revision>
  <cp:lastPrinted>2021-03-16T17:36:00Z</cp:lastPrinted>
  <dcterms:created xsi:type="dcterms:W3CDTF">2021-03-18T08:47:00Z</dcterms:created>
  <dcterms:modified xsi:type="dcterms:W3CDTF">2021-03-18T14:12:00Z</dcterms:modified>
</cp:coreProperties>
</file>