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5C02BA15" w:rsidR="003E1216" w:rsidRPr="00C907C5" w:rsidRDefault="008D23CE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372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17D7AFA4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1C4FB8">
        <w:t>4</w:t>
      </w:r>
      <w:r w:rsidR="00C907C5">
        <w:t>. schůze</w:t>
      </w:r>
    </w:p>
    <w:p w14:paraId="109F92E9" w14:textId="124E12E4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C4FB8">
        <w:rPr>
          <w:bCs/>
          <w:iCs/>
        </w:rPr>
        <w:t>17</w:t>
      </w:r>
      <w:r w:rsidR="001B4026">
        <w:rPr>
          <w:bCs/>
          <w:iCs/>
        </w:rPr>
        <w:t xml:space="preserve">. </w:t>
      </w:r>
      <w:r w:rsidR="001C4FB8">
        <w:rPr>
          <w:bCs/>
          <w:iCs/>
        </w:rPr>
        <w:t>března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343A8413" w:rsidR="008C5CDC" w:rsidRPr="00B343D4" w:rsidRDefault="000B1B98" w:rsidP="00B343D4">
      <w:pPr>
        <w:pStyle w:val="slovanseznam"/>
        <w:spacing w:before="600"/>
        <w:ind w:left="357" w:hanging="357"/>
        <w:contextualSpacing w:val="0"/>
        <w:jc w:val="center"/>
        <w:rPr>
          <w:b/>
        </w:rPr>
      </w:pPr>
      <w:r>
        <w:t>k v</w:t>
      </w:r>
      <w:r w:rsidRPr="000B1B98">
        <w:t>ládní</w:t>
      </w:r>
      <w:r>
        <w:t>mu</w:t>
      </w:r>
      <w:r w:rsidRPr="000B1B98">
        <w:t xml:space="preserve"> návrh</w:t>
      </w:r>
      <w:r>
        <w:t>u</w:t>
      </w:r>
      <w:r w:rsidRPr="000B1B98">
        <w:t xml:space="preserve"> zákona, kterým se mění zákon č. </w:t>
      </w:r>
      <w:r w:rsidR="00B343D4">
        <w:t>452/2001</w:t>
      </w:r>
      <w:r w:rsidR="00B343D4" w:rsidRPr="003075D0">
        <w:t xml:space="preserve"> Sb., o </w:t>
      </w:r>
      <w:r w:rsidR="00B343D4">
        <w:t xml:space="preserve">ochraně označení původu a zeměpisných označení a o změně zákona o ochraně spotřebitele, ve znění pozdějších předpisů – </w:t>
      </w:r>
      <w:r w:rsidR="00B343D4" w:rsidRPr="002E4647">
        <w:rPr>
          <w:b/>
        </w:rPr>
        <w:t>sněmovní</w:t>
      </w:r>
      <w:r w:rsidR="00B343D4">
        <w:rPr>
          <w:b/>
        </w:rPr>
        <w:t xml:space="preserve"> tisk 989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19B4011B"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B72F54" w:rsidRPr="001D3C80">
        <w:rPr>
          <w:rFonts w:ascii="Times New Roman" w:hAnsi="Times New Roman"/>
          <w:sz w:val="24"/>
          <w:szCs w:val="24"/>
        </w:rPr>
        <w:t>předsedy Úřadu průmyslového vlastnictví Josefa Kratochvíla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B72F54">
        <w:rPr>
          <w:rFonts w:ascii="Times New Roman" w:hAnsi="Times New Roman"/>
          <w:sz w:val="24"/>
          <w:szCs w:val="24"/>
        </w:rPr>
        <w:t xml:space="preserve">kyně Květy </w:t>
      </w:r>
      <w:proofErr w:type="spellStart"/>
      <w:r w:rsidR="00B72F54">
        <w:rPr>
          <w:rFonts w:ascii="Times New Roman" w:hAnsi="Times New Roman"/>
          <w:sz w:val="24"/>
          <w:szCs w:val="24"/>
        </w:rPr>
        <w:t>Matušovské</w:t>
      </w:r>
      <w:proofErr w:type="spellEnd"/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7A754E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7971B9CD" w14:textId="0F469937" w:rsidR="00B72F54" w:rsidRPr="00B72F54" w:rsidRDefault="00B72F54" w:rsidP="007A754E">
      <w:pPr>
        <w:pStyle w:val="Odstavecseseznamem"/>
        <w:numPr>
          <w:ilvl w:val="0"/>
          <w:numId w:val="23"/>
        </w:numPr>
        <w:spacing w:before="360" w:after="36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hAnsi="Times New Roman"/>
          <w:spacing w:val="30"/>
          <w:sz w:val="24"/>
          <w:szCs w:val="24"/>
        </w:rPr>
        <w:t>projednat a schválit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104">
        <w:rPr>
          <w:rFonts w:ascii="Times New Roman" w:hAnsi="Times New Roman"/>
          <w:b/>
          <w:sz w:val="24"/>
          <w:szCs w:val="24"/>
        </w:rPr>
        <w:t xml:space="preserve">sněmovní tisk </w:t>
      </w:r>
      <w:r>
        <w:rPr>
          <w:rFonts w:ascii="Times New Roman" w:hAnsi="Times New Roman"/>
          <w:b/>
          <w:sz w:val="24"/>
          <w:szCs w:val="24"/>
        </w:rPr>
        <w:t>989</w:t>
      </w:r>
      <w:r w:rsidRPr="00790104">
        <w:rPr>
          <w:rFonts w:ascii="Times New Roman" w:hAnsi="Times New Roman"/>
          <w:sz w:val="24"/>
          <w:szCs w:val="24"/>
        </w:rPr>
        <w:t xml:space="preserve"> ve znění </w:t>
      </w:r>
      <w:r>
        <w:rPr>
          <w:rFonts w:ascii="Times New Roman" w:hAnsi="Times New Roman"/>
          <w:sz w:val="24"/>
          <w:szCs w:val="24"/>
        </w:rPr>
        <w:t xml:space="preserve">předloženého vládního návrhu zákona. </w:t>
      </w:r>
    </w:p>
    <w:p w14:paraId="1AF1DC12" w14:textId="125FFF94" w:rsidR="00B72F54" w:rsidRDefault="00B72F54" w:rsidP="00B72F54">
      <w:pPr>
        <w:pStyle w:val="Odstavecseseznamem"/>
        <w:numPr>
          <w:ilvl w:val="0"/>
          <w:numId w:val="23"/>
        </w:numPr>
        <w:suppressAutoHyphens/>
        <w:spacing w:before="360" w:after="36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zpravodajku výboru, aby ve spolupráci s navrhovatelem a legislativním odborem Kanceláře Poslanecké sněmovny PČR provedla v návrhu zákona legislativně technické úpravy, které nemají dopad na věcný obsah navrhovaného zákona.</w:t>
      </w:r>
    </w:p>
    <w:p w14:paraId="4B9455E9" w14:textId="6AE58815" w:rsidR="00B72F54" w:rsidRDefault="00B72F54" w:rsidP="00B72F54">
      <w:pPr>
        <w:pStyle w:val="Odstavecseseznamem"/>
        <w:numPr>
          <w:ilvl w:val="0"/>
          <w:numId w:val="23"/>
        </w:numPr>
        <w:suppressAutoHyphens/>
        <w:spacing w:before="360" w:after="36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zpravodajku výboru, aby na schůzi Poslanecké sněmovny Parlamentu ČR přednesla zprávu o výsledcích projednávání tohoto návrhu zákona v hospodářském výboru.</w:t>
      </w:r>
    </w:p>
    <w:p w14:paraId="14B0AE67" w14:textId="77777777" w:rsidR="00B72F54" w:rsidRPr="00B11DDD" w:rsidRDefault="00B72F54" w:rsidP="00B72F54">
      <w:pPr>
        <w:pStyle w:val="Odstavecseseznamem"/>
        <w:numPr>
          <w:ilvl w:val="0"/>
          <w:numId w:val="23"/>
        </w:numPr>
        <w:suppressAutoHyphens/>
        <w:spacing w:before="360" w:after="48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14:paraId="656BE49C" w14:textId="38C0C804" w:rsidR="00B72F54" w:rsidRPr="00524661" w:rsidRDefault="00B72F54" w:rsidP="007A754E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Ondřej POLANSKÝ v. r. </w:t>
      </w:r>
      <w:bookmarkStart w:id="0" w:name="_GoBack"/>
      <w:bookmarkEnd w:id="0"/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04F7E">
        <w:rPr>
          <w:rFonts w:ascii="Times New Roman" w:hAnsi="Times New Roman"/>
          <w:sz w:val="24"/>
          <w:szCs w:val="24"/>
          <w:lang w:eastAsia="cs-CZ"/>
        </w:rPr>
        <w:t>Květa MATUŠOVSKÁ</w:t>
      </w:r>
      <w:r>
        <w:rPr>
          <w:rFonts w:ascii="Times New Roman" w:hAnsi="Times New Roman"/>
          <w:sz w:val="24"/>
          <w:szCs w:val="24"/>
          <w:lang w:eastAsia="cs-CZ"/>
        </w:rPr>
        <w:t xml:space="preserve"> v. r. </w:t>
      </w:r>
    </w:p>
    <w:p w14:paraId="772E2EBA" w14:textId="77777777" w:rsidR="00B72F54" w:rsidRPr="00524661" w:rsidRDefault="00B72F54" w:rsidP="00B72F5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41C391A7" w14:textId="77777777" w:rsidR="00B72F54" w:rsidRPr="00524661" w:rsidRDefault="00B72F54" w:rsidP="007A754E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Radim FIALA v. r. </w:t>
      </w:r>
    </w:p>
    <w:p w14:paraId="36A913D5" w14:textId="6CC03E1A" w:rsidR="009F556E" w:rsidRPr="00524661" w:rsidRDefault="00B72F54" w:rsidP="008D23CE">
      <w:pPr>
        <w:tabs>
          <w:tab w:val="center" w:pos="1418"/>
          <w:tab w:val="center" w:pos="4536"/>
          <w:tab w:val="center" w:pos="7655"/>
        </w:tabs>
        <w:spacing w:after="240" w:line="264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4C4F5581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1A900CB5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521A0C1B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245941"/>
    <w:multiLevelType w:val="hybridMultilevel"/>
    <w:tmpl w:val="A1D8464A"/>
    <w:name w:val="WW8Num52"/>
    <w:lvl w:ilvl="0" w:tplc="85FE0C2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5"/>
  </w:num>
  <w:num w:numId="13">
    <w:abstractNumId w:val="25"/>
  </w:num>
  <w:num w:numId="14">
    <w:abstractNumId w:val="27"/>
  </w:num>
  <w:num w:numId="15">
    <w:abstractNumId w:val="12"/>
  </w:num>
  <w:num w:numId="16">
    <w:abstractNumId w:val="23"/>
  </w:num>
  <w:num w:numId="17">
    <w:abstractNumId w:val="19"/>
  </w:num>
  <w:num w:numId="18">
    <w:abstractNumId w:val="22"/>
  </w:num>
  <w:num w:numId="19">
    <w:abstractNumId w:val="17"/>
  </w:num>
  <w:num w:numId="20">
    <w:abstractNumId w:val="24"/>
  </w:num>
  <w:num w:numId="21">
    <w:abstractNumId w:val="29"/>
  </w:num>
  <w:num w:numId="22">
    <w:abstractNumId w:val="18"/>
  </w:num>
  <w:num w:numId="23">
    <w:abstractNumId w:val="10"/>
  </w:num>
  <w:num w:numId="24">
    <w:abstractNumId w:val="11"/>
  </w:num>
  <w:num w:numId="25">
    <w:abstractNumId w:val="28"/>
  </w:num>
  <w:num w:numId="26">
    <w:abstractNumId w:val="14"/>
  </w:num>
  <w:num w:numId="27">
    <w:abstractNumId w:val="13"/>
  </w:num>
  <w:num w:numId="28">
    <w:abstractNumId w:val="26"/>
  </w:num>
  <w:num w:numId="29">
    <w:abstractNumId w:val="16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39F8"/>
    <w:rsid w:val="000F3F85"/>
    <w:rsid w:val="001056EE"/>
    <w:rsid w:val="00117C2E"/>
    <w:rsid w:val="001B4026"/>
    <w:rsid w:val="001C4FB8"/>
    <w:rsid w:val="001D31DB"/>
    <w:rsid w:val="001D3C80"/>
    <w:rsid w:val="001D480E"/>
    <w:rsid w:val="001D62A9"/>
    <w:rsid w:val="001D6C97"/>
    <w:rsid w:val="001E2E72"/>
    <w:rsid w:val="001F6D70"/>
    <w:rsid w:val="002128F2"/>
    <w:rsid w:val="00216D4E"/>
    <w:rsid w:val="002214A3"/>
    <w:rsid w:val="00255747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4CD8"/>
    <w:rsid w:val="007079CD"/>
    <w:rsid w:val="00713493"/>
    <w:rsid w:val="00744C47"/>
    <w:rsid w:val="0077108E"/>
    <w:rsid w:val="007958F9"/>
    <w:rsid w:val="007A754E"/>
    <w:rsid w:val="007B1C49"/>
    <w:rsid w:val="007B5DE5"/>
    <w:rsid w:val="007B6DE0"/>
    <w:rsid w:val="007C01CF"/>
    <w:rsid w:val="007D5AF0"/>
    <w:rsid w:val="007E4AF2"/>
    <w:rsid w:val="007F2C7C"/>
    <w:rsid w:val="00804F7E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B4F68"/>
    <w:rsid w:val="008C5CDC"/>
    <w:rsid w:val="008D02DE"/>
    <w:rsid w:val="008D23CE"/>
    <w:rsid w:val="008E3EAF"/>
    <w:rsid w:val="009202F2"/>
    <w:rsid w:val="00920BD2"/>
    <w:rsid w:val="00940C0E"/>
    <w:rsid w:val="00940FE6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13186"/>
    <w:rsid w:val="00A371B0"/>
    <w:rsid w:val="00A47BEA"/>
    <w:rsid w:val="00A5001C"/>
    <w:rsid w:val="00A53E0C"/>
    <w:rsid w:val="00A640F6"/>
    <w:rsid w:val="00A65B91"/>
    <w:rsid w:val="00A76AF2"/>
    <w:rsid w:val="00A81B81"/>
    <w:rsid w:val="00A84635"/>
    <w:rsid w:val="00AA1BEC"/>
    <w:rsid w:val="00AB30C2"/>
    <w:rsid w:val="00AF156A"/>
    <w:rsid w:val="00B04998"/>
    <w:rsid w:val="00B17153"/>
    <w:rsid w:val="00B21021"/>
    <w:rsid w:val="00B343D4"/>
    <w:rsid w:val="00B35523"/>
    <w:rsid w:val="00B42ABD"/>
    <w:rsid w:val="00B611EE"/>
    <w:rsid w:val="00B72F54"/>
    <w:rsid w:val="00B73037"/>
    <w:rsid w:val="00B85113"/>
    <w:rsid w:val="00BD144F"/>
    <w:rsid w:val="00BE35FA"/>
    <w:rsid w:val="00BE3E71"/>
    <w:rsid w:val="00BF61D7"/>
    <w:rsid w:val="00BF65D9"/>
    <w:rsid w:val="00C06E69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DE312C"/>
    <w:rsid w:val="00DF699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A9232-3779-4A9F-97F0-BC44A933E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2021-03-17T09:22:00Z</cp:lastPrinted>
  <dcterms:created xsi:type="dcterms:W3CDTF">2021-03-17T09:22:00Z</dcterms:created>
  <dcterms:modified xsi:type="dcterms:W3CDTF">2021-03-17T09:22:00Z</dcterms:modified>
</cp:coreProperties>
</file>