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32778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0019BF" w:rsidRDefault="004F1F74" w:rsidP="00874E00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v</w:t>
      </w:r>
      <w:r w:rsidRPr="004F1F74">
        <w:rPr>
          <w:rFonts w:ascii="Times New Roman" w:hAnsi="Times New Roman" w:cs="Times New Roman"/>
          <w:sz w:val="24"/>
          <w:szCs w:val="24"/>
        </w:rPr>
        <w:t>ládní</w:t>
      </w:r>
      <w:r>
        <w:rPr>
          <w:rFonts w:ascii="Times New Roman" w:hAnsi="Times New Roman" w:cs="Times New Roman"/>
          <w:sz w:val="24"/>
          <w:szCs w:val="24"/>
        </w:rPr>
        <w:t>mu</w:t>
      </w:r>
      <w:r w:rsidRPr="004F1F74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F1F74">
        <w:rPr>
          <w:rFonts w:ascii="Times New Roman" w:hAnsi="Times New Roman" w:cs="Times New Roman"/>
          <w:sz w:val="24"/>
          <w:szCs w:val="24"/>
        </w:rPr>
        <w:t xml:space="preserve"> zákona o provádění zvláštních režimů v oblasti zahraniční</w:t>
      </w:r>
      <w:r>
        <w:rPr>
          <w:rFonts w:ascii="Times New Roman" w:hAnsi="Times New Roman" w:cs="Times New Roman"/>
          <w:sz w:val="24"/>
          <w:szCs w:val="24"/>
        </w:rPr>
        <w:t>ho obchodu /sněmovní tisk 660/ –</w:t>
      </w:r>
      <w:r w:rsidRPr="004F1F74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E18" w:rsidRDefault="0056253F" w:rsidP="00310275">
      <w:pPr>
        <w:autoSpaceDE w:val="0"/>
        <w:autoSpaceDN w:val="0"/>
        <w:adjustRightInd w:val="0"/>
        <w:spacing w:after="0" w:line="276" w:lineRule="auto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vyslovuje souhlas </w:t>
      </w:r>
      <w:r w:rsidRPr="0056253F">
        <w:rPr>
          <w:rFonts w:ascii="Times New Roman" w:eastAsia="Calibri" w:hAnsi="Times New Roman" w:cs="Times New Roman"/>
          <w:sz w:val="24"/>
          <w:szCs w:val="24"/>
        </w:rPr>
        <w:t>s vládním návrhem zákona</w:t>
      </w:r>
      <w:r w:rsidR="00310275">
        <w:rPr>
          <w:rFonts w:ascii="Times New Roman" w:eastAsia="Calibri" w:hAnsi="Times New Roman" w:cs="Times New Roman"/>
          <w:sz w:val="24"/>
          <w:szCs w:val="24"/>
        </w:rPr>
        <w:t xml:space="preserve"> o provádění zvláštních režimů v oblasti zahraničního obchodu, podle sněmovního tisku 660, ve znění schváleném Poslaneckou sněmovnou.</w:t>
      </w:r>
    </w:p>
    <w:p w:rsidR="00EC7E18" w:rsidRDefault="00EC7E18"/>
    <w:p w:rsidR="00576A69" w:rsidRDefault="00576A69"/>
    <w:p w:rsidR="00B268A5" w:rsidRDefault="00B268A5"/>
    <w:p w:rsidR="00720CDD" w:rsidRPr="00571227" w:rsidRDefault="00571227" w:rsidP="005712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1227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571227" w:rsidP="005712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6365C"/>
    <w:rsid w:val="00071D82"/>
    <w:rsid w:val="000A3917"/>
    <w:rsid w:val="000B7D51"/>
    <w:rsid w:val="000C006D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B6CAD"/>
    <w:rsid w:val="002C030B"/>
    <w:rsid w:val="002D6917"/>
    <w:rsid w:val="002E2F9B"/>
    <w:rsid w:val="00310275"/>
    <w:rsid w:val="00325F3E"/>
    <w:rsid w:val="00327783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227"/>
    <w:rsid w:val="00571AEB"/>
    <w:rsid w:val="005744E5"/>
    <w:rsid w:val="00576A69"/>
    <w:rsid w:val="00580EF9"/>
    <w:rsid w:val="00584A5E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0CDD"/>
    <w:rsid w:val="00726C26"/>
    <w:rsid w:val="00743FAB"/>
    <w:rsid w:val="007546B5"/>
    <w:rsid w:val="00757AEB"/>
    <w:rsid w:val="00760066"/>
    <w:rsid w:val="00774AE8"/>
    <w:rsid w:val="0078241F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895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2021-01-27T11:25:00Z</cp:lastPrinted>
  <dcterms:created xsi:type="dcterms:W3CDTF">2021-01-27T11:25:00Z</dcterms:created>
  <dcterms:modified xsi:type="dcterms:W3CDTF">2021-01-29T11:20:00Z</dcterms:modified>
</cp:coreProperties>
</file>