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3CE4" w:rsidRPr="00A849A1" w:rsidRDefault="00513CE4" w:rsidP="00513CE4">
      <w:pPr>
        <w:pStyle w:val="ZKON"/>
      </w:pPr>
      <w:r w:rsidRPr="00A849A1">
        <w:t xml:space="preserve">ZÁKON </w:t>
      </w:r>
    </w:p>
    <w:p w:rsidR="00513CE4" w:rsidRDefault="00513CE4" w:rsidP="00513CE4">
      <w:pPr>
        <w:pStyle w:val="normln1"/>
        <w:jc w:val="center"/>
        <w:rPr>
          <w:rStyle w:val="normln0"/>
        </w:rPr>
      </w:pPr>
      <w:r>
        <w:rPr>
          <w:rStyle w:val="normln0"/>
        </w:rPr>
        <w:t>ze dne ……. 2020,</w:t>
      </w:r>
    </w:p>
    <w:p w:rsidR="00513CE4" w:rsidRPr="007C00E8" w:rsidRDefault="00513CE4" w:rsidP="00901028">
      <w:pPr>
        <w:pStyle w:val="nadpiszkona"/>
        <w:rPr>
          <w:rStyle w:val="normln0"/>
          <w:b w:val="0"/>
        </w:rPr>
      </w:pPr>
      <w:r w:rsidRPr="00D73BFE">
        <w:rPr>
          <w:rStyle w:val="normln0"/>
        </w:rPr>
        <w:t xml:space="preserve">kterým se mění zákon č. 159/2020 Sb., o kompenzačním bonusu v souvislosti s krizovými opatřeními v souvislosti s výskytem </w:t>
      </w:r>
      <w:proofErr w:type="spellStart"/>
      <w:r w:rsidRPr="00D73BFE">
        <w:rPr>
          <w:rStyle w:val="normln0"/>
        </w:rPr>
        <w:t>koronaviru</w:t>
      </w:r>
      <w:proofErr w:type="spellEnd"/>
      <w:r w:rsidRPr="00D73BFE">
        <w:rPr>
          <w:rStyle w:val="normln0"/>
        </w:rPr>
        <w:t xml:space="preserve"> SARS CoV-2</w:t>
      </w:r>
      <w:r>
        <w:rPr>
          <w:rStyle w:val="normln0"/>
        </w:rPr>
        <w:t xml:space="preserve">, </w:t>
      </w:r>
      <w:r w:rsidRPr="003F3F3F">
        <w:rPr>
          <w:rStyle w:val="normln0"/>
        </w:rPr>
        <w:t>ve znění pozdějších předpisů</w:t>
      </w:r>
    </w:p>
    <w:p w:rsidR="00901028" w:rsidRDefault="00901028" w:rsidP="00901028">
      <w:pPr>
        <w:pStyle w:val="Parlament"/>
      </w:pPr>
      <w:r>
        <w:t>Parlament se usnesl na tomto zákoně České republiky:</w:t>
      </w:r>
    </w:p>
    <w:p w:rsidR="00513CE4" w:rsidRDefault="00901028" w:rsidP="00901028">
      <w:pPr>
        <w:pStyle w:val="lnek"/>
      </w:pPr>
      <w:r>
        <w:t xml:space="preserve">Čl. </w:t>
      </w:r>
      <w:r w:rsidR="00513CE4" w:rsidRPr="00DE49D3">
        <w:t>I</w:t>
      </w:r>
    </w:p>
    <w:p w:rsidR="00513CE4" w:rsidRPr="006A0480" w:rsidRDefault="00513CE4" w:rsidP="00901028">
      <w:pPr>
        <w:pStyle w:val="Textlnku"/>
      </w:pPr>
      <w:r>
        <w:t xml:space="preserve">Zákon </w:t>
      </w:r>
      <w:r w:rsidRPr="007A414D">
        <w:t>č. 159/2020 Sb., o kompenzačním bonusu v souvi</w:t>
      </w:r>
      <w:r>
        <w:t>slosti s krizovými opatřeními v </w:t>
      </w:r>
      <w:r w:rsidRPr="007A414D">
        <w:t xml:space="preserve">souvislosti s výskytem </w:t>
      </w:r>
      <w:proofErr w:type="spellStart"/>
      <w:r w:rsidRPr="007A414D">
        <w:t>koronaviru</w:t>
      </w:r>
      <w:proofErr w:type="spellEnd"/>
      <w:r w:rsidRPr="007A414D">
        <w:t xml:space="preserve"> SARS CoV-2</w:t>
      </w:r>
      <w:r>
        <w:t xml:space="preserve">, ve znění </w:t>
      </w:r>
      <w:r w:rsidRPr="009A256F">
        <w:t>zákona č. 234/2020 Sb.</w:t>
      </w:r>
      <w:r>
        <w:t>,</w:t>
      </w:r>
      <w:r w:rsidRPr="009A256F">
        <w:t xml:space="preserve"> zákona</w:t>
      </w:r>
      <w:r>
        <w:t xml:space="preserve"> č. </w:t>
      </w:r>
      <w:r w:rsidRPr="009A256F">
        <w:t>262/2020 Sb.</w:t>
      </w:r>
      <w:r>
        <w:t xml:space="preserve"> a zákona č. 299/2020 Sb., </w:t>
      </w:r>
      <w:r w:rsidRPr="006A0480">
        <w:t>se mění takto:</w:t>
      </w:r>
    </w:p>
    <w:p w:rsidR="00513CE4" w:rsidRDefault="00513CE4" w:rsidP="00901028">
      <w:pPr>
        <w:pStyle w:val="Novelizanbod"/>
      </w:pPr>
      <w:r w:rsidRPr="00165AA4">
        <w:t>V § 2 se na konci odstavce 1 tečka nahr</w:t>
      </w:r>
      <w:r>
        <w:t>a</w:t>
      </w:r>
      <w:r w:rsidRPr="00165AA4">
        <w:t>zuje čárkou a doplňuje se písmeno c), které zní:</w:t>
      </w:r>
    </w:p>
    <w:p w:rsidR="00513CE4" w:rsidRDefault="00513CE4" w:rsidP="00901028">
      <w:pPr>
        <w:pStyle w:val="Psmeno"/>
        <w:rPr>
          <w:rFonts w:eastAsia="SimSun"/>
          <w:lang w:eastAsia="zh-CN" w:bidi="hi-IN"/>
        </w:rPr>
      </w:pPr>
      <w:r>
        <w:rPr>
          <w:rFonts w:eastAsia="SimSun"/>
          <w:lang w:eastAsia="zh-CN" w:bidi="hi-IN"/>
        </w:rPr>
        <w:t>„</w:t>
      </w:r>
      <w:r w:rsidRPr="00165AA4">
        <w:rPr>
          <w:rFonts w:eastAsia="SimSun"/>
          <w:lang w:eastAsia="zh-CN" w:bidi="hi-IN"/>
        </w:rPr>
        <w:t>c)</w:t>
      </w:r>
      <w:r w:rsidR="00657AA2">
        <w:rPr>
          <w:rFonts w:eastAsia="SimSun"/>
          <w:lang w:eastAsia="zh-CN" w:bidi="hi-IN"/>
        </w:rPr>
        <w:tab/>
      </w:r>
      <w:r w:rsidRPr="00165AA4">
        <w:rPr>
          <w:rFonts w:eastAsia="SimSun"/>
          <w:lang w:eastAsia="zh-CN" w:bidi="hi-IN"/>
        </w:rPr>
        <w:t xml:space="preserve">se jedná o </w:t>
      </w:r>
      <w:r w:rsidRPr="004C6DB7">
        <w:rPr>
          <w:rFonts w:eastAsia="SimSun"/>
          <w:lang w:eastAsia="zh-CN" w:bidi="hi-IN"/>
        </w:rPr>
        <w:t>výkon práce na základě dohody o práci konané mimo prac</w:t>
      </w:r>
      <w:r>
        <w:rPr>
          <w:rFonts w:eastAsia="SimSun"/>
          <w:lang w:eastAsia="zh-CN" w:bidi="hi-IN"/>
        </w:rPr>
        <w:t>ovní poměr zakládající účast na </w:t>
      </w:r>
      <w:r w:rsidRPr="004C6DB7">
        <w:rPr>
          <w:rFonts w:eastAsia="SimSun"/>
          <w:lang w:eastAsia="zh-CN" w:bidi="hi-IN"/>
        </w:rPr>
        <w:t>nemocenském pojištění</w:t>
      </w:r>
      <w:r w:rsidRPr="00165AA4">
        <w:rPr>
          <w:rFonts w:eastAsia="SimSun"/>
          <w:lang w:eastAsia="zh-CN" w:bidi="hi-IN"/>
        </w:rPr>
        <w:t>.</w:t>
      </w:r>
      <w:r>
        <w:rPr>
          <w:rFonts w:eastAsia="SimSun"/>
          <w:lang w:eastAsia="zh-CN" w:bidi="hi-IN"/>
        </w:rPr>
        <w:t>“.</w:t>
      </w:r>
    </w:p>
    <w:p w:rsidR="00513CE4" w:rsidRDefault="00513CE4" w:rsidP="00901028">
      <w:pPr>
        <w:pStyle w:val="Novelizanbod"/>
      </w:pPr>
      <w:r>
        <w:t>V § 2a odst. 2 písmeno b) zní:</w:t>
      </w:r>
    </w:p>
    <w:p w:rsidR="00513CE4" w:rsidRPr="00792E77" w:rsidRDefault="00513CE4" w:rsidP="00901028">
      <w:pPr>
        <w:pStyle w:val="Psmeno"/>
        <w:rPr>
          <w:rFonts w:eastAsia="SimSun"/>
          <w:lang w:eastAsia="zh-CN" w:bidi="hi-IN"/>
        </w:rPr>
      </w:pPr>
      <w:r>
        <w:rPr>
          <w:rFonts w:eastAsia="SimSun"/>
          <w:lang w:eastAsia="zh-CN" w:bidi="hi-IN"/>
        </w:rPr>
        <w:t>„</w:t>
      </w:r>
      <w:r w:rsidRPr="00792E77">
        <w:rPr>
          <w:rFonts w:eastAsia="SimSun"/>
          <w:lang w:eastAsia="zh-CN" w:bidi="hi-IN"/>
        </w:rPr>
        <w:t>b)</w:t>
      </w:r>
      <w:r w:rsidR="00657AA2">
        <w:rPr>
          <w:rFonts w:eastAsia="SimSun"/>
          <w:lang w:eastAsia="zh-CN" w:bidi="hi-IN"/>
        </w:rPr>
        <w:tab/>
      </w:r>
      <w:r w:rsidRPr="00792E77">
        <w:rPr>
          <w:rFonts w:eastAsia="SimSun"/>
          <w:lang w:eastAsia="zh-CN" w:bidi="hi-IN"/>
        </w:rPr>
        <w:t xml:space="preserve">nevykonává činnost, v jejímž důsledku je účasten nemocenského pojištění jako zaměstnanec, s výjimkou </w:t>
      </w:r>
    </w:p>
    <w:p w:rsidR="00513CE4" w:rsidRDefault="00513CE4" w:rsidP="00901028">
      <w:pPr>
        <w:pStyle w:val="Textbodu"/>
        <w:rPr>
          <w:rFonts w:eastAsia="SimSun"/>
          <w:lang w:eastAsia="zh-CN" w:bidi="hi-IN"/>
        </w:rPr>
      </w:pPr>
      <w:r w:rsidRPr="00792E77">
        <w:rPr>
          <w:rFonts w:eastAsia="SimSun"/>
          <w:lang w:eastAsia="zh-CN" w:bidi="hi-IN"/>
        </w:rPr>
        <w:t xml:space="preserve">zaměstnání ve společnosti s ručením omezeným, které je společníkem, </w:t>
      </w:r>
    </w:p>
    <w:p w:rsidR="00513CE4" w:rsidRPr="00792E77" w:rsidRDefault="00513CE4" w:rsidP="00901028">
      <w:pPr>
        <w:pStyle w:val="Textbodu"/>
        <w:rPr>
          <w:rFonts w:eastAsia="SimSun"/>
          <w:lang w:eastAsia="zh-CN" w:bidi="hi-IN"/>
        </w:rPr>
      </w:pPr>
      <w:r w:rsidRPr="004B0E98">
        <w:rPr>
          <w:rFonts w:eastAsia="SimSun"/>
          <w:lang w:eastAsia="zh-CN" w:bidi="hi-IN"/>
        </w:rPr>
        <w:t>zaměstnání v oblasti pedagogické,</w:t>
      </w:r>
    </w:p>
    <w:p w:rsidR="00513CE4" w:rsidRPr="00792E77" w:rsidRDefault="00513CE4" w:rsidP="00901028">
      <w:pPr>
        <w:pStyle w:val="Textbodu"/>
        <w:rPr>
          <w:rFonts w:eastAsia="SimSun"/>
          <w:lang w:eastAsia="zh-CN" w:bidi="hi-IN"/>
        </w:rPr>
      </w:pPr>
      <w:r w:rsidRPr="00792E77">
        <w:rPr>
          <w:rFonts w:eastAsia="SimSun"/>
          <w:lang w:eastAsia="zh-CN" w:bidi="hi-IN"/>
        </w:rPr>
        <w:t>činnosti, u níž vzniká účast na nemocenském pojištění pouze z důvodů uvedených v</w:t>
      </w:r>
      <w:r w:rsidR="00901028">
        <w:rPr>
          <w:rFonts w:eastAsia="SimSun"/>
          <w:lang w:eastAsia="zh-CN" w:bidi="hi-IN"/>
        </w:rPr>
        <w:t> </w:t>
      </w:r>
      <w:r w:rsidRPr="00792E77">
        <w:rPr>
          <w:rFonts w:eastAsia="SimSun"/>
          <w:lang w:eastAsia="zh-CN" w:bidi="hi-IN"/>
        </w:rPr>
        <w:t>§</w:t>
      </w:r>
      <w:r w:rsidR="00901028">
        <w:rPr>
          <w:rFonts w:eastAsia="SimSun"/>
          <w:lang w:eastAsia="zh-CN" w:bidi="hi-IN"/>
        </w:rPr>
        <w:t> </w:t>
      </w:r>
      <w:r w:rsidRPr="00792E77">
        <w:rPr>
          <w:rFonts w:eastAsia="SimSun"/>
          <w:lang w:eastAsia="zh-CN" w:bidi="hi-IN"/>
        </w:rPr>
        <w:t>5 písm. a) bodu 12 a 13 zákona o nemocenském pojištění,</w:t>
      </w:r>
    </w:p>
    <w:p w:rsidR="00513CE4" w:rsidRPr="00792E77" w:rsidRDefault="00513CE4" w:rsidP="00901028">
      <w:pPr>
        <w:pStyle w:val="Textbodu"/>
        <w:rPr>
          <w:rFonts w:eastAsia="SimSun"/>
          <w:lang w:eastAsia="zh-CN" w:bidi="hi-IN"/>
        </w:rPr>
      </w:pPr>
      <w:r w:rsidRPr="0060065D">
        <w:rPr>
          <w:rFonts w:eastAsia="SimSun"/>
          <w:lang w:eastAsia="zh-CN" w:bidi="hi-IN"/>
        </w:rPr>
        <w:t>výkonu práce na základě dohody o práci konané mimo pracovní poměr zakládající účast na nemocenském pojištění,</w:t>
      </w:r>
      <w:r>
        <w:rPr>
          <w:rFonts w:eastAsia="SimSun"/>
          <w:lang w:eastAsia="zh-CN" w:bidi="hi-IN"/>
        </w:rPr>
        <w:t>“.</w:t>
      </w:r>
    </w:p>
    <w:p w:rsidR="00513CE4" w:rsidRPr="006C4D0D" w:rsidRDefault="00513CE4" w:rsidP="00901028">
      <w:pPr>
        <w:pStyle w:val="Novelizanbod"/>
      </w:pPr>
      <w:r>
        <w:t>Za § 2a se vkládá nový § 2aa, který včetně nadpisu zní:</w:t>
      </w:r>
    </w:p>
    <w:p w:rsidR="00513CE4" w:rsidRPr="00673CAD" w:rsidRDefault="00513CE4" w:rsidP="00901028">
      <w:pPr>
        <w:jc w:val="center"/>
        <w:outlineLvl w:val="5"/>
        <w:rPr>
          <w:szCs w:val="20"/>
        </w:rPr>
      </w:pPr>
      <w:r>
        <w:rPr>
          <w:szCs w:val="20"/>
        </w:rPr>
        <w:t>„</w:t>
      </w:r>
      <w:r w:rsidRPr="00673CAD">
        <w:rPr>
          <w:szCs w:val="20"/>
        </w:rPr>
        <w:t>§ 2a</w:t>
      </w:r>
      <w:r>
        <w:rPr>
          <w:szCs w:val="20"/>
        </w:rPr>
        <w:t>a</w:t>
      </w:r>
    </w:p>
    <w:p w:rsidR="00513CE4" w:rsidRPr="00A31B53" w:rsidRDefault="00513CE4" w:rsidP="00513CE4">
      <w:pPr>
        <w:tabs>
          <w:tab w:val="left" w:pos="851"/>
        </w:tabs>
        <w:spacing w:before="120" w:after="120"/>
        <w:ind w:firstLine="426"/>
        <w:jc w:val="center"/>
        <w:outlineLvl w:val="6"/>
        <w:rPr>
          <w:b/>
          <w:szCs w:val="20"/>
        </w:rPr>
      </w:pPr>
      <w:r w:rsidRPr="00A31B53">
        <w:rPr>
          <w:b/>
          <w:szCs w:val="20"/>
        </w:rPr>
        <w:t xml:space="preserve">Subjekt kompenzačního bonusu v případě </w:t>
      </w:r>
      <w:r w:rsidRPr="004C6DB7">
        <w:rPr>
          <w:b/>
          <w:szCs w:val="20"/>
        </w:rPr>
        <w:t xml:space="preserve">osoby vykonávající práci </w:t>
      </w:r>
      <w:r w:rsidRPr="00A31B53">
        <w:rPr>
          <w:b/>
          <w:szCs w:val="20"/>
        </w:rPr>
        <w:t>na základě dohody</w:t>
      </w:r>
      <w:r>
        <w:rPr>
          <w:b/>
          <w:szCs w:val="20"/>
        </w:rPr>
        <w:t xml:space="preserve"> </w:t>
      </w:r>
      <w:r w:rsidRPr="004C6DB7">
        <w:rPr>
          <w:b/>
          <w:szCs w:val="20"/>
        </w:rPr>
        <w:t>o práci konané mimo pracovní poměr</w:t>
      </w:r>
    </w:p>
    <w:p w:rsidR="00513CE4" w:rsidRPr="00A31B53" w:rsidRDefault="00513CE4" w:rsidP="00901028">
      <w:pPr>
        <w:pStyle w:val="Textodstavce"/>
        <w:numPr>
          <w:ilvl w:val="0"/>
          <w:numId w:val="8"/>
        </w:numPr>
      </w:pPr>
      <w:proofErr w:type="gramStart"/>
      <w:r w:rsidRPr="00A31B53">
        <w:t>Subjektem</w:t>
      </w:r>
      <w:proofErr w:type="gramEnd"/>
      <w:r w:rsidRPr="00A31B53">
        <w:t xml:space="preserve"> kompenzačního bonusu je také osoba, </w:t>
      </w:r>
      <w:proofErr w:type="gramStart"/>
      <w:r w:rsidRPr="00A31B53">
        <w:t>která</w:t>
      </w:r>
      <w:proofErr w:type="gramEnd"/>
    </w:p>
    <w:p w:rsidR="00513CE4" w:rsidRPr="00A31B53" w:rsidRDefault="00513CE4" w:rsidP="00901028">
      <w:pPr>
        <w:pStyle w:val="Textpsmene"/>
        <w:rPr>
          <w:rFonts w:eastAsia="SimSun"/>
          <w:lang w:eastAsia="zh-CN" w:bidi="hi-IN"/>
        </w:rPr>
      </w:pPr>
      <w:r w:rsidRPr="004C6DB7">
        <w:rPr>
          <w:rFonts w:eastAsia="SimSun"/>
          <w:lang w:eastAsia="zh-CN" w:bidi="hi-IN"/>
        </w:rPr>
        <w:t xml:space="preserve">vykonávala </w:t>
      </w:r>
      <w:r w:rsidRPr="00A31B53">
        <w:rPr>
          <w:rFonts w:eastAsia="SimSun"/>
          <w:lang w:eastAsia="zh-CN" w:bidi="hi-IN"/>
        </w:rPr>
        <w:t xml:space="preserve">v rozhodném období </w:t>
      </w:r>
      <w:r w:rsidRPr="004C6DB7">
        <w:rPr>
          <w:rFonts w:eastAsia="SimSun"/>
          <w:lang w:eastAsia="zh-CN" w:bidi="hi-IN"/>
        </w:rPr>
        <w:t xml:space="preserve">práci </w:t>
      </w:r>
      <w:r w:rsidRPr="00A31B53">
        <w:rPr>
          <w:rFonts w:eastAsia="SimSun"/>
          <w:lang w:eastAsia="zh-CN" w:bidi="hi-IN"/>
        </w:rPr>
        <w:t xml:space="preserve">na základě dohody </w:t>
      </w:r>
      <w:r w:rsidRPr="004C6DB7">
        <w:rPr>
          <w:rFonts w:eastAsia="SimSun"/>
          <w:lang w:eastAsia="zh-CN" w:bidi="hi-IN"/>
        </w:rPr>
        <w:t xml:space="preserve">o práci konané mimo pracovní poměr </w:t>
      </w:r>
      <w:r w:rsidRPr="00A31B53">
        <w:rPr>
          <w:rFonts w:eastAsia="SimSun"/>
          <w:lang w:eastAsia="zh-CN" w:bidi="hi-IN"/>
        </w:rPr>
        <w:t>a v důsledku toho byla alespoň 4 kalendářní měsíce účastna nemocenského pojištění jako zaměstnanec a současně nevykonávala jinou činnost, v jejímž důsledku by byla účastna nemocenského pojištění jako zaměstnanec,</w:t>
      </w:r>
    </w:p>
    <w:p w:rsidR="00513CE4" w:rsidRPr="00A31B53" w:rsidRDefault="00513CE4" w:rsidP="00901028">
      <w:pPr>
        <w:pStyle w:val="Textpsmene"/>
        <w:rPr>
          <w:rFonts w:eastAsia="SimSun"/>
          <w:lang w:eastAsia="zh-CN" w:bidi="hi-IN"/>
        </w:rPr>
      </w:pPr>
      <w:r w:rsidRPr="00A31B53">
        <w:rPr>
          <w:rFonts w:eastAsia="SimSun"/>
          <w:lang w:eastAsia="zh-CN" w:bidi="hi-IN"/>
        </w:rPr>
        <w:t xml:space="preserve">vedle </w:t>
      </w:r>
      <w:r w:rsidRPr="004C6DB7">
        <w:rPr>
          <w:rFonts w:eastAsia="SimSun"/>
          <w:lang w:eastAsia="zh-CN" w:bidi="hi-IN"/>
        </w:rPr>
        <w:t xml:space="preserve">výkonu práce </w:t>
      </w:r>
      <w:r w:rsidRPr="00A31B53">
        <w:rPr>
          <w:rFonts w:eastAsia="SimSun"/>
          <w:lang w:eastAsia="zh-CN" w:bidi="hi-IN"/>
        </w:rPr>
        <w:t xml:space="preserve">na základě dohody </w:t>
      </w:r>
      <w:r w:rsidRPr="004C6DB7">
        <w:rPr>
          <w:rFonts w:eastAsia="SimSun"/>
          <w:lang w:eastAsia="zh-CN" w:bidi="hi-IN"/>
        </w:rPr>
        <w:t xml:space="preserve">o práci konané mimo pracovní poměr </w:t>
      </w:r>
      <w:r w:rsidRPr="00A31B53">
        <w:rPr>
          <w:rFonts w:eastAsia="SimSun"/>
          <w:lang w:eastAsia="zh-CN" w:bidi="hi-IN"/>
        </w:rPr>
        <w:t>nevykonává jinou činnost, v jejímž důsledku je účastna nemocenského pojištění jako zaměstnanec</w:t>
      </w:r>
      <w:r w:rsidRPr="00894FE9">
        <w:rPr>
          <w:rFonts w:eastAsia="SimSun"/>
          <w:lang w:eastAsia="zh-CN" w:bidi="hi-IN"/>
        </w:rPr>
        <w:t>, s</w:t>
      </w:r>
      <w:r>
        <w:rPr>
          <w:rFonts w:eastAsia="SimSun"/>
          <w:lang w:eastAsia="zh-CN" w:bidi="hi-IN"/>
        </w:rPr>
        <w:t> </w:t>
      </w:r>
      <w:r w:rsidRPr="00894FE9">
        <w:rPr>
          <w:rFonts w:eastAsia="SimSun"/>
          <w:lang w:eastAsia="zh-CN" w:bidi="hi-IN"/>
        </w:rPr>
        <w:t>výjimkou činnosti, u níž vzn</w:t>
      </w:r>
      <w:r>
        <w:rPr>
          <w:rFonts w:eastAsia="SimSun"/>
          <w:lang w:eastAsia="zh-CN" w:bidi="hi-IN"/>
        </w:rPr>
        <w:t>iká účast na </w:t>
      </w:r>
      <w:r w:rsidRPr="00894FE9">
        <w:rPr>
          <w:rFonts w:eastAsia="SimSun"/>
          <w:lang w:eastAsia="zh-CN" w:bidi="hi-IN"/>
        </w:rPr>
        <w:t>nemocenském pojištění pouze z důvodů uvedených v § 5 písm. a) bodu 12 a 13 zákona o nemocenském pojištění</w:t>
      </w:r>
      <w:r w:rsidRPr="00A31B53">
        <w:rPr>
          <w:rFonts w:eastAsia="SimSun"/>
          <w:lang w:eastAsia="zh-CN" w:bidi="hi-IN"/>
        </w:rPr>
        <w:t>.</w:t>
      </w:r>
    </w:p>
    <w:p w:rsidR="00513CE4" w:rsidRPr="00B97F39" w:rsidRDefault="00513CE4" w:rsidP="00901028">
      <w:pPr>
        <w:pStyle w:val="Textodstavce"/>
      </w:pPr>
      <w:r w:rsidRPr="00A31B53">
        <w:t>Rozhodným obdobím podle odstavce 1 písm. a) je období od 1. října 2019 do 31.</w:t>
      </w:r>
      <w:r>
        <w:t xml:space="preserve"> března 2020.“.</w:t>
      </w:r>
    </w:p>
    <w:p w:rsidR="00513CE4" w:rsidRDefault="00513CE4" w:rsidP="00901028">
      <w:pPr>
        <w:pStyle w:val="Novelizanbod"/>
      </w:pPr>
      <w:r w:rsidRPr="009678DC">
        <w:lastRenderedPageBreak/>
        <w:t xml:space="preserve">V § </w:t>
      </w:r>
      <w:r>
        <w:t>2b se doplňuje odstavec 4, který zní:</w:t>
      </w:r>
    </w:p>
    <w:p w:rsidR="00513CE4" w:rsidRPr="00C559D8" w:rsidRDefault="00513CE4" w:rsidP="00901028">
      <w:pPr>
        <w:pStyle w:val="Textparagrafu"/>
        <w:spacing w:before="0"/>
      </w:pPr>
      <w:r w:rsidRPr="00C559D8">
        <w:t xml:space="preserve">„(4) </w:t>
      </w:r>
      <w:r w:rsidRPr="000372E6">
        <w:t xml:space="preserve">Dohodou </w:t>
      </w:r>
      <w:r w:rsidRPr="004C6DB7">
        <w:t xml:space="preserve">o práci konané mimo pracovní poměr </w:t>
      </w:r>
      <w:r w:rsidRPr="000372E6">
        <w:t xml:space="preserve">se pro účely tohoto zákona rozumí dohoda o provedení práce </w:t>
      </w:r>
      <w:r>
        <w:t xml:space="preserve">nebo dohoda o pracovní činnosti </w:t>
      </w:r>
      <w:r w:rsidRPr="00121700">
        <w:t>podle zákoníku práce</w:t>
      </w:r>
      <w:r w:rsidRPr="00C559D8">
        <w:t>.“.</w:t>
      </w:r>
    </w:p>
    <w:p w:rsidR="00513CE4" w:rsidRPr="006C4D0D" w:rsidRDefault="00513CE4" w:rsidP="00901028">
      <w:pPr>
        <w:pStyle w:val="Novelizanbod"/>
      </w:pPr>
      <w:r>
        <w:t>Za § 3 se vkládá nový § 3a, který včetně nadpisu zní:</w:t>
      </w:r>
    </w:p>
    <w:p w:rsidR="00513CE4" w:rsidRPr="00C559D8" w:rsidRDefault="00513CE4" w:rsidP="00901028">
      <w:pPr>
        <w:jc w:val="center"/>
        <w:outlineLvl w:val="5"/>
        <w:rPr>
          <w:szCs w:val="20"/>
        </w:rPr>
      </w:pPr>
      <w:r>
        <w:rPr>
          <w:szCs w:val="20"/>
        </w:rPr>
        <w:t>„</w:t>
      </w:r>
      <w:r w:rsidRPr="00C559D8">
        <w:rPr>
          <w:szCs w:val="20"/>
        </w:rPr>
        <w:t>§ 3a</w:t>
      </w:r>
    </w:p>
    <w:p w:rsidR="00513CE4" w:rsidRPr="00577254" w:rsidRDefault="00513CE4" w:rsidP="00513CE4">
      <w:pPr>
        <w:tabs>
          <w:tab w:val="left" w:pos="851"/>
        </w:tabs>
        <w:spacing w:before="120" w:after="120"/>
        <w:ind w:firstLine="426"/>
        <w:jc w:val="center"/>
        <w:outlineLvl w:val="6"/>
        <w:rPr>
          <w:b/>
          <w:szCs w:val="20"/>
        </w:rPr>
      </w:pPr>
      <w:r w:rsidRPr="00577254">
        <w:rPr>
          <w:b/>
          <w:szCs w:val="20"/>
        </w:rPr>
        <w:t xml:space="preserve">Předmět kompenzačního bonusu v případě </w:t>
      </w:r>
      <w:r w:rsidRPr="004C6DB7">
        <w:rPr>
          <w:b/>
          <w:szCs w:val="20"/>
        </w:rPr>
        <w:t xml:space="preserve">osoby vykonávající práci </w:t>
      </w:r>
      <w:r w:rsidRPr="00577254">
        <w:rPr>
          <w:b/>
          <w:szCs w:val="20"/>
        </w:rPr>
        <w:t>na základě dohody</w:t>
      </w:r>
      <w:r>
        <w:rPr>
          <w:b/>
          <w:szCs w:val="20"/>
        </w:rPr>
        <w:t xml:space="preserve"> </w:t>
      </w:r>
      <w:r w:rsidRPr="004C6DB7">
        <w:rPr>
          <w:b/>
          <w:szCs w:val="20"/>
        </w:rPr>
        <w:t>o práci konané mimo pracovní poměr</w:t>
      </w:r>
    </w:p>
    <w:p w:rsidR="00513CE4" w:rsidRPr="00577254" w:rsidRDefault="00513CE4" w:rsidP="00901028">
      <w:pPr>
        <w:pStyle w:val="Textodstavce"/>
        <w:numPr>
          <w:ilvl w:val="0"/>
          <w:numId w:val="9"/>
        </w:numPr>
      </w:pPr>
      <w:r w:rsidRPr="00577254">
        <w:t xml:space="preserve">Předmětem kompenzačního bonusu je také výkon </w:t>
      </w:r>
      <w:r w:rsidRPr="004C6DB7">
        <w:t xml:space="preserve">práce </w:t>
      </w:r>
      <w:r w:rsidRPr="00577254">
        <w:t xml:space="preserve">na základě dohody </w:t>
      </w:r>
      <w:r w:rsidRPr="004C6DB7">
        <w:t xml:space="preserve">o práci konané mimo pracovní poměr </w:t>
      </w:r>
      <w:r w:rsidRPr="00577254">
        <w:t xml:space="preserve">zakládající účast na nemocenském pojištění v kalendářním měsíci, v němž nastal den, za který se poskytuje kompenzační bonus, pokud tato </w:t>
      </w:r>
      <w:r w:rsidRPr="004C6DB7">
        <w:t xml:space="preserve">práce </w:t>
      </w:r>
      <w:r w:rsidRPr="00577254">
        <w:t>nemohla být zcela nebo z části vykonávána v obvyklém rozsahu z</w:t>
      </w:r>
      <w:r>
        <w:t> </w:t>
      </w:r>
      <w:r w:rsidRPr="00577254">
        <w:t>důvod</w:t>
      </w:r>
      <w:r>
        <w:t xml:space="preserve">ů na straně </w:t>
      </w:r>
    </w:p>
    <w:p w:rsidR="00513CE4" w:rsidRPr="00577254" w:rsidRDefault="00513CE4" w:rsidP="00901028">
      <w:pPr>
        <w:pStyle w:val="Textpsmene"/>
        <w:rPr>
          <w:rFonts w:eastAsia="SimSun"/>
          <w:lang w:eastAsia="zh-CN" w:bidi="hi-IN"/>
        </w:rPr>
      </w:pPr>
      <w:r w:rsidRPr="00577254">
        <w:rPr>
          <w:rFonts w:eastAsia="SimSun"/>
          <w:lang w:eastAsia="zh-CN" w:bidi="hi-IN"/>
        </w:rPr>
        <w:t>zaměstnavatele, které nastaly v důsledku ohrožení zdraví nebo krizových opatření podle §</w:t>
      </w:r>
      <w:r>
        <w:rPr>
          <w:rFonts w:eastAsia="SimSun"/>
          <w:lang w:eastAsia="zh-CN" w:bidi="hi-IN"/>
        </w:rPr>
        <w:t> </w:t>
      </w:r>
      <w:r w:rsidRPr="00577254">
        <w:rPr>
          <w:rFonts w:eastAsia="SimSun"/>
          <w:lang w:eastAsia="zh-CN" w:bidi="hi-IN"/>
        </w:rPr>
        <w:t>1, a to zejména v důsledku</w:t>
      </w:r>
    </w:p>
    <w:p w:rsidR="00513CE4" w:rsidRPr="00577254" w:rsidRDefault="00513CE4" w:rsidP="00901028">
      <w:pPr>
        <w:pStyle w:val="Textbodu"/>
        <w:rPr>
          <w:rFonts w:eastAsia="SimSun"/>
          <w:lang w:eastAsia="zh-CN" w:bidi="hi-IN"/>
        </w:rPr>
      </w:pPr>
      <w:r w:rsidRPr="00577254">
        <w:rPr>
          <w:rFonts w:eastAsia="SimSun"/>
          <w:lang w:eastAsia="zh-CN" w:bidi="hi-IN"/>
        </w:rPr>
        <w:t>nutnosti uzavření či omezení provozu provozovny,</w:t>
      </w:r>
    </w:p>
    <w:p w:rsidR="00513CE4" w:rsidRPr="00577254" w:rsidRDefault="00513CE4" w:rsidP="00901028">
      <w:pPr>
        <w:pStyle w:val="Textbodu"/>
        <w:rPr>
          <w:rFonts w:eastAsia="SimSun"/>
          <w:lang w:eastAsia="zh-CN" w:bidi="hi-IN"/>
        </w:rPr>
      </w:pPr>
      <w:r w:rsidRPr="00577254">
        <w:rPr>
          <w:rFonts w:eastAsia="SimSun"/>
          <w:lang w:eastAsia="zh-CN" w:bidi="hi-IN"/>
        </w:rPr>
        <w:t>omezení poptávky po výrobcích, službách nebo jiných výstupech nebo</w:t>
      </w:r>
    </w:p>
    <w:p w:rsidR="00513CE4" w:rsidRPr="00577254" w:rsidRDefault="00513CE4" w:rsidP="00901028">
      <w:pPr>
        <w:pStyle w:val="Textbodu"/>
        <w:rPr>
          <w:rFonts w:eastAsia="SimSun"/>
          <w:lang w:eastAsia="zh-CN" w:bidi="hi-IN"/>
        </w:rPr>
      </w:pPr>
      <w:r w:rsidRPr="00577254">
        <w:rPr>
          <w:rFonts w:eastAsia="SimSun"/>
          <w:lang w:eastAsia="zh-CN" w:bidi="hi-IN"/>
        </w:rPr>
        <w:t>omezení či ukončení dodávek nebo služeb potřebných pro výkon činnosti, nebo</w:t>
      </w:r>
    </w:p>
    <w:p w:rsidR="00513CE4" w:rsidRPr="00901028" w:rsidRDefault="00513CE4" w:rsidP="00901028">
      <w:pPr>
        <w:pStyle w:val="Textpsmene"/>
      </w:pPr>
      <w:r w:rsidRPr="00577254">
        <w:rPr>
          <w:rFonts w:eastAsia="SimSun"/>
          <w:lang w:eastAsia="zh-CN" w:bidi="hi-IN"/>
        </w:rPr>
        <w:t>subjektu kompenzačního bonusu, které nastaly v důsledku ohrožení zdraví nebo krizových opatření podle § 1, a to zejména v důsledku</w:t>
      </w:r>
    </w:p>
    <w:p w:rsidR="00513CE4" w:rsidRPr="00577254" w:rsidRDefault="00513CE4" w:rsidP="00901028">
      <w:pPr>
        <w:pStyle w:val="Textbodu"/>
        <w:rPr>
          <w:rFonts w:eastAsia="SimSun"/>
          <w:lang w:eastAsia="zh-CN" w:bidi="hi-IN"/>
        </w:rPr>
      </w:pPr>
      <w:r w:rsidRPr="00577254">
        <w:rPr>
          <w:rFonts w:eastAsia="SimSun"/>
          <w:lang w:eastAsia="zh-CN" w:bidi="hi-IN"/>
        </w:rPr>
        <w:t>jeho karantény nebo</w:t>
      </w:r>
    </w:p>
    <w:p w:rsidR="00513CE4" w:rsidRPr="00577254" w:rsidRDefault="00513CE4" w:rsidP="00901028">
      <w:pPr>
        <w:pStyle w:val="Textbodu"/>
        <w:rPr>
          <w:rFonts w:eastAsia="SimSun"/>
          <w:lang w:eastAsia="zh-CN" w:bidi="hi-IN"/>
        </w:rPr>
      </w:pPr>
      <w:r w:rsidRPr="00577254">
        <w:rPr>
          <w:rFonts w:eastAsia="SimSun"/>
          <w:lang w:eastAsia="zh-CN" w:bidi="hi-IN"/>
        </w:rPr>
        <w:t>péče o dítě nebo jiného člena domácnosti.</w:t>
      </w:r>
    </w:p>
    <w:p w:rsidR="00513CE4" w:rsidRPr="00577254" w:rsidRDefault="00513CE4" w:rsidP="00901028">
      <w:pPr>
        <w:pStyle w:val="Textodstavce"/>
      </w:pPr>
      <w:r w:rsidRPr="00577254">
        <w:t>Kompenzační bonus je započitatelným příjmem pro stanovení nároku na dávky vyplácené podle zákona upravujícího pomoc v hmotné nouzi a zákona upravujícího státní sociální podporu.</w:t>
      </w:r>
    </w:p>
    <w:p w:rsidR="00513CE4" w:rsidRPr="00577254" w:rsidRDefault="00513CE4" w:rsidP="00901028">
      <w:pPr>
        <w:pStyle w:val="Textodstavce"/>
      </w:pPr>
      <w:r w:rsidRPr="00577254">
        <w:t>Subjektu kompenzačního bonusu nevzniká nárok na</w:t>
      </w:r>
    </w:p>
    <w:p w:rsidR="00513CE4" w:rsidRPr="00577254" w:rsidRDefault="00513CE4" w:rsidP="00901028">
      <w:pPr>
        <w:pStyle w:val="Textpsmene"/>
        <w:rPr>
          <w:rFonts w:eastAsia="SimSun"/>
          <w:lang w:eastAsia="zh-CN" w:bidi="hi-IN"/>
        </w:rPr>
      </w:pPr>
      <w:r w:rsidRPr="00577254">
        <w:rPr>
          <w:rFonts w:eastAsia="SimSun"/>
          <w:lang w:eastAsia="zh-CN" w:bidi="hi-IN"/>
        </w:rPr>
        <w:t>podporu v nezaměstnanosti podle zákona upravujícího zam</w:t>
      </w:r>
      <w:r>
        <w:rPr>
          <w:rFonts w:eastAsia="SimSun"/>
          <w:lang w:eastAsia="zh-CN" w:bidi="hi-IN"/>
        </w:rPr>
        <w:t>ěstnanost za kalendářní den, za </w:t>
      </w:r>
      <w:r w:rsidRPr="00577254">
        <w:rPr>
          <w:rFonts w:eastAsia="SimSun"/>
          <w:lang w:eastAsia="zh-CN" w:bidi="hi-IN"/>
        </w:rPr>
        <w:t>který obdržel kompenzační bonus,</w:t>
      </w:r>
    </w:p>
    <w:p w:rsidR="00513CE4" w:rsidRPr="00577254" w:rsidRDefault="00513CE4" w:rsidP="00901028">
      <w:pPr>
        <w:pStyle w:val="Textpsmene"/>
        <w:rPr>
          <w:rFonts w:eastAsia="SimSun"/>
          <w:lang w:eastAsia="zh-CN" w:bidi="hi-IN"/>
        </w:rPr>
      </w:pPr>
      <w:r w:rsidRPr="00577254">
        <w:rPr>
          <w:rFonts w:eastAsia="SimSun"/>
          <w:lang w:eastAsia="zh-CN" w:bidi="hi-IN"/>
        </w:rPr>
        <w:t xml:space="preserve">kompenzační bonus za kalendářní den, za který obdržel </w:t>
      </w:r>
    </w:p>
    <w:p w:rsidR="00513CE4" w:rsidRPr="00577254" w:rsidRDefault="00513CE4" w:rsidP="00901028">
      <w:pPr>
        <w:pStyle w:val="Textbodu"/>
        <w:rPr>
          <w:rFonts w:eastAsia="SimSun"/>
          <w:lang w:eastAsia="zh-CN" w:bidi="hi-IN"/>
        </w:rPr>
      </w:pPr>
      <w:r w:rsidRPr="00577254">
        <w:rPr>
          <w:rFonts w:eastAsia="SimSun"/>
          <w:lang w:eastAsia="zh-CN" w:bidi="hi-IN"/>
        </w:rPr>
        <w:t>podporu v nezaměstnanosti podle zákona upravujícího zaměstnanost,</w:t>
      </w:r>
      <w:r w:rsidRPr="00321C9D">
        <w:rPr>
          <w:rFonts w:eastAsia="SimSun"/>
          <w:lang w:eastAsia="zh-CN" w:bidi="hi-IN"/>
        </w:rPr>
        <w:t xml:space="preserve"> </w:t>
      </w:r>
      <w:r w:rsidRPr="00577254">
        <w:rPr>
          <w:rFonts w:eastAsia="SimSun"/>
          <w:lang w:eastAsia="zh-CN" w:bidi="hi-IN"/>
        </w:rPr>
        <w:t>nebo</w:t>
      </w:r>
    </w:p>
    <w:p w:rsidR="00513CE4" w:rsidRPr="00577254" w:rsidRDefault="00513CE4" w:rsidP="00901028">
      <w:pPr>
        <w:pStyle w:val="Textbodu"/>
        <w:rPr>
          <w:rFonts w:eastAsia="SimSun"/>
          <w:lang w:eastAsia="zh-CN" w:bidi="hi-IN"/>
        </w:rPr>
      </w:pPr>
      <w:r w:rsidRPr="00577254">
        <w:rPr>
          <w:rFonts w:eastAsia="SimSun"/>
          <w:lang w:eastAsia="zh-CN" w:bidi="hi-IN"/>
        </w:rPr>
        <w:t xml:space="preserve">kompenzační bonus podle § 2 nebo </w:t>
      </w:r>
      <w:r w:rsidR="00D21469">
        <w:rPr>
          <w:rFonts w:eastAsia="SimSun"/>
          <w:lang w:eastAsia="zh-CN" w:bidi="hi-IN"/>
        </w:rPr>
        <w:t xml:space="preserve">§ </w:t>
      </w:r>
      <w:bookmarkStart w:id="0" w:name="_GoBack"/>
      <w:bookmarkEnd w:id="0"/>
      <w:r w:rsidRPr="00577254">
        <w:rPr>
          <w:rFonts w:eastAsia="SimSun"/>
          <w:lang w:eastAsia="zh-CN" w:bidi="hi-IN"/>
        </w:rPr>
        <w:t>2a.</w:t>
      </w:r>
    </w:p>
    <w:p w:rsidR="00513CE4" w:rsidRPr="00577254" w:rsidRDefault="00513CE4" w:rsidP="00901028">
      <w:pPr>
        <w:pStyle w:val="Textodstavce"/>
      </w:pPr>
      <w:r w:rsidRPr="00577254">
        <w:t>Subjektu kompenzačního bonusu může nárok na</w:t>
      </w:r>
      <w:r>
        <w:t xml:space="preserve"> kompenzační bonus vzniknout za </w:t>
      </w:r>
      <w:r w:rsidRPr="00577254">
        <w:t>kalendářní den pouze jednou v případě, že vykonává činnost na základě více než jedné dohody</w:t>
      </w:r>
      <w:r>
        <w:t xml:space="preserve"> </w:t>
      </w:r>
      <w:r w:rsidRPr="004C6DB7">
        <w:t>o práci konané mimo pracovní poměr</w:t>
      </w:r>
      <w:r w:rsidRPr="00577254">
        <w:t>.</w:t>
      </w:r>
    </w:p>
    <w:p w:rsidR="00513CE4" w:rsidRPr="00C115B0" w:rsidRDefault="00513CE4" w:rsidP="00901028">
      <w:pPr>
        <w:pStyle w:val="Textodstavce"/>
      </w:pPr>
      <w:r w:rsidRPr="00C115B0">
        <w:t>Zaměstnavatelem podle odstavce 1 se rozumí zaměstnavatel, se kterým měl subjekt kompenzačního bonusu</w:t>
      </w:r>
    </w:p>
    <w:p w:rsidR="00513CE4" w:rsidRPr="00C115B0" w:rsidRDefault="00513CE4" w:rsidP="00901028">
      <w:pPr>
        <w:pStyle w:val="Textpsmene"/>
        <w:rPr>
          <w:rFonts w:eastAsia="SimSun"/>
          <w:lang w:eastAsia="zh-CN" w:bidi="hi-IN"/>
        </w:rPr>
      </w:pPr>
      <w:r w:rsidRPr="00C115B0">
        <w:rPr>
          <w:rFonts w:eastAsia="SimSun"/>
          <w:lang w:eastAsia="zh-CN" w:bidi="hi-IN"/>
        </w:rPr>
        <w:t xml:space="preserve">v rozhodném období uzavřenu dohodu </w:t>
      </w:r>
      <w:r w:rsidRPr="00A67EEE">
        <w:rPr>
          <w:rFonts w:eastAsia="SimSun"/>
          <w:lang w:eastAsia="zh-CN" w:bidi="hi-IN"/>
        </w:rPr>
        <w:t xml:space="preserve">o práci konané mimo pracovní poměr </w:t>
      </w:r>
      <w:r w:rsidRPr="00C115B0">
        <w:rPr>
          <w:rFonts w:eastAsia="SimSun"/>
          <w:lang w:eastAsia="zh-CN" w:bidi="hi-IN"/>
        </w:rPr>
        <w:t>a který mu za toto období zúčtoval započitatelný příjem v částce zakládající účast na nemocenském pojištění a</w:t>
      </w:r>
    </w:p>
    <w:p w:rsidR="00513CE4" w:rsidRPr="00C115B0" w:rsidRDefault="00513CE4" w:rsidP="00901028">
      <w:pPr>
        <w:pStyle w:val="Textpsmene"/>
        <w:rPr>
          <w:rFonts w:eastAsia="SimSun"/>
          <w:lang w:eastAsia="zh-CN" w:bidi="hi-IN"/>
        </w:rPr>
      </w:pPr>
      <w:r w:rsidRPr="00C115B0">
        <w:rPr>
          <w:rFonts w:eastAsia="SimSun"/>
          <w:lang w:eastAsia="zh-CN" w:bidi="hi-IN"/>
        </w:rPr>
        <w:t>ke dni 11. března 2020 uzavřenu dohodu</w:t>
      </w:r>
      <w:r w:rsidRPr="00A67EEE">
        <w:t xml:space="preserve"> </w:t>
      </w:r>
      <w:r w:rsidRPr="00A67EEE">
        <w:rPr>
          <w:rFonts w:eastAsia="SimSun"/>
          <w:lang w:eastAsia="zh-CN" w:bidi="hi-IN"/>
        </w:rPr>
        <w:t>o práci konané mimo pracovní poměr</w:t>
      </w:r>
      <w:r w:rsidRPr="00C115B0">
        <w:rPr>
          <w:rFonts w:eastAsia="SimSun"/>
          <w:lang w:eastAsia="zh-CN" w:bidi="hi-IN"/>
        </w:rPr>
        <w:t>.</w:t>
      </w:r>
      <w:r>
        <w:rPr>
          <w:rFonts w:eastAsia="SimSun"/>
          <w:lang w:eastAsia="zh-CN" w:bidi="hi-IN"/>
        </w:rPr>
        <w:t>“.</w:t>
      </w:r>
    </w:p>
    <w:p w:rsidR="00657AA2" w:rsidRDefault="00657AA2">
      <w:pPr>
        <w:jc w:val="left"/>
      </w:pPr>
      <w:r>
        <w:br w:type="page"/>
      </w:r>
    </w:p>
    <w:p w:rsidR="00513CE4" w:rsidRDefault="00513CE4" w:rsidP="00901028">
      <w:pPr>
        <w:pStyle w:val="Novelizanbod"/>
        <w:keepNext w:val="0"/>
      </w:pPr>
      <w:r>
        <w:lastRenderedPageBreak/>
        <w:t>V § 4 se dosavadní text označuje jako odstavec 1 a doplňuje se odstavec 2, který zní:</w:t>
      </w:r>
    </w:p>
    <w:p w:rsidR="00513CE4" w:rsidRPr="00535537" w:rsidRDefault="00513CE4" w:rsidP="00901028">
      <w:pPr>
        <w:pStyle w:val="Textparagrafu"/>
        <w:spacing w:before="0"/>
      </w:pPr>
      <w:r>
        <w:t>„</w:t>
      </w:r>
      <w:r w:rsidRPr="00535537">
        <w:t>(2) Výše kompenzačního bonusu podle § 2aa činí 350 Kč za každý kalendářní den bonusového období.</w:t>
      </w:r>
      <w:r>
        <w:t>“.</w:t>
      </w:r>
    </w:p>
    <w:p w:rsidR="00513CE4" w:rsidRPr="006C4D0D" w:rsidRDefault="00513CE4" w:rsidP="00901028">
      <w:pPr>
        <w:pStyle w:val="Novelizanbod"/>
      </w:pPr>
      <w:r>
        <w:t>Za § 7 se vkládá nový § 7a, který včetně nadpisu zní:</w:t>
      </w:r>
    </w:p>
    <w:p w:rsidR="00513CE4" w:rsidRPr="00535537" w:rsidRDefault="00513CE4" w:rsidP="00901028">
      <w:pPr>
        <w:jc w:val="center"/>
        <w:outlineLvl w:val="5"/>
        <w:rPr>
          <w:szCs w:val="20"/>
        </w:rPr>
      </w:pPr>
      <w:r>
        <w:rPr>
          <w:szCs w:val="20"/>
        </w:rPr>
        <w:t>„</w:t>
      </w:r>
      <w:r w:rsidRPr="00535537">
        <w:rPr>
          <w:szCs w:val="20"/>
        </w:rPr>
        <w:t>§ 7a</w:t>
      </w:r>
    </w:p>
    <w:p w:rsidR="00513CE4" w:rsidRPr="00535537" w:rsidRDefault="00513CE4" w:rsidP="00513CE4">
      <w:pPr>
        <w:tabs>
          <w:tab w:val="left" w:pos="851"/>
        </w:tabs>
        <w:spacing w:before="120" w:after="120"/>
        <w:ind w:firstLine="426"/>
        <w:jc w:val="center"/>
        <w:outlineLvl w:val="6"/>
        <w:rPr>
          <w:b/>
          <w:szCs w:val="20"/>
        </w:rPr>
      </w:pPr>
      <w:r w:rsidRPr="00C91443">
        <w:rPr>
          <w:b/>
          <w:szCs w:val="20"/>
        </w:rPr>
        <w:t>Žádost o kompenzační bonus v případě osoby činné na základě dohody</w:t>
      </w:r>
      <w:r>
        <w:rPr>
          <w:b/>
          <w:szCs w:val="20"/>
        </w:rPr>
        <w:t xml:space="preserve"> </w:t>
      </w:r>
      <w:r w:rsidRPr="00A67EEE">
        <w:rPr>
          <w:b/>
          <w:szCs w:val="20"/>
        </w:rPr>
        <w:t>o práci konané mimo pracovní poměr</w:t>
      </w:r>
    </w:p>
    <w:p w:rsidR="00513CE4" w:rsidRPr="00C91443" w:rsidRDefault="00513CE4" w:rsidP="00901028">
      <w:pPr>
        <w:pStyle w:val="Textodstavce"/>
        <w:numPr>
          <w:ilvl w:val="0"/>
          <w:numId w:val="10"/>
        </w:numPr>
      </w:pPr>
      <w:r w:rsidRPr="00C91443">
        <w:t xml:space="preserve">Žádost o kompenzační bonus podle § 2aa obsahuje kromě náležitostí podle § 7 také </w:t>
      </w:r>
    </w:p>
    <w:p w:rsidR="00513CE4" w:rsidRPr="00C91443" w:rsidRDefault="00513CE4" w:rsidP="00901028">
      <w:pPr>
        <w:pStyle w:val="Textpsmene"/>
        <w:rPr>
          <w:rFonts w:eastAsia="SimSun"/>
          <w:lang w:eastAsia="zh-CN" w:bidi="hi-IN"/>
        </w:rPr>
      </w:pPr>
      <w:r w:rsidRPr="00C91443">
        <w:rPr>
          <w:rFonts w:eastAsia="SimSun"/>
          <w:lang w:eastAsia="zh-CN" w:bidi="hi-IN"/>
        </w:rPr>
        <w:t xml:space="preserve">identifikaci zaměstnavatele, pokud na jeho straně nastaly </w:t>
      </w:r>
      <w:r>
        <w:rPr>
          <w:rFonts w:eastAsia="SimSun"/>
          <w:lang w:eastAsia="zh-CN" w:bidi="hi-IN"/>
        </w:rPr>
        <w:t>důvody</w:t>
      </w:r>
      <w:r w:rsidRPr="00C91443">
        <w:rPr>
          <w:rFonts w:eastAsia="SimSun"/>
          <w:lang w:eastAsia="zh-CN" w:bidi="hi-IN"/>
        </w:rPr>
        <w:t xml:space="preserve"> podle § 3a odst. 1 písm.</w:t>
      </w:r>
      <w:r>
        <w:rPr>
          <w:rFonts w:eastAsia="SimSun"/>
          <w:lang w:eastAsia="zh-CN" w:bidi="hi-IN"/>
        </w:rPr>
        <w:t> </w:t>
      </w:r>
      <w:r w:rsidRPr="00C91443">
        <w:rPr>
          <w:rFonts w:eastAsia="SimSun"/>
          <w:lang w:eastAsia="zh-CN" w:bidi="hi-IN"/>
        </w:rPr>
        <w:t>a),</w:t>
      </w:r>
    </w:p>
    <w:p w:rsidR="00513CE4" w:rsidRPr="00C91443" w:rsidRDefault="00513CE4" w:rsidP="00901028">
      <w:pPr>
        <w:pStyle w:val="Textpsmene"/>
        <w:rPr>
          <w:rFonts w:eastAsia="SimSun"/>
          <w:lang w:eastAsia="zh-CN" w:bidi="hi-IN"/>
        </w:rPr>
      </w:pPr>
      <w:r w:rsidRPr="00C91443">
        <w:rPr>
          <w:rFonts w:eastAsia="SimSun"/>
          <w:lang w:eastAsia="zh-CN" w:bidi="hi-IN"/>
        </w:rPr>
        <w:t xml:space="preserve">kopii dohody </w:t>
      </w:r>
      <w:r w:rsidRPr="00A67EEE">
        <w:rPr>
          <w:rFonts w:eastAsia="SimSun"/>
          <w:lang w:eastAsia="zh-CN" w:bidi="hi-IN"/>
        </w:rPr>
        <w:t xml:space="preserve">o práci konané mimo pracovní poměr </w:t>
      </w:r>
      <w:r w:rsidRPr="00C91443">
        <w:rPr>
          <w:rFonts w:eastAsia="SimSun"/>
          <w:lang w:eastAsia="zh-CN" w:bidi="hi-IN"/>
        </w:rPr>
        <w:t>podle § 2aa odst. 1 písm. a),</w:t>
      </w:r>
    </w:p>
    <w:p w:rsidR="00513CE4" w:rsidRPr="00C91443" w:rsidRDefault="00513CE4" w:rsidP="00901028">
      <w:pPr>
        <w:pStyle w:val="Textpsmene"/>
        <w:rPr>
          <w:rFonts w:eastAsia="SimSun"/>
          <w:lang w:eastAsia="zh-CN" w:bidi="hi-IN"/>
        </w:rPr>
      </w:pPr>
      <w:r w:rsidRPr="00C91443">
        <w:rPr>
          <w:rFonts w:eastAsia="SimSun"/>
          <w:lang w:eastAsia="zh-CN" w:bidi="hi-IN"/>
        </w:rPr>
        <w:t xml:space="preserve">kopii mzdového listu </w:t>
      </w:r>
      <w:r>
        <w:rPr>
          <w:rFonts w:eastAsia="SimSun"/>
          <w:lang w:eastAsia="zh-CN" w:bidi="hi-IN"/>
        </w:rPr>
        <w:t>zahrnujícího</w:t>
      </w:r>
      <w:r w:rsidRPr="00C91443">
        <w:rPr>
          <w:rFonts w:eastAsia="SimSun"/>
          <w:lang w:eastAsia="zh-CN" w:bidi="hi-IN"/>
        </w:rPr>
        <w:t xml:space="preserve"> kalendářní měsíce, kdy byl subjekt kompenzačního bonusu účasten nemocenského pojištění na základě dohody </w:t>
      </w:r>
      <w:r w:rsidRPr="00A67EEE">
        <w:rPr>
          <w:rFonts w:eastAsia="SimSun"/>
          <w:lang w:eastAsia="zh-CN" w:bidi="hi-IN"/>
        </w:rPr>
        <w:t xml:space="preserve">o práci konané mimo pracovní poměr </w:t>
      </w:r>
      <w:r w:rsidRPr="00C91443">
        <w:rPr>
          <w:rFonts w:eastAsia="SimSun"/>
          <w:lang w:eastAsia="zh-CN" w:bidi="hi-IN"/>
        </w:rPr>
        <w:t>podle písm</w:t>
      </w:r>
      <w:r>
        <w:rPr>
          <w:rFonts w:eastAsia="SimSun"/>
          <w:lang w:eastAsia="zh-CN" w:bidi="hi-IN"/>
        </w:rPr>
        <w:t>ene</w:t>
      </w:r>
      <w:r w:rsidRPr="00C91443">
        <w:rPr>
          <w:rFonts w:eastAsia="SimSun"/>
          <w:lang w:eastAsia="zh-CN" w:bidi="hi-IN"/>
        </w:rPr>
        <w:t xml:space="preserve"> b) v rozhodném období podle § 2aa odst. 2. </w:t>
      </w:r>
    </w:p>
    <w:p w:rsidR="00513CE4" w:rsidRDefault="00513CE4" w:rsidP="00901028">
      <w:pPr>
        <w:pStyle w:val="Textodstavce"/>
      </w:pPr>
      <w:r w:rsidRPr="009139A1">
        <w:t xml:space="preserve">Kopii mzdového listu podle odstavce 1 písm. c) lze nahradit potvrzením </w:t>
      </w:r>
      <w:r>
        <w:t>od </w:t>
      </w:r>
      <w:r w:rsidRPr="009139A1">
        <w:t>zaměstnavatele prokazujícím splnění podmínek podle § 2aa odst. 1 písm. a).</w:t>
      </w:r>
      <w:r>
        <w:t>“.</w:t>
      </w:r>
    </w:p>
    <w:p w:rsidR="00513CE4" w:rsidRDefault="00513CE4" w:rsidP="00901028">
      <w:pPr>
        <w:pStyle w:val="Novelizanbod"/>
      </w:pPr>
      <w:r w:rsidRPr="009757C6">
        <w:t>V § 9b odst. 1 se číslo „1 200“ nahrazuje číslem „1</w:t>
      </w:r>
      <w:r>
        <w:t xml:space="preserve"> </w:t>
      </w:r>
      <w:r w:rsidRPr="009757C6">
        <w:t>250“.</w:t>
      </w:r>
    </w:p>
    <w:p w:rsidR="00513CE4" w:rsidRPr="00AD1E56" w:rsidRDefault="00901028" w:rsidP="00901028">
      <w:pPr>
        <w:pStyle w:val="lnek"/>
      </w:pPr>
      <w:r>
        <w:t xml:space="preserve">Čl. </w:t>
      </w:r>
      <w:r w:rsidR="00513CE4" w:rsidRPr="00AD1E56">
        <w:t>II</w:t>
      </w:r>
    </w:p>
    <w:p w:rsidR="00513CE4" w:rsidRDefault="00513CE4" w:rsidP="00901028">
      <w:pPr>
        <w:pStyle w:val="Nadpislnku"/>
      </w:pPr>
      <w:r>
        <w:t>Přechodná ustanovení</w:t>
      </w:r>
    </w:p>
    <w:p w:rsidR="00513CE4" w:rsidRDefault="00513CE4" w:rsidP="00901028">
      <w:pPr>
        <w:pStyle w:val="Textlnku"/>
        <w:rPr>
          <w:rFonts w:eastAsia="SimSun"/>
          <w:lang w:eastAsia="zh-CN" w:bidi="hi-IN"/>
        </w:rPr>
      </w:pPr>
      <w:r>
        <w:rPr>
          <w:rFonts w:eastAsia="SimSun"/>
          <w:lang w:eastAsia="zh-CN" w:bidi="hi-IN"/>
        </w:rPr>
        <w:t xml:space="preserve">1. </w:t>
      </w:r>
      <w:r w:rsidRPr="00A67EEE">
        <w:rPr>
          <w:rFonts w:eastAsia="SimSun"/>
          <w:lang w:eastAsia="zh-CN" w:bidi="hi-IN"/>
        </w:rPr>
        <w:t xml:space="preserve">Vznikl-li </w:t>
      </w:r>
      <w:r w:rsidRPr="008062E4">
        <w:rPr>
          <w:rFonts w:eastAsia="SimSun"/>
          <w:lang w:eastAsia="zh-CN" w:bidi="hi-IN"/>
        </w:rPr>
        <w:t>subjektu kompenzačního bonusu nárok na kompenzační bonus podle zákona č.</w:t>
      </w:r>
      <w:r>
        <w:rPr>
          <w:rFonts w:eastAsia="SimSun"/>
          <w:lang w:eastAsia="zh-CN" w:bidi="hi-IN"/>
        </w:rPr>
        <w:t> </w:t>
      </w:r>
      <w:r w:rsidRPr="008062E4">
        <w:rPr>
          <w:rFonts w:eastAsia="SimSun"/>
          <w:lang w:eastAsia="zh-CN" w:bidi="hi-IN"/>
        </w:rPr>
        <w:t>159/2020 Sb.</w:t>
      </w:r>
      <w:r>
        <w:rPr>
          <w:rFonts w:eastAsia="SimSun"/>
          <w:lang w:eastAsia="zh-CN" w:bidi="hi-IN"/>
        </w:rPr>
        <w:t>,</w:t>
      </w:r>
      <w:r w:rsidRPr="008062E4">
        <w:rPr>
          <w:rFonts w:eastAsia="SimSun"/>
          <w:lang w:eastAsia="zh-CN" w:bidi="hi-IN"/>
        </w:rPr>
        <w:t xml:space="preserve"> ve znění účinném ode dne nabytí účinnosti tohoto zákona, běží lhůta pro podání žádosti o kompenzační bonus znovu ode dne nabytí účinnosti tohoto zákona a neskončí dříve než uplynutím posledního dne třetího </w:t>
      </w:r>
      <w:r>
        <w:rPr>
          <w:rFonts w:eastAsia="SimSun"/>
          <w:lang w:eastAsia="zh-CN" w:bidi="hi-IN"/>
        </w:rPr>
        <w:t xml:space="preserve">kalendářního </w:t>
      </w:r>
      <w:r w:rsidRPr="008062E4">
        <w:rPr>
          <w:rFonts w:eastAsia="SimSun"/>
          <w:lang w:eastAsia="zh-CN" w:bidi="hi-IN"/>
        </w:rPr>
        <w:t xml:space="preserve">měsíce </w:t>
      </w:r>
      <w:r>
        <w:rPr>
          <w:rFonts w:eastAsia="SimSun"/>
          <w:lang w:eastAsia="zh-CN" w:bidi="hi-IN"/>
        </w:rPr>
        <w:t xml:space="preserve">následujícího po nabytí </w:t>
      </w:r>
      <w:r w:rsidRPr="008062E4">
        <w:rPr>
          <w:rFonts w:eastAsia="SimSun"/>
          <w:lang w:eastAsia="zh-CN" w:bidi="hi-IN"/>
        </w:rPr>
        <w:t>účinnosti tohoto zákona.</w:t>
      </w:r>
    </w:p>
    <w:p w:rsidR="00513CE4" w:rsidRPr="008062E4" w:rsidRDefault="00513CE4" w:rsidP="00901028">
      <w:pPr>
        <w:pStyle w:val="Textlnku"/>
        <w:rPr>
          <w:rFonts w:eastAsia="SimSun"/>
          <w:lang w:eastAsia="zh-CN" w:bidi="hi-IN"/>
        </w:rPr>
      </w:pPr>
      <w:r w:rsidRPr="008062E4">
        <w:rPr>
          <w:rFonts w:eastAsia="SimSun"/>
          <w:lang w:eastAsia="zh-CN" w:bidi="hi-IN"/>
        </w:rPr>
        <w:t>2. Část jednorázového nenávratného příspěvku ze státního rozpočtu podle § 9b odst. 1 zákona č. 159/2020 Sb. ve znění účinném ode dne nabytí účinnosti tohoto zákona, která nebyla Ministerstvem financí poukázána kraji přede dnem nabytí účinnosti tohoto zákona, poukáže Ministerstvo financí kraji do 60 dní ode dne nabytí účinnosti tohoto zákona.</w:t>
      </w:r>
    </w:p>
    <w:p w:rsidR="00513CE4" w:rsidRPr="00AD1E56" w:rsidRDefault="00901028" w:rsidP="00901028">
      <w:pPr>
        <w:pStyle w:val="lnek"/>
      </w:pPr>
      <w:r>
        <w:t xml:space="preserve">Čl. </w:t>
      </w:r>
      <w:r w:rsidR="00513CE4" w:rsidRPr="00AD1E56">
        <w:t>II</w:t>
      </w:r>
      <w:r w:rsidR="00513CE4">
        <w:t>I</w:t>
      </w:r>
    </w:p>
    <w:p w:rsidR="00513CE4" w:rsidRDefault="00513CE4" w:rsidP="00901028">
      <w:pPr>
        <w:pStyle w:val="Nadpislnku"/>
      </w:pPr>
      <w:r w:rsidRPr="00AD1E56">
        <w:t>Účinnost</w:t>
      </w:r>
    </w:p>
    <w:p w:rsidR="00513CE4" w:rsidRDefault="00513CE4" w:rsidP="00901028">
      <w:pPr>
        <w:pStyle w:val="Textlnku"/>
      </w:pPr>
      <w:r w:rsidRPr="00C2468D">
        <w:t>Tento zákon nabývá účinnosti dnem následujícím po dni jeho vyhlášení.</w:t>
      </w:r>
    </w:p>
    <w:p w:rsidR="00A73D85" w:rsidRDefault="00A73D85"/>
    <w:sectPr w:rsidR="00A73D85">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3CE4" w:rsidRDefault="00513CE4">
      <w:r>
        <w:separator/>
      </w:r>
    </w:p>
  </w:endnote>
  <w:endnote w:type="continuationSeparator" w:id="0">
    <w:p w:rsidR="00513CE4" w:rsidRDefault="00513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3CE4" w:rsidRDefault="00513CE4">
      <w:r>
        <w:separator/>
      </w:r>
    </w:p>
  </w:footnote>
  <w:footnote w:type="continuationSeparator" w:id="0">
    <w:p w:rsidR="00513CE4" w:rsidRDefault="00513C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73D85" w:rsidRDefault="00A73D8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D21469">
      <w:rPr>
        <w:rStyle w:val="slostrnky"/>
        <w:noProof/>
      </w:rPr>
      <w:t>3</w:t>
    </w:r>
    <w:r>
      <w:rPr>
        <w:rStyle w:val="slostrnky"/>
      </w:rPr>
      <w:fldChar w:fldCharType="end"/>
    </w:r>
    <w:r>
      <w:rPr>
        <w:rStyle w:val="slostrnky"/>
      </w:rPr>
      <w:t xml:space="preserve"> -</w:t>
    </w:r>
  </w:p>
  <w:p w:rsidR="00A73D85" w:rsidRDefault="00A73D8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3"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4" w15:restartNumberingAfterBreak="0">
    <w:nsid w:val="44B76894"/>
    <w:multiLevelType w:val="hybridMultilevel"/>
    <w:tmpl w:val="3AA416F6"/>
    <w:lvl w:ilvl="0" w:tplc="7B82BF44">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6" w15:restartNumberingAfterBreak="0">
    <w:nsid w:val="6B5A171D"/>
    <w:multiLevelType w:val="hybridMultilevel"/>
    <w:tmpl w:val="F74E26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 w:numId="5">
    <w:abstractNumId w:val="5"/>
  </w:num>
  <w:num w:numId="6">
    <w:abstractNumId w:val="6"/>
  </w:num>
  <w:num w:numId="7">
    <w:abstractNumId w:val="4"/>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513CE4"/>
    <w:rsid w:val="00266D0A"/>
    <w:rsid w:val="00513CE4"/>
    <w:rsid w:val="00657AA2"/>
    <w:rsid w:val="00901028"/>
    <w:rsid w:val="00A73D85"/>
    <w:rsid w:val="00B16C4B"/>
    <w:rsid w:val="00D21469"/>
    <w:rsid w:val="00D319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9E4814"/>
  <w15:chartTrackingRefBased/>
  <w15:docId w15:val="{AC9DAB41-0B2F-4A4A-8A53-614D74973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21469"/>
    <w:pPr>
      <w:jc w:val="both"/>
    </w:pPr>
    <w:rPr>
      <w:sz w:val="24"/>
      <w:szCs w:val="24"/>
    </w:rPr>
  </w:style>
  <w:style w:type="paragraph" w:styleId="Nadpis1">
    <w:name w:val="heading 1"/>
    <w:basedOn w:val="Normln"/>
    <w:next w:val="Normln"/>
    <w:qFormat/>
    <w:rsid w:val="00D21469"/>
    <w:pPr>
      <w:keepNext/>
      <w:spacing w:before="240" w:after="60"/>
      <w:outlineLvl w:val="0"/>
    </w:pPr>
    <w:rPr>
      <w:rFonts w:ascii="Arial" w:hAnsi="Arial"/>
      <w:b/>
      <w:kern w:val="28"/>
      <w:sz w:val="28"/>
    </w:rPr>
  </w:style>
  <w:style w:type="paragraph" w:styleId="Nadpis4">
    <w:name w:val="heading 4"/>
    <w:basedOn w:val="Normln"/>
    <w:next w:val="Normln"/>
    <w:link w:val="Nadpis4Char"/>
    <w:uiPriority w:val="9"/>
    <w:semiHidden/>
    <w:unhideWhenUsed/>
    <w:qFormat/>
    <w:rsid w:val="00901028"/>
    <w:pPr>
      <w:keepNext/>
      <w:keepLines/>
      <w:tabs>
        <w:tab w:val="num" w:pos="1440"/>
      </w:tabs>
      <w:spacing w:before="40"/>
      <w:ind w:left="1440" w:hanging="36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901028"/>
    <w:pPr>
      <w:keepNext/>
      <w:keepLines/>
      <w:tabs>
        <w:tab w:val="num" w:pos="1800"/>
      </w:tabs>
      <w:spacing w:before="40"/>
      <w:ind w:left="1800" w:hanging="36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901028"/>
    <w:pPr>
      <w:keepNext/>
      <w:keepLines/>
      <w:tabs>
        <w:tab w:val="num" w:pos="2520"/>
      </w:tabs>
      <w:spacing w:before="40"/>
      <w:ind w:left="2160" w:hanging="36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901028"/>
    <w:pPr>
      <w:keepNext/>
      <w:keepLines/>
      <w:tabs>
        <w:tab w:val="num" w:pos="2520"/>
      </w:tabs>
      <w:spacing w:before="40"/>
      <w:ind w:left="2520" w:hanging="36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901028"/>
    <w:pPr>
      <w:keepNext/>
      <w:keepLines/>
      <w:tabs>
        <w:tab w:val="num" w:pos="2880"/>
      </w:tabs>
      <w:spacing w:before="40"/>
      <w:ind w:left="2880" w:hanging="36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901028"/>
    <w:pPr>
      <w:keepNext/>
      <w:keepLines/>
      <w:tabs>
        <w:tab w:val="num" w:pos="3600"/>
      </w:tabs>
      <w:spacing w:before="40"/>
      <w:ind w:left="3240" w:hanging="36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semiHidden/>
    <w:rsid w:val="00D21469"/>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D21469"/>
  </w:style>
  <w:style w:type="paragraph" w:styleId="Zhlav">
    <w:name w:val="header"/>
    <w:basedOn w:val="Normln"/>
    <w:semiHidden/>
    <w:rsid w:val="00D21469"/>
    <w:pPr>
      <w:tabs>
        <w:tab w:val="center" w:pos="4536"/>
        <w:tab w:val="right" w:pos="9072"/>
      </w:tabs>
    </w:pPr>
  </w:style>
  <w:style w:type="paragraph" w:customStyle="1" w:styleId="Textparagrafu">
    <w:name w:val="Text paragrafu"/>
    <w:basedOn w:val="Normln"/>
    <w:rsid w:val="00D21469"/>
    <w:pPr>
      <w:spacing w:before="240"/>
      <w:ind w:firstLine="425"/>
      <w:outlineLvl w:val="5"/>
    </w:pPr>
  </w:style>
  <w:style w:type="paragraph" w:customStyle="1" w:styleId="Paragraf">
    <w:name w:val="Paragraf"/>
    <w:basedOn w:val="Normln"/>
    <w:next w:val="Textodstavce"/>
    <w:rsid w:val="00D21469"/>
    <w:pPr>
      <w:keepNext/>
      <w:keepLines/>
      <w:spacing w:before="240"/>
      <w:jc w:val="center"/>
      <w:outlineLvl w:val="5"/>
    </w:pPr>
  </w:style>
  <w:style w:type="paragraph" w:customStyle="1" w:styleId="Oddl">
    <w:name w:val="Oddíl"/>
    <w:basedOn w:val="Normln"/>
    <w:next w:val="Nadpisoddlu"/>
    <w:rsid w:val="00D21469"/>
    <w:pPr>
      <w:keepNext/>
      <w:keepLines/>
      <w:spacing w:before="240"/>
      <w:jc w:val="center"/>
      <w:outlineLvl w:val="4"/>
    </w:pPr>
  </w:style>
  <w:style w:type="paragraph" w:customStyle="1" w:styleId="Nadpisoddlu">
    <w:name w:val="Nadpis oddílu"/>
    <w:basedOn w:val="Normln"/>
    <w:next w:val="Paragraf"/>
    <w:rsid w:val="00D21469"/>
    <w:pPr>
      <w:keepNext/>
      <w:keepLines/>
      <w:jc w:val="center"/>
      <w:outlineLvl w:val="4"/>
    </w:pPr>
    <w:rPr>
      <w:b/>
    </w:rPr>
  </w:style>
  <w:style w:type="paragraph" w:customStyle="1" w:styleId="Dl">
    <w:name w:val="Díl"/>
    <w:basedOn w:val="Normln"/>
    <w:next w:val="Nadpisdlu"/>
    <w:rsid w:val="00D21469"/>
    <w:pPr>
      <w:keepNext/>
      <w:keepLines/>
      <w:spacing w:before="240"/>
      <w:jc w:val="center"/>
      <w:outlineLvl w:val="3"/>
    </w:pPr>
  </w:style>
  <w:style w:type="paragraph" w:customStyle="1" w:styleId="Nadpisdlu">
    <w:name w:val="Nadpis dílu"/>
    <w:basedOn w:val="Normln"/>
    <w:next w:val="Oddl"/>
    <w:rsid w:val="00D21469"/>
    <w:pPr>
      <w:keepNext/>
      <w:keepLines/>
      <w:jc w:val="center"/>
      <w:outlineLvl w:val="3"/>
    </w:pPr>
    <w:rPr>
      <w:b/>
    </w:rPr>
  </w:style>
  <w:style w:type="paragraph" w:customStyle="1" w:styleId="Hlava">
    <w:name w:val="Hlava"/>
    <w:basedOn w:val="Normln"/>
    <w:next w:val="Nadpishlavy"/>
    <w:rsid w:val="00D21469"/>
    <w:pPr>
      <w:keepNext/>
      <w:keepLines/>
      <w:spacing w:before="240"/>
      <w:jc w:val="center"/>
      <w:outlineLvl w:val="2"/>
    </w:pPr>
  </w:style>
  <w:style w:type="paragraph" w:customStyle="1" w:styleId="Nadpishlavy">
    <w:name w:val="Nadpis hlavy"/>
    <w:basedOn w:val="Normln"/>
    <w:next w:val="Dl"/>
    <w:rsid w:val="00D21469"/>
    <w:pPr>
      <w:keepNext/>
      <w:keepLines/>
      <w:jc w:val="center"/>
      <w:outlineLvl w:val="2"/>
    </w:pPr>
    <w:rPr>
      <w:b/>
    </w:rPr>
  </w:style>
  <w:style w:type="paragraph" w:customStyle="1" w:styleId="ST">
    <w:name w:val="ČÁST"/>
    <w:basedOn w:val="Normln"/>
    <w:next w:val="NADPISSTI"/>
    <w:rsid w:val="00D21469"/>
    <w:pPr>
      <w:keepNext/>
      <w:keepLines/>
      <w:spacing w:before="240" w:after="120"/>
      <w:jc w:val="center"/>
      <w:outlineLvl w:val="1"/>
    </w:pPr>
    <w:rPr>
      <w:caps/>
    </w:rPr>
  </w:style>
  <w:style w:type="paragraph" w:customStyle="1" w:styleId="NADPISSTI">
    <w:name w:val="NADPIS ČÁSTI"/>
    <w:basedOn w:val="Normln"/>
    <w:next w:val="Hlava"/>
    <w:rsid w:val="00D21469"/>
    <w:pPr>
      <w:keepNext/>
      <w:keepLines/>
      <w:jc w:val="center"/>
      <w:outlineLvl w:val="1"/>
    </w:pPr>
    <w:rPr>
      <w:b/>
    </w:rPr>
  </w:style>
  <w:style w:type="paragraph" w:customStyle="1" w:styleId="ZKON">
    <w:name w:val="ZÁKON"/>
    <w:basedOn w:val="Normln"/>
    <w:next w:val="nadpiszkona"/>
    <w:rsid w:val="00D21469"/>
    <w:pPr>
      <w:keepNext/>
      <w:keepLines/>
      <w:jc w:val="center"/>
      <w:outlineLvl w:val="0"/>
    </w:pPr>
    <w:rPr>
      <w:b/>
      <w:caps/>
    </w:rPr>
  </w:style>
  <w:style w:type="paragraph" w:customStyle="1" w:styleId="nadpiszkona">
    <w:name w:val="nadpis zákona"/>
    <w:basedOn w:val="Normln"/>
    <w:next w:val="Parlament"/>
    <w:rsid w:val="00D21469"/>
    <w:pPr>
      <w:keepNext/>
      <w:keepLines/>
      <w:spacing w:before="120"/>
      <w:jc w:val="center"/>
      <w:outlineLvl w:val="0"/>
    </w:pPr>
    <w:rPr>
      <w:b/>
    </w:rPr>
  </w:style>
  <w:style w:type="paragraph" w:customStyle="1" w:styleId="Parlament">
    <w:name w:val="Parlament"/>
    <w:basedOn w:val="Normln"/>
    <w:next w:val="ST"/>
    <w:rsid w:val="00D21469"/>
    <w:pPr>
      <w:keepNext/>
      <w:keepLines/>
      <w:spacing w:before="360" w:after="240"/>
    </w:pPr>
  </w:style>
  <w:style w:type="paragraph" w:customStyle="1" w:styleId="Textlnku">
    <w:name w:val="Text článku"/>
    <w:basedOn w:val="Normln"/>
    <w:link w:val="TextlnkuChar"/>
    <w:rsid w:val="00D21469"/>
    <w:pPr>
      <w:spacing w:before="240"/>
      <w:ind w:firstLine="425"/>
      <w:outlineLvl w:val="5"/>
    </w:pPr>
  </w:style>
  <w:style w:type="paragraph" w:customStyle="1" w:styleId="lnek">
    <w:name w:val="Článek"/>
    <w:basedOn w:val="Normln"/>
    <w:next w:val="Textodstavce"/>
    <w:rsid w:val="00D21469"/>
    <w:pPr>
      <w:keepNext/>
      <w:keepLines/>
      <w:spacing w:before="240"/>
      <w:jc w:val="center"/>
      <w:outlineLvl w:val="5"/>
    </w:pPr>
  </w:style>
  <w:style w:type="paragraph" w:customStyle="1" w:styleId="CELEX">
    <w:name w:val="CELEX"/>
    <w:basedOn w:val="Normln"/>
    <w:next w:val="Normln"/>
    <w:rsid w:val="00D21469"/>
    <w:pPr>
      <w:spacing w:before="60"/>
    </w:pPr>
    <w:rPr>
      <w:i/>
      <w:sz w:val="20"/>
    </w:rPr>
  </w:style>
  <w:style w:type="paragraph" w:customStyle="1" w:styleId="funkce">
    <w:name w:val="funkce"/>
    <w:basedOn w:val="Normln"/>
    <w:rsid w:val="00D21469"/>
    <w:pPr>
      <w:keepLines/>
      <w:jc w:val="center"/>
    </w:pPr>
  </w:style>
  <w:style w:type="paragraph" w:customStyle="1" w:styleId="Psmeno">
    <w:name w:val="&quot;Písmeno&quot;"/>
    <w:basedOn w:val="Normln"/>
    <w:next w:val="Normln"/>
    <w:rsid w:val="00D21469"/>
    <w:pPr>
      <w:keepNext/>
      <w:keepLines/>
      <w:ind w:left="425" w:hanging="425"/>
    </w:pPr>
  </w:style>
  <w:style w:type="paragraph" w:customStyle="1" w:styleId="Oznaenpozmn">
    <w:name w:val="Označení pozm.n."/>
    <w:basedOn w:val="Normln"/>
    <w:next w:val="Normln"/>
    <w:rsid w:val="00D21469"/>
    <w:pPr>
      <w:numPr>
        <w:numId w:val="2"/>
      </w:numPr>
      <w:spacing w:after="120"/>
    </w:pPr>
    <w:rPr>
      <w:b/>
    </w:rPr>
  </w:style>
  <w:style w:type="paragraph" w:customStyle="1" w:styleId="Textpozmn">
    <w:name w:val="Text pozm.n."/>
    <w:basedOn w:val="Normln"/>
    <w:next w:val="Normln"/>
    <w:rsid w:val="00D21469"/>
    <w:pPr>
      <w:numPr>
        <w:numId w:val="3"/>
      </w:numPr>
      <w:tabs>
        <w:tab w:val="clear" w:pos="425"/>
        <w:tab w:val="left" w:pos="851"/>
      </w:tabs>
      <w:spacing w:after="120"/>
      <w:ind w:left="850"/>
    </w:pPr>
  </w:style>
  <w:style w:type="paragraph" w:customStyle="1" w:styleId="Novelizanbod">
    <w:name w:val="Novelizační bod"/>
    <w:basedOn w:val="Normln"/>
    <w:next w:val="Normln"/>
    <w:link w:val="NovelizanbodChar"/>
    <w:rsid w:val="00D21469"/>
    <w:pPr>
      <w:keepNext/>
      <w:keepLines/>
      <w:numPr>
        <w:numId w:val="4"/>
      </w:numPr>
      <w:tabs>
        <w:tab w:val="left" w:pos="851"/>
      </w:tabs>
      <w:spacing w:before="480" w:after="120"/>
    </w:pPr>
  </w:style>
  <w:style w:type="paragraph" w:customStyle="1" w:styleId="Novelizanbodvpozmn">
    <w:name w:val="Novelizační bod v pozm.n."/>
    <w:basedOn w:val="Normln"/>
    <w:next w:val="Normln"/>
    <w:rsid w:val="00D21469"/>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D21469"/>
    <w:pPr>
      <w:keepNext/>
      <w:keepLines/>
      <w:spacing w:after="120"/>
      <w:jc w:val="center"/>
    </w:pPr>
    <w:rPr>
      <w:b/>
      <w:sz w:val="32"/>
    </w:rPr>
  </w:style>
  <w:style w:type="paragraph" w:customStyle="1" w:styleId="Textbodu">
    <w:name w:val="Text bodu"/>
    <w:basedOn w:val="Normln"/>
    <w:rsid w:val="00D21469"/>
    <w:pPr>
      <w:numPr>
        <w:ilvl w:val="2"/>
        <w:numId w:val="5"/>
      </w:numPr>
      <w:outlineLvl w:val="8"/>
    </w:pPr>
  </w:style>
  <w:style w:type="paragraph" w:customStyle="1" w:styleId="Textpsmene">
    <w:name w:val="Text písmene"/>
    <w:basedOn w:val="Normln"/>
    <w:rsid w:val="00D21469"/>
    <w:pPr>
      <w:numPr>
        <w:ilvl w:val="1"/>
        <w:numId w:val="5"/>
      </w:numPr>
      <w:outlineLvl w:val="7"/>
    </w:pPr>
  </w:style>
  <w:style w:type="character" w:customStyle="1" w:styleId="Odkaznapoznpodarou">
    <w:name w:val="Odkaz na pozn. pod čarou"/>
    <w:rsid w:val="00D21469"/>
    <w:rPr>
      <w:vertAlign w:val="superscript"/>
    </w:rPr>
  </w:style>
  <w:style w:type="character" w:customStyle="1" w:styleId="normln0">
    <w:name w:val="normln"/>
    <w:rsid w:val="00513CE4"/>
    <w:rPr>
      <w:sz w:val="24"/>
      <w:szCs w:val="24"/>
    </w:rPr>
  </w:style>
  <w:style w:type="paragraph" w:customStyle="1" w:styleId="Textodstavce">
    <w:name w:val="Text odstavce"/>
    <w:basedOn w:val="Normln"/>
    <w:rsid w:val="00D21469"/>
    <w:pPr>
      <w:numPr>
        <w:numId w:val="5"/>
      </w:numPr>
      <w:tabs>
        <w:tab w:val="left" w:pos="851"/>
      </w:tabs>
      <w:spacing w:before="120" w:after="120"/>
      <w:outlineLvl w:val="6"/>
    </w:pPr>
  </w:style>
  <w:style w:type="paragraph" w:customStyle="1" w:styleId="Textbodunovely">
    <w:name w:val="Text bodu novely"/>
    <w:basedOn w:val="Normln"/>
    <w:next w:val="Normln"/>
    <w:rsid w:val="00D21469"/>
    <w:pPr>
      <w:ind w:left="567" w:hanging="567"/>
    </w:pPr>
  </w:style>
  <w:style w:type="character" w:styleId="slostrnky">
    <w:name w:val="page number"/>
    <w:basedOn w:val="Standardnpsmoodstavce"/>
    <w:semiHidden/>
    <w:rsid w:val="00D21469"/>
  </w:style>
  <w:style w:type="paragraph" w:styleId="Zpat">
    <w:name w:val="footer"/>
    <w:basedOn w:val="Normln"/>
    <w:semiHidden/>
    <w:rsid w:val="00D21469"/>
    <w:pPr>
      <w:tabs>
        <w:tab w:val="center" w:pos="4536"/>
        <w:tab w:val="right" w:pos="9072"/>
      </w:tabs>
    </w:pPr>
  </w:style>
  <w:style w:type="paragraph" w:styleId="Textpoznpodarou">
    <w:name w:val="footnote text"/>
    <w:basedOn w:val="Normln"/>
    <w:semiHidden/>
    <w:rsid w:val="00D21469"/>
    <w:pPr>
      <w:tabs>
        <w:tab w:val="left" w:pos="425"/>
      </w:tabs>
      <w:ind w:left="425" w:hanging="425"/>
    </w:pPr>
    <w:rPr>
      <w:sz w:val="20"/>
    </w:rPr>
  </w:style>
  <w:style w:type="character" w:styleId="Znakapoznpodarou">
    <w:name w:val="footnote reference"/>
    <w:semiHidden/>
    <w:rsid w:val="00D21469"/>
    <w:rPr>
      <w:vertAlign w:val="superscript"/>
    </w:rPr>
  </w:style>
  <w:style w:type="paragraph" w:styleId="Titulek">
    <w:name w:val="caption"/>
    <w:basedOn w:val="Normln"/>
    <w:next w:val="Normln"/>
    <w:qFormat/>
    <w:rsid w:val="00D21469"/>
    <w:pPr>
      <w:spacing w:before="120" w:after="120"/>
    </w:pPr>
    <w:rPr>
      <w:b/>
    </w:rPr>
  </w:style>
  <w:style w:type="paragraph" w:customStyle="1" w:styleId="Nvrh">
    <w:name w:val="Návrh"/>
    <w:basedOn w:val="Normln"/>
    <w:next w:val="ZKON"/>
    <w:rsid w:val="00D21469"/>
    <w:pPr>
      <w:keepNext/>
      <w:keepLines/>
      <w:spacing w:after="240"/>
      <w:jc w:val="center"/>
      <w:outlineLvl w:val="0"/>
    </w:pPr>
    <w:rPr>
      <w:spacing w:val="40"/>
    </w:rPr>
  </w:style>
  <w:style w:type="paragraph" w:customStyle="1" w:styleId="Podpis">
    <w:name w:val="Podpis_"/>
    <w:basedOn w:val="Normln"/>
    <w:next w:val="funkce"/>
    <w:rsid w:val="00D21469"/>
    <w:pPr>
      <w:keepNext/>
      <w:keepLines/>
      <w:spacing w:before="720"/>
      <w:jc w:val="center"/>
    </w:pPr>
  </w:style>
  <w:style w:type="paragraph" w:customStyle="1" w:styleId="normln1">
    <w:name w:val="normln1"/>
    <w:basedOn w:val="Normln"/>
    <w:rsid w:val="00513CE4"/>
    <w:pPr>
      <w:spacing w:after="20"/>
    </w:pPr>
  </w:style>
  <w:style w:type="paragraph" w:customStyle="1" w:styleId="VARIANTA">
    <w:name w:val="VARIANTA"/>
    <w:basedOn w:val="Normln"/>
    <w:next w:val="Normln"/>
    <w:rsid w:val="00D21469"/>
    <w:pPr>
      <w:keepNext/>
      <w:spacing w:before="120" w:after="120"/>
    </w:pPr>
    <w:rPr>
      <w:caps/>
      <w:spacing w:val="60"/>
    </w:rPr>
  </w:style>
  <w:style w:type="paragraph" w:customStyle="1" w:styleId="VARIANTA-konec">
    <w:name w:val="VARIANTA - konec"/>
    <w:basedOn w:val="Normln"/>
    <w:next w:val="Normln"/>
    <w:rsid w:val="00D21469"/>
    <w:rPr>
      <w:caps/>
      <w:spacing w:val="60"/>
    </w:rPr>
  </w:style>
  <w:style w:type="paragraph" w:customStyle="1" w:styleId="Nadpisparagrafu">
    <w:name w:val="Nadpis paragrafu"/>
    <w:basedOn w:val="Paragraf"/>
    <w:next w:val="Textodstavce"/>
    <w:rsid w:val="00D21469"/>
    <w:rPr>
      <w:b/>
    </w:rPr>
  </w:style>
  <w:style w:type="paragraph" w:customStyle="1" w:styleId="Nadpislnku">
    <w:name w:val="Nadpis článku"/>
    <w:basedOn w:val="lnek"/>
    <w:next w:val="Textodstavce"/>
    <w:rsid w:val="00D21469"/>
    <w:rPr>
      <w:b/>
    </w:rPr>
  </w:style>
  <w:style w:type="character" w:customStyle="1" w:styleId="TextlnkuChar">
    <w:name w:val="Text článku Char"/>
    <w:link w:val="Textlnku"/>
    <w:rsid w:val="00513CE4"/>
    <w:rPr>
      <w:sz w:val="24"/>
      <w:szCs w:val="24"/>
    </w:rPr>
  </w:style>
  <w:style w:type="character" w:customStyle="1" w:styleId="NovelizanbodChar">
    <w:name w:val="Novelizační bod Char"/>
    <w:link w:val="Novelizanbod"/>
    <w:locked/>
    <w:rsid w:val="00513CE4"/>
    <w:rPr>
      <w:sz w:val="24"/>
      <w:szCs w:val="24"/>
    </w:rPr>
  </w:style>
  <w:style w:type="character" w:customStyle="1" w:styleId="Nadpis4Char">
    <w:name w:val="Nadpis 4 Char"/>
    <w:basedOn w:val="Standardnpsmoodstavce"/>
    <w:link w:val="Nadpis4"/>
    <w:uiPriority w:val="9"/>
    <w:semiHidden/>
    <w:rsid w:val="00901028"/>
    <w:rPr>
      <w:rFonts w:asciiTheme="majorHAnsi" w:eastAsiaTheme="majorEastAsia" w:hAnsiTheme="majorHAnsi" w:cstheme="majorBidi"/>
      <w:i/>
      <w:iCs/>
      <w:color w:val="2E74B5" w:themeColor="accent1" w:themeShade="BF"/>
      <w:sz w:val="24"/>
      <w:szCs w:val="24"/>
    </w:rPr>
  </w:style>
  <w:style w:type="character" w:customStyle="1" w:styleId="Nadpis5Char">
    <w:name w:val="Nadpis 5 Char"/>
    <w:basedOn w:val="Standardnpsmoodstavce"/>
    <w:link w:val="Nadpis5"/>
    <w:uiPriority w:val="9"/>
    <w:semiHidden/>
    <w:rsid w:val="00901028"/>
    <w:rPr>
      <w:rFonts w:asciiTheme="majorHAnsi" w:eastAsiaTheme="majorEastAsia" w:hAnsiTheme="majorHAnsi" w:cstheme="majorBidi"/>
      <w:color w:val="2E74B5" w:themeColor="accent1" w:themeShade="BF"/>
      <w:sz w:val="24"/>
      <w:szCs w:val="24"/>
    </w:rPr>
  </w:style>
  <w:style w:type="character" w:customStyle="1" w:styleId="Nadpis6Char">
    <w:name w:val="Nadpis 6 Char"/>
    <w:basedOn w:val="Standardnpsmoodstavce"/>
    <w:link w:val="Nadpis6"/>
    <w:uiPriority w:val="9"/>
    <w:semiHidden/>
    <w:rsid w:val="00901028"/>
    <w:rPr>
      <w:rFonts w:asciiTheme="majorHAnsi" w:eastAsiaTheme="majorEastAsia" w:hAnsiTheme="majorHAnsi" w:cstheme="majorBidi"/>
      <w:color w:val="1F4D78" w:themeColor="accent1" w:themeShade="7F"/>
      <w:sz w:val="24"/>
      <w:szCs w:val="24"/>
    </w:rPr>
  </w:style>
  <w:style w:type="character" w:customStyle="1" w:styleId="Nadpis7Char">
    <w:name w:val="Nadpis 7 Char"/>
    <w:basedOn w:val="Standardnpsmoodstavce"/>
    <w:link w:val="Nadpis7"/>
    <w:uiPriority w:val="9"/>
    <w:semiHidden/>
    <w:rsid w:val="00901028"/>
    <w:rPr>
      <w:rFonts w:asciiTheme="majorHAnsi" w:eastAsiaTheme="majorEastAsia" w:hAnsiTheme="majorHAnsi" w:cstheme="majorBidi"/>
      <w:i/>
      <w:iCs/>
      <w:color w:val="1F4D78" w:themeColor="accent1" w:themeShade="7F"/>
      <w:sz w:val="24"/>
      <w:szCs w:val="24"/>
    </w:rPr>
  </w:style>
  <w:style w:type="character" w:customStyle="1" w:styleId="Nadpis8Char">
    <w:name w:val="Nadpis 8 Char"/>
    <w:basedOn w:val="Standardnpsmoodstavce"/>
    <w:link w:val="Nadpis8"/>
    <w:uiPriority w:val="9"/>
    <w:semiHidden/>
    <w:rsid w:val="00901028"/>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901028"/>
    <w:rPr>
      <w:rFonts w:asciiTheme="majorHAnsi" w:eastAsiaTheme="majorEastAsia" w:hAnsiTheme="majorHAnsi" w:cstheme="majorBidi"/>
      <w:i/>
      <w:iCs/>
      <w:color w:val="272727" w:themeColor="text1" w:themeTint="D8"/>
      <w:sz w:val="21"/>
      <w:szCs w:val="21"/>
    </w:rPr>
  </w:style>
  <w:style w:type="paragraph" w:styleId="Textbubliny">
    <w:name w:val="Balloon Text"/>
    <w:basedOn w:val="Normln"/>
    <w:link w:val="TextbublinyChar"/>
    <w:uiPriority w:val="99"/>
    <w:semiHidden/>
    <w:unhideWhenUsed/>
    <w:rsid w:val="00D2146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2146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10</TotalTime>
  <Pages>3</Pages>
  <Words>1025</Words>
  <Characters>5272</Characters>
  <Application>Microsoft Office Word</Application>
  <DocSecurity>0</DocSecurity>
  <Lines>109</Lines>
  <Paragraphs>72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6225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Kvetonova Hana</dc:creator>
  <cp:keywords/>
  <dc:description>Dokument původně založený na šabloně LN_Zákon verze 2.1</dc:description>
  <cp:lastModifiedBy>Kvetonova Hana</cp:lastModifiedBy>
  <cp:revision>3</cp:revision>
  <cp:lastPrinted>2020-07-10T08:35:00Z</cp:lastPrinted>
  <dcterms:created xsi:type="dcterms:W3CDTF">2020-07-10T06:56:00Z</dcterms:created>
  <dcterms:modified xsi:type="dcterms:W3CDTF">2020-07-10T08:36:00Z</dcterms:modified>
  <cp:category/>
</cp:coreProperties>
</file>