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3591" w:rsidP="000E730C">
      <w:pPr>
        <w:pStyle w:val="PS-slousnesen"/>
      </w:pPr>
      <w:r>
        <w:t>1</w:t>
      </w:r>
      <w:r w:rsidR="00E05BAE">
        <w:t>1</w:t>
      </w:r>
      <w:r w:rsidR="0018210B">
        <w:t>8</w:t>
      </w:r>
      <w:r w:rsidR="001B36E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8210B">
        <w:t>18</w:t>
      </w:r>
      <w:r>
        <w:t xml:space="preserve">. </w:t>
      </w:r>
      <w:r w:rsidR="0018210B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1B36E0" w:rsidRPr="001B36E0">
        <w:t xml:space="preserve">poslanců Jany </w:t>
      </w:r>
      <w:proofErr w:type="spellStart"/>
      <w:r w:rsidR="001B36E0" w:rsidRPr="001B36E0">
        <w:t>Krutákové</w:t>
      </w:r>
      <w:proofErr w:type="spellEnd"/>
      <w:r w:rsidR="001B36E0" w:rsidRPr="001B36E0">
        <w:t>, Jana Farského, Věry Kovářové, Víta Rakušana, Petra Gazdíka a Petra Pávka na vydání zákona, kterým se mění zákon č. 254/2001 Sb., o vodách a</w:t>
      </w:r>
      <w:r w:rsidR="001B36E0">
        <w:t> </w:t>
      </w:r>
      <w:r w:rsidR="001B36E0" w:rsidRPr="001B36E0">
        <w:t>o</w:t>
      </w:r>
      <w:r w:rsidR="001B36E0">
        <w:t> </w:t>
      </w:r>
      <w:r w:rsidR="001B36E0" w:rsidRPr="001B36E0">
        <w:t xml:space="preserve">změně některých zákonů (vodní zákon), ve znění pozdějších předpisů /sněmovní tisk 681/ </w:t>
      </w:r>
      <w:r w:rsidR="00E379A8">
        <w:t>–</w:t>
      </w:r>
      <w:r w:rsidR="00E379A8" w:rsidRPr="00E379A8">
        <w:t xml:space="preserve"> prvé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E379A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43861" w:rsidP="00D46F3F">
      <w:pPr>
        <w:pStyle w:val="PS-jmeno1"/>
        <w:spacing w:before="1680"/>
      </w:pPr>
      <w:r>
        <w:t xml:space="preserve">Radek Vondráček v. r.  </w:t>
      </w:r>
      <w:r w:rsidR="00327B6D">
        <w:t xml:space="preserve">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43861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327B6D">
        <w:t xml:space="preserve">  </w:t>
      </w:r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36E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7B6D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3861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85281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A74BC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379A8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792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2020-06-23T14:11:00Z</cp:lastPrinted>
  <dcterms:created xsi:type="dcterms:W3CDTF">2020-06-18T13:39:00Z</dcterms:created>
  <dcterms:modified xsi:type="dcterms:W3CDTF">2020-06-23T14:11:00Z</dcterms:modified>
</cp:coreProperties>
</file>