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711EEF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PS200143447</w:t>
      </w:r>
    </w:p>
    <w:p w:rsidR="000F2C2F" w:rsidRDefault="000F2C2F" w:rsidP="0096139F">
      <w:pPr>
        <w:pStyle w:val="Bezmezer"/>
        <w:jc w:val="right"/>
      </w:pPr>
      <w:bookmarkStart w:id="0" w:name="_GoBack"/>
      <w:bookmarkEnd w:id="0"/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FC3969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</w:t>
      </w:r>
      <w:r w:rsidR="00BC397F">
        <w:rPr>
          <w:sz w:val="28"/>
          <w:szCs w:val="28"/>
        </w:rPr>
        <w:t>70</w:t>
      </w:r>
      <w:r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BC397F">
        <w:t>6</w:t>
      </w:r>
      <w:r>
        <w:t>. schůze</w:t>
      </w:r>
      <w:r w:rsidR="00D22F22">
        <w:t xml:space="preserve"> </w:t>
      </w:r>
      <w:r>
        <w:t xml:space="preserve">dne </w:t>
      </w:r>
      <w:r w:rsidR="0012088E">
        <w:t>1</w:t>
      </w:r>
      <w:r w:rsidR="00BC397F">
        <w:t>0</w:t>
      </w:r>
      <w:r>
        <w:t xml:space="preserve">. </w:t>
      </w:r>
      <w:r w:rsidR="00BC397F">
        <w:t>června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606AA1" w:rsidRDefault="00606AA1" w:rsidP="00606AA1">
      <w:pPr>
        <w:pStyle w:val="PS-uvodnodstavec"/>
        <w:pBdr>
          <w:bottom w:val="single" w:sz="4" w:space="1" w:color="auto"/>
        </w:pBdr>
        <w:spacing w:after="0" w:line="240" w:lineRule="auto"/>
        <w:ind w:firstLine="0"/>
        <w:rPr>
          <w:color w:val="000000"/>
          <w:spacing w:val="-4"/>
          <w:szCs w:val="24"/>
        </w:rPr>
      </w:pPr>
      <w:r w:rsidRPr="00B539C9">
        <w:rPr>
          <w:color w:val="000000"/>
          <w:spacing w:val="-4"/>
          <w:szCs w:val="24"/>
        </w:rPr>
        <w:t>Vládní návrh zákona, kterým se mění zákon č. 246/1992 Sb., na ochranu zvířat proti týrání, ve znění pozdějších předpisů, a zákon č. 634/2004 Sb., o správních poplatcích, ve znění pozdějších předpisů (sněmovní tisk 514)</w:t>
      </w:r>
      <w:r w:rsidR="00072008">
        <w:rPr>
          <w:color w:val="000000"/>
          <w:spacing w:val="-4"/>
          <w:szCs w:val="24"/>
        </w:rPr>
        <w:t xml:space="preserve"> – </w:t>
      </w:r>
      <w:r w:rsidR="00072008" w:rsidRPr="009D018B">
        <w:rPr>
          <w:b/>
          <w:color w:val="000000"/>
          <w:spacing w:val="-4"/>
          <w:szCs w:val="24"/>
        </w:rPr>
        <w:t>jednání garančního výboru</w:t>
      </w:r>
    </w:p>
    <w:p w:rsidR="00606AA1" w:rsidRDefault="00606AA1" w:rsidP="00606AA1">
      <w:pPr>
        <w:pStyle w:val="PS-uvodnodstavec"/>
        <w:spacing w:after="0" w:line="240" w:lineRule="auto"/>
        <w:ind w:firstLine="0"/>
        <w:rPr>
          <w:color w:val="000000"/>
          <w:spacing w:val="-4"/>
          <w:szCs w:val="24"/>
        </w:rPr>
      </w:pPr>
    </w:p>
    <w:p w:rsidR="00072008" w:rsidRPr="00FA7E38" w:rsidRDefault="00072008" w:rsidP="00072008">
      <w:pPr>
        <w:pStyle w:val="PS-uvodnodstavec"/>
        <w:spacing w:after="0" w:line="240" w:lineRule="auto"/>
        <w:ind w:firstLine="708"/>
        <w:rPr>
          <w:szCs w:val="24"/>
        </w:rPr>
      </w:pPr>
      <w:r w:rsidRPr="00FA7E38">
        <w:rPr>
          <w:szCs w:val="24"/>
        </w:rPr>
        <w:t xml:space="preserve">Zemědělský výbor Poslanecké sněmovny Parlamentu ČR </w:t>
      </w:r>
      <w:r w:rsidRPr="00FA7E38">
        <w:rPr>
          <w:b/>
          <w:szCs w:val="24"/>
        </w:rPr>
        <w:t xml:space="preserve">jako garanční výbor </w:t>
      </w:r>
      <w:r w:rsidRPr="00FA7E38">
        <w:rPr>
          <w:b/>
          <w:szCs w:val="24"/>
        </w:rPr>
        <w:br/>
      </w:r>
      <w:r w:rsidRPr="00FA7E38">
        <w:rPr>
          <w:szCs w:val="24"/>
        </w:rPr>
        <w:t>po projednání návrhu zákona po druhém čtení:</w:t>
      </w:r>
    </w:p>
    <w:p w:rsidR="00072008" w:rsidRPr="00FA7E38" w:rsidRDefault="00072008" w:rsidP="00072008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072008" w:rsidRPr="00FA7E38" w:rsidRDefault="00072008" w:rsidP="00072008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072008" w:rsidRPr="00FA7E38" w:rsidRDefault="00072008" w:rsidP="00072008">
      <w:pPr>
        <w:pStyle w:val="Normlnweb"/>
        <w:spacing w:before="0" w:beforeAutospacing="0" w:after="0"/>
        <w:ind w:left="705" w:hanging="705"/>
        <w:jc w:val="both"/>
      </w:pPr>
      <w:proofErr w:type="gramStart"/>
      <w:r w:rsidRPr="00FA7E38">
        <w:rPr>
          <w:b/>
        </w:rPr>
        <w:t>I.</w:t>
      </w:r>
      <w:r w:rsidRPr="00FA7E38">
        <w:tab/>
        <w:t>d o p o r u č u j e   Poslanecké</w:t>
      </w:r>
      <w:proofErr w:type="gramEnd"/>
      <w:r w:rsidRPr="00FA7E38">
        <w:t xml:space="preserve"> sněmovně Parlamentu ČR hlasovat ve třetím čtení o návrzích podaných k návrhu zákona v následujícím pořadí: </w:t>
      </w:r>
    </w:p>
    <w:p w:rsidR="00072008" w:rsidRPr="00FA7E38" w:rsidRDefault="00072008" w:rsidP="00072008">
      <w:pPr>
        <w:pStyle w:val="Odstavecseseznamem"/>
        <w:ind w:left="567"/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>návrhy legislativně technických úprav, budou-li v rozpravě ve třetím čtení předneseny,</w:t>
      </w: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Josefa Kotta M15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(bude-li přijato,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A7)</w:t>
      </w:r>
      <w:r w:rsidR="00D61530">
        <w:rPr>
          <w:rFonts w:ascii="Times New Roman" w:hAnsi="Times New Roman"/>
          <w:i/>
          <w:sz w:val="24"/>
          <w:szCs w:val="24"/>
        </w:rPr>
        <w:t>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</w:p>
    <w:p w:rsidR="008F40FD" w:rsidRPr="00B11E7C" w:rsidRDefault="00D61530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Josefa Kotta M11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(bude-li přijato,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A51</w:t>
      </w:r>
      <w:r w:rsidRPr="00B11E7C">
        <w:rPr>
          <w:rFonts w:ascii="Times New Roman" w:hAnsi="Times New Roman"/>
          <w:sz w:val="24"/>
          <w:szCs w:val="24"/>
        </w:rPr>
        <w:t>)</w:t>
      </w:r>
      <w:r w:rsidR="00D61530">
        <w:rPr>
          <w:rFonts w:ascii="Times New Roman" w:hAnsi="Times New Roman"/>
          <w:sz w:val="24"/>
          <w:szCs w:val="24"/>
        </w:rPr>
        <w:t>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>PN zemědělského výboru A17 a A48, en bloc jedním hlasováním,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>PN zemědělského výboru A18, A19, A20, A21, A28, A34, A36, A55 a A56, en bloc jedním hlasováním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(bude-li přijato A20,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K18),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>Zbývající PN zemědělského výboru, tzn. A1 až A16, A22 až A27, A29 až A33, A35,  A37 až A47, a A49 až A54 en bloc jedním hlasováním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(A7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M15,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A51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M11,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bude-li přijato A4,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C1, E1, N5, Q10 a Q14,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bude-li přijato A6,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H1,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bude-li přijato A14,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M1,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bude-li přijato A22,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K10,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bude-li přijato A26,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C2, Q11 a Q15,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bude-li přijato A45,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O3),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lastRenderedPageBreak/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. Jana </w:t>
      </w:r>
      <w:proofErr w:type="spellStart"/>
      <w:r w:rsidRPr="00B11E7C">
        <w:rPr>
          <w:rFonts w:ascii="Times New Roman" w:hAnsi="Times New Roman"/>
          <w:sz w:val="24"/>
          <w:szCs w:val="24"/>
        </w:rPr>
        <w:t>Pošváře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 B SD 5515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(B SD 5515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pouze v případě přijetí A47, na který navazuje,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bude-li přijato B SD 5515,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O1, O2 a O3),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. Jana </w:t>
      </w:r>
      <w:proofErr w:type="spellStart"/>
      <w:r w:rsidRPr="00B11E7C">
        <w:rPr>
          <w:rFonts w:ascii="Times New Roman" w:hAnsi="Times New Roman"/>
          <w:sz w:val="24"/>
          <w:szCs w:val="24"/>
        </w:rPr>
        <w:t>Pošváře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 B1 až B10, en bloc jedním hlasováním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>(</w:t>
      </w:r>
      <w:r w:rsidRPr="00B11E7C">
        <w:rPr>
          <w:rFonts w:ascii="Times New Roman" w:hAnsi="Times New Roman"/>
          <w:i/>
          <w:sz w:val="24"/>
          <w:szCs w:val="24"/>
        </w:rPr>
        <w:t xml:space="preserve">bude-li přijato,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G1 až G10 a P1 až P11),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. Františka </w:t>
      </w:r>
      <w:proofErr w:type="spellStart"/>
      <w:r w:rsidRPr="00B11E7C">
        <w:rPr>
          <w:rFonts w:ascii="Times New Roman" w:hAnsi="Times New Roman"/>
          <w:sz w:val="24"/>
          <w:szCs w:val="24"/>
        </w:rPr>
        <w:t>Elfrmarka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 C1 až C4, en bloc jedním hlasováním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(C1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A4,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C2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A26,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C3 a C4 jsou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pouze, dá-li se hlasovat C1),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Davida Pražáka D1, D2, D4 a D5, en bloc jedním hlasováním,</w:t>
      </w: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. Davida Pražáka D3, </w:t>
      </w:r>
    </w:p>
    <w:p w:rsidR="008F40FD" w:rsidRPr="00B11E7C" w:rsidRDefault="008F40FD" w:rsidP="008F40FD">
      <w:pPr>
        <w:pStyle w:val="Bezmezer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Jan</w:t>
      </w:r>
      <w:r w:rsidR="00D61530">
        <w:rPr>
          <w:rFonts w:ascii="Times New Roman" w:hAnsi="Times New Roman"/>
          <w:sz w:val="24"/>
          <w:szCs w:val="24"/>
        </w:rPr>
        <w:t xml:space="preserve">y </w:t>
      </w:r>
      <w:proofErr w:type="spellStart"/>
      <w:r w:rsidR="00D61530">
        <w:rPr>
          <w:rFonts w:ascii="Times New Roman" w:hAnsi="Times New Roman"/>
          <w:sz w:val="24"/>
          <w:szCs w:val="24"/>
        </w:rPr>
        <w:t>Krutákové</w:t>
      </w:r>
      <w:proofErr w:type="spellEnd"/>
      <w:r w:rsidR="00D61530">
        <w:rPr>
          <w:rFonts w:ascii="Times New Roman" w:hAnsi="Times New Roman"/>
          <w:sz w:val="24"/>
          <w:szCs w:val="24"/>
        </w:rPr>
        <w:t xml:space="preserve"> E1</w:t>
      </w:r>
    </w:p>
    <w:p w:rsidR="008F40FD" w:rsidRPr="00B11E7C" w:rsidRDefault="008F40FD" w:rsidP="008F40FD">
      <w:pPr>
        <w:pStyle w:val="Odstavecseseznamem"/>
        <w:rPr>
          <w:i/>
        </w:rPr>
      </w:pPr>
      <w:r w:rsidRPr="00B11E7C">
        <w:rPr>
          <w:i/>
        </w:rPr>
        <w:t xml:space="preserve">(E1 je </w:t>
      </w:r>
      <w:proofErr w:type="spellStart"/>
      <w:r w:rsidRPr="00B11E7C">
        <w:rPr>
          <w:i/>
        </w:rPr>
        <w:t>nehlasovatelné</w:t>
      </w:r>
      <w:proofErr w:type="spellEnd"/>
      <w:r w:rsidRPr="00B11E7C">
        <w:rPr>
          <w:i/>
        </w:rPr>
        <w:t>, bylo-li přijato A4 nebo C1),</w:t>
      </w:r>
    </w:p>
    <w:p w:rsidR="008F40FD" w:rsidRPr="00B11E7C" w:rsidRDefault="008F40FD" w:rsidP="008F40FD">
      <w:pPr>
        <w:pStyle w:val="Odstavecseseznamem"/>
        <w:rPr>
          <w:i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. Jany </w:t>
      </w:r>
      <w:proofErr w:type="spellStart"/>
      <w:r w:rsidRPr="00B11E7C">
        <w:rPr>
          <w:rFonts w:ascii="Times New Roman" w:hAnsi="Times New Roman"/>
          <w:sz w:val="24"/>
          <w:szCs w:val="24"/>
        </w:rPr>
        <w:t>Krutákové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 E2 a E3, en bloc jedním hlasováním,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Josefa Kotta M1</w:t>
      </w:r>
    </w:p>
    <w:p w:rsidR="008F40FD" w:rsidRPr="00B11E7C" w:rsidRDefault="008F40FD" w:rsidP="008F40FD">
      <w:pPr>
        <w:pStyle w:val="Odstavecseseznamem"/>
        <w:rPr>
          <w:i/>
        </w:rPr>
      </w:pPr>
      <w:r w:rsidRPr="00B11E7C">
        <w:rPr>
          <w:i/>
        </w:rPr>
        <w:t xml:space="preserve">(M1 je </w:t>
      </w:r>
      <w:proofErr w:type="spellStart"/>
      <w:r w:rsidRPr="00B11E7C">
        <w:rPr>
          <w:i/>
        </w:rPr>
        <w:t>nehlasovatelné</w:t>
      </w:r>
      <w:proofErr w:type="spellEnd"/>
      <w:r w:rsidRPr="00B11E7C">
        <w:rPr>
          <w:i/>
        </w:rPr>
        <w:t>, bylo-li přijato A14),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Josefa Kotta M2 až M10, M12 až M14 a M16 až M20, en bloc jedním hlasováním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(bude-li přijato M5,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F1 a F2),</w:t>
      </w:r>
    </w:p>
    <w:p w:rsidR="008F40FD" w:rsidRPr="00B11E7C" w:rsidRDefault="008F40FD" w:rsidP="008F40FD">
      <w:pPr>
        <w:pStyle w:val="Odstavecseseznamem"/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Františka Váchy F1 a F2, en bloc jedním hlasováním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(F1 a F2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M5),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Dany Balcarové G1 až G10, en bloc jedním hlasováním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(G1 až G10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B1 – B10,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bude-li přijato G1 až G10,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P1 až P11),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Dany Balcarové G11,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Moniky Jarošové H1</w:t>
      </w:r>
    </w:p>
    <w:p w:rsidR="008F40FD" w:rsidRPr="00B11E7C" w:rsidRDefault="008F40FD" w:rsidP="008F40FD">
      <w:pPr>
        <w:pStyle w:val="Odstavecseseznamem"/>
        <w:rPr>
          <w:i/>
        </w:rPr>
      </w:pPr>
      <w:r w:rsidRPr="00B11E7C">
        <w:rPr>
          <w:i/>
        </w:rPr>
        <w:t xml:space="preserve">(H1 je </w:t>
      </w:r>
      <w:proofErr w:type="spellStart"/>
      <w:r w:rsidRPr="00B11E7C">
        <w:rPr>
          <w:i/>
        </w:rPr>
        <w:t>nehlasovatelné</w:t>
      </w:r>
      <w:proofErr w:type="spellEnd"/>
      <w:r w:rsidRPr="00B11E7C">
        <w:rPr>
          <w:i/>
        </w:rPr>
        <w:t>, bylo-li přijato A6),</w:t>
      </w:r>
    </w:p>
    <w:p w:rsidR="008F40FD" w:rsidRPr="00B11E7C" w:rsidRDefault="008F40FD" w:rsidP="008F40FD">
      <w:pPr>
        <w:pStyle w:val="Odstavecseseznamem"/>
      </w:pPr>
    </w:p>
    <w:p w:rsidR="008F40FD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Moniky Jarošové H2 a H4 až H</w:t>
      </w:r>
      <w:r w:rsidR="005276F1">
        <w:rPr>
          <w:rFonts w:ascii="Times New Roman" w:hAnsi="Times New Roman"/>
          <w:sz w:val="24"/>
          <w:szCs w:val="24"/>
        </w:rPr>
        <w:t>7</w:t>
      </w:r>
      <w:r w:rsidRPr="00B11E7C">
        <w:rPr>
          <w:rFonts w:ascii="Times New Roman" w:hAnsi="Times New Roman"/>
          <w:sz w:val="24"/>
          <w:szCs w:val="24"/>
        </w:rPr>
        <w:t>, en bloc jedním hlasováním,</w:t>
      </w:r>
    </w:p>
    <w:p w:rsidR="006022E7" w:rsidRDefault="006022E7" w:rsidP="006022E7">
      <w:pPr>
        <w:pStyle w:val="Bezmezer"/>
        <w:widowControl w:val="0"/>
        <w:suppressAutoHyphens/>
        <w:rPr>
          <w:rFonts w:ascii="Times New Roman" w:hAnsi="Times New Roman"/>
          <w:sz w:val="24"/>
          <w:szCs w:val="24"/>
        </w:rPr>
      </w:pPr>
    </w:p>
    <w:p w:rsidR="006022E7" w:rsidRPr="00B11E7C" w:rsidRDefault="006022E7" w:rsidP="006022E7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Moniky Jarošové H8,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Moniky Jarošové H3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(bude-li přijato H3,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L1 a L2),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Jana Zahradníka I1 a I2, en bloc jedním hlasováním,</w:t>
      </w:r>
    </w:p>
    <w:p w:rsidR="008F40FD" w:rsidRPr="00B11E7C" w:rsidRDefault="008F40FD" w:rsidP="008F40FD">
      <w:pPr>
        <w:pStyle w:val="Bezmezer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Kateřiny Valachové J,</w:t>
      </w:r>
    </w:p>
    <w:p w:rsidR="008F40FD" w:rsidRPr="00B11E7C" w:rsidRDefault="008F40FD" w:rsidP="008F40FD">
      <w:pPr>
        <w:pStyle w:val="Odstavecseseznamem"/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Petra Bendla K1 až K18, en bloc jedním hlasováním</w:t>
      </w:r>
    </w:p>
    <w:p w:rsidR="008F40FD" w:rsidRPr="00B11E7C" w:rsidRDefault="008F40FD" w:rsidP="008F40FD">
      <w:pPr>
        <w:pStyle w:val="Odstavecseseznamem"/>
        <w:rPr>
          <w:i/>
        </w:rPr>
      </w:pPr>
      <w:r w:rsidRPr="00B11E7C">
        <w:rPr>
          <w:i/>
        </w:rPr>
        <w:t xml:space="preserve">(K10 je </w:t>
      </w:r>
      <w:proofErr w:type="spellStart"/>
      <w:r w:rsidRPr="00B11E7C">
        <w:rPr>
          <w:i/>
        </w:rPr>
        <w:t>nehlasovatelné</w:t>
      </w:r>
      <w:proofErr w:type="spellEnd"/>
      <w:r w:rsidRPr="00B11E7C">
        <w:rPr>
          <w:i/>
        </w:rPr>
        <w:t>, bylo-li přijato A22,</w:t>
      </w:r>
    </w:p>
    <w:p w:rsidR="008F40FD" w:rsidRPr="00B11E7C" w:rsidRDefault="008F40FD" w:rsidP="008F40FD">
      <w:pPr>
        <w:pStyle w:val="Odstavecseseznamem"/>
        <w:rPr>
          <w:i/>
        </w:rPr>
      </w:pPr>
      <w:r w:rsidRPr="00B11E7C">
        <w:rPr>
          <w:i/>
        </w:rPr>
        <w:t xml:space="preserve">K18 je </w:t>
      </w:r>
      <w:proofErr w:type="spellStart"/>
      <w:r w:rsidRPr="00B11E7C">
        <w:rPr>
          <w:i/>
        </w:rPr>
        <w:t>nehlasovatelné</w:t>
      </w:r>
      <w:proofErr w:type="spellEnd"/>
      <w:r w:rsidRPr="00B11E7C">
        <w:rPr>
          <w:i/>
        </w:rPr>
        <w:t>, bylo-li přijato A20),</w:t>
      </w:r>
    </w:p>
    <w:p w:rsidR="008F40FD" w:rsidRPr="00B11E7C" w:rsidRDefault="008F40FD" w:rsidP="008F40FD">
      <w:pPr>
        <w:pStyle w:val="Odstavecseseznamem"/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. Pavla </w:t>
      </w:r>
      <w:proofErr w:type="spellStart"/>
      <w:r w:rsidRPr="00B11E7C">
        <w:rPr>
          <w:rFonts w:ascii="Times New Roman" w:hAnsi="Times New Roman"/>
          <w:sz w:val="24"/>
          <w:szCs w:val="24"/>
        </w:rPr>
        <w:t>Bělobrádka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 L1 a L2, en bloc jedním hlasováním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(L1 a L2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H3),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. Radka </w:t>
      </w:r>
      <w:proofErr w:type="spellStart"/>
      <w:r w:rsidRPr="00B11E7C">
        <w:rPr>
          <w:rFonts w:ascii="Times New Roman" w:hAnsi="Times New Roman"/>
          <w:sz w:val="24"/>
          <w:szCs w:val="24"/>
        </w:rPr>
        <w:t>Holomčíka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 N1 a N2, en bloc jedním hlasováním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(bude-li přijato N1 a N2, stane se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 xml:space="preserve"> N3),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. Radka </w:t>
      </w:r>
      <w:proofErr w:type="spellStart"/>
      <w:r w:rsidRPr="00B11E7C">
        <w:rPr>
          <w:rFonts w:ascii="Times New Roman" w:hAnsi="Times New Roman"/>
          <w:sz w:val="24"/>
          <w:szCs w:val="24"/>
        </w:rPr>
        <w:t>Holomčíka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 N3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(N3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N1 a N2),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 </w:t>
      </w: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. Radka </w:t>
      </w:r>
      <w:proofErr w:type="spellStart"/>
      <w:r w:rsidRPr="00B11E7C">
        <w:rPr>
          <w:rFonts w:ascii="Times New Roman" w:hAnsi="Times New Roman"/>
          <w:sz w:val="24"/>
          <w:szCs w:val="24"/>
        </w:rPr>
        <w:t>Holomčíka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 N4,</w:t>
      </w: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. Radka </w:t>
      </w:r>
      <w:proofErr w:type="spellStart"/>
      <w:r w:rsidRPr="00B11E7C">
        <w:rPr>
          <w:rFonts w:ascii="Times New Roman" w:hAnsi="Times New Roman"/>
          <w:sz w:val="24"/>
          <w:szCs w:val="24"/>
        </w:rPr>
        <w:t>Holomčíka</w:t>
      </w:r>
      <w:proofErr w:type="spellEnd"/>
      <w:r w:rsidRPr="00B11E7C">
        <w:rPr>
          <w:rFonts w:ascii="Times New Roman" w:hAnsi="Times New Roman"/>
          <w:sz w:val="24"/>
          <w:szCs w:val="24"/>
        </w:rPr>
        <w:t xml:space="preserve"> N5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(N5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pokud bylo přijato A4, C1 nebo E1),</w:t>
      </w:r>
    </w:p>
    <w:p w:rsidR="008F40FD" w:rsidRPr="00B11E7C" w:rsidRDefault="008F40FD" w:rsidP="008F40FD">
      <w:pPr>
        <w:pStyle w:val="Bezmezer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Vlastimila Válka O1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(O1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B SD 5515),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93178A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Vlastimila Válka O2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(O2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B SD 5515 nebo O1),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Vlastimila Válka O3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(O3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A45, B SD5515, O1 nebo O2),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Martina Kolovratníka P1 až P11, en bloc jedním hlasováním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(P1 až P11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B1 až B10 nebo G1 až G10),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Mariana Jurečky Q1,</w:t>
      </w: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Mariana Jurečky Q2,</w:t>
      </w: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Mariana Jurečky Q3 až Q5, en bloc jedním hlasováním,</w:t>
      </w: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Mariana Jurečky Q6,</w:t>
      </w: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Mariana Jurečky Q7 až Q9, en bloc jedním hlasováním,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Mariana Jurečky Q10 až Q13, en bloc jedním hlasováním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(Q10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A4, C1, E1,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Q11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A26 nebo C2,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Q12 a Q13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dá-li se hlasovat Q10),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B11E7C">
        <w:rPr>
          <w:rFonts w:ascii="Times New Roman" w:hAnsi="Times New Roman"/>
          <w:sz w:val="24"/>
          <w:szCs w:val="24"/>
        </w:rPr>
        <w:t>posl</w:t>
      </w:r>
      <w:proofErr w:type="spellEnd"/>
      <w:r w:rsidRPr="00B11E7C">
        <w:rPr>
          <w:rFonts w:ascii="Times New Roman" w:hAnsi="Times New Roman"/>
          <w:sz w:val="24"/>
          <w:szCs w:val="24"/>
        </w:rPr>
        <w:t>. Mariana Jurečky Q14 až Q17, en bloc jedním hlasováním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(Q14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A4, C1, E1 nebo Q10,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Q15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bylo-li přijato A26, C2 nebo Q11,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i/>
          <w:sz w:val="24"/>
          <w:szCs w:val="24"/>
        </w:rPr>
      </w:pPr>
      <w:r w:rsidRPr="00B11E7C">
        <w:rPr>
          <w:rFonts w:ascii="Times New Roman" w:hAnsi="Times New Roman"/>
          <w:i/>
          <w:sz w:val="24"/>
          <w:szCs w:val="24"/>
        </w:rPr>
        <w:t xml:space="preserve">Q16 a Q17 je </w:t>
      </w:r>
      <w:proofErr w:type="spellStart"/>
      <w:r w:rsidRPr="00B11E7C">
        <w:rPr>
          <w:rFonts w:ascii="Times New Roman" w:hAnsi="Times New Roman"/>
          <w:i/>
          <w:sz w:val="24"/>
          <w:szCs w:val="24"/>
        </w:rPr>
        <w:t>hlasovatelné</w:t>
      </w:r>
      <w:proofErr w:type="spellEnd"/>
      <w:r w:rsidRPr="00B11E7C">
        <w:rPr>
          <w:rFonts w:ascii="Times New Roman" w:hAnsi="Times New Roman"/>
          <w:i/>
          <w:sz w:val="24"/>
          <w:szCs w:val="24"/>
        </w:rPr>
        <w:t>, dá-li se hlasovat Q14),</w:t>
      </w:r>
    </w:p>
    <w:p w:rsidR="008F40FD" w:rsidRPr="00B11E7C" w:rsidRDefault="008F40FD" w:rsidP="008F40FD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F40FD" w:rsidRPr="00B11E7C" w:rsidRDefault="008F40FD" w:rsidP="008F40FD">
      <w:pPr>
        <w:pStyle w:val="Bezmezer"/>
        <w:widowControl w:val="0"/>
        <w:numPr>
          <w:ilvl w:val="0"/>
          <w:numId w:val="47"/>
        </w:numPr>
        <w:suppressAutoHyphens/>
        <w:rPr>
          <w:rFonts w:ascii="Times New Roman" w:hAnsi="Times New Roman"/>
          <w:sz w:val="24"/>
          <w:szCs w:val="24"/>
        </w:rPr>
      </w:pPr>
      <w:r w:rsidRPr="00B11E7C">
        <w:rPr>
          <w:rFonts w:ascii="Times New Roman" w:hAnsi="Times New Roman"/>
          <w:sz w:val="24"/>
          <w:szCs w:val="24"/>
        </w:rPr>
        <w:t>o zákonu jako celku, ve znění přijatých pozměňujících návrhů;</w:t>
      </w:r>
    </w:p>
    <w:p w:rsidR="00072008" w:rsidRPr="00B11E7C" w:rsidRDefault="00072008" w:rsidP="00072008">
      <w:pPr>
        <w:pStyle w:val="Odstavecseseznamem"/>
        <w:ind w:left="567"/>
      </w:pPr>
    </w:p>
    <w:p w:rsidR="00072008" w:rsidRDefault="00072008" w:rsidP="00072008">
      <w:pPr>
        <w:pStyle w:val="Odstavecseseznamem"/>
        <w:ind w:left="567"/>
      </w:pPr>
    </w:p>
    <w:p w:rsidR="00C22F6B" w:rsidRDefault="00C22F6B" w:rsidP="00072008">
      <w:pPr>
        <w:pStyle w:val="Odstavecseseznamem"/>
        <w:ind w:left="567"/>
      </w:pPr>
    </w:p>
    <w:p w:rsidR="00C22F6B" w:rsidRDefault="00C22F6B" w:rsidP="00072008">
      <w:pPr>
        <w:pStyle w:val="Odstavecseseznamem"/>
        <w:ind w:left="567"/>
      </w:pPr>
    </w:p>
    <w:p w:rsidR="00C22F6B" w:rsidRDefault="00C22F6B" w:rsidP="00072008">
      <w:pPr>
        <w:pStyle w:val="Odstavecseseznamem"/>
        <w:ind w:left="567"/>
      </w:pPr>
    </w:p>
    <w:p w:rsidR="00C22F6B" w:rsidRDefault="00C22F6B" w:rsidP="00072008">
      <w:pPr>
        <w:pStyle w:val="Odstavecseseznamem"/>
        <w:ind w:left="567"/>
      </w:pPr>
    </w:p>
    <w:p w:rsidR="00C22F6B" w:rsidRDefault="00C22F6B" w:rsidP="00072008">
      <w:pPr>
        <w:pStyle w:val="Odstavecseseznamem"/>
        <w:ind w:left="567"/>
      </w:pPr>
    </w:p>
    <w:p w:rsidR="00C22F6B" w:rsidRPr="00FA7E38" w:rsidRDefault="00C22F6B" w:rsidP="00072008">
      <w:pPr>
        <w:pStyle w:val="Odstavecseseznamem"/>
        <w:ind w:left="567"/>
      </w:pPr>
    </w:p>
    <w:p w:rsidR="00072008" w:rsidRPr="00FA7E38" w:rsidRDefault="00072008" w:rsidP="00072008">
      <w:pPr>
        <w:pStyle w:val="Odstavecseseznamem"/>
        <w:numPr>
          <w:ilvl w:val="0"/>
          <w:numId w:val="43"/>
        </w:numPr>
        <w:tabs>
          <w:tab w:val="left" w:pos="709"/>
        </w:tabs>
        <w:ind w:hanging="1080"/>
      </w:pPr>
      <w:proofErr w:type="gramStart"/>
      <w:r w:rsidRPr="00FA7E38">
        <w:t>z a u j í m á   následující</w:t>
      </w:r>
      <w:proofErr w:type="gramEnd"/>
      <w:r w:rsidRPr="00FA7E38">
        <w:t xml:space="preserve"> stanoviska k jednotlivým pozměňovacím a jiným návrhům:</w:t>
      </w:r>
    </w:p>
    <w:p w:rsidR="00072008" w:rsidRPr="00FA7E38" w:rsidRDefault="00072008" w:rsidP="00072008">
      <w:pPr>
        <w:pStyle w:val="Odstavecseseznamem"/>
        <w:ind w:left="1080"/>
      </w:pPr>
    </w:p>
    <w:p w:rsidR="00072008" w:rsidRPr="00FA7E38" w:rsidRDefault="00072008" w:rsidP="00072008">
      <w:pPr>
        <w:pStyle w:val="Odstavecseseznamem"/>
        <w:ind w:left="1080" w:hanging="371"/>
        <w:rPr>
          <w:b/>
        </w:rPr>
      </w:pPr>
      <w:r w:rsidRPr="00FA7E38">
        <w:t xml:space="preserve">A1 </w:t>
      </w:r>
      <w:r w:rsidR="008F40FD">
        <w:t>až</w:t>
      </w:r>
      <w:r w:rsidRPr="00FA7E38">
        <w:t xml:space="preserve"> A6</w:t>
      </w:r>
      <w:r w:rsidRPr="00FA7E38">
        <w:tab/>
      </w:r>
      <w:r w:rsidRPr="00FA7E38">
        <w:tab/>
      </w:r>
      <w:r w:rsidRPr="00FA7E38">
        <w:tab/>
      </w:r>
      <w:r w:rsidRPr="00FA7E38">
        <w:rPr>
          <w:b/>
        </w:rPr>
        <w:t>kladné,</w:t>
      </w:r>
    </w:p>
    <w:p w:rsidR="00072008" w:rsidRPr="00FA7E38" w:rsidRDefault="008F40FD" w:rsidP="00072008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A7</w:t>
      </w:r>
      <w:r w:rsidR="00072008" w:rsidRPr="00FA7E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03FC1">
        <w:rPr>
          <w:rFonts w:ascii="Times New Roman" w:hAnsi="Times New Roman"/>
          <w:b/>
          <w:sz w:val="24"/>
          <w:szCs w:val="24"/>
        </w:rPr>
        <w:t>výbor nepřijal stanovisko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072008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A8 až A</w:t>
      </w:r>
      <w:r w:rsidR="00203FC1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="00DE0EAE">
        <w:rPr>
          <w:rFonts w:ascii="Times New Roman" w:eastAsia="Times New Roman" w:hAnsi="Times New Roman"/>
          <w:sz w:val="24"/>
          <w:szCs w:val="24"/>
          <w:lang w:eastAsia="cs-CZ"/>
        </w:rPr>
        <w:t>7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203FC1" w:rsidRDefault="00203FC1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A18 až A21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výbor nepřijal stanovisko, </w:t>
      </w:r>
    </w:p>
    <w:p w:rsidR="00203FC1" w:rsidRDefault="00203FC1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A22 až A27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kladné, </w:t>
      </w:r>
    </w:p>
    <w:p w:rsidR="00203FC1" w:rsidRDefault="00203FC1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A28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výbor nepřijal stanovisko, </w:t>
      </w:r>
    </w:p>
    <w:p w:rsidR="00203FC1" w:rsidRDefault="00203FC1" w:rsidP="00072008">
      <w:pPr>
        <w:spacing w:after="0" w:line="240" w:lineRule="auto"/>
        <w:rPr>
          <w:b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A29 až A33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203FC1" w:rsidRDefault="00203FC1" w:rsidP="000720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</w:rPr>
        <w:tab/>
      </w:r>
      <w:r>
        <w:rPr>
          <w:rFonts w:ascii="Times New Roman" w:hAnsi="Times New Roman"/>
          <w:sz w:val="24"/>
          <w:szCs w:val="24"/>
        </w:rPr>
        <w:t>A34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výbor nepřijal stanovisko, </w:t>
      </w:r>
    </w:p>
    <w:p w:rsidR="00203FC1" w:rsidRDefault="00203FC1" w:rsidP="000720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A35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kladné, </w:t>
      </w:r>
    </w:p>
    <w:p w:rsidR="00203FC1" w:rsidRDefault="00203FC1" w:rsidP="000720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A36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výbor nepřijal stanovisko, </w:t>
      </w:r>
    </w:p>
    <w:p w:rsidR="00203FC1" w:rsidRPr="00203FC1" w:rsidRDefault="00203FC1" w:rsidP="000720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A37 až A50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kladné, </w:t>
      </w:r>
    </w:p>
    <w:p w:rsidR="00BF5FB6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A51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203FC1" w:rsidRPr="00203FC1">
        <w:rPr>
          <w:rFonts w:ascii="Times New Roman" w:eastAsia="Times New Roman" w:hAnsi="Times New Roman"/>
          <w:b/>
          <w:sz w:val="24"/>
          <w:szCs w:val="24"/>
          <w:lang w:eastAsia="cs-CZ"/>
        </w:rPr>
        <w:t>výbor nepřijal stanovisko</w:t>
      </w:r>
      <w:r w:rsidRPr="00203FC1">
        <w:rPr>
          <w:rFonts w:ascii="Times New Roman" w:eastAsia="Times New Roman" w:hAnsi="Times New Roman"/>
          <w:b/>
          <w:sz w:val="24"/>
          <w:szCs w:val="24"/>
          <w:lang w:eastAsia="cs-CZ"/>
        </w:rPr>
        <w:t>,</w:t>
      </w:r>
    </w:p>
    <w:p w:rsidR="00BF5FB6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A52 a A5</w:t>
      </w:r>
      <w:r w:rsidR="003A6FF1"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203FC1" w:rsidRDefault="00203FC1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A55</w:t>
      </w:r>
      <w:r w:rsidR="003A6FF1">
        <w:rPr>
          <w:rFonts w:ascii="Times New Roman" w:eastAsia="Times New Roman" w:hAnsi="Times New Roman"/>
          <w:sz w:val="24"/>
          <w:szCs w:val="24"/>
          <w:lang w:eastAsia="cs-CZ"/>
        </w:rPr>
        <w:t xml:space="preserve"> a A56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0EAE">
        <w:rPr>
          <w:rFonts w:ascii="Times New Roman" w:eastAsia="Times New Roman" w:hAnsi="Times New Roman"/>
          <w:b/>
          <w:sz w:val="24"/>
          <w:szCs w:val="24"/>
          <w:lang w:eastAsia="cs-CZ"/>
        </w:rPr>
        <w:t>výbor nepřijal stanovisko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, </w:t>
      </w:r>
    </w:p>
    <w:p w:rsidR="00BF5FB6" w:rsidRDefault="00203FC1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BF5FB6">
        <w:rPr>
          <w:rFonts w:ascii="Times New Roman" w:eastAsia="Times New Roman" w:hAnsi="Times New Roman"/>
          <w:sz w:val="24"/>
          <w:szCs w:val="24"/>
          <w:lang w:eastAsia="cs-CZ"/>
        </w:rPr>
        <w:t>B SD 5515</w:t>
      </w:r>
      <w:r w:rsidR="00BF5FB6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BF5FB6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BF5FB6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BF5FB6"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BF5FB6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B1 až B10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záporné,</w:t>
      </w:r>
    </w:p>
    <w:p w:rsidR="00BF5FB6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C1 až C4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záporné,</w:t>
      </w:r>
    </w:p>
    <w:p w:rsidR="00BF5FB6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D1 až D5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BF5FB6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E1 až E3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záporné,</w:t>
      </w:r>
    </w:p>
    <w:p w:rsidR="00BF5FB6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F1 a F2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záporné,</w:t>
      </w:r>
    </w:p>
    <w:p w:rsidR="00BF5FB6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G1 až G10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záporné,</w:t>
      </w:r>
    </w:p>
    <w:p w:rsidR="00BF5FB6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G11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BF5FB6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H1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BF5FB6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H2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203FC1">
        <w:rPr>
          <w:rFonts w:ascii="Times New Roman" w:eastAsia="Times New Roman" w:hAnsi="Times New Roman"/>
          <w:b/>
          <w:sz w:val="24"/>
          <w:szCs w:val="24"/>
          <w:lang w:eastAsia="cs-CZ"/>
        </w:rPr>
        <w:t>výbor nepřijal stanovisko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,</w:t>
      </w:r>
    </w:p>
    <w:p w:rsidR="00BF5FB6" w:rsidRDefault="00BF5FB6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H3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BF5FB6" w:rsidRDefault="009F1D98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H4 až H</w:t>
      </w:r>
      <w:r w:rsidR="00203FC1">
        <w:rPr>
          <w:rFonts w:ascii="Times New Roman" w:eastAsia="Times New Roman" w:hAnsi="Times New Roman"/>
          <w:sz w:val="24"/>
          <w:szCs w:val="24"/>
          <w:lang w:eastAsia="cs-CZ"/>
        </w:rPr>
        <w:t>7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203FC1">
        <w:rPr>
          <w:rFonts w:ascii="Times New Roman" w:eastAsia="Times New Roman" w:hAnsi="Times New Roman"/>
          <w:b/>
          <w:sz w:val="24"/>
          <w:szCs w:val="24"/>
          <w:lang w:eastAsia="cs-CZ"/>
        </w:rPr>
        <w:t>výbor nepřijal stanovisko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,</w:t>
      </w:r>
    </w:p>
    <w:p w:rsidR="00203FC1" w:rsidRPr="00203FC1" w:rsidRDefault="00203FC1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H8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9F1D98" w:rsidRDefault="009F1D98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I1 a I2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záporné,</w:t>
      </w:r>
    </w:p>
    <w:p w:rsidR="009F1D98" w:rsidRDefault="009F1D98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J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záporné,</w:t>
      </w:r>
    </w:p>
    <w:p w:rsidR="009F1D98" w:rsidRDefault="009F1D98" w:rsidP="00072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K1 až K18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záporné,</w:t>
      </w:r>
    </w:p>
    <w:p w:rsidR="009F1D98" w:rsidRDefault="009F1D98" w:rsidP="009F1D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L1 a L2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9F1D98" w:rsidRDefault="009F1D98" w:rsidP="009F1D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M1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záporné,</w:t>
      </w:r>
    </w:p>
    <w:p w:rsidR="009F1D98" w:rsidRDefault="009F1D98" w:rsidP="009F1D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M2 až M20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9F1D98" w:rsidRDefault="009F1D98" w:rsidP="009F1D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N1 až N5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záporné,</w:t>
      </w:r>
    </w:p>
    <w:p w:rsidR="009F1D98" w:rsidRDefault="009F1D98" w:rsidP="009F1D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O1 a O</w:t>
      </w:r>
      <w:r w:rsidR="00172DB9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záporné,</w:t>
      </w:r>
    </w:p>
    <w:p w:rsidR="00172DB9" w:rsidRPr="00172DB9" w:rsidRDefault="00172DB9" w:rsidP="009F1D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O3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výbor nepřijal stanovisko,</w:t>
      </w:r>
    </w:p>
    <w:p w:rsidR="009F1D98" w:rsidRDefault="009F1D98" w:rsidP="009F1D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P1 až P11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záporné,</w:t>
      </w:r>
    </w:p>
    <w:p w:rsidR="009F1D98" w:rsidRPr="009F1D98" w:rsidRDefault="009F1D98" w:rsidP="009F1D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Q1 až Q17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záporné</w:t>
      </w:r>
      <w:r w:rsidR="008C7710">
        <w:rPr>
          <w:rFonts w:ascii="Times New Roman" w:eastAsia="Times New Roman" w:hAnsi="Times New Roman"/>
          <w:b/>
          <w:sz w:val="24"/>
          <w:szCs w:val="24"/>
          <w:lang w:eastAsia="cs-CZ"/>
        </w:rPr>
        <w:t>;</w:t>
      </w:r>
    </w:p>
    <w:p w:rsidR="00072008" w:rsidRDefault="00072008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F6B" w:rsidRDefault="00C22F6B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Pr="00FA7E38" w:rsidRDefault="00C910A9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72008" w:rsidRPr="00FA7E38" w:rsidRDefault="00072008" w:rsidP="00072008">
      <w:pPr>
        <w:pStyle w:val="Normlnweb"/>
        <w:numPr>
          <w:ilvl w:val="0"/>
          <w:numId w:val="43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 w:rsidRPr="00FA7E38">
        <w:t>z m o c ň u j e   zpravodaj</w:t>
      </w:r>
      <w:r w:rsidR="00EA3E55">
        <w:t>e</w:t>
      </w:r>
      <w:proofErr w:type="gramEnd"/>
      <w:r w:rsidRPr="00FA7E38"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072008" w:rsidRDefault="00072008" w:rsidP="000720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10A9" w:rsidRPr="00FA7E38" w:rsidRDefault="00C910A9" w:rsidP="000720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2008" w:rsidRPr="00FA7E38" w:rsidRDefault="00072008" w:rsidP="00072008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072008" w:rsidRPr="00FA7E38" w:rsidRDefault="00072008" w:rsidP="00072008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E38">
        <w:rPr>
          <w:rFonts w:ascii="Times New Roman" w:hAnsi="Times New Roman"/>
          <w:b/>
          <w:sz w:val="24"/>
          <w:szCs w:val="24"/>
        </w:rPr>
        <w:t>IV.</w:t>
      </w:r>
      <w:r w:rsidRPr="00FA7E38">
        <w:rPr>
          <w:rFonts w:ascii="Times New Roman" w:hAnsi="Times New Roman"/>
          <w:sz w:val="24"/>
          <w:szCs w:val="24"/>
        </w:rPr>
        <w:tab/>
        <w:t>p o v ě ř u j e   zpravodaj</w:t>
      </w:r>
      <w:r w:rsidR="00EA3E55">
        <w:rPr>
          <w:rFonts w:ascii="Times New Roman" w:hAnsi="Times New Roman"/>
          <w:sz w:val="24"/>
          <w:szCs w:val="24"/>
        </w:rPr>
        <w:t>e</w:t>
      </w:r>
      <w:proofErr w:type="gramEnd"/>
      <w:r w:rsidRPr="00FA7E38">
        <w:rPr>
          <w:rFonts w:ascii="Times New Roman" w:hAnsi="Times New Roman"/>
          <w:sz w:val="24"/>
          <w:szCs w:val="24"/>
        </w:rPr>
        <w:t xml:space="preserve"> výboru, aby na schůzi Poslanecké sněmovny Parlamentu ČR ve třetím čtení návrhu zákona přednášel stanoviska výboru;</w:t>
      </w:r>
    </w:p>
    <w:p w:rsidR="00072008" w:rsidRDefault="00072008" w:rsidP="00072008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C910A9" w:rsidRPr="00FA7E38" w:rsidRDefault="00C910A9" w:rsidP="00072008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072008" w:rsidRPr="00FA7E38" w:rsidRDefault="00072008" w:rsidP="00072008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072008" w:rsidRPr="00FA7E38" w:rsidRDefault="00072008" w:rsidP="00072008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E38">
        <w:rPr>
          <w:rFonts w:ascii="Times New Roman" w:hAnsi="Times New Roman"/>
          <w:b/>
          <w:sz w:val="24"/>
          <w:szCs w:val="24"/>
        </w:rPr>
        <w:t>V.</w:t>
      </w:r>
      <w:r w:rsidRPr="00FA7E38">
        <w:rPr>
          <w:rFonts w:ascii="Times New Roman" w:hAnsi="Times New Roman"/>
          <w:sz w:val="24"/>
          <w:szCs w:val="24"/>
        </w:rPr>
        <w:tab/>
        <w:t>p o v ě ř u j e   předsedu</w:t>
      </w:r>
      <w:proofErr w:type="gramEnd"/>
      <w:r w:rsidRPr="00FA7E38">
        <w:rPr>
          <w:rFonts w:ascii="Times New Roman" w:hAnsi="Times New Roman"/>
          <w:sz w:val="24"/>
          <w:szCs w:val="24"/>
        </w:rPr>
        <w:t xml:space="preserve"> výboru, aby předložil toto usnesení předsedovi Poslanecké sněmovny Parlamentu ČR.</w:t>
      </w:r>
    </w:p>
    <w:p w:rsidR="00072008" w:rsidRPr="00FA7E38" w:rsidRDefault="00072008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72008" w:rsidRDefault="00072008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0720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3037E3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36D9A">
        <w:rPr>
          <w:rFonts w:ascii="Times New Roman" w:eastAsia="Times New Roman" w:hAnsi="Times New Roman"/>
          <w:sz w:val="24"/>
          <w:szCs w:val="24"/>
          <w:lang w:eastAsia="cs-CZ"/>
        </w:rPr>
        <w:t>Pavel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36D9A">
        <w:rPr>
          <w:rFonts w:ascii="Times New Roman" w:eastAsia="Times New Roman" w:hAnsi="Times New Roman"/>
          <w:sz w:val="24"/>
          <w:szCs w:val="24"/>
          <w:lang w:eastAsia="cs-CZ"/>
        </w:rPr>
        <w:t>KOVÁČIK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</w:t>
      </w:r>
      <w:r w:rsidR="002A44B7">
        <w:rPr>
          <w:rFonts w:ascii="Times New Roman" w:eastAsia="Times New Roman" w:hAnsi="Times New Roman"/>
          <w:sz w:val="24"/>
          <w:szCs w:val="24"/>
          <w:lang w:eastAsia="cs-CZ"/>
        </w:rPr>
        <w:t>Zdeněk  PODAL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7B7A50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7B7A50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910A9" w:rsidRDefault="00C910A9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3037E3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7B7A50" w:rsidP="00C22F6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5682230"/>
      <w:docPartObj>
        <w:docPartGallery w:val="Page Numbers (Bottom of Page)"/>
        <w:docPartUnique/>
      </w:docPartObj>
    </w:sdtPr>
    <w:sdtEndPr/>
    <w:sdtContent>
      <w:p w:rsidR="00356293" w:rsidRDefault="0035629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EEF">
          <w:rPr>
            <w:noProof/>
          </w:rPr>
          <w:t>5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1F0711B"/>
    <w:multiLevelType w:val="hybridMultilevel"/>
    <w:tmpl w:val="F4A4C9B6"/>
    <w:lvl w:ilvl="0" w:tplc="443AB596">
      <w:start w:val="35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03894C47"/>
    <w:multiLevelType w:val="hybridMultilevel"/>
    <w:tmpl w:val="52EA6290"/>
    <w:lvl w:ilvl="0" w:tplc="835257B6">
      <w:start w:val="16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27797"/>
    <w:multiLevelType w:val="hybridMultilevel"/>
    <w:tmpl w:val="6F765E16"/>
    <w:lvl w:ilvl="0" w:tplc="61DCB424">
      <w:start w:val="4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3C2A35"/>
    <w:multiLevelType w:val="hybridMultilevel"/>
    <w:tmpl w:val="04C8ABEC"/>
    <w:lvl w:ilvl="0" w:tplc="4266D8FE">
      <w:start w:val="34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0B6003FF"/>
    <w:multiLevelType w:val="hybridMultilevel"/>
    <w:tmpl w:val="1DA49E08"/>
    <w:lvl w:ilvl="0" w:tplc="B0A2E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0F7A1C"/>
    <w:multiLevelType w:val="hybridMultilevel"/>
    <w:tmpl w:val="C8A4BFF2"/>
    <w:lvl w:ilvl="0" w:tplc="F86E220E">
      <w:start w:val="2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3A3063D"/>
    <w:multiLevelType w:val="hybridMultilevel"/>
    <w:tmpl w:val="553A1E62"/>
    <w:lvl w:ilvl="0" w:tplc="FF249D9E">
      <w:start w:val="36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2" w15:restartNumberingAfterBreak="0">
    <w:nsid w:val="16765187"/>
    <w:multiLevelType w:val="hybridMultilevel"/>
    <w:tmpl w:val="FF2AABFC"/>
    <w:lvl w:ilvl="0" w:tplc="D1D8FF04">
      <w:start w:val="5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D092B28"/>
    <w:multiLevelType w:val="hybridMultilevel"/>
    <w:tmpl w:val="CFCA2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5" w15:restartNumberingAfterBreak="0">
    <w:nsid w:val="24102C4F"/>
    <w:multiLevelType w:val="hybridMultilevel"/>
    <w:tmpl w:val="6B14426E"/>
    <w:lvl w:ilvl="0" w:tplc="3434378C">
      <w:start w:val="18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676E5"/>
    <w:multiLevelType w:val="hybridMultilevel"/>
    <w:tmpl w:val="0CAA1B14"/>
    <w:lvl w:ilvl="0" w:tplc="4992C4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6BB1820"/>
    <w:multiLevelType w:val="hybridMultilevel"/>
    <w:tmpl w:val="F656D3E6"/>
    <w:lvl w:ilvl="0" w:tplc="66B0CF52">
      <w:start w:val="3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EE5D12"/>
    <w:multiLevelType w:val="hybridMultilevel"/>
    <w:tmpl w:val="4872AFC8"/>
    <w:lvl w:ilvl="0" w:tplc="5DD2AA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01D16"/>
    <w:multiLevelType w:val="hybridMultilevel"/>
    <w:tmpl w:val="34FE7F9C"/>
    <w:lvl w:ilvl="0" w:tplc="79DC907A">
      <w:start w:val="2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0D47230"/>
    <w:multiLevelType w:val="hybridMultilevel"/>
    <w:tmpl w:val="95A2E414"/>
    <w:lvl w:ilvl="0" w:tplc="6A3CDBC4">
      <w:start w:val="35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21" w15:restartNumberingAfterBreak="0">
    <w:nsid w:val="311651B8"/>
    <w:multiLevelType w:val="hybridMultilevel"/>
    <w:tmpl w:val="585086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92D0D"/>
    <w:multiLevelType w:val="hybridMultilevel"/>
    <w:tmpl w:val="AC6AE5F4"/>
    <w:lvl w:ilvl="0" w:tplc="6858829A">
      <w:start w:val="18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F7536"/>
    <w:multiLevelType w:val="hybridMultilevel"/>
    <w:tmpl w:val="81F4F202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4F2FB9"/>
    <w:multiLevelType w:val="hybridMultilevel"/>
    <w:tmpl w:val="82823E54"/>
    <w:lvl w:ilvl="0" w:tplc="D59C4318">
      <w:start w:val="37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2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3B5F7826"/>
    <w:multiLevelType w:val="hybridMultilevel"/>
    <w:tmpl w:val="BE649BBE"/>
    <w:lvl w:ilvl="0" w:tplc="8952A372">
      <w:start w:val="20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D231ADB"/>
    <w:multiLevelType w:val="hybridMultilevel"/>
    <w:tmpl w:val="DF1A9292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8" w15:restartNumberingAfterBreak="0">
    <w:nsid w:val="42347680"/>
    <w:multiLevelType w:val="hybridMultilevel"/>
    <w:tmpl w:val="49AE2DA8"/>
    <w:lvl w:ilvl="0" w:tplc="69C88BCA">
      <w:start w:val="5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0A06A6"/>
    <w:multiLevelType w:val="hybridMultilevel"/>
    <w:tmpl w:val="85DA795A"/>
    <w:lvl w:ilvl="0" w:tplc="038A048A">
      <w:start w:val="5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C328D6"/>
    <w:multiLevelType w:val="hybridMultilevel"/>
    <w:tmpl w:val="A8BCB85C"/>
    <w:lvl w:ilvl="0" w:tplc="B756EE6E">
      <w:start w:val="38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31" w15:restartNumberingAfterBreak="0">
    <w:nsid w:val="491D331A"/>
    <w:multiLevelType w:val="hybridMultilevel"/>
    <w:tmpl w:val="6FFCB258"/>
    <w:lvl w:ilvl="0" w:tplc="81528F24">
      <w:start w:val="1"/>
      <w:numFmt w:val="decimal"/>
      <w:pStyle w:val="1Novelizanbod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6A8277B"/>
    <w:multiLevelType w:val="hybridMultilevel"/>
    <w:tmpl w:val="779E459C"/>
    <w:lvl w:ilvl="0" w:tplc="C3ECE896">
      <w:start w:val="19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447A20"/>
    <w:multiLevelType w:val="multilevel"/>
    <w:tmpl w:val="D91E14DE"/>
    <w:styleLink w:val="WWOutlineListStyle"/>
    <w:lvl w:ilvl="0">
      <w:start w:val="1"/>
      <w:numFmt w:val="decimal"/>
      <w:lvlText w:val="(%1)"/>
      <w:lvlJc w:val="left"/>
      <w:pPr>
        <w:ind w:left="0" w:firstLine="425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50" w:hanging="425"/>
      </w:pPr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)"/>
      <w:lvlJc w:val="left"/>
      <w:pPr>
        <w:ind w:left="425" w:hanging="425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5DB35C35"/>
    <w:multiLevelType w:val="hybridMultilevel"/>
    <w:tmpl w:val="A73C3B2C"/>
    <w:lvl w:ilvl="0" w:tplc="2FA05FCC">
      <w:start w:val="39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35" w15:restartNumberingAfterBreak="0">
    <w:nsid w:val="602D5D13"/>
    <w:multiLevelType w:val="hybridMultilevel"/>
    <w:tmpl w:val="3646694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 w15:restartNumberingAfterBreak="0">
    <w:nsid w:val="62F64B0F"/>
    <w:multiLevelType w:val="hybridMultilevel"/>
    <w:tmpl w:val="366659F4"/>
    <w:lvl w:ilvl="0" w:tplc="754C6230">
      <w:start w:val="3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7" w15:restartNumberingAfterBreak="0">
    <w:nsid w:val="64625D72"/>
    <w:multiLevelType w:val="hybridMultilevel"/>
    <w:tmpl w:val="B5E25120"/>
    <w:lvl w:ilvl="0" w:tplc="88E67608">
      <w:start w:val="40"/>
      <w:numFmt w:val="decimal"/>
      <w:lvlText w:val="%1."/>
      <w:lvlJc w:val="left"/>
      <w:pPr>
        <w:ind w:left="2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38" w15:restartNumberingAfterBreak="0">
    <w:nsid w:val="6E6730AA"/>
    <w:multiLevelType w:val="hybridMultilevel"/>
    <w:tmpl w:val="AA62DD24"/>
    <w:lvl w:ilvl="0" w:tplc="F4F277DC">
      <w:start w:val="37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39" w15:restartNumberingAfterBreak="0">
    <w:nsid w:val="718304A5"/>
    <w:multiLevelType w:val="hybridMultilevel"/>
    <w:tmpl w:val="06449A94"/>
    <w:lvl w:ilvl="0" w:tplc="A6B4D6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01652"/>
    <w:multiLevelType w:val="hybridMultilevel"/>
    <w:tmpl w:val="9058E6FE"/>
    <w:lvl w:ilvl="0" w:tplc="C588AA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59938B1"/>
    <w:multiLevelType w:val="hybridMultilevel"/>
    <w:tmpl w:val="F1A4D344"/>
    <w:lvl w:ilvl="0" w:tplc="8FBEFEC8">
      <w:start w:val="3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7702670A"/>
    <w:multiLevelType w:val="hybridMultilevel"/>
    <w:tmpl w:val="91B8DD6A"/>
    <w:lvl w:ilvl="0" w:tplc="46963FBC">
      <w:start w:val="40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43" w15:restartNumberingAfterBreak="0">
    <w:nsid w:val="77FE1ABD"/>
    <w:multiLevelType w:val="hybridMultilevel"/>
    <w:tmpl w:val="74C08692"/>
    <w:lvl w:ilvl="0" w:tplc="58926EAE">
      <w:start w:val="2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4B0F3A"/>
    <w:multiLevelType w:val="hybridMultilevel"/>
    <w:tmpl w:val="4EC2DAB4"/>
    <w:lvl w:ilvl="0" w:tplc="CA721EEA">
      <w:start w:val="2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AD3473"/>
    <w:multiLevelType w:val="hybridMultilevel"/>
    <w:tmpl w:val="36EC6058"/>
    <w:lvl w:ilvl="0" w:tplc="EB5A75F2">
      <w:start w:val="17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762B89"/>
    <w:multiLevelType w:val="hybridMultilevel"/>
    <w:tmpl w:val="D6C00F74"/>
    <w:lvl w:ilvl="0" w:tplc="D20CC3EC">
      <w:start w:val="38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5"/>
  </w:num>
  <w:num w:numId="7">
    <w:abstractNumId w:val="14"/>
  </w:num>
  <w:num w:numId="8">
    <w:abstractNumId w:val="35"/>
  </w:num>
  <w:num w:numId="9">
    <w:abstractNumId w:val="31"/>
  </w:num>
  <w:num w:numId="10">
    <w:abstractNumId w:val="18"/>
  </w:num>
  <w:num w:numId="11">
    <w:abstractNumId w:val="33"/>
  </w:num>
  <w:num w:numId="12">
    <w:abstractNumId w:val="40"/>
  </w:num>
  <w:num w:numId="13">
    <w:abstractNumId w:val="6"/>
  </w:num>
  <w:num w:numId="14">
    <w:abstractNumId w:val="32"/>
  </w:num>
  <w:num w:numId="15">
    <w:abstractNumId w:val="10"/>
  </w:num>
  <w:num w:numId="16">
    <w:abstractNumId w:val="36"/>
  </w:num>
  <w:num w:numId="17">
    <w:abstractNumId w:val="20"/>
  </w:num>
  <w:num w:numId="18">
    <w:abstractNumId w:val="24"/>
  </w:num>
  <w:num w:numId="19">
    <w:abstractNumId w:val="7"/>
  </w:num>
  <w:num w:numId="20">
    <w:abstractNumId w:val="21"/>
  </w:num>
  <w:num w:numId="21">
    <w:abstractNumId w:val="45"/>
  </w:num>
  <w:num w:numId="22">
    <w:abstractNumId w:val="26"/>
  </w:num>
  <w:num w:numId="23">
    <w:abstractNumId w:val="19"/>
  </w:num>
  <w:num w:numId="24">
    <w:abstractNumId w:val="41"/>
  </w:num>
  <w:num w:numId="25">
    <w:abstractNumId w:val="11"/>
  </w:num>
  <w:num w:numId="26">
    <w:abstractNumId w:val="30"/>
  </w:num>
  <w:num w:numId="27">
    <w:abstractNumId w:val="12"/>
  </w:num>
  <w:num w:numId="28">
    <w:abstractNumId w:val="23"/>
  </w:num>
  <w:num w:numId="29">
    <w:abstractNumId w:val="15"/>
  </w:num>
  <w:num w:numId="30">
    <w:abstractNumId w:val="43"/>
  </w:num>
  <w:num w:numId="31">
    <w:abstractNumId w:val="44"/>
  </w:num>
  <w:num w:numId="32">
    <w:abstractNumId w:val="8"/>
  </w:num>
  <w:num w:numId="33">
    <w:abstractNumId w:val="38"/>
  </w:num>
  <w:num w:numId="34">
    <w:abstractNumId w:val="34"/>
  </w:num>
  <w:num w:numId="35">
    <w:abstractNumId w:val="29"/>
  </w:num>
  <w:num w:numId="36">
    <w:abstractNumId w:val="17"/>
  </w:num>
  <w:num w:numId="37">
    <w:abstractNumId w:val="5"/>
  </w:num>
  <w:num w:numId="38">
    <w:abstractNumId w:val="46"/>
  </w:num>
  <w:num w:numId="39">
    <w:abstractNumId w:val="42"/>
  </w:num>
  <w:num w:numId="40">
    <w:abstractNumId w:val="28"/>
  </w:num>
  <w:num w:numId="41">
    <w:abstractNumId w:val="22"/>
  </w:num>
  <w:num w:numId="42">
    <w:abstractNumId w:val="37"/>
  </w:num>
  <w:num w:numId="43">
    <w:abstractNumId w:val="39"/>
  </w:num>
  <w:num w:numId="44">
    <w:abstractNumId w:val="16"/>
  </w:num>
  <w:num w:numId="45">
    <w:abstractNumId w:val="27"/>
  </w:num>
  <w:num w:numId="46">
    <w:abstractNumId w:val="9"/>
  </w:num>
  <w:num w:numId="47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2254D"/>
    <w:rsid w:val="000278A5"/>
    <w:rsid w:val="000476E4"/>
    <w:rsid w:val="00047BDE"/>
    <w:rsid w:val="00064E76"/>
    <w:rsid w:val="00066AE2"/>
    <w:rsid w:val="00072008"/>
    <w:rsid w:val="00082B77"/>
    <w:rsid w:val="00082D5B"/>
    <w:rsid w:val="0008322E"/>
    <w:rsid w:val="00084BC5"/>
    <w:rsid w:val="00084CCE"/>
    <w:rsid w:val="000946A7"/>
    <w:rsid w:val="000A1659"/>
    <w:rsid w:val="000B2783"/>
    <w:rsid w:val="000C5278"/>
    <w:rsid w:val="000D2781"/>
    <w:rsid w:val="000E09F3"/>
    <w:rsid w:val="000E730C"/>
    <w:rsid w:val="000F209E"/>
    <w:rsid w:val="000F2C2F"/>
    <w:rsid w:val="000F50FC"/>
    <w:rsid w:val="00103C04"/>
    <w:rsid w:val="001047BA"/>
    <w:rsid w:val="00104D09"/>
    <w:rsid w:val="00105C7C"/>
    <w:rsid w:val="00106842"/>
    <w:rsid w:val="001149F2"/>
    <w:rsid w:val="00114BF0"/>
    <w:rsid w:val="00117F70"/>
    <w:rsid w:val="0012088E"/>
    <w:rsid w:val="00137509"/>
    <w:rsid w:val="00140C36"/>
    <w:rsid w:val="00150E6E"/>
    <w:rsid w:val="0015318F"/>
    <w:rsid w:val="00170C8E"/>
    <w:rsid w:val="00172DB9"/>
    <w:rsid w:val="001752ED"/>
    <w:rsid w:val="00175912"/>
    <w:rsid w:val="0017746E"/>
    <w:rsid w:val="00182724"/>
    <w:rsid w:val="00182CD6"/>
    <w:rsid w:val="00195122"/>
    <w:rsid w:val="001A692E"/>
    <w:rsid w:val="001B17D8"/>
    <w:rsid w:val="001B45F3"/>
    <w:rsid w:val="001B5D12"/>
    <w:rsid w:val="001C4759"/>
    <w:rsid w:val="001C52EC"/>
    <w:rsid w:val="001D0F56"/>
    <w:rsid w:val="001D1159"/>
    <w:rsid w:val="001D38CB"/>
    <w:rsid w:val="001D52B8"/>
    <w:rsid w:val="001D7D87"/>
    <w:rsid w:val="001E71C4"/>
    <w:rsid w:val="001F29B9"/>
    <w:rsid w:val="00200308"/>
    <w:rsid w:val="0020044B"/>
    <w:rsid w:val="00203FC1"/>
    <w:rsid w:val="002055DF"/>
    <w:rsid w:val="00213E8F"/>
    <w:rsid w:val="00214170"/>
    <w:rsid w:val="00230024"/>
    <w:rsid w:val="00244D0B"/>
    <w:rsid w:val="0025355A"/>
    <w:rsid w:val="00254049"/>
    <w:rsid w:val="00255511"/>
    <w:rsid w:val="00255951"/>
    <w:rsid w:val="00265F5D"/>
    <w:rsid w:val="00267BCE"/>
    <w:rsid w:val="00272E1B"/>
    <w:rsid w:val="00276FAE"/>
    <w:rsid w:val="002772B8"/>
    <w:rsid w:val="00277DB0"/>
    <w:rsid w:val="002900CF"/>
    <w:rsid w:val="00293C41"/>
    <w:rsid w:val="002A2C50"/>
    <w:rsid w:val="002A2F32"/>
    <w:rsid w:val="002A44B7"/>
    <w:rsid w:val="002B0FB6"/>
    <w:rsid w:val="002B4A7F"/>
    <w:rsid w:val="002B60B3"/>
    <w:rsid w:val="002C35F2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559B"/>
    <w:rsid w:val="00317CD7"/>
    <w:rsid w:val="00322503"/>
    <w:rsid w:val="003244B2"/>
    <w:rsid w:val="00331FBD"/>
    <w:rsid w:val="00335892"/>
    <w:rsid w:val="00356011"/>
    <w:rsid w:val="00356293"/>
    <w:rsid w:val="00365208"/>
    <w:rsid w:val="00373936"/>
    <w:rsid w:val="00374439"/>
    <w:rsid w:val="003747D7"/>
    <w:rsid w:val="00377253"/>
    <w:rsid w:val="00377959"/>
    <w:rsid w:val="00382243"/>
    <w:rsid w:val="00383B7C"/>
    <w:rsid w:val="00396C0B"/>
    <w:rsid w:val="00397F04"/>
    <w:rsid w:val="003A6FF1"/>
    <w:rsid w:val="003B3517"/>
    <w:rsid w:val="003C300B"/>
    <w:rsid w:val="003C72D4"/>
    <w:rsid w:val="003D167B"/>
    <w:rsid w:val="003D2033"/>
    <w:rsid w:val="003E1B89"/>
    <w:rsid w:val="003E6CDE"/>
    <w:rsid w:val="003F009A"/>
    <w:rsid w:val="003F59CA"/>
    <w:rsid w:val="004070CF"/>
    <w:rsid w:val="00421D50"/>
    <w:rsid w:val="00430211"/>
    <w:rsid w:val="00445089"/>
    <w:rsid w:val="0044637F"/>
    <w:rsid w:val="00457EF6"/>
    <w:rsid w:val="004609D0"/>
    <w:rsid w:val="004876D3"/>
    <w:rsid w:val="00491675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045AC"/>
    <w:rsid w:val="0050602E"/>
    <w:rsid w:val="0050794C"/>
    <w:rsid w:val="0051303F"/>
    <w:rsid w:val="005227BF"/>
    <w:rsid w:val="005242D6"/>
    <w:rsid w:val="005276F1"/>
    <w:rsid w:val="0054307D"/>
    <w:rsid w:val="00543C68"/>
    <w:rsid w:val="0054477D"/>
    <w:rsid w:val="005476CD"/>
    <w:rsid w:val="005629FE"/>
    <w:rsid w:val="00565AC0"/>
    <w:rsid w:val="00566A4C"/>
    <w:rsid w:val="005720F2"/>
    <w:rsid w:val="005741B7"/>
    <w:rsid w:val="00574C19"/>
    <w:rsid w:val="00581687"/>
    <w:rsid w:val="005A7290"/>
    <w:rsid w:val="005A7870"/>
    <w:rsid w:val="005B5121"/>
    <w:rsid w:val="005C30D7"/>
    <w:rsid w:val="005D4ADA"/>
    <w:rsid w:val="005D538F"/>
    <w:rsid w:val="005D69BC"/>
    <w:rsid w:val="005E094C"/>
    <w:rsid w:val="005E54C0"/>
    <w:rsid w:val="005F0DA9"/>
    <w:rsid w:val="005F490E"/>
    <w:rsid w:val="005F6CAE"/>
    <w:rsid w:val="0060114D"/>
    <w:rsid w:val="006022E7"/>
    <w:rsid w:val="00606AA1"/>
    <w:rsid w:val="0061254B"/>
    <w:rsid w:val="00616576"/>
    <w:rsid w:val="00620764"/>
    <w:rsid w:val="006242D8"/>
    <w:rsid w:val="00641FEB"/>
    <w:rsid w:val="0064436C"/>
    <w:rsid w:val="00647250"/>
    <w:rsid w:val="006527B8"/>
    <w:rsid w:val="006824B4"/>
    <w:rsid w:val="006C59F5"/>
    <w:rsid w:val="006F35A8"/>
    <w:rsid w:val="006F62DE"/>
    <w:rsid w:val="00704B31"/>
    <w:rsid w:val="007078D2"/>
    <w:rsid w:val="00711341"/>
    <w:rsid w:val="00711EEF"/>
    <w:rsid w:val="0072008A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03F1"/>
    <w:rsid w:val="007B2024"/>
    <w:rsid w:val="007B7A50"/>
    <w:rsid w:val="007C62DA"/>
    <w:rsid w:val="007C7626"/>
    <w:rsid w:val="007D3064"/>
    <w:rsid w:val="007D5EE1"/>
    <w:rsid w:val="007D5EE2"/>
    <w:rsid w:val="007E0373"/>
    <w:rsid w:val="007E1D0B"/>
    <w:rsid w:val="007E6C57"/>
    <w:rsid w:val="007F1765"/>
    <w:rsid w:val="00801F93"/>
    <w:rsid w:val="00811566"/>
    <w:rsid w:val="00812496"/>
    <w:rsid w:val="00824490"/>
    <w:rsid w:val="00827B39"/>
    <w:rsid w:val="00830BFE"/>
    <w:rsid w:val="00834D25"/>
    <w:rsid w:val="0083629F"/>
    <w:rsid w:val="00836A7E"/>
    <w:rsid w:val="008447EE"/>
    <w:rsid w:val="0084565B"/>
    <w:rsid w:val="008613B4"/>
    <w:rsid w:val="008847E6"/>
    <w:rsid w:val="00887B3C"/>
    <w:rsid w:val="00893C29"/>
    <w:rsid w:val="008A0794"/>
    <w:rsid w:val="008B5B70"/>
    <w:rsid w:val="008B604E"/>
    <w:rsid w:val="008B6452"/>
    <w:rsid w:val="008C41E9"/>
    <w:rsid w:val="008C4734"/>
    <w:rsid w:val="008C7710"/>
    <w:rsid w:val="008D0C42"/>
    <w:rsid w:val="008D4B4C"/>
    <w:rsid w:val="008E25A5"/>
    <w:rsid w:val="008E2988"/>
    <w:rsid w:val="008E61F3"/>
    <w:rsid w:val="008F40FD"/>
    <w:rsid w:val="008F51F7"/>
    <w:rsid w:val="00903269"/>
    <w:rsid w:val="009055E7"/>
    <w:rsid w:val="00920540"/>
    <w:rsid w:val="009272E9"/>
    <w:rsid w:val="0093178A"/>
    <w:rsid w:val="00931BCD"/>
    <w:rsid w:val="00933A0C"/>
    <w:rsid w:val="00936D9A"/>
    <w:rsid w:val="00954650"/>
    <w:rsid w:val="009559A1"/>
    <w:rsid w:val="0096139F"/>
    <w:rsid w:val="0096421A"/>
    <w:rsid w:val="00970A8B"/>
    <w:rsid w:val="00983EFE"/>
    <w:rsid w:val="00992EF6"/>
    <w:rsid w:val="009939B8"/>
    <w:rsid w:val="009B47CD"/>
    <w:rsid w:val="009B50A4"/>
    <w:rsid w:val="009C2CD6"/>
    <w:rsid w:val="009C6A60"/>
    <w:rsid w:val="009D018B"/>
    <w:rsid w:val="009D47C4"/>
    <w:rsid w:val="009D5AB5"/>
    <w:rsid w:val="009E3F08"/>
    <w:rsid w:val="009E6F25"/>
    <w:rsid w:val="009F1D98"/>
    <w:rsid w:val="009F4891"/>
    <w:rsid w:val="009F7685"/>
    <w:rsid w:val="00A02C57"/>
    <w:rsid w:val="00A02CF9"/>
    <w:rsid w:val="00A04890"/>
    <w:rsid w:val="00A05269"/>
    <w:rsid w:val="00A06C64"/>
    <w:rsid w:val="00A11A9C"/>
    <w:rsid w:val="00A12980"/>
    <w:rsid w:val="00A22844"/>
    <w:rsid w:val="00A30A76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B6F0A"/>
    <w:rsid w:val="00AD1928"/>
    <w:rsid w:val="00AD3DFA"/>
    <w:rsid w:val="00AD792C"/>
    <w:rsid w:val="00AF3E4F"/>
    <w:rsid w:val="00AF5708"/>
    <w:rsid w:val="00AF6CD0"/>
    <w:rsid w:val="00B013B2"/>
    <w:rsid w:val="00B11E7C"/>
    <w:rsid w:val="00B13892"/>
    <w:rsid w:val="00B15618"/>
    <w:rsid w:val="00B226D2"/>
    <w:rsid w:val="00B35216"/>
    <w:rsid w:val="00B37ED2"/>
    <w:rsid w:val="00B464DB"/>
    <w:rsid w:val="00B52B8D"/>
    <w:rsid w:val="00B53E8D"/>
    <w:rsid w:val="00B611D4"/>
    <w:rsid w:val="00B63904"/>
    <w:rsid w:val="00B6665C"/>
    <w:rsid w:val="00B715B6"/>
    <w:rsid w:val="00B715CF"/>
    <w:rsid w:val="00B75E69"/>
    <w:rsid w:val="00B80CCA"/>
    <w:rsid w:val="00B86853"/>
    <w:rsid w:val="00B9759F"/>
    <w:rsid w:val="00B97617"/>
    <w:rsid w:val="00BA4068"/>
    <w:rsid w:val="00BA58AA"/>
    <w:rsid w:val="00BA5EE2"/>
    <w:rsid w:val="00BA7514"/>
    <w:rsid w:val="00BB3E0C"/>
    <w:rsid w:val="00BB531F"/>
    <w:rsid w:val="00BB622A"/>
    <w:rsid w:val="00BC09BB"/>
    <w:rsid w:val="00BC397F"/>
    <w:rsid w:val="00BD2EAE"/>
    <w:rsid w:val="00BE1225"/>
    <w:rsid w:val="00BF2695"/>
    <w:rsid w:val="00BF5FB6"/>
    <w:rsid w:val="00C050D7"/>
    <w:rsid w:val="00C06F86"/>
    <w:rsid w:val="00C14EF0"/>
    <w:rsid w:val="00C22F6B"/>
    <w:rsid w:val="00C31A82"/>
    <w:rsid w:val="00C32B89"/>
    <w:rsid w:val="00C33D17"/>
    <w:rsid w:val="00C3568D"/>
    <w:rsid w:val="00C56014"/>
    <w:rsid w:val="00C65CBE"/>
    <w:rsid w:val="00C76001"/>
    <w:rsid w:val="00C910A9"/>
    <w:rsid w:val="00C96C3B"/>
    <w:rsid w:val="00CA086A"/>
    <w:rsid w:val="00CA4D31"/>
    <w:rsid w:val="00CD12B9"/>
    <w:rsid w:val="00CD67FE"/>
    <w:rsid w:val="00D005B6"/>
    <w:rsid w:val="00D0510D"/>
    <w:rsid w:val="00D22F22"/>
    <w:rsid w:val="00D31373"/>
    <w:rsid w:val="00D347B0"/>
    <w:rsid w:val="00D50569"/>
    <w:rsid w:val="00D61530"/>
    <w:rsid w:val="00D67EC0"/>
    <w:rsid w:val="00D70500"/>
    <w:rsid w:val="00D71D1D"/>
    <w:rsid w:val="00D76FB3"/>
    <w:rsid w:val="00D8692C"/>
    <w:rsid w:val="00D91617"/>
    <w:rsid w:val="00D95B7A"/>
    <w:rsid w:val="00DB4131"/>
    <w:rsid w:val="00DB4487"/>
    <w:rsid w:val="00DC29E4"/>
    <w:rsid w:val="00DE0EAE"/>
    <w:rsid w:val="00DE708D"/>
    <w:rsid w:val="00E13A34"/>
    <w:rsid w:val="00E13D6D"/>
    <w:rsid w:val="00E1592E"/>
    <w:rsid w:val="00E2165B"/>
    <w:rsid w:val="00E37991"/>
    <w:rsid w:val="00E4317C"/>
    <w:rsid w:val="00E528F8"/>
    <w:rsid w:val="00E57454"/>
    <w:rsid w:val="00E64D64"/>
    <w:rsid w:val="00E71280"/>
    <w:rsid w:val="00E8070B"/>
    <w:rsid w:val="00E8161C"/>
    <w:rsid w:val="00E828AF"/>
    <w:rsid w:val="00E91F2D"/>
    <w:rsid w:val="00E93F24"/>
    <w:rsid w:val="00E9692F"/>
    <w:rsid w:val="00EA3E55"/>
    <w:rsid w:val="00EA6102"/>
    <w:rsid w:val="00EA73B9"/>
    <w:rsid w:val="00EB085D"/>
    <w:rsid w:val="00EB6D2D"/>
    <w:rsid w:val="00EC4E89"/>
    <w:rsid w:val="00ED15A8"/>
    <w:rsid w:val="00ED521C"/>
    <w:rsid w:val="00ED71A9"/>
    <w:rsid w:val="00EE2C70"/>
    <w:rsid w:val="00EF3B15"/>
    <w:rsid w:val="00EF679B"/>
    <w:rsid w:val="00F12FCF"/>
    <w:rsid w:val="00F16C7A"/>
    <w:rsid w:val="00F46403"/>
    <w:rsid w:val="00F50CEC"/>
    <w:rsid w:val="00F52744"/>
    <w:rsid w:val="00F55B8C"/>
    <w:rsid w:val="00F64114"/>
    <w:rsid w:val="00F67671"/>
    <w:rsid w:val="00F73462"/>
    <w:rsid w:val="00F80A9A"/>
    <w:rsid w:val="00F80F17"/>
    <w:rsid w:val="00F91415"/>
    <w:rsid w:val="00F916A7"/>
    <w:rsid w:val="00FA36F5"/>
    <w:rsid w:val="00FA5A13"/>
    <w:rsid w:val="00FB043B"/>
    <w:rsid w:val="00FB5C19"/>
    <w:rsid w:val="00FB7583"/>
    <w:rsid w:val="00FC3969"/>
    <w:rsid w:val="00FD27FB"/>
    <w:rsid w:val="00FF23C5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01EFB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aliases w:val="Číslo přílohy"/>
    <w:basedOn w:val="Normln"/>
    <w:link w:val="OdstavecseseznamemChar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7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7B7A50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paragraph" w:customStyle="1" w:styleId="5Textpsmenevnovelbodu">
    <w:name w:val="5. Text písmene v novel. bodu"/>
    <w:basedOn w:val="Normln"/>
    <w:qFormat/>
    <w:rsid w:val="002C35F2"/>
    <w:pPr>
      <w:spacing w:after="0" w:line="240" w:lineRule="auto"/>
      <w:ind w:left="851" w:hanging="397"/>
      <w:jc w:val="both"/>
    </w:pPr>
    <w:rPr>
      <w:rFonts w:ascii="Arial" w:hAnsi="Arial" w:cs="Arial"/>
    </w:rPr>
  </w:style>
  <w:style w:type="paragraph" w:customStyle="1" w:styleId="1Novelizanbod">
    <w:name w:val="1. Novelizační bod"/>
    <w:basedOn w:val="Odstavecseseznamem"/>
    <w:qFormat/>
    <w:rsid w:val="002C35F2"/>
    <w:pPr>
      <w:numPr>
        <w:numId w:val="9"/>
      </w:numPr>
      <w:spacing w:before="480" w:after="120"/>
      <w:ind w:left="454" w:hanging="454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6Textboduvnovele">
    <w:name w:val="6. Text bodu v novele"/>
    <w:basedOn w:val="5Textpsmenevnovelbodu"/>
    <w:qFormat/>
    <w:rsid w:val="002C35F2"/>
    <w:pPr>
      <w:ind w:left="1248"/>
    </w:pPr>
  </w:style>
  <w:style w:type="paragraph" w:customStyle="1" w:styleId="LO-normal">
    <w:name w:val="LO-normal"/>
    <w:qFormat/>
    <w:rsid w:val="00BD2EAE"/>
    <w:pPr>
      <w:widowControl w:val="0"/>
      <w:spacing w:after="200" w:line="276" w:lineRule="auto"/>
    </w:pPr>
    <w:rPr>
      <w:rFonts w:cs="Calibri"/>
      <w:sz w:val="22"/>
      <w:szCs w:val="22"/>
      <w:lang w:eastAsia="zh-CN" w:bidi="hi-IN"/>
    </w:rPr>
  </w:style>
  <w:style w:type="numbering" w:customStyle="1" w:styleId="WWOutlineListStyle">
    <w:name w:val="WW_OutlineListStyle"/>
    <w:basedOn w:val="Bezseznamu"/>
    <w:rsid w:val="000F209E"/>
    <w:pPr>
      <w:numPr>
        <w:numId w:val="11"/>
      </w:numPr>
    </w:pPr>
  </w:style>
  <w:style w:type="paragraph" w:customStyle="1" w:styleId="2Psmeno">
    <w:name w:val="2. Písmeno"/>
    <w:basedOn w:val="Normln"/>
    <w:qFormat/>
    <w:rsid w:val="00F12FCF"/>
    <w:pPr>
      <w:widowControl w:val="0"/>
      <w:autoSpaceDE w:val="0"/>
      <w:autoSpaceDN w:val="0"/>
      <w:adjustRightInd w:val="0"/>
      <w:spacing w:after="0" w:line="240" w:lineRule="auto"/>
      <w:ind w:left="397" w:hanging="397"/>
      <w:jc w:val="both"/>
    </w:pPr>
    <w:rPr>
      <w:rFonts w:ascii="Arial" w:eastAsiaTheme="minorEastAsia" w:hAnsi="Arial" w:cs="Arial"/>
      <w:lang w:eastAsia="cs-CZ"/>
    </w:rPr>
  </w:style>
  <w:style w:type="paragraph" w:customStyle="1" w:styleId="Normln1">
    <w:name w:val="Normální1"/>
    <w:rsid w:val="00AB6F0A"/>
    <w:pPr>
      <w:spacing w:line="276" w:lineRule="auto"/>
    </w:pPr>
    <w:rPr>
      <w:rFonts w:ascii="Arial" w:eastAsia="Arial" w:hAnsi="Arial" w:cs="Arial"/>
      <w:sz w:val="22"/>
      <w:szCs w:val="22"/>
      <w:lang w:val="en" w:eastAsia="en-US"/>
    </w:rPr>
  </w:style>
  <w:style w:type="character" w:customStyle="1" w:styleId="OdstavecseseznamemChar">
    <w:name w:val="Odstavec se seznamem Char"/>
    <w:aliases w:val="Číslo přílohy Char"/>
    <w:link w:val="Odstavecseseznamem"/>
    <w:uiPriority w:val="34"/>
    <w:qFormat/>
    <w:locked/>
    <w:rsid w:val="008F40F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54270-A3F0-4D29-A96A-E574937C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972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27</cp:revision>
  <cp:lastPrinted>2020-06-09T15:37:00Z</cp:lastPrinted>
  <dcterms:created xsi:type="dcterms:W3CDTF">2020-06-03T08:42:00Z</dcterms:created>
  <dcterms:modified xsi:type="dcterms:W3CDTF">2020-06-11T11:57:00Z</dcterms:modified>
</cp:coreProperties>
</file>