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1760DF">
        <w:t>129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1760D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760DF">
        <w:t>13</w:t>
      </w:r>
      <w:r>
        <w:t xml:space="preserve">. </w:t>
      </w:r>
      <w:r w:rsidR="001760DF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1760DF" w:rsidRPr="001760DF">
        <w:t>zákona o snížení penále z pojistného na sociální zabezpečení a příspěvku na</w:t>
      </w:r>
      <w:r w:rsidR="001760DF">
        <w:t> </w:t>
      </w:r>
      <w:r w:rsidR="001760DF" w:rsidRPr="001760DF">
        <w:t>státní politiku zaměstnanosti placeného zaměstnavateli jako poplatníky v souvislosti s</w:t>
      </w:r>
      <w:r w:rsidR="001760DF">
        <w:t> </w:t>
      </w:r>
      <w:r w:rsidR="001760DF" w:rsidRPr="001760DF">
        <w:t>mimořádnými opatřeními při epidemii v roce 2020 a o změně některých zákonů /sněmovní tisk 860/</w:t>
      </w:r>
      <w:r w:rsidR="001760DF">
        <w:t xml:space="preserve">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760DF" w:rsidRPr="001760DF">
        <w:rPr>
          <w:rFonts w:ascii="Times New Roman" w:hAnsi="Times New Roman"/>
          <w:spacing w:val="-3"/>
          <w:sz w:val="24"/>
          <w:szCs w:val="24"/>
        </w:rPr>
        <w:t>zákona o snížení penále z pojistného na sociální zabezpečení a příspěvku na státní politiku zaměstnanosti placeného zaměstnavateli jako</w:t>
      </w:r>
      <w:r w:rsidR="001760DF">
        <w:rPr>
          <w:rFonts w:ascii="Times New Roman" w:hAnsi="Times New Roman"/>
          <w:spacing w:val="-3"/>
          <w:sz w:val="24"/>
          <w:szCs w:val="24"/>
        </w:rPr>
        <w:t> </w:t>
      </w:r>
      <w:r w:rsidR="001760DF" w:rsidRPr="001760DF">
        <w:rPr>
          <w:rFonts w:ascii="Times New Roman" w:hAnsi="Times New Roman"/>
          <w:spacing w:val="-3"/>
          <w:sz w:val="24"/>
          <w:szCs w:val="24"/>
        </w:rPr>
        <w:t>poplatníky v souvislosti s mimořádnými opatřeními při epidemii v roce 2020 a o změně některých zákonů</w:t>
      </w:r>
      <w:r w:rsidR="001760DF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1A4D68">
        <w:rPr>
          <w:rFonts w:ascii="Times New Roman" w:hAnsi="Times New Roman"/>
          <w:spacing w:val="-3"/>
          <w:sz w:val="24"/>
          <w:szCs w:val="24"/>
        </w:rPr>
        <w:t>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>8</w:t>
      </w:r>
      <w:r w:rsidR="001760DF">
        <w:rPr>
          <w:rFonts w:ascii="Times New Roman" w:hAnsi="Times New Roman"/>
          <w:spacing w:val="-3"/>
          <w:sz w:val="24"/>
          <w:szCs w:val="24"/>
        </w:rPr>
        <w:t>60, ve znění schváleném Poslaneckou sněmovnou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02A52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02A52" w:rsidP="001D324A">
      <w:pPr>
        <w:pStyle w:val="PS-jmeno2"/>
      </w:pPr>
      <w:r>
        <w:t xml:space="preserve">Vít Rakušan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760DF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02A52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995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2020-05-14T09:20:00Z</cp:lastPrinted>
  <dcterms:created xsi:type="dcterms:W3CDTF">2020-04-22T20:31:00Z</dcterms:created>
  <dcterms:modified xsi:type="dcterms:W3CDTF">2020-05-14T09:20:00Z</dcterms:modified>
</cp:coreProperties>
</file>