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1760DF">
        <w:t>1</w:t>
      </w:r>
      <w:r w:rsidR="00880AB7">
        <w:t>31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1760DF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760DF">
        <w:t>13</w:t>
      </w:r>
      <w:r>
        <w:t xml:space="preserve">. </w:t>
      </w:r>
      <w:r w:rsidR="001760DF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1760DF" w:rsidRPr="001760DF">
        <w:t>zákona</w:t>
      </w:r>
      <w:r w:rsidR="00880AB7" w:rsidRPr="00880AB7">
        <w:t xml:space="preserve">, kterým se stanoví termín předložení návrhu zákona o státním rozpočtu České republiky na rok 2021 vládě a Poslanecké sněmovně Parlamentu České republiky /sněmovní tisk 861/ </w:t>
      </w:r>
      <w:r w:rsidR="001A4D68">
        <w:t>–</w:t>
      </w:r>
      <w:r w:rsidR="001A4D68" w:rsidRPr="001A4D68">
        <w:t xml:space="preserve"> </w:t>
      </w:r>
      <w:r w:rsidR="00295FED" w:rsidRPr="00503750">
        <w:t xml:space="preserve">zkrácené jednání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80AB7" w:rsidRPr="00880AB7">
        <w:rPr>
          <w:rFonts w:ascii="Times New Roman" w:hAnsi="Times New Roman"/>
          <w:spacing w:val="-3"/>
          <w:sz w:val="24"/>
          <w:szCs w:val="24"/>
        </w:rPr>
        <w:t>zákona, kterým se stanoví termín předložení návrhu zákona o státním rozpočtu České republiky na rok 2021 vládě a Poslanecké sněmovně Parlamentu České republiky</w:t>
      </w:r>
      <w:r w:rsidR="001760DF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1A4D68">
        <w:rPr>
          <w:rFonts w:ascii="Times New Roman" w:hAnsi="Times New Roman"/>
          <w:spacing w:val="-3"/>
          <w:sz w:val="24"/>
          <w:szCs w:val="24"/>
        </w:rPr>
        <w:t>podle sněmovního tisku </w:t>
      </w:r>
      <w:r w:rsidR="00295FED">
        <w:rPr>
          <w:rFonts w:ascii="Times New Roman" w:hAnsi="Times New Roman"/>
          <w:spacing w:val="-3"/>
          <w:sz w:val="24"/>
          <w:szCs w:val="24"/>
        </w:rPr>
        <w:t>8</w:t>
      </w:r>
      <w:r w:rsidR="001760DF">
        <w:rPr>
          <w:rFonts w:ascii="Times New Roman" w:hAnsi="Times New Roman"/>
          <w:spacing w:val="-3"/>
          <w:sz w:val="24"/>
          <w:szCs w:val="24"/>
        </w:rPr>
        <w:t>6</w:t>
      </w:r>
      <w:r w:rsidR="00880AB7">
        <w:rPr>
          <w:rFonts w:ascii="Times New Roman" w:hAnsi="Times New Roman"/>
          <w:spacing w:val="-3"/>
          <w:sz w:val="24"/>
          <w:szCs w:val="24"/>
        </w:rPr>
        <w:t>1</w:t>
      </w:r>
      <w:r w:rsidR="001760DF"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242A9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242A9" w:rsidP="001D324A">
      <w:pPr>
        <w:pStyle w:val="PS-jmeno2"/>
      </w:pPr>
      <w:r>
        <w:t xml:space="preserve">Vít Rakušan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760DF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80AB7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4837"/>
    <w:rsid w:val="00CF7692"/>
    <w:rsid w:val="00D242A9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  <w:rsid w:val="00F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9190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2020-05-14T09:21:00Z</cp:lastPrinted>
  <dcterms:created xsi:type="dcterms:W3CDTF">2020-05-13T18:17:00Z</dcterms:created>
  <dcterms:modified xsi:type="dcterms:W3CDTF">2020-05-14T09:21:00Z</dcterms:modified>
</cp:coreProperties>
</file>