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6" w:rsidRDefault="00E11CB6" w:rsidP="000C7F3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A324C" w:rsidRDefault="00E11CB6" w:rsidP="000C7F3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 l á d n í    n á v r 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324C" w:rsidRPr="00F50E1A" w:rsidRDefault="00BA324C" w:rsidP="00BA3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E1A">
        <w:rPr>
          <w:rFonts w:ascii="Times New Roman" w:hAnsi="Times New Roman" w:cs="Times New Roman"/>
          <w:b/>
          <w:sz w:val="24"/>
          <w:szCs w:val="24"/>
        </w:rPr>
        <w:t>ZÁKON</w:t>
      </w:r>
    </w:p>
    <w:p w:rsidR="00BA324C" w:rsidRDefault="00BA324C" w:rsidP="00BA32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dne   </w:t>
      </w:r>
      <w:r w:rsidR="00E11CB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BA324C" w:rsidRPr="00F50E1A" w:rsidRDefault="00BA324C" w:rsidP="00BA3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E1A">
        <w:rPr>
          <w:rFonts w:ascii="Times New Roman" w:hAnsi="Times New Roman" w:cs="Times New Roman"/>
          <w:b/>
          <w:sz w:val="24"/>
          <w:szCs w:val="24"/>
        </w:rPr>
        <w:t>kterým se stanoví termín předložení návrhu zákona o státním rozpočtu České republiky na rok 2021 vládě a Poslanecké sněmovně Parlamentu České republiky</w:t>
      </w:r>
    </w:p>
    <w:p w:rsidR="00BA324C" w:rsidRDefault="00BA324C" w:rsidP="00BA32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:rsidR="00BA324C" w:rsidRDefault="00BA324C" w:rsidP="00BA32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Pr="00D334BE">
        <w:rPr>
          <w:rFonts w:ascii="Times New Roman" w:hAnsi="Times New Roman" w:cs="Times New Roman"/>
          <w:sz w:val="24"/>
          <w:szCs w:val="24"/>
        </w:rPr>
        <w:t>Ministerstvo</w:t>
      </w:r>
      <w:r>
        <w:rPr>
          <w:rFonts w:ascii="Times New Roman" w:hAnsi="Times New Roman" w:cs="Times New Roman"/>
          <w:sz w:val="24"/>
          <w:szCs w:val="24"/>
        </w:rPr>
        <w:t xml:space="preserve"> financí</w:t>
      </w:r>
      <w:r w:rsidRPr="00D334BE">
        <w:rPr>
          <w:rFonts w:ascii="Times New Roman" w:hAnsi="Times New Roman" w:cs="Times New Roman"/>
          <w:sz w:val="24"/>
          <w:szCs w:val="24"/>
        </w:rPr>
        <w:t xml:space="preserve"> předloží návrh zákona o státním rozpočtu</w:t>
      </w:r>
      <w:r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Pr="00D334BE">
        <w:rPr>
          <w:rFonts w:ascii="Times New Roman" w:hAnsi="Times New Roman" w:cs="Times New Roman"/>
          <w:sz w:val="24"/>
          <w:szCs w:val="24"/>
        </w:rPr>
        <w:t xml:space="preserve"> na rok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  <w:r w:rsidRPr="00D334BE">
        <w:rPr>
          <w:rFonts w:ascii="Times New Roman" w:hAnsi="Times New Roman" w:cs="Times New Roman"/>
          <w:sz w:val="24"/>
          <w:szCs w:val="24"/>
        </w:rPr>
        <w:t xml:space="preserve"> a návrh střednědobého výhledu</w:t>
      </w:r>
      <w:r>
        <w:rPr>
          <w:rFonts w:ascii="Times New Roman" w:hAnsi="Times New Roman" w:cs="Times New Roman"/>
          <w:sz w:val="24"/>
          <w:szCs w:val="24"/>
        </w:rPr>
        <w:t xml:space="preserve"> na léta 2022 a 2023</w:t>
      </w:r>
      <w:r w:rsidRPr="00D334BE">
        <w:rPr>
          <w:rFonts w:ascii="Times New Roman" w:hAnsi="Times New Roman" w:cs="Times New Roman"/>
          <w:sz w:val="24"/>
          <w:szCs w:val="24"/>
        </w:rPr>
        <w:t xml:space="preserve"> vládě do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334B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září 2020</w:t>
      </w:r>
      <w:r w:rsidRPr="00D334BE">
        <w:rPr>
          <w:rFonts w:ascii="Times New Roman" w:hAnsi="Times New Roman" w:cs="Times New Roman"/>
          <w:sz w:val="24"/>
          <w:szCs w:val="24"/>
        </w:rPr>
        <w:t>.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Při stanovení celkových výdajů v návrhu zákona o státním rozpočtu České republiky na rok 2020 a při úpravě výdajových rámců státního rozpočtu na léta 2021 až 2023 přihlédne Ministerstvo financí též k očekávanému makroekonomickému vývoji v roce 2020, který ovlivní makroekonomickou situaci v letech 2021 až 2023. 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Ustanovení § 8b zákona č. 218/2000 Sb., o rozpočtových pravidlech a o změně některých souvisejících zákonů (rozpočtová pravidla), ve znění pozdějších předpisů, se nepoužije.</w:t>
      </w:r>
    </w:p>
    <w:p w:rsidR="00BA324C" w:rsidRDefault="00BA324C" w:rsidP="00BA32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Vláda předloží návrh zákona o státním rozpočtu České republiky na rok 2021 předsedovi Poslanecké sněmovny Parlamentu České republiky nejpozději do 30. října 2020.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Pro předložení návrhu zákona o státním rozpočtu České republiky na rok 2021 se nepoužije ustanovení § 101 odst. 1 věty první zákona č. 90/1995 Sb., o jednacím řádu Poslanecké sněmovny.</w:t>
      </w:r>
    </w:p>
    <w:p w:rsidR="00BA324C" w:rsidRDefault="00BA324C" w:rsidP="00BA32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BA324C" w:rsidRPr="00F50E1A" w:rsidRDefault="00BA324C" w:rsidP="00BA3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E1A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Tento zákon nabývá účinnosti dnem jeho vyhlášení. </w:t>
      </w:r>
    </w:p>
    <w:p w:rsidR="00BA324C" w:rsidRDefault="00BA324C" w:rsidP="00BA32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Tento zákon pozbývá platnosti nabytím účinnosti zákona o státním rozpočtu České republiky na rok 2021.</w:t>
      </w:r>
    </w:p>
    <w:p w:rsidR="00375485" w:rsidRDefault="00375485" w:rsidP="00D33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5485" w:rsidRDefault="00375485" w:rsidP="00D33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3F07" w:rsidRDefault="00EF3F07" w:rsidP="00D33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3F07" w:rsidRDefault="00EF3F07" w:rsidP="00D33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3F07" w:rsidRDefault="00EF3F07" w:rsidP="00D334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3F07" w:rsidRPr="00EF3F07" w:rsidRDefault="00EF3F07" w:rsidP="00EF3F07">
      <w:pPr>
        <w:jc w:val="center"/>
        <w:rPr>
          <w:rFonts w:ascii="Times New Roman" w:hAnsi="Times New Roman" w:cs="Times New Roman"/>
          <w:b/>
        </w:rPr>
      </w:pPr>
      <w:r w:rsidRPr="00EF3F07">
        <w:rPr>
          <w:rFonts w:ascii="Times New Roman" w:hAnsi="Times New Roman" w:cs="Times New Roman"/>
          <w:b/>
        </w:rPr>
        <w:t>DŮVODOVÁ ZPRÁVA</w:t>
      </w:r>
    </w:p>
    <w:p w:rsidR="00EF3F07" w:rsidRPr="00EF3F07" w:rsidRDefault="00EF3F07" w:rsidP="00EF3F07">
      <w:pPr>
        <w:jc w:val="center"/>
        <w:rPr>
          <w:rFonts w:ascii="Times New Roman" w:hAnsi="Times New Roman" w:cs="Times New Roman"/>
          <w:b/>
        </w:rPr>
      </w:pPr>
    </w:p>
    <w:p w:rsidR="00EF3F07" w:rsidRPr="00EF3F07" w:rsidRDefault="00EF3F07" w:rsidP="00EF3F07">
      <w:pPr>
        <w:pStyle w:val="funkce"/>
        <w:numPr>
          <w:ilvl w:val="0"/>
          <w:numId w:val="1"/>
        </w:numPr>
        <w:tabs>
          <w:tab w:val="left" w:pos="284"/>
          <w:tab w:val="left" w:pos="426"/>
        </w:tabs>
        <w:spacing w:line="276" w:lineRule="auto"/>
        <w:jc w:val="both"/>
        <w:rPr>
          <w:b/>
          <w:bCs/>
          <w:sz w:val="28"/>
          <w:u w:val="single"/>
        </w:rPr>
      </w:pPr>
      <w:r w:rsidRPr="00EF3F07">
        <w:rPr>
          <w:b/>
          <w:bCs/>
          <w:sz w:val="28"/>
          <w:u w:val="single"/>
        </w:rPr>
        <w:t>Obecná část</w:t>
      </w:r>
    </w:p>
    <w:p w:rsidR="00EF3F07" w:rsidRPr="00EF3F07" w:rsidRDefault="00EF3F07" w:rsidP="00EF3F07">
      <w:pPr>
        <w:pStyle w:val="funkce"/>
        <w:tabs>
          <w:tab w:val="left" w:pos="284"/>
          <w:tab w:val="left" w:pos="426"/>
        </w:tabs>
        <w:spacing w:line="276" w:lineRule="auto"/>
        <w:ind w:left="426"/>
        <w:jc w:val="both"/>
        <w:rPr>
          <w:b/>
          <w:bCs/>
          <w:sz w:val="28"/>
          <w:u w:val="single"/>
        </w:rPr>
      </w:pPr>
    </w:p>
    <w:p w:rsidR="00EF3F07" w:rsidRPr="00C35A6B" w:rsidRDefault="00EF3F07" w:rsidP="00C35A6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1E3">
        <w:rPr>
          <w:rFonts w:ascii="Times New Roman" w:hAnsi="Times New Roman" w:cs="Times New Roman"/>
          <w:b/>
          <w:sz w:val="24"/>
          <w:szCs w:val="24"/>
        </w:rPr>
        <w:t>Zhodnocení platného právního stavu</w:t>
      </w:r>
    </w:p>
    <w:p w:rsidR="00EF3F07" w:rsidRPr="00ED71E3" w:rsidRDefault="00EF3F07" w:rsidP="00AF7AA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D71E3">
        <w:rPr>
          <w:rFonts w:ascii="Times New Roman" w:hAnsi="Times New Roman" w:cs="Times New Roman"/>
          <w:sz w:val="24"/>
          <w:szCs w:val="24"/>
        </w:rPr>
        <w:t>Předložení návrhu zákona o státním rozpočtu upravují rozpočtová pravidla a jednací řád Poslanecké sněmovny.</w:t>
      </w:r>
    </w:p>
    <w:p w:rsidR="008A22BC" w:rsidRPr="00ED71E3" w:rsidRDefault="00EF3F07" w:rsidP="00730C1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D71E3">
        <w:rPr>
          <w:rFonts w:ascii="Times New Roman" w:hAnsi="Times New Roman" w:cs="Times New Roman"/>
          <w:sz w:val="24"/>
          <w:szCs w:val="24"/>
        </w:rPr>
        <w:t>Rozpočtová pravidla upravují v ustanovení § 8b harmonogram příprav zákona o státním rozpočtu.</w:t>
      </w:r>
      <w:r w:rsidR="008A22BC" w:rsidRPr="00ED71E3">
        <w:rPr>
          <w:rFonts w:ascii="Times New Roman" w:hAnsi="Times New Roman" w:cs="Times New Roman"/>
          <w:sz w:val="24"/>
          <w:szCs w:val="24"/>
        </w:rPr>
        <w:t xml:space="preserve"> Kromě jiného je stanoveno, že Ministerstvo financí předloží návrh zákona o státním rozpočtu vládě do 31. srpna.</w:t>
      </w:r>
    </w:p>
    <w:p w:rsidR="00EF3F07" w:rsidRPr="00ED71E3" w:rsidRDefault="008A22BC" w:rsidP="00AF7AA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D71E3">
        <w:rPr>
          <w:rFonts w:ascii="Times New Roman" w:hAnsi="Times New Roman" w:cs="Times New Roman"/>
          <w:sz w:val="24"/>
          <w:szCs w:val="24"/>
        </w:rPr>
        <w:t>Jednací řád Poslanecké sněmovny vyžaduje, aby zákon o státním rozpočtu byl předložen do Poslanecké sněmovny</w:t>
      </w:r>
      <w:r w:rsidR="00ED71E3" w:rsidRPr="00ED71E3">
        <w:rPr>
          <w:rFonts w:ascii="Times New Roman" w:hAnsi="Times New Roman" w:cs="Times New Roman"/>
          <w:sz w:val="24"/>
          <w:szCs w:val="24"/>
        </w:rPr>
        <w:t xml:space="preserve"> </w:t>
      </w:r>
      <w:r w:rsidRPr="00ED71E3">
        <w:rPr>
          <w:rFonts w:ascii="Times New Roman" w:hAnsi="Times New Roman" w:cs="Times New Roman"/>
          <w:sz w:val="24"/>
          <w:szCs w:val="24"/>
        </w:rPr>
        <w:t xml:space="preserve">nejpozději 3 měsíce před zahájením rozpočtového roku.   </w:t>
      </w:r>
      <w:r w:rsidR="00EF3F07" w:rsidRPr="00ED71E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F3F07" w:rsidRPr="008B1B37" w:rsidRDefault="00EF3F07" w:rsidP="00C35A6B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B37">
        <w:rPr>
          <w:rFonts w:ascii="Times New Roman" w:hAnsi="Times New Roman" w:cs="Times New Roman"/>
          <w:b/>
          <w:sz w:val="24"/>
          <w:szCs w:val="24"/>
        </w:rPr>
        <w:t>Odůvodnění hlavních principů navrhované právní úpravy a vysvětlení nezbytnosti navrhované právní úpravy v</w:t>
      </w:r>
      <w:r w:rsidR="008A22BC" w:rsidRPr="008B1B37">
        <w:rPr>
          <w:rFonts w:ascii="Times New Roman" w:hAnsi="Times New Roman" w:cs="Times New Roman"/>
          <w:b/>
          <w:sz w:val="24"/>
          <w:szCs w:val="24"/>
        </w:rPr>
        <w:t> </w:t>
      </w:r>
      <w:r w:rsidRPr="008B1B37">
        <w:rPr>
          <w:rFonts w:ascii="Times New Roman" w:hAnsi="Times New Roman" w:cs="Times New Roman"/>
          <w:b/>
          <w:sz w:val="24"/>
          <w:szCs w:val="24"/>
        </w:rPr>
        <w:t>jejím celku</w:t>
      </w:r>
    </w:p>
    <w:p w:rsidR="00DE11C8" w:rsidRDefault="008A22BC" w:rsidP="00AF7A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2020 nelze dodržet harmonogram pro sestavení státního rozpočtu na rok 2021</w:t>
      </w:r>
      <w:r w:rsidR="00ED71E3">
        <w:rPr>
          <w:rFonts w:ascii="Times New Roman" w:hAnsi="Times New Roman" w:cs="Times New Roman"/>
          <w:sz w:val="24"/>
          <w:szCs w:val="24"/>
        </w:rPr>
        <w:t xml:space="preserve"> a nelze ani předložit zákon o státním rozpočtu na rok 2021 do Poslanecké sněmovny do konce září</w:t>
      </w:r>
      <w:r w:rsidR="00561E34">
        <w:rPr>
          <w:rFonts w:ascii="Times New Roman" w:hAnsi="Times New Roman" w:cs="Times New Roman"/>
          <w:sz w:val="24"/>
          <w:szCs w:val="24"/>
        </w:rPr>
        <w:t xml:space="preserve"> z důvodu </w:t>
      </w:r>
      <w:r w:rsidR="006F332A">
        <w:rPr>
          <w:rFonts w:ascii="Times New Roman" w:hAnsi="Times New Roman" w:cs="Times New Roman"/>
          <w:sz w:val="24"/>
          <w:szCs w:val="24"/>
        </w:rPr>
        <w:t>extrémní</w:t>
      </w:r>
      <w:r w:rsidR="00DE11C8">
        <w:rPr>
          <w:rFonts w:ascii="Times New Roman" w:hAnsi="Times New Roman" w:cs="Times New Roman"/>
          <w:sz w:val="24"/>
          <w:szCs w:val="24"/>
        </w:rPr>
        <w:t xml:space="preserve"> nejistoty ohledně hloubky zdravotní a ekonomické krize, jejího trvání a následných projevů po jejím skončení.</w:t>
      </w:r>
      <w:r w:rsidR="00ED71E3">
        <w:rPr>
          <w:rFonts w:ascii="Times New Roman" w:hAnsi="Times New Roman" w:cs="Times New Roman"/>
          <w:sz w:val="24"/>
          <w:szCs w:val="24"/>
        </w:rPr>
        <w:t xml:space="preserve"> </w:t>
      </w:r>
      <w:r w:rsidR="00DE11C8">
        <w:rPr>
          <w:rFonts w:ascii="Times New Roman" w:hAnsi="Times New Roman" w:cs="Times New Roman"/>
          <w:sz w:val="24"/>
          <w:szCs w:val="24"/>
        </w:rPr>
        <w:t>To se týká nejenom domácí ekonomiky, ale i ekonomik ostatních zemí, se kterými je Česká republika přímo nebo nepřímo spojena</w:t>
      </w:r>
      <w:r w:rsidR="0027776F">
        <w:rPr>
          <w:rFonts w:ascii="Times New Roman" w:hAnsi="Times New Roman" w:cs="Times New Roman"/>
          <w:sz w:val="24"/>
          <w:szCs w:val="24"/>
        </w:rPr>
        <w:t xml:space="preserve"> prostřednictvím zahraničního obchodu</w:t>
      </w:r>
      <w:r w:rsidR="00DE11C8">
        <w:rPr>
          <w:rFonts w:ascii="Times New Roman" w:hAnsi="Times New Roman" w:cs="Times New Roman"/>
          <w:sz w:val="24"/>
          <w:szCs w:val="24"/>
        </w:rPr>
        <w:t>.</w:t>
      </w:r>
    </w:p>
    <w:p w:rsidR="00295A4F" w:rsidRDefault="0027776F" w:rsidP="00AF7A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Údaje o hloubce propadu ekonomiky, dopadům na spotřebu, investice, hrubou přidanou hodnotu a jiné z oblasti reálné ekonomiky budou </w:t>
      </w:r>
      <w:r w:rsidR="00295A4F">
        <w:rPr>
          <w:rFonts w:ascii="Times New Roman" w:hAnsi="Times New Roman" w:cs="Times New Roman"/>
          <w:sz w:val="24"/>
          <w:szCs w:val="24"/>
        </w:rPr>
        <w:t xml:space="preserve">přitom </w:t>
      </w:r>
      <w:r>
        <w:rPr>
          <w:rFonts w:ascii="Times New Roman" w:hAnsi="Times New Roman" w:cs="Times New Roman"/>
          <w:sz w:val="24"/>
          <w:szCs w:val="24"/>
        </w:rPr>
        <w:t xml:space="preserve">za 2. </w:t>
      </w:r>
      <w:r w:rsidR="00F2230E">
        <w:rPr>
          <w:rFonts w:ascii="Times New Roman" w:hAnsi="Times New Roman" w:cs="Times New Roman"/>
          <w:sz w:val="24"/>
          <w:szCs w:val="24"/>
        </w:rPr>
        <w:t>čtvrtletí</w:t>
      </w:r>
      <w:r>
        <w:rPr>
          <w:rFonts w:ascii="Times New Roman" w:hAnsi="Times New Roman" w:cs="Times New Roman"/>
          <w:sz w:val="24"/>
          <w:szCs w:val="24"/>
        </w:rPr>
        <w:t xml:space="preserve"> roku 2020</w:t>
      </w:r>
      <w:r w:rsidR="00295A4F">
        <w:rPr>
          <w:rFonts w:ascii="Times New Roman" w:hAnsi="Times New Roman" w:cs="Times New Roman"/>
          <w:sz w:val="24"/>
          <w:szCs w:val="24"/>
        </w:rPr>
        <w:t>, v němž očekáváme nejhlubší projevy současné krize,</w:t>
      </w:r>
      <w:r>
        <w:rPr>
          <w:rFonts w:ascii="Times New Roman" w:hAnsi="Times New Roman" w:cs="Times New Roman"/>
          <w:sz w:val="24"/>
          <w:szCs w:val="24"/>
        </w:rPr>
        <w:t xml:space="preserve"> známy nejdříve 1. září 2020</w:t>
      </w:r>
      <w:r w:rsidR="00295A4F">
        <w:rPr>
          <w:rFonts w:ascii="Times New Roman" w:hAnsi="Times New Roman" w:cs="Times New Roman"/>
          <w:sz w:val="24"/>
          <w:szCs w:val="24"/>
        </w:rPr>
        <w:t xml:space="preserve">. Půjde o první vzájemně konzistentní a srovnatelné údaje v metodice evropského systému národních a regionálních účtů. Ty potom bude možné poměřit s vynaloženou pomocí státu a zjistit </w:t>
      </w:r>
      <w:r w:rsidR="00EA2E2C">
        <w:rPr>
          <w:rFonts w:ascii="Times New Roman" w:hAnsi="Times New Roman" w:cs="Times New Roman"/>
          <w:sz w:val="24"/>
          <w:szCs w:val="24"/>
        </w:rPr>
        <w:t xml:space="preserve">její efekty, stejně jako odůvodněnost </w:t>
      </w:r>
      <w:r w:rsidR="002A61E2">
        <w:rPr>
          <w:rFonts w:ascii="Times New Roman" w:hAnsi="Times New Roman" w:cs="Times New Roman"/>
          <w:sz w:val="24"/>
          <w:szCs w:val="24"/>
        </w:rPr>
        <w:t xml:space="preserve">následné </w:t>
      </w:r>
      <w:r w:rsidR="00EA2E2C">
        <w:rPr>
          <w:rFonts w:ascii="Times New Roman" w:hAnsi="Times New Roman" w:cs="Times New Roman"/>
          <w:sz w:val="24"/>
          <w:szCs w:val="24"/>
        </w:rPr>
        <w:t>parciální pomoci ve vybraných dílčích částech ekonomiky</w:t>
      </w:r>
      <w:r w:rsidR="006F332A">
        <w:rPr>
          <w:rFonts w:ascii="Times New Roman" w:hAnsi="Times New Roman" w:cs="Times New Roman"/>
          <w:sz w:val="24"/>
          <w:szCs w:val="24"/>
        </w:rPr>
        <w:t>. Stejným způsobem pak lze přistupovat i k projevům potenciálního strukturálního zlomu v letech následujících</w:t>
      </w:r>
      <w:r w:rsidR="00EA2E2C">
        <w:rPr>
          <w:rFonts w:ascii="Times New Roman" w:hAnsi="Times New Roman" w:cs="Times New Roman"/>
          <w:sz w:val="24"/>
          <w:szCs w:val="24"/>
        </w:rPr>
        <w:t>.</w:t>
      </w:r>
    </w:p>
    <w:p w:rsidR="00ED71E3" w:rsidRDefault="00EA2E2C" w:rsidP="00EA2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základě těchto znalostí bude možné </w:t>
      </w:r>
      <w:r w:rsidR="006F332A">
        <w:rPr>
          <w:rFonts w:ascii="Times New Roman" w:hAnsi="Times New Roman" w:cs="Times New Roman"/>
          <w:sz w:val="24"/>
          <w:szCs w:val="24"/>
        </w:rPr>
        <w:t>podstatně realističtějším způsobem</w:t>
      </w:r>
      <w:r>
        <w:rPr>
          <w:rFonts w:ascii="Times New Roman" w:hAnsi="Times New Roman" w:cs="Times New Roman"/>
          <w:sz w:val="24"/>
          <w:szCs w:val="24"/>
        </w:rPr>
        <w:t xml:space="preserve"> vypracovat makroekonomickou predikci pro rok 2020</w:t>
      </w:r>
      <w:r w:rsidR="0000363B">
        <w:rPr>
          <w:rFonts w:ascii="Times New Roman" w:hAnsi="Times New Roman" w:cs="Times New Roman"/>
          <w:sz w:val="24"/>
          <w:szCs w:val="24"/>
        </w:rPr>
        <w:t xml:space="preserve"> a 2021</w:t>
      </w:r>
      <w:r>
        <w:rPr>
          <w:rFonts w:ascii="Times New Roman" w:hAnsi="Times New Roman" w:cs="Times New Roman"/>
          <w:sz w:val="24"/>
          <w:szCs w:val="24"/>
        </w:rPr>
        <w:t xml:space="preserve">, která tak již </w:t>
      </w:r>
      <w:r w:rsidR="006F332A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bude </w:t>
      </w:r>
      <w:r w:rsidR="006F332A">
        <w:rPr>
          <w:rFonts w:ascii="Times New Roman" w:hAnsi="Times New Roman" w:cs="Times New Roman"/>
          <w:sz w:val="24"/>
          <w:szCs w:val="24"/>
        </w:rPr>
        <w:t xml:space="preserve">vesměs </w:t>
      </w:r>
      <w:r>
        <w:rPr>
          <w:rFonts w:ascii="Times New Roman" w:hAnsi="Times New Roman" w:cs="Times New Roman"/>
          <w:sz w:val="24"/>
          <w:szCs w:val="24"/>
        </w:rPr>
        <w:t>„scénářem“.</w:t>
      </w:r>
      <w:r w:rsidR="006F332A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Bude rovněž daleko přesnější stanovit odhady daňových a jiných příjmů pro </w:t>
      </w:r>
      <w:r w:rsidR="0000363B">
        <w:rPr>
          <w:rFonts w:ascii="Times New Roman" w:hAnsi="Times New Roman" w:cs="Times New Roman"/>
          <w:sz w:val="24"/>
          <w:szCs w:val="24"/>
        </w:rPr>
        <w:t xml:space="preserve">rozpočtový </w:t>
      </w:r>
      <w:r>
        <w:rPr>
          <w:rFonts w:ascii="Times New Roman" w:hAnsi="Times New Roman" w:cs="Times New Roman"/>
          <w:sz w:val="24"/>
          <w:szCs w:val="24"/>
        </w:rPr>
        <w:t xml:space="preserve">rok 2021. </w:t>
      </w:r>
      <w:r w:rsidR="00ED71E3">
        <w:rPr>
          <w:rFonts w:ascii="Times New Roman" w:hAnsi="Times New Roman" w:cs="Times New Roman"/>
          <w:sz w:val="24"/>
          <w:szCs w:val="24"/>
        </w:rPr>
        <w:t>Proto se navrhuje stanovit, že Ministerstvo financí předloží návrh zákona o státním rozpočtu na rok 2021 a střednědobý výhled na léta 2022 a 2023 vládě do 30. září 2020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lastRenderedPageBreak/>
        <w:t>namísto do konce srpna,</w:t>
      </w:r>
      <w:r w:rsidR="00ED71E3">
        <w:rPr>
          <w:rFonts w:ascii="Times New Roman" w:hAnsi="Times New Roman" w:cs="Times New Roman"/>
          <w:sz w:val="24"/>
          <w:szCs w:val="24"/>
        </w:rPr>
        <w:t xml:space="preserve"> a vláda jej následně předloží Poslanecké sněmovně nejpozději do </w:t>
      </w:r>
      <w:r>
        <w:rPr>
          <w:rFonts w:ascii="Times New Roman" w:hAnsi="Times New Roman" w:cs="Times New Roman"/>
          <w:sz w:val="24"/>
          <w:szCs w:val="24"/>
        </w:rPr>
        <w:t xml:space="preserve">pátku </w:t>
      </w:r>
      <w:r w:rsidR="00ED71E3">
        <w:rPr>
          <w:rFonts w:ascii="Times New Roman" w:hAnsi="Times New Roman" w:cs="Times New Roman"/>
          <w:sz w:val="24"/>
          <w:szCs w:val="24"/>
        </w:rPr>
        <w:t>30. října 2020</w:t>
      </w:r>
      <w:r>
        <w:rPr>
          <w:rFonts w:ascii="Times New Roman" w:hAnsi="Times New Roman" w:cs="Times New Roman"/>
          <w:sz w:val="24"/>
          <w:szCs w:val="24"/>
        </w:rPr>
        <w:t xml:space="preserve">, namísto do konce </w:t>
      </w:r>
      <w:r w:rsidR="00010420">
        <w:rPr>
          <w:rFonts w:ascii="Times New Roman" w:hAnsi="Times New Roman" w:cs="Times New Roman"/>
          <w:sz w:val="24"/>
          <w:szCs w:val="24"/>
        </w:rPr>
        <w:t>září</w:t>
      </w:r>
      <w:r w:rsidR="00ED71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AA4" w:rsidRDefault="00010420" w:rsidP="006F5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důvodů uvedených výše ohledně současné extrémní nejistoty a značnému vychýlení rizik, stejně jako z důvodu </w:t>
      </w:r>
      <w:r w:rsidR="0000363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pojetí prognóz</w:t>
      </w:r>
      <w:r w:rsidR="0000363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v takovém prostředí, je navrženo, aby při </w:t>
      </w:r>
      <w:r w:rsidR="00ED71E3">
        <w:rPr>
          <w:rFonts w:ascii="Times New Roman" w:hAnsi="Times New Roman" w:cs="Times New Roman"/>
          <w:sz w:val="24"/>
          <w:szCs w:val="24"/>
        </w:rPr>
        <w:t>sestav</w:t>
      </w:r>
      <w:r>
        <w:rPr>
          <w:rFonts w:ascii="Times New Roman" w:hAnsi="Times New Roman" w:cs="Times New Roman"/>
          <w:sz w:val="24"/>
          <w:szCs w:val="24"/>
        </w:rPr>
        <w:t>ení</w:t>
      </w:r>
      <w:r w:rsidR="00ED71E3">
        <w:rPr>
          <w:rFonts w:ascii="Times New Roman" w:hAnsi="Times New Roman" w:cs="Times New Roman"/>
          <w:sz w:val="24"/>
          <w:szCs w:val="24"/>
        </w:rPr>
        <w:t xml:space="preserve"> návrhu zákona o státním rozpočtu na rok 2021 b</w:t>
      </w:r>
      <w:r>
        <w:rPr>
          <w:rFonts w:ascii="Times New Roman" w:hAnsi="Times New Roman" w:cs="Times New Roman"/>
          <w:sz w:val="24"/>
          <w:szCs w:val="24"/>
        </w:rPr>
        <w:t xml:space="preserve">ylo </w:t>
      </w:r>
      <w:r w:rsidR="006F545E">
        <w:rPr>
          <w:rFonts w:ascii="Times New Roman" w:hAnsi="Times New Roman" w:cs="Times New Roman"/>
          <w:sz w:val="24"/>
          <w:szCs w:val="24"/>
        </w:rPr>
        <w:t>kromě faktorů uvedených v § 8 odst. 2 rozpočtových pravidel</w:t>
      </w:r>
      <w:r w:rsidR="00ED71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přihlédnuto </w:t>
      </w:r>
      <w:r w:rsidR="006F545E">
        <w:rPr>
          <w:rFonts w:ascii="Times New Roman" w:hAnsi="Times New Roman" w:cs="Times New Roman"/>
          <w:sz w:val="24"/>
          <w:szCs w:val="24"/>
        </w:rPr>
        <w:t>též k</w:t>
      </w:r>
      <w:r w:rsidR="0000363B">
        <w:rPr>
          <w:rFonts w:ascii="Times New Roman" w:hAnsi="Times New Roman" w:cs="Times New Roman"/>
          <w:sz w:val="24"/>
          <w:szCs w:val="24"/>
        </w:rPr>
        <w:t xml:space="preserve"> očekávaným projevům </w:t>
      </w:r>
      <w:r>
        <w:rPr>
          <w:rFonts w:ascii="Times New Roman" w:hAnsi="Times New Roman" w:cs="Times New Roman"/>
          <w:sz w:val="24"/>
          <w:szCs w:val="24"/>
        </w:rPr>
        <w:t>aktuální</w:t>
      </w:r>
      <w:r w:rsidR="0000363B">
        <w:rPr>
          <w:rFonts w:ascii="Times New Roman" w:hAnsi="Times New Roman" w:cs="Times New Roman"/>
          <w:sz w:val="24"/>
          <w:szCs w:val="24"/>
        </w:rPr>
        <w:t xml:space="preserve">ho a </w:t>
      </w:r>
      <w:r w:rsidR="002A61E2">
        <w:rPr>
          <w:rFonts w:ascii="Times New Roman" w:hAnsi="Times New Roman" w:cs="Times New Roman"/>
          <w:sz w:val="24"/>
          <w:szCs w:val="24"/>
        </w:rPr>
        <w:t>budoucího</w:t>
      </w:r>
      <w:r w:rsidR="000036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makroekonomické</w:t>
      </w:r>
      <w:r w:rsidR="0000363B">
        <w:rPr>
          <w:rFonts w:ascii="Times New Roman" w:hAnsi="Times New Roman" w:cs="Times New Roman"/>
          <w:sz w:val="24"/>
          <w:szCs w:val="24"/>
        </w:rPr>
        <w:t>ho vývoje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AA4" w:rsidRPr="008B1B37" w:rsidRDefault="00AF7AA4" w:rsidP="00AF7AA4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B37">
        <w:rPr>
          <w:rFonts w:ascii="Times New Roman" w:hAnsi="Times New Roman" w:cs="Times New Roman"/>
          <w:b/>
          <w:sz w:val="24"/>
          <w:szCs w:val="24"/>
        </w:rPr>
        <w:t>Soulad s ústavním pořádkem, mezinárodními smlouvami a právem EU</w:t>
      </w:r>
    </w:p>
    <w:p w:rsidR="00AF7AA4" w:rsidRDefault="00AF7AA4" w:rsidP="00AF7A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je v souladu s ústavním pořádkem České republiky. Mezinárodní smlouvy a právo Evropské unie proces sestavování zákona o státním rozpočtu neupravují.</w:t>
      </w:r>
    </w:p>
    <w:p w:rsidR="00AF7AA4" w:rsidRPr="008B1B37" w:rsidRDefault="00AF7AA4" w:rsidP="00AF7AA4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B37">
        <w:rPr>
          <w:rFonts w:ascii="Times New Roman" w:hAnsi="Times New Roman" w:cs="Times New Roman"/>
          <w:b/>
          <w:sz w:val="24"/>
          <w:szCs w:val="24"/>
        </w:rPr>
        <w:t>Dopad na státní rozpočet a ostatní veřejné rozpočty</w:t>
      </w:r>
    </w:p>
    <w:p w:rsidR="00AF7AA4" w:rsidRDefault="008B1B37" w:rsidP="00AF7A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</w:t>
      </w:r>
      <w:r w:rsidR="00AF7AA4">
        <w:rPr>
          <w:rFonts w:ascii="Times New Roman" w:hAnsi="Times New Roman" w:cs="Times New Roman"/>
          <w:sz w:val="24"/>
          <w:szCs w:val="24"/>
        </w:rPr>
        <w:t>ákon nemá negativní dopady na státní rozpočet ani ostatní veřejné rozpočty.</w:t>
      </w:r>
    </w:p>
    <w:p w:rsidR="00AF7AA4" w:rsidRPr="008B1B37" w:rsidRDefault="00AF7AA4" w:rsidP="00AF7AA4">
      <w:pPr>
        <w:pStyle w:val="Odstavecseseznamem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B37">
        <w:rPr>
          <w:rFonts w:ascii="Times New Roman" w:hAnsi="Times New Roman" w:cs="Times New Roman"/>
          <w:b/>
          <w:sz w:val="24"/>
          <w:szCs w:val="24"/>
        </w:rPr>
        <w:t>Sociální dopady,</w:t>
      </w:r>
      <w:r w:rsidR="008B1B37" w:rsidRPr="008B1B37">
        <w:rPr>
          <w:rFonts w:ascii="Times New Roman" w:hAnsi="Times New Roman" w:cs="Times New Roman"/>
          <w:b/>
          <w:sz w:val="24"/>
          <w:szCs w:val="24"/>
        </w:rPr>
        <w:t xml:space="preserve"> dopady na rovnost mužů a žen</w:t>
      </w:r>
      <w:r w:rsidRPr="008B1B37">
        <w:rPr>
          <w:rFonts w:ascii="Times New Roman" w:hAnsi="Times New Roman" w:cs="Times New Roman"/>
          <w:b/>
          <w:sz w:val="24"/>
          <w:szCs w:val="24"/>
        </w:rPr>
        <w:t xml:space="preserve"> korupční rizika, dopady na bezpečnost České republiky</w:t>
      </w:r>
    </w:p>
    <w:p w:rsidR="006F545E" w:rsidRDefault="008B1B37" w:rsidP="006F5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Navrhovaný zákon nemá sociální dopady, nemá dopady na rovnost mužů a žen, neskýtá korupční rizika a nemá dopady na bezpečnost České republiky</w:t>
      </w:r>
      <w:r w:rsidR="00BC43F7">
        <w:rPr>
          <w:rFonts w:ascii="Times New Roman" w:hAnsi="Times New Roman" w:cs="Times New Roman"/>
          <w:sz w:val="24"/>
          <w:szCs w:val="24"/>
        </w:rPr>
        <w:t>.</w:t>
      </w:r>
    </w:p>
    <w:p w:rsidR="00BC43F7" w:rsidRDefault="00BC43F7" w:rsidP="006F5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Vláda žádá, aby navrhovaný zákon byl projednán ve zkráceném jednání ve stavu legislativní nouze.</w:t>
      </w:r>
    </w:p>
    <w:p w:rsidR="00EF3F07" w:rsidRDefault="00EF3F07" w:rsidP="008A22BC">
      <w:pPr>
        <w:ind w:left="1506"/>
        <w:jc w:val="both"/>
        <w:rPr>
          <w:rFonts w:ascii="Times New Roman" w:hAnsi="Times New Roman" w:cs="Times New Roman"/>
          <w:sz w:val="24"/>
          <w:szCs w:val="24"/>
        </w:rPr>
      </w:pPr>
    </w:p>
    <w:p w:rsidR="008B1B37" w:rsidRPr="002A61E2" w:rsidRDefault="008B1B37" w:rsidP="002A61E2">
      <w:pPr>
        <w:pStyle w:val="funkce"/>
        <w:keepNext/>
        <w:tabs>
          <w:tab w:val="left" w:pos="284"/>
          <w:tab w:val="left" w:pos="426"/>
        </w:tabs>
        <w:spacing w:line="276" w:lineRule="auto"/>
        <w:ind w:firstLine="426"/>
        <w:jc w:val="both"/>
        <w:rPr>
          <w:b/>
          <w:bCs/>
          <w:sz w:val="28"/>
          <w:u w:val="single"/>
        </w:rPr>
      </w:pPr>
      <w:r w:rsidRPr="00B65AAF">
        <w:rPr>
          <w:b/>
          <w:bCs/>
          <w:sz w:val="28"/>
          <w:u w:val="single"/>
        </w:rPr>
        <w:t xml:space="preserve">B. Zvláštní část </w:t>
      </w:r>
    </w:p>
    <w:p w:rsidR="008B1B37" w:rsidRDefault="008B1B37" w:rsidP="002A61E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§ 1</w:t>
      </w:r>
    </w:p>
    <w:p w:rsidR="008B1B37" w:rsidRDefault="008B1B37" w:rsidP="008B1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sestavení státního rozpočtu na rok 2021 se nepoužije harmonogram daný rozpočtovými pravidly.</w:t>
      </w:r>
    </w:p>
    <w:p w:rsidR="008B1B37" w:rsidRDefault="008B1B37" w:rsidP="008B1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Oproti standardnímu stavu se navrhuje, aby Ministerstvo financí předložilo návrh státního rozpočtu na rok 2021 a střednědobého výhledu na léta 2022 a 2023 vládě do 30. září letošního roku.</w:t>
      </w:r>
    </w:p>
    <w:p w:rsidR="00BC43F7" w:rsidRDefault="008B1B37" w:rsidP="00BC43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Kromě faktorů uvedených v § 8 odst. 2 rozpočtových pravidel přihlédne při sesta</w:t>
      </w:r>
      <w:r w:rsidR="00730C18">
        <w:rPr>
          <w:rFonts w:ascii="Times New Roman" w:hAnsi="Times New Roman" w:cs="Times New Roman"/>
          <w:sz w:val="24"/>
          <w:szCs w:val="24"/>
        </w:rPr>
        <w:t>vování státního rozpočtu také k očekávanému</w:t>
      </w:r>
      <w:r w:rsidR="00BC43F7">
        <w:rPr>
          <w:rFonts w:ascii="Times New Roman" w:hAnsi="Times New Roman" w:cs="Times New Roman"/>
          <w:sz w:val="24"/>
          <w:szCs w:val="24"/>
        </w:rPr>
        <w:t xml:space="preserve"> makroekonomické</w:t>
      </w:r>
      <w:r w:rsidR="002A61E2">
        <w:rPr>
          <w:rFonts w:ascii="Times New Roman" w:hAnsi="Times New Roman" w:cs="Times New Roman"/>
          <w:sz w:val="24"/>
          <w:szCs w:val="24"/>
        </w:rPr>
        <w:t>mu</w:t>
      </w:r>
      <w:r w:rsidR="00BC43F7">
        <w:rPr>
          <w:rFonts w:ascii="Times New Roman" w:hAnsi="Times New Roman" w:cs="Times New Roman"/>
          <w:sz w:val="24"/>
          <w:szCs w:val="24"/>
        </w:rPr>
        <w:t xml:space="preserve"> vývoj</w:t>
      </w:r>
      <w:r w:rsidR="002A61E2">
        <w:rPr>
          <w:rFonts w:ascii="Times New Roman" w:hAnsi="Times New Roman" w:cs="Times New Roman"/>
          <w:sz w:val="24"/>
          <w:szCs w:val="24"/>
        </w:rPr>
        <w:t>i</w:t>
      </w:r>
      <w:r w:rsidR="00BC43F7">
        <w:rPr>
          <w:rFonts w:ascii="Times New Roman" w:hAnsi="Times New Roman" w:cs="Times New Roman"/>
          <w:sz w:val="24"/>
          <w:szCs w:val="24"/>
        </w:rPr>
        <w:t xml:space="preserve"> v roce 2020, kter</w:t>
      </w:r>
      <w:r w:rsidR="002A61E2">
        <w:rPr>
          <w:rFonts w:ascii="Times New Roman" w:hAnsi="Times New Roman" w:cs="Times New Roman"/>
          <w:sz w:val="24"/>
          <w:szCs w:val="24"/>
        </w:rPr>
        <w:t>ý</w:t>
      </w:r>
      <w:r w:rsidR="00BC43F7">
        <w:rPr>
          <w:rFonts w:ascii="Times New Roman" w:hAnsi="Times New Roman" w:cs="Times New Roman"/>
          <w:sz w:val="24"/>
          <w:szCs w:val="24"/>
        </w:rPr>
        <w:t xml:space="preserve"> ovlivní makroekonomickou</w:t>
      </w:r>
      <w:r w:rsidR="002A61E2">
        <w:rPr>
          <w:rFonts w:ascii="Times New Roman" w:hAnsi="Times New Roman" w:cs="Times New Roman"/>
          <w:sz w:val="24"/>
          <w:szCs w:val="24"/>
        </w:rPr>
        <w:t xml:space="preserve"> situaci v letech 2021 až 2023.</w:t>
      </w:r>
    </w:p>
    <w:p w:rsidR="00BC43F7" w:rsidRDefault="00BC43F7" w:rsidP="002A61E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§ 2</w:t>
      </w:r>
    </w:p>
    <w:p w:rsidR="00BC43F7" w:rsidRDefault="00BC43F7" w:rsidP="008B1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se, aby vláda mohla předložit návrh zákona o státním rozpočtu na rok 2021 do Poslanecké sněmovny o měsíc déle oproti standardnímu stavu.</w:t>
      </w:r>
    </w:p>
    <w:p w:rsidR="00BA324C" w:rsidRDefault="00BA324C" w:rsidP="002A61E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1E2" w:rsidRDefault="00BC43F7" w:rsidP="002A61E2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§ 3</w:t>
      </w:r>
    </w:p>
    <w:p w:rsidR="00BC43F7" w:rsidRDefault="00BC43F7" w:rsidP="008B1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zákon musí nabýt účinnosti v co nejkratším termínu, aby podle něj bylo možné neprodleně postupovat.   </w:t>
      </w:r>
    </w:p>
    <w:p w:rsidR="00492BF3" w:rsidRDefault="00492BF3" w:rsidP="008B1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BF3" w:rsidRDefault="00492BF3" w:rsidP="008B1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BF3" w:rsidRDefault="00492BF3" w:rsidP="008B1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Praze dne 11. května 2020 </w:t>
      </w: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92BF3">
        <w:rPr>
          <w:rFonts w:ascii="Times New Roman" w:hAnsi="Times New Roman" w:cs="Times New Roman"/>
          <w:sz w:val="24"/>
          <w:szCs w:val="24"/>
        </w:rPr>
        <w:t>ředseda vlády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Andrej </w:t>
      </w:r>
      <w:proofErr w:type="spellStart"/>
      <w:r>
        <w:rPr>
          <w:rFonts w:ascii="Times New Roman" w:hAnsi="Times New Roman" w:cs="Times New Roman"/>
          <w:sz w:val="24"/>
          <w:szCs w:val="24"/>
        </w:rPr>
        <w:t>Babiš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492BF3">
        <w:rPr>
          <w:rFonts w:ascii="Times New Roman" w:hAnsi="Times New Roman" w:cs="Times New Roman"/>
          <w:sz w:val="24"/>
          <w:szCs w:val="24"/>
        </w:rPr>
        <w:t>ístopředsed</w:t>
      </w:r>
      <w:r>
        <w:rPr>
          <w:rFonts w:ascii="Times New Roman" w:hAnsi="Times New Roman" w:cs="Times New Roman"/>
          <w:sz w:val="24"/>
          <w:szCs w:val="24"/>
        </w:rPr>
        <w:t>kyně vlády a ministryně financí:</w:t>
      </w:r>
      <w:r w:rsidRPr="00492B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Alena Schillerová, Ph.D.,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492BF3" w:rsidRDefault="00492BF3" w:rsidP="00492BF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92B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0E" w:rsidRDefault="00F2230E" w:rsidP="00BC43F7">
      <w:pPr>
        <w:spacing w:after="0" w:line="240" w:lineRule="auto"/>
      </w:pPr>
      <w:r>
        <w:separator/>
      </w:r>
    </w:p>
  </w:endnote>
  <w:endnote w:type="continuationSeparator" w:id="0">
    <w:p w:rsidR="00F2230E" w:rsidRDefault="00F2230E" w:rsidP="00BC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0E" w:rsidRDefault="00F2230E" w:rsidP="00BC43F7">
      <w:pPr>
        <w:spacing w:after="0" w:line="240" w:lineRule="auto"/>
      </w:pPr>
      <w:r>
        <w:separator/>
      </w:r>
    </w:p>
  </w:footnote>
  <w:footnote w:type="continuationSeparator" w:id="0">
    <w:p w:rsidR="00F2230E" w:rsidRDefault="00F2230E" w:rsidP="00BC43F7">
      <w:pPr>
        <w:spacing w:after="0" w:line="240" w:lineRule="auto"/>
      </w:pPr>
      <w:r>
        <w:continuationSeparator/>
      </w:r>
    </w:p>
  </w:footnote>
  <w:footnote w:id="1">
    <w:p w:rsidR="00F2230E" w:rsidRPr="0000363B" w:rsidRDefault="00F2230E">
      <w:pPr>
        <w:pStyle w:val="Textpoznpodarou"/>
        <w:rPr>
          <w:rFonts w:ascii="Times New Roman" w:hAnsi="Times New Roman" w:cs="Times New Roman"/>
        </w:rPr>
      </w:pPr>
      <w:r w:rsidRPr="0000363B">
        <w:rPr>
          <w:rStyle w:val="Znakapoznpodarou"/>
          <w:rFonts w:ascii="Times New Roman" w:hAnsi="Times New Roman" w:cs="Times New Roman"/>
        </w:rPr>
        <w:footnoteRef/>
      </w:r>
      <w:r w:rsidRPr="0000363B">
        <w:rPr>
          <w:rFonts w:ascii="Times New Roman" w:hAnsi="Times New Roman" w:cs="Times New Roman"/>
        </w:rPr>
        <w:t xml:space="preserve"> Pozn.: Situaci lze ilustrovat např. na renomované Bank </w:t>
      </w:r>
      <w:proofErr w:type="spellStart"/>
      <w:r w:rsidRPr="0000363B">
        <w:rPr>
          <w:rFonts w:ascii="Times New Roman" w:hAnsi="Times New Roman" w:cs="Times New Roman"/>
        </w:rPr>
        <w:t>of</w:t>
      </w:r>
      <w:proofErr w:type="spellEnd"/>
      <w:r w:rsidRPr="0000363B">
        <w:rPr>
          <w:rFonts w:ascii="Times New Roman" w:hAnsi="Times New Roman" w:cs="Times New Roman"/>
        </w:rPr>
        <w:t xml:space="preserve"> </w:t>
      </w:r>
      <w:proofErr w:type="spellStart"/>
      <w:r w:rsidRPr="0000363B">
        <w:rPr>
          <w:rFonts w:ascii="Times New Roman" w:hAnsi="Times New Roman" w:cs="Times New Roman"/>
        </w:rPr>
        <w:t>England</w:t>
      </w:r>
      <w:proofErr w:type="spellEnd"/>
      <w:r w:rsidRPr="0000363B">
        <w:rPr>
          <w:rFonts w:ascii="Times New Roman" w:hAnsi="Times New Roman" w:cs="Times New Roman"/>
        </w:rPr>
        <w:t>, která po propuknutí pandemie opustila pro rok 2020 a 2021 úplně od označení budoucího vývoje jako „prognózy“ a explicitně uvádí pouze „scénáře“.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709756"/>
      <w:docPartObj>
        <w:docPartGallery w:val="Page Numbers (Top of Page)"/>
        <w:docPartUnique/>
      </w:docPartObj>
    </w:sdtPr>
    <w:sdtEndPr/>
    <w:sdtContent>
      <w:p w:rsidR="00F2230E" w:rsidRDefault="00F223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2EE">
          <w:rPr>
            <w:noProof/>
          </w:rPr>
          <w:t>2</w:t>
        </w:r>
        <w:r>
          <w:fldChar w:fldCharType="end"/>
        </w:r>
      </w:p>
    </w:sdtContent>
  </w:sdt>
  <w:p w:rsidR="00F2230E" w:rsidRDefault="00F223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5E24"/>
    <w:multiLevelType w:val="hybridMultilevel"/>
    <w:tmpl w:val="1BC811C4"/>
    <w:lvl w:ilvl="0" w:tplc="2B80338E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E03610C2">
      <w:start w:val="1"/>
      <w:numFmt w:val="lowerRoman"/>
      <w:lvlText w:val="%3)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BE"/>
    <w:rsid w:val="0000363B"/>
    <w:rsid w:val="00010420"/>
    <w:rsid w:val="00094E0D"/>
    <w:rsid w:val="000C7F32"/>
    <w:rsid w:val="00103F39"/>
    <w:rsid w:val="00222AD3"/>
    <w:rsid w:val="0027776F"/>
    <w:rsid w:val="00295A4F"/>
    <w:rsid w:val="002A61E2"/>
    <w:rsid w:val="00375485"/>
    <w:rsid w:val="003863BC"/>
    <w:rsid w:val="003922EE"/>
    <w:rsid w:val="00492BF3"/>
    <w:rsid w:val="00494FB4"/>
    <w:rsid w:val="00561E34"/>
    <w:rsid w:val="006824A9"/>
    <w:rsid w:val="006B70C3"/>
    <w:rsid w:val="006F332A"/>
    <w:rsid w:val="006F545E"/>
    <w:rsid w:val="00730C18"/>
    <w:rsid w:val="008A22BC"/>
    <w:rsid w:val="008B1B37"/>
    <w:rsid w:val="00957BF2"/>
    <w:rsid w:val="00AF7AA4"/>
    <w:rsid w:val="00B54183"/>
    <w:rsid w:val="00BA324C"/>
    <w:rsid w:val="00BC43F7"/>
    <w:rsid w:val="00C05166"/>
    <w:rsid w:val="00C35A6B"/>
    <w:rsid w:val="00CE25F9"/>
    <w:rsid w:val="00D05B91"/>
    <w:rsid w:val="00D334BE"/>
    <w:rsid w:val="00D735CF"/>
    <w:rsid w:val="00D87076"/>
    <w:rsid w:val="00DB52BD"/>
    <w:rsid w:val="00DE11C8"/>
    <w:rsid w:val="00E11CB6"/>
    <w:rsid w:val="00EA2E2C"/>
    <w:rsid w:val="00EB1F04"/>
    <w:rsid w:val="00ED71E3"/>
    <w:rsid w:val="00EF3F07"/>
    <w:rsid w:val="00F2230E"/>
    <w:rsid w:val="00F2658C"/>
    <w:rsid w:val="00F50041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unkce">
    <w:name w:val="funkce"/>
    <w:basedOn w:val="Normln"/>
    <w:rsid w:val="00EF3F0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F7AA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43F7"/>
  </w:style>
  <w:style w:type="paragraph" w:styleId="Zpat">
    <w:name w:val="footer"/>
    <w:basedOn w:val="Normln"/>
    <w:link w:val="ZpatChar"/>
    <w:uiPriority w:val="99"/>
    <w:unhideWhenUsed/>
    <w:rsid w:val="00BC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43F7"/>
  </w:style>
  <w:style w:type="paragraph" w:styleId="Textbubliny">
    <w:name w:val="Balloon Text"/>
    <w:basedOn w:val="Normln"/>
    <w:link w:val="TextbublinyChar"/>
    <w:uiPriority w:val="99"/>
    <w:semiHidden/>
    <w:unhideWhenUsed/>
    <w:rsid w:val="0073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C1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332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332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F33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unkce">
    <w:name w:val="funkce"/>
    <w:basedOn w:val="Normln"/>
    <w:rsid w:val="00EF3F0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F7AA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43F7"/>
  </w:style>
  <w:style w:type="paragraph" w:styleId="Zpat">
    <w:name w:val="footer"/>
    <w:basedOn w:val="Normln"/>
    <w:link w:val="ZpatChar"/>
    <w:uiPriority w:val="99"/>
    <w:unhideWhenUsed/>
    <w:rsid w:val="00BC4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43F7"/>
  </w:style>
  <w:style w:type="paragraph" w:styleId="Textbubliny">
    <w:name w:val="Balloon Text"/>
    <w:basedOn w:val="Normln"/>
    <w:link w:val="TextbublinyChar"/>
    <w:uiPriority w:val="99"/>
    <w:semiHidden/>
    <w:unhideWhenUsed/>
    <w:rsid w:val="0073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C1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332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332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F33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Lankaš Zdeněk JUDr.</dc:creator>
  <cp:lastModifiedBy>Jiránek Radek Mgr.</cp:lastModifiedBy>
  <cp:revision>2</cp:revision>
  <cp:lastPrinted>2020-05-11T13:55:00Z</cp:lastPrinted>
  <dcterms:created xsi:type="dcterms:W3CDTF">2020-05-11T14:31:00Z</dcterms:created>
  <dcterms:modified xsi:type="dcterms:W3CDTF">2020-05-11T14:31:00Z</dcterms:modified>
</cp:coreProperties>
</file>