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bookmarkStart w:id="0" w:name="_GoBack"/>
      <w:bookmarkEnd w:id="0"/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E96CD2" w:rsidRPr="002F6B06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Cs w:val="24"/>
        </w:rPr>
        <w:t>8. volební období</w:t>
      </w:r>
    </w:p>
    <w:p w:rsidR="00E96CD2" w:rsidRPr="002F6B06" w:rsidRDefault="007B2B40" w:rsidP="00B51B49">
      <w:pPr>
        <w:spacing w:after="0" w:line="240" w:lineRule="auto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>203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P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 3</w:t>
      </w:r>
      <w:r w:rsidR="007B2B40">
        <w:rPr>
          <w:b/>
          <w:i/>
          <w:szCs w:val="24"/>
        </w:rPr>
        <w:t>5</w:t>
      </w:r>
      <w:r>
        <w:rPr>
          <w:b/>
          <w:i/>
          <w:szCs w:val="24"/>
        </w:rPr>
        <w:t xml:space="preserve">. schůze ze dne </w:t>
      </w:r>
      <w:r w:rsidR="007B2B40">
        <w:rPr>
          <w:b/>
          <w:i/>
          <w:szCs w:val="24"/>
        </w:rPr>
        <w:t>5</w:t>
      </w:r>
      <w:r w:rsidR="00401A1F">
        <w:rPr>
          <w:b/>
          <w:i/>
          <w:szCs w:val="24"/>
        </w:rPr>
        <w:t xml:space="preserve">. </w:t>
      </w:r>
      <w:r w:rsidR="007B2B40">
        <w:rPr>
          <w:b/>
          <w:i/>
          <w:szCs w:val="24"/>
        </w:rPr>
        <w:t>květ</w:t>
      </w:r>
      <w:r>
        <w:rPr>
          <w:b/>
          <w:i/>
          <w:szCs w:val="24"/>
        </w:rPr>
        <w:t>na</w:t>
      </w:r>
      <w:r w:rsidR="00401A1F">
        <w:rPr>
          <w:b/>
          <w:i/>
          <w:szCs w:val="24"/>
        </w:rPr>
        <w:t xml:space="preserve"> 2020</w:t>
      </w:r>
    </w:p>
    <w:p w:rsidR="007B2B40" w:rsidRDefault="00401A1F" w:rsidP="00B51B49">
      <w:pPr>
        <w:pStyle w:val="PS-pedmtusnesen"/>
        <w:spacing w:before="0" w:after="0"/>
      </w:pPr>
      <w:r>
        <w:t xml:space="preserve">k </w:t>
      </w:r>
      <w:r w:rsidR="007B2B40">
        <w:t xml:space="preserve">vládnímu návrhu zákona o některých opatřeních ke zmírnění dopadů epidemie </w:t>
      </w:r>
      <w:proofErr w:type="spellStart"/>
      <w:r w:rsidR="007B2B40">
        <w:t>koronaviru</w:t>
      </w:r>
      <w:proofErr w:type="spellEnd"/>
      <w:r w:rsidR="007B2B40">
        <w:t xml:space="preserve"> označovaného jako </w:t>
      </w:r>
      <w:proofErr w:type="spellStart"/>
      <w:r w:rsidR="007B2B40">
        <w:t>SARS</w:t>
      </w:r>
      <w:proofErr w:type="spellEnd"/>
      <w:r w:rsidR="007B2B40">
        <w:t>-</w:t>
      </w:r>
      <w:proofErr w:type="spellStart"/>
      <w:r w:rsidR="007B2B40">
        <w:t>CoV</w:t>
      </w:r>
      <w:proofErr w:type="spellEnd"/>
      <w:r w:rsidR="007B2B40">
        <w:t xml:space="preserve">-2 v oblasti sportu </w:t>
      </w:r>
    </w:p>
    <w:p w:rsidR="004268D0" w:rsidRDefault="00F83C8B" w:rsidP="00B51B49">
      <w:pPr>
        <w:pStyle w:val="PS-pedmtusnesen"/>
        <w:spacing w:before="0" w:after="0"/>
      </w:pPr>
      <w:r>
        <w:t>(sněmovní tisk 83</w:t>
      </w:r>
      <w:r w:rsidR="007B2B40">
        <w:t>9</w:t>
      </w:r>
      <w:r w:rsidR="00401A1F">
        <w:t>)</w:t>
      </w:r>
    </w:p>
    <w:p w:rsidR="00D34BE1" w:rsidRDefault="00E96CD2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</w:p>
    <w:p w:rsidR="00BF6601" w:rsidRPr="00E96CD2" w:rsidRDefault="00D34BE1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 xml:space="preserve">Výbor pro vědu, vzdělání, kulturu, mládež a tělovýchovu po odůvodnění </w:t>
      </w:r>
      <w:r w:rsidR="00A1197C">
        <w:rPr>
          <w:szCs w:val="24"/>
        </w:rPr>
        <w:t>předsedy Národní sportovní agentury posl. Milana Hniličky</w:t>
      </w:r>
      <w:r w:rsidR="00401A1F">
        <w:rPr>
          <w:szCs w:val="24"/>
        </w:rPr>
        <w:t xml:space="preserve">, zpravodajské zprávě posl. </w:t>
      </w:r>
      <w:r w:rsidR="007B2B40">
        <w:rPr>
          <w:szCs w:val="24"/>
        </w:rPr>
        <w:t>Věry Procházkové</w:t>
      </w:r>
      <w:r w:rsidR="00401A1F">
        <w:rPr>
          <w:szCs w:val="24"/>
        </w:rPr>
        <w:t xml:space="preserve"> a</w:t>
      </w:r>
      <w:r w:rsidR="007B2B40">
        <w:rPr>
          <w:szCs w:val="24"/>
        </w:rPr>
        <w:t> </w:t>
      </w:r>
      <w:r w:rsidR="00401A1F">
        <w:rPr>
          <w:szCs w:val="24"/>
        </w:rPr>
        <w:t>po rozpravě</w:t>
      </w:r>
    </w:p>
    <w:p w:rsidR="00E96CD2" w:rsidRDefault="00E96CD2" w:rsidP="00B51B49">
      <w:pPr>
        <w:pStyle w:val="PS-uvodnodstavec"/>
        <w:spacing w:after="0" w:line="240" w:lineRule="auto"/>
        <w:ind w:firstLine="0"/>
      </w:pPr>
    </w:p>
    <w:p w:rsidR="00854577" w:rsidRDefault="00401A1F" w:rsidP="00B51B49">
      <w:pPr>
        <w:pStyle w:val="PS-uvodnodstavec"/>
        <w:spacing w:after="0" w:line="240" w:lineRule="auto"/>
        <w:ind w:left="1985" w:hanging="1985"/>
      </w:pPr>
      <w:proofErr w:type="gramStart"/>
      <w:r>
        <w:rPr>
          <w:b/>
        </w:rPr>
        <w:t>I.   navrhuj</w:t>
      </w:r>
      <w:r w:rsidR="00980E24" w:rsidRPr="00401A1F">
        <w:rPr>
          <w:b/>
        </w:rPr>
        <w:t>e</w:t>
      </w:r>
      <w:proofErr w:type="gramEnd"/>
      <w:r w:rsidR="00980E24">
        <w:t xml:space="preserve">  </w:t>
      </w:r>
      <w:r>
        <w:tab/>
      </w:r>
      <w:r w:rsidR="00980E24">
        <w:t>Poslanecké sněmovně</w:t>
      </w:r>
      <w:r w:rsidR="000D6D1F">
        <w:t xml:space="preserve"> P</w:t>
      </w:r>
      <w:r>
        <w:t xml:space="preserve">arlamentu </w:t>
      </w:r>
      <w:r w:rsidR="000D6D1F">
        <w:t>ČR</w:t>
      </w:r>
      <w:r w:rsidR="00980E24">
        <w:t xml:space="preserve">, aby </w:t>
      </w:r>
      <w:r>
        <w:t xml:space="preserve">se </w:t>
      </w:r>
      <w:r w:rsidRPr="00F80CBA">
        <w:rPr>
          <w:b/>
        </w:rPr>
        <w:t>konala</w:t>
      </w:r>
      <w:r>
        <w:t xml:space="preserve"> obecná rozprava o n</w:t>
      </w:r>
      <w:r w:rsidR="00F00E7D">
        <w:t>ávrhu zákona</w:t>
      </w:r>
      <w:r w:rsidR="00854577">
        <w:t>;</w:t>
      </w:r>
    </w:p>
    <w:p w:rsidR="00F00E7D" w:rsidRDefault="00854577" w:rsidP="00B51B49">
      <w:pPr>
        <w:pStyle w:val="PS-uvodnodstavec"/>
        <w:spacing w:after="0" w:line="240" w:lineRule="auto"/>
        <w:ind w:left="1985" w:hanging="1985"/>
      </w:pPr>
      <w:r>
        <w:t xml:space="preserve"> </w:t>
      </w:r>
    </w:p>
    <w:p w:rsidR="00A45226" w:rsidRDefault="00980E24" w:rsidP="00B51B49">
      <w:pPr>
        <w:pStyle w:val="PS-uvodnodstavec"/>
        <w:spacing w:after="0" w:line="240" w:lineRule="auto"/>
        <w:ind w:left="1985" w:hanging="1985"/>
      </w:pPr>
      <w:proofErr w:type="gramStart"/>
      <w:r w:rsidRPr="00401A1F">
        <w:rPr>
          <w:b/>
        </w:rPr>
        <w:t xml:space="preserve">II.   </w:t>
      </w:r>
      <w:r w:rsidR="00401A1F" w:rsidRPr="00401A1F">
        <w:rPr>
          <w:b/>
        </w:rPr>
        <w:t>navrhuj</w:t>
      </w:r>
      <w:r w:rsidR="00F64035" w:rsidRPr="00401A1F">
        <w:rPr>
          <w:b/>
        </w:rPr>
        <w:t>e</w:t>
      </w:r>
      <w:proofErr w:type="gramEnd"/>
      <w:r w:rsidR="00401A1F">
        <w:tab/>
      </w:r>
      <w:r>
        <w:t>Poslanecké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 w:rsidRPr="008E2A2F">
        <w:rPr>
          <w:b/>
        </w:rPr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B51B49">
      <w:pPr>
        <w:pStyle w:val="PS-uvodnodstavec"/>
        <w:spacing w:after="0" w:line="240" w:lineRule="auto"/>
        <w:ind w:left="1985" w:hanging="1985"/>
      </w:pPr>
    </w:p>
    <w:p w:rsidR="000D6D1F" w:rsidRPr="008643A9" w:rsidRDefault="000D6D1F" w:rsidP="00B51B49">
      <w:pPr>
        <w:pStyle w:val="PS-uvodnodstavec"/>
        <w:spacing w:after="0" w:line="240" w:lineRule="auto"/>
        <w:ind w:left="1985" w:hanging="1985"/>
        <w:rPr>
          <w:b/>
        </w:rPr>
      </w:pPr>
      <w:proofErr w:type="gramStart"/>
      <w:r w:rsidRPr="00401A1F">
        <w:rPr>
          <w:b/>
        </w:rPr>
        <w:t>III.</w:t>
      </w:r>
      <w:r w:rsidR="00401A1F" w:rsidRPr="00401A1F">
        <w:rPr>
          <w:b/>
        </w:rPr>
        <w:t xml:space="preserve">   navrhuj</w:t>
      </w:r>
      <w:r w:rsidR="00F00E7D" w:rsidRPr="00401A1F">
        <w:rPr>
          <w:b/>
        </w:rPr>
        <w:t>e</w:t>
      </w:r>
      <w:proofErr w:type="gramEnd"/>
      <w:r w:rsidR="00F00E7D">
        <w:t xml:space="preserve">   </w:t>
      </w:r>
      <w:r w:rsidR="00401A1F">
        <w:tab/>
      </w:r>
      <w:r w:rsidR="00F00E7D">
        <w:t>Po</w:t>
      </w:r>
      <w:r w:rsidR="00C135F0">
        <w:t>s</w:t>
      </w:r>
      <w:r w:rsidR="00F91195">
        <w:t>lanecké</w:t>
      </w:r>
      <w:r w:rsidR="00F00E7D">
        <w:t xml:space="preserve"> sněmovn</w:t>
      </w:r>
      <w:r w:rsidR="00F91195">
        <w:t>ě</w:t>
      </w:r>
      <w:r w:rsidR="00F00E7D">
        <w:t xml:space="preserve"> </w:t>
      </w:r>
      <w:r>
        <w:t>PČR</w:t>
      </w:r>
      <w:r w:rsidR="00F91195">
        <w:t>, aby</w:t>
      </w:r>
      <w:r>
        <w:t xml:space="preserve"> </w:t>
      </w:r>
      <w:r w:rsidR="00F00E7D">
        <w:t xml:space="preserve">své jednání ukončila </w:t>
      </w:r>
      <w:r w:rsidR="00F00E7D" w:rsidRPr="008643A9">
        <w:t xml:space="preserve">nejpozději </w:t>
      </w:r>
      <w:r w:rsidR="00F00E7D" w:rsidRPr="008643A9">
        <w:rPr>
          <w:b/>
        </w:rPr>
        <w:t>do</w:t>
      </w:r>
      <w:r w:rsidR="008643A9" w:rsidRPr="008643A9">
        <w:rPr>
          <w:b/>
        </w:rPr>
        <w:t xml:space="preserve"> 7</w:t>
      </w:r>
      <w:r w:rsidR="002B4EE6" w:rsidRPr="008643A9">
        <w:rPr>
          <w:b/>
        </w:rPr>
        <w:t>.</w:t>
      </w:r>
      <w:r w:rsidR="008643A9" w:rsidRPr="008643A9">
        <w:rPr>
          <w:b/>
        </w:rPr>
        <w:t> </w:t>
      </w:r>
      <w:r w:rsidR="002B4EE6" w:rsidRPr="008643A9">
        <w:rPr>
          <w:b/>
        </w:rPr>
        <w:t xml:space="preserve">května </w:t>
      </w:r>
      <w:r w:rsidR="008643A9" w:rsidRPr="008643A9">
        <w:rPr>
          <w:b/>
        </w:rPr>
        <w:t>2020;</w:t>
      </w:r>
    </w:p>
    <w:p w:rsidR="008643A9" w:rsidRDefault="008643A9" w:rsidP="00B51B49">
      <w:pPr>
        <w:pStyle w:val="PS-uvodnodstavec"/>
        <w:spacing w:after="0" w:line="240" w:lineRule="auto"/>
        <w:ind w:left="1985" w:hanging="1985"/>
      </w:pPr>
    </w:p>
    <w:p w:rsidR="00C62715" w:rsidRDefault="00401A1F" w:rsidP="00B51B49">
      <w:pPr>
        <w:spacing w:after="0" w:line="240" w:lineRule="auto"/>
        <w:ind w:left="1985" w:hanging="1985"/>
        <w:jc w:val="both"/>
        <w:rPr>
          <w:rFonts w:eastAsia="Times New Roman"/>
          <w:b/>
          <w:spacing w:val="-3"/>
          <w:szCs w:val="20"/>
          <w:lang w:eastAsia="zh-CN" w:bidi="hi-IN"/>
        </w:rPr>
      </w:pPr>
      <w:proofErr w:type="gramStart"/>
      <w:r w:rsidRPr="00401A1F">
        <w:rPr>
          <w:b/>
        </w:rPr>
        <w:t>IV.   doporučuj</w:t>
      </w:r>
      <w:r w:rsidR="000D6D1F" w:rsidRPr="00401A1F">
        <w:rPr>
          <w:b/>
        </w:rPr>
        <w:t>e</w:t>
      </w:r>
      <w:proofErr w:type="gramEnd"/>
      <w:r w:rsidR="000D6D1F">
        <w:t xml:space="preserve">   </w:t>
      </w:r>
      <w:r w:rsidR="00E96CD2">
        <w:tab/>
      </w:r>
      <w:r w:rsidR="000D6D1F">
        <w:t xml:space="preserve">Poslanecké sněmovně PČR, aby </w:t>
      </w:r>
      <w:r w:rsidR="00E96CD2">
        <w:t>s</w:t>
      </w:r>
      <w:r w:rsidR="000F5A4D">
        <w:t xml:space="preserve"> vládním návrhem zákona o některých opatřeních ke zmírnění dopadů epidemie </w:t>
      </w:r>
      <w:proofErr w:type="spellStart"/>
      <w:r w:rsidR="000F5A4D">
        <w:t>koronaviru</w:t>
      </w:r>
      <w:proofErr w:type="spellEnd"/>
      <w:r w:rsidR="000F5A4D">
        <w:t xml:space="preserve"> označovaného jako </w:t>
      </w:r>
      <w:proofErr w:type="spellStart"/>
      <w:r w:rsidR="000F5A4D">
        <w:t>SARS</w:t>
      </w:r>
      <w:proofErr w:type="spellEnd"/>
      <w:r w:rsidR="000F5A4D">
        <w:t>-</w:t>
      </w:r>
      <w:proofErr w:type="spellStart"/>
      <w:r w:rsidR="000F5A4D">
        <w:t>CoV</w:t>
      </w:r>
      <w:proofErr w:type="spellEnd"/>
      <w:r w:rsidR="000F5A4D">
        <w:t>-2 v oblasti sportu (sněmovní tisk 839)</w:t>
      </w:r>
      <w:r w:rsidR="00F83C8B">
        <w:t xml:space="preserve"> </w:t>
      </w:r>
      <w:r w:rsidR="00C62715">
        <w:rPr>
          <w:b/>
        </w:rPr>
        <w:t xml:space="preserve">vyslovila </w:t>
      </w:r>
      <w:r w:rsidR="00C62715" w:rsidRPr="00E96CD2">
        <w:rPr>
          <w:b/>
        </w:rPr>
        <w:t>souhlas</w:t>
      </w:r>
      <w:r w:rsidR="00C62715" w:rsidRPr="00E96CD2">
        <w:rPr>
          <w:color w:val="FF0000"/>
        </w:rPr>
        <w:t> </w:t>
      </w:r>
      <w:r w:rsidR="00C62715" w:rsidRPr="00E04E4B">
        <w:rPr>
          <w:rFonts w:eastAsia="Times New Roman"/>
          <w:b/>
          <w:spacing w:val="-3"/>
          <w:szCs w:val="20"/>
          <w:lang w:eastAsia="zh-CN" w:bidi="hi-IN"/>
        </w:rPr>
        <w:t>ve znění přij</w:t>
      </w:r>
      <w:r w:rsidR="00BD01E9">
        <w:rPr>
          <w:rFonts w:eastAsia="Times New Roman"/>
          <w:b/>
          <w:spacing w:val="-3"/>
          <w:szCs w:val="20"/>
          <w:lang w:eastAsia="zh-CN" w:bidi="hi-IN"/>
        </w:rPr>
        <w:t>atého pozměňovacího návrhu:</w:t>
      </w:r>
    </w:p>
    <w:p w:rsidR="00BD01E9" w:rsidRDefault="00BD01E9" w:rsidP="00BD01E9">
      <w:pPr>
        <w:spacing w:after="0" w:line="240" w:lineRule="auto"/>
        <w:ind w:left="1985"/>
        <w:jc w:val="both"/>
        <w:rPr>
          <w:rFonts w:eastAsia="Times New Roman"/>
          <w:b/>
          <w:spacing w:val="-3"/>
          <w:szCs w:val="20"/>
          <w:lang w:eastAsia="zh-CN" w:bidi="hi-IN"/>
        </w:rPr>
      </w:pPr>
    </w:p>
    <w:p w:rsidR="00BD01E9" w:rsidRDefault="00BD01E9" w:rsidP="00BD01E9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szCs w:val="24"/>
        </w:rPr>
      </w:pPr>
      <w:r w:rsidRPr="00B43334">
        <w:rPr>
          <w:szCs w:val="24"/>
        </w:rPr>
        <w:t>V  § 2 se za slov</w:t>
      </w:r>
      <w:r>
        <w:rPr>
          <w:szCs w:val="24"/>
        </w:rPr>
        <w:t>a</w:t>
      </w:r>
      <w:r w:rsidRPr="00B43334">
        <w:rPr>
          <w:szCs w:val="24"/>
        </w:rPr>
        <w:t xml:space="preserve"> „</w:t>
      </w:r>
      <w:r>
        <w:rPr>
          <w:szCs w:val="24"/>
        </w:rPr>
        <w:t xml:space="preserve">o níž </w:t>
      </w:r>
      <w:r w:rsidRPr="00B43334">
        <w:rPr>
          <w:szCs w:val="24"/>
        </w:rPr>
        <w:t xml:space="preserve">bylo“ </w:t>
      </w:r>
      <w:r>
        <w:rPr>
          <w:szCs w:val="24"/>
        </w:rPr>
        <w:t>vkládají</w:t>
      </w:r>
      <w:r w:rsidRPr="00B43334">
        <w:rPr>
          <w:szCs w:val="24"/>
        </w:rPr>
        <w:t xml:space="preserve"> slova „</w:t>
      </w:r>
      <w:r>
        <w:rPr>
          <w:szCs w:val="24"/>
        </w:rPr>
        <w:t>nebo</w:t>
      </w:r>
      <w:r w:rsidRPr="00B43334">
        <w:rPr>
          <w:szCs w:val="24"/>
        </w:rPr>
        <w:t xml:space="preserve"> bude“</w:t>
      </w:r>
      <w:r>
        <w:rPr>
          <w:szCs w:val="24"/>
        </w:rPr>
        <w:t>.</w:t>
      </w:r>
    </w:p>
    <w:p w:rsidR="00BD01E9" w:rsidRDefault="00BD01E9" w:rsidP="00BD01E9">
      <w:pPr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C27040" w:rsidRDefault="000D6D1F" w:rsidP="00B51B49">
      <w:pPr>
        <w:spacing w:after="0" w:line="240" w:lineRule="auto"/>
        <w:ind w:left="567" w:hanging="567"/>
        <w:jc w:val="both"/>
      </w:pPr>
      <w:proofErr w:type="gramStart"/>
      <w:r w:rsidRPr="00401A1F">
        <w:rPr>
          <w:rFonts w:eastAsia="Times New Roman"/>
          <w:b/>
          <w:spacing w:val="-3"/>
          <w:szCs w:val="20"/>
          <w:lang w:eastAsia="zh-CN" w:bidi="hi-IN"/>
        </w:rPr>
        <w:t>V</w:t>
      </w:r>
      <w:r w:rsidR="00C27040" w:rsidRPr="00401A1F">
        <w:rPr>
          <w:rFonts w:eastAsia="Times New Roman"/>
          <w:b/>
          <w:spacing w:val="-3"/>
          <w:szCs w:val="20"/>
          <w:lang w:eastAsia="zh-CN" w:bidi="hi-IN"/>
        </w:rPr>
        <w:t xml:space="preserve">.   </w:t>
      </w:r>
      <w:r w:rsidR="00401A1F" w:rsidRPr="00401A1F">
        <w:rPr>
          <w:b/>
        </w:rPr>
        <w:t>zmocňuj</w:t>
      </w:r>
      <w:r w:rsidR="00C27040" w:rsidRPr="00401A1F">
        <w:rPr>
          <w:b/>
        </w:rPr>
        <w:t>e</w:t>
      </w:r>
      <w:proofErr w:type="gramEnd"/>
      <w:r w:rsidR="00C27040">
        <w:t xml:space="preserve">   </w:t>
      </w:r>
      <w:r w:rsidR="00401A1F">
        <w:tab/>
      </w:r>
      <w:r w:rsidR="007B2B40">
        <w:t>zpravodajku</w:t>
      </w:r>
      <w:r w:rsidR="00C27040">
        <w:t xml:space="preserve"> výboru, aby</w:t>
      </w:r>
      <w:r w:rsidR="00E96CD2">
        <w:t>:</w:t>
      </w:r>
    </w:p>
    <w:p w:rsidR="00E96CD2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se stanoviskem výboru seznámil</w:t>
      </w:r>
      <w:r w:rsidR="00965630">
        <w:t>a</w:t>
      </w:r>
      <w:r w:rsidR="00C27040">
        <w:t xml:space="preserve"> schůzi </w:t>
      </w:r>
      <w:r>
        <w:t>Poslanecké sněmovny;</w:t>
      </w:r>
    </w:p>
    <w:p w:rsidR="00C27040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ve spolupráci s legislativním odborem Kanceláře Poslanecké sněmovny provedl</w:t>
      </w:r>
      <w:r w:rsidR="00965630">
        <w:t>a</w:t>
      </w:r>
      <w:r w:rsidR="00C27040">
        <w:t xml:space="preserve"> příslušné legislativně technické úpravy.</w:t>
      </w:r>
    </w:p>
    <w:p w:rsidR="00336C6C" w:rsidRDefault="00336C6C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E96CD2" w:rsidRPr="00E96CD2" w:rsidRDefault="007B2B4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Věra Procházková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E96CD2" w:rsidRDefault="002F6B06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  <w:r w:rsidR="007B2B40">
        <w:rPr>
          <w:rFonts w:ascii="Times New Roman" w:hAnsi="Times New Roman" w:cs="Times New Roman"/>
          <w:szCs w:val="24"/>
        </w:rPr>
        <w:t>ka</w:t>
      </w:r>
    </w:p>
    <w:p w:rsidR="00E96CD2" w:rsidRDefault="00E96CD2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Tereza Hyťhová,</w:t>
            </w:r>
            <w:r w:rsidRPr="00AA613D">
              <w:rPr>
                <w:szCs w:val="24"/>
              </w:rPr>
              <w:t xml:space="preserve"> v. r.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ověřovatel</w:t>
            </w:r>
            <w:r>
              <w:rPr>
                <w:szCs w:val="24"/>
              </w:rPr>
              <w:t>ka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Karel Rais</w:t>
            </w:r>
            <w:r w:rsidRPr="00AA613D">
              <w:rPr>
                <w:szCs w:val="24"/>
              </w:rPr>
              <w:t>, v. r.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96CD2" w:rsidSect="002F6B06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418" w:bottom="993" w:left="1418" w:header="0" w:footer="83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1FE" w:rsidRPr="00B51B49" w:rsidRDefault="00E511FE">
    <w:pPr>
      <w:pStyle w:val="Zpat"/>
      <w:jc w:val="right"/>
      <w:rPr>
        <w:sz w:val="18"/>
      </w:rPr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2"/>
  </w:num>
  <w:num w:numId="12">
    <w:abstractNumId w:val="11"/>
  </w:num>
  <w:num w:numId="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640B"/>
    <w:rsid w:val="00011446"/>
    <w:rsid w:val="00016037"/>
    <w:rsid w:val="00033797"/>
    <w:rsid w:val="0004375F"/>
    <w:rsid w:val="000458C6"/>
    <w:rsid w:val="00052A04"/>
    <w:rsid w:val="000641AA"/>
    <w:rsid w:val="00064985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A4D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624D"/>
    <w:rsid w:val="002D1641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1584"/>
    <w:rsid w:val="00401A1F"/>
    <w:rsid w:val="00405A77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4245"/>
    <w:rsid w:val="005C03E3"/>
    <w:rsid w:val="005C7F21"/>
    <w:rsid w:val="005E6F24"/>
    <w:rsid w:val="00603A02"/>
    <w:rsid w:val="00625D3F"/>
    <w:rsid w:val="00635969"/>
    <w:rsid w:val="00651373"/>
    <w:rsid w:val="006643D6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9F5D59"/>
    <w:rsid w:val="00A01817"/>
    <w:rsid w:val="00A07CB1"/>
    <w:rsid w:val="00A1197C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D6C61"/>
    <w:rsid w:val="00AE091C"/>
    <w:rsid w:val="00AF7DEB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01E9"/>
    <w:rsid w:val="00BE015A"/>
    <w:rsid w:val="00BE089F"/>
    <w:rsid w:val="00BE2DE7"/>
    <w:rsid w:val="00BE2E01"/>
    <w:rsid w:val="00BE644F"/>
    <w:rsid w:val="00BF4799"/>
    <w:rsid w:val="00BF6601"/>
    <w:rsid w:val="00C06A63"/>
    <w:rsid w:val="00C135F0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3C80"/>
    <w:rsid w:val="00CA04C0"/>
    <w:rsid w:val="00CB1965"/>
    <w:rsid w:val="00CB3D2F"/>
    <w:rsid w:val="00CB75DB"/>
    <w:rsid w:val="00CC36DD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77EE"/>
    <w:rsid w:val="00D37804"/>
    <w:rsid w:val="00D50563"/>
    <w:rsid w:val="00D550B3"/>
    <w:rsid w:val="00D55C60"/>
    <w:rsid w:val="00D67D1A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Novakova Helena</cp:lastModifiedBy>
  <cp:revision>2</cp:revision>
  <cp:lastPrinted>2020-04-07T06:38:00Z</cp:lastPrinted>
  <dcterms:created xsi:type="dcterms:W3CDTF">2020-05-05T08:36:00Z</dcterms:created>
  <dcterms:modified xsi:type="dcterms:W3CDTF">2020-05-05T08:36:00Z</dcterms:modified>
  <dc:language>cs-CZ</dc:language>
</cp:coreProperties>
</file>