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683" w:rsidRDefault="00182683" w:rsidP="00182683">
      <w:pPr>
        <w:pStyle w:val="Bezmezer"/>
        <w:jc w:val="both"/>
        <w:rPr>
          <w:rFonts w:cstheme="minorHAnsi"/>
          <w:b/>
          <w:bCs/>
          <w:sz w:val="22"/>
        </w:rPr>
      </w:pPr>
    </w:p>
    <w:p w:rsidR="00182683" w:rsidRDefault="00182683" w:rsidP="00182683">
      <w:pPr>
        <w:pStyle w:val="Bezmezer"/>
        <w:jc w:val="both"/>
        <w:rPr>
          <w:rFonts w:cstheme="minorHAnsi"/>
          <w:b/>
          <w:bCs/>
          <w:sz w:val="22"/>
        </w:rPr>
      </w:pPr>
      <w:r>
        <w:rPr>
          <w:rFonts w:cstheme="minorHAnsi"/>
          <w:b/>
          <w:bCs/>
          <w:sz w:val="22"/>
        </w:rPr>
        <w:t xml:space="preserve">Miloslav </w:t>
      </w:r>
      <w:proofErr w:type="spellStart"/>
      <w:r>
        <w:rPr>
          <w:rFonts w:cstheme="minorHAnsi"/>
          <w:b/>
          <w:bCs/>
          <w:sz w:val="22"/>
        </w:rPr>
        <w:t>Akrman</w:t>
      </w:r>
      <w:proofErr w:type="spellEnd"/>
      <w:r>
        <w:rPr>
          <w:rFonts w:cstheme="minorHAnsi"/>
          <w:b/>
          <w:bCs/>
          <w:sz w:val="22"/>
        </w:rPr>
        <w:t xml:space="preserve"> / AHP video / www.ahp.cz</w:t>
      </w:r>
    </w:p>
    <w:p w:rsidR="00182683" w:rsidRDefault="00182683" w:rsidP="00182683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Obsah služby byl kontrolován komplexně z hlediska zákona.</w:t>
      </w:r>
      <w:r>
        <w:t xml:space="preserve"> </w:t>
      </w:r>
      <w:r>
        <w:rPr>
          <w:rFonts w:cstheme="minorHAnsi"/>
          <w:bCs/>
        </w:rPr>
        <w:t xml:space="preserve">Od poskytovatele bylo podle § 137 odst. 1 správního řádu vyžádáno vysvětlení, jakým způsobem plní povinnosti plynoucí z § 6 odst. 1 písm. a, c) zákona o </w:t>
      </w:r>
      <w:proofErr w:type="spellStart"/>
      <w:r>
        <w:rPr>
          <w:rFonts w:cstheme="minorHAnsi"/>
          <w:bCs/>
        </w:rPr>
        <w:t>AVMSnV</w:t>
      </w:r>
      <w:proofErr w:type="spellEnd"/>
      <w:r>
        <w:rPr>
          <w:rFonts w:cstheme="minorHAnsi"/>
          <w:bCs/>
        </w:rPr>
        <w:t>, konkrétně, jakým způsobem umožňuje příjemcům služby AHP video, umístěné na internetové adrese www.ahp.cz, přístup k základním údajům o poskytovateli audiovizuální mediální služby na vyžádání, jimiž jsou název nebo jméno a identifikační číslo, bylo-li přiděleno, a dále k informaci o tom, že orgánem dohledu nad poskytováním audiovizuálních mediálních služeb na vyžádání je Rada. Rada se seznámila s vysvětlením poskytovatele, který vytýkaný stav napravil.</w:t>
      </w:r>
    </w:p>
    <w:p w:rsidR="00182683" w:rsidRDefault="00182683" w:rsidP="00182683">
      <w:pPr>
        <w:pStyle w:val="Bezmezer"/>
        <w:jc w:val="both"/>
        <w:rPr>
          <w:rFonts w:cstheme="minorHAnsi"/>
          <w:b/>
          <w:bCs/>
          <w:sz w:val="22"/>
        </w:rPr>
      </w:pPr>
    </w:p>
    <w:p w:rsidR="00182683" w:rsidRDefault="00182683" w:rsidP="00182683">
      <w:pPr>
        <w:pStyle w:val="Bezmezer"/>
        <w:jc w:val="both"/>
        <w:rPr>
          <w:rFonts w:cstheme="minorHAnsi"/>
          <w:b/>
          <w:sz w:val="22"/>
          <w:lang w:eastAsia="cs-CZ"/>
        </w:rPr>
      </w:pPr>
      <w:r>
        <w:rPr>
          <w:rFonts w:cstheme="minorHAnsi"/>
          <w:b/>
          <w:bCs/>
          <w:sz w:val="22"/>
        </w:rPr>
        <w:t xml:space="preserve">AMC </w:t>
      </w:r>
      <w:proofErr w:type="spellStart"/>
      <w:r>
        <w:rPr>
          <w:rFonts w:cstheme="minorHAnsi"/>
          <w:b/>
          <w:bCs/>
          <w:sz w:val="22"/>
        </w:rPr>
        <w:t>Networks</w:t>
      </w:r>
      <w:proofErr w:type="spellEnd"/>
      <w:r>
        <w:rPr>
          <w:rFonts w:cstheme="minorHAnsi"/>
          <w:b/>
          <w:bCs/>
          <w:sz w:val="22"/>
        </w:rPr>
        <w:t xml:space="preserve"> </w:t>
      </w:r>
      <w:proofErr w:type="spellStart"/>
      <w:r>
        <w:rPr>
          <w:rFonts w:cstheme="minorHAnsi"/>
          <w:b/>
          <w:bCs/>
          <w:sz w:val="22"/>
        </w:rPr>
        <w:t>Central</w:t>
      </w:r>
      <w:proofErr w:type="spellEnd"/>
      <w:r>
        <w:rPr>
          <w:rFonts w:cstheme="minorHAnsi"/>
          <w:b/>
          <w:bCs/>
          <w:sz w:val="22"/>
        </w:rPr>
        <w:t xml:space="preserve"> </w:t>
      </w:r>
      <w:proofErr w:type="spellStart"/>
      <w:r>
        <w:rPr>
          <w:rFonts w:cstheme="minorHAnsi"/>
          <w:b/>
          <w:bCs/>
          <w:sz w:val="22"/>
        </w:rPr>
        <w:t>Europe</w:t>
      </w:r>
      <w:proofErr w:type="spellEnd"/>
      <w:r>
        <w:rPr>
          <w:rFonts w:cstheme="minorHAnsi"/>
          <w:b/>
          <w:bCs/>
          <w:sz w:val="22"/>
        </w:rPr>
        <w:t xml:space="preserve"> s.</w:t>
      </w:r>
      <w:r w:rsidR="007D60C1">
        <w:rPr>
          <w:rFonts w:cstheme="minorHAnsi"/>
          <w:b/>
          <w:bCs/>
          <w:sz w:val="22"/>
        </w:rPr>
        <w:t xml:space="preserve"> </w:t>
      </w:r>
      <w:r>
        <w:rPr>
          <w:rFonts w:cstheme="minorHAnsi"/>
          <w:b/>
          <w:bCs/>
          <w:sz w:val="22"/>
        </w:rPr>
        <w:t>r.</w:t>
      </w:r>
      <w:r w:rsidR="007D60C1">
        <w:rPr>
          <w:rFonts w:cstheme="minorHAnsi"/>
          <w:b/>
          <w:bCs/>
          <w:sz w:val="22"/>
        </w:rPr>
        <w:t xml:space="preserve"> </w:t>
      </w:r>
      <w:r>
        <w:rPr>
          <w:rFonts w:cstheme="minorHAnsi"/>
          <w:b/>
          <w:bCs/>
          <w:sz w:val="22"/>
        </w:rPr>
        <w:t xml:space="preserve">o. / Minimax CZ </w:t>
      </w:r>
      <w:r>
        <w:rPr>
          <w:rFonts w:cstheme="minorHAnsi"/>
          <w:b/>
          <w:sz w:val="22"/>
          <w:bdr w:val="none" w:sz="0" w:space="0" w:color="auto" w:frame="1"/>
          <w:lang w:eastAsia="cs-CZ"/>
        </w:rPr>
        <w:t>/ </w:t>
      </w:r>
      <w:r>
        <w:rPr>
          <w:rFonts w:cstheme="minorHAnsi"/>
          <w:b/>
          <w:sz w:val="22"/>
          <w:lang w:eastAsia="cs-CZ"/>
        </w:rPr>
        <w:t>www.minimaxcz.tv</w:t>
      </w:r>
    </w:p>
    <w:p w:rsidR="00182683" w:rsidRDefault="00182683" w:rsidP="00182683">
      <w:pPr>
        <w:pStyle w:val="Bezmezer"/>
        <w:jc w:val="both"/>
        <w:rPr>
          <w:rFonts w:cstheme="minorHAnsi"/>
          <w:sz w:val="22"/>
          <w:lang w:eastAsia="cs-CZ"/>
        </w:rPr>
      </w:pPr>
      <w:r>
        <w:rPr>
          <w:rFonts w:cstheme="minorHAnsi"/>
          <w:sz w:val="22"/>
          <w:lang w:eastAsia="cs-CZ"/>
        </w:rPr>
        <w:t xml:space="preserve">Rada se službou zabývala v rámci </w:t>
      </w:r>
      <w:r>
        <w:rPr>
          <w:rFonts w:cstheme="minorHAnsi"/>
          <w:sz w:val="22"/>
        </w:rPr>
        <w:t>pravidelného screeningu</w:t>
      </w:r>
      <w:r>
        <w:rPr>
          <w:rFonts w:cstheme="minorHAnsi"/>
          <w:sz w:val="22"/>
          <w:lang w:eastAsia="cs-CZ"/>
        </w:rPr>
        <w:t>. Nebylo shledáno žádné porušení zákona.</w:t>
      </w:r>
    </w:p>
    <w:p w:rsidR="00182683" w:rsidRDefault="00182683" w:rsidP="00182683">
      <w:pPr>
        <w:spacing w:line="240" w:lineRule="auto"/>
        <w:jc w:val="both"/>
        <w:rPr>
          <w:rFonts w:cstheme="minorHAnsi"/>
        </w:rPr>
      </w:pPr>
    </w:p>
    <w:p w:rsidR="00182683" w:rsidRDefault="00182683" w:rsidP="00182683">
      <w:pPr>
        <w:pStyle w:val="Bezmezer"/>
        <w:jc w:val="both"/>
        <w:rPr>
          <w:rFonts w:cstheme="minorHAnsi"/>
          <w:b/>
          <w:bCs/>
          <w:sz w:val="22"/>
        </w:rPr>
      </w:pPr>
      <w:proofErr w:type="spellStart"/>
      <w:r>
        <w:rPr>
          <w:rFonts w:cstheme="minorHAnsi"/>
          <w:b/>
          <w:bCs/>
          <w:sz w:val="22"/>
        </w:rPr>
        <w:t>Networks</w:t>
      </w:r>
      <w:proofErr w:type="spellEnd"/>
      <w:r>
        <w:rPr>
          <w:rFonts w:cstheme="minorHAnsi"/>
          <w:b/>
          <w:bCs/>
          <w:sz w:val="22"/>
        </w:rPr>
        <w:t xml:space="preserve"> </w:t>
      </w:r>
      <w:proofErr w:type="spellStart"/>
      <w:r>
        <w:rPr>
          <w:rFonts w:cstheme="minorHAnsi"/>
          <w:b/>
          <w:bCs/>
          <w:sz w:val="22"/>
        </w:rPr>
        <w:t>Central</w:t>
      </w:r>
      <w:proofErr w:type="spellEnd"/>
      <w:r>
        <w:rPr>
          <w:rFonts w:cstheme="minorHAnsi"/>
          <w:b/>
          <w:bCs/>
          <w:sz w:val="22"/>
        </w:rPr>
        <w:t xml:space="preserve"> </w:t>
      </w:r>
      <w:proofErr w:type="spellStart"/>
      <w:r>
        <w:rPr>
          <w:rFonts w:cstheme="minorHAnsi"/>
          <w:b/>
          <w:bCs/>
          <w:sz w:val="22"/>
        </w:rPr>
        <w:t>Europe</w:t>
      </w:r>
      <w:proofErr w:type="spellEnd"/>
      <w:r>
        <w:rPr>
          <w:rFonts w:cstheme="minorHAnsi"/>
          <w:b/>
          <w:bCs/>
          <w:sz w:val="22"/>
        </w:rPr>
        <w:t xml:space="preserve"> s.</w:t>
      </w:r>
      <w:r w:rsidR="007D60C1">
        <w:rPr>
          <w:rFonts w:cstheme="minorHAnsi"/>
          <w:b/>
          <w:bCs/>
          <w:sz w:val="22"/>
        </w:rPr>
        <w:t xml:space="preserve"> </w:t>
      </w:r>
      <w:r>
        <w:rPr>
          <w:rFonts w:cstheme="minorHAnsi"/>
          <w:b/>
          <w:bCs/>
          <w:sz w:val="22"/>
        </w:rPr>
        <w:t>r.</w:t>
      </w:r>
      <w:r w:rsidR="007D60C1">
        <w:rPr>
          <w:rFonts w:cstheme="minorHAnsi"/>
          <w:b/>
          <w:bCs/>
          <w:sz w:val="22"/>
        </w:rPr>
        <w:t xml:space="preserve"> </w:t>
      </w:r>
      <w:r>
        <w:rPr>
          <w:rFonts w:cstheme="minorHAnsi"/>
          <w:b/>
          <w:bCs/>
          <w:sz w:val="22"/>
        </w:rPr>
        <w:t xml:space="preserve">o. / Minimax SRB </w:t>
      </w:r>
      <w:r>
        <w:rPr>
          <w:rFonts w:cstheme="minorHAnsi"/>
          <w:b/>
          <w:sz w:val="22"/>
          <w:bdr w:val="none" w:sz="0" w:space="0" w:color="auto" w:frame="1"/>
          <w:lang w:eastAsia="cs-CZ"/>
        </w:rPr>
        <w:t>/ </w:t>
      </w:r>
      <w:r>
        <w:rPr>
          <w:rFonts w:cstheme="minorHAnsi"/>
          <w:b/>
          <w:sz w:val="22"/>
          <w:lang w:eastAsia="cs-CZ"/>
        </w:rPr>
        <w:t>www.minimaxtv.rs</w:t>
      </w:r>
      <w:r>
        <w:rPr>
          <w:rFonts w:cstheme="minorHAnsi"/>
          <w:b/>
          <w:bCs/>
          <w:sz w:val="22"/>
        </w:rPr>
        <w:t xml:space="preserve"> AMC </w:t>
      </w:r>
    </w:p>
    <w:p w:rsidR="00182683" w:rsidRDefault="00182683" w:rsidP="00182683">
      <w:pPr>
        <w:pStyle w:val="Bezmezer"/>
        <w:jc w:val="both"/>
        <w:rPr>
          <w:rFonts w:cstheme="minorHAnsi"/>
          <w:sz w:val="22"/>
          <w:lang w:eastAsia="cs-CZ"/>
        </w:rPr>
      </w:pPr>
      <w:r>
        <w:rPr>
          <w:rFonts w:cstheme="minorHAnsi"/>
          <w:sz w:val="22"/>
          <w:lang w:eastAsia="cs-CZ"/>
        </w:rPr>
        <w:t xml:space="preserve">Rada se službou zabývala v rámci </w:t>
      </w:r>
      <w:r>
        <w:rPr>
          <w:rFonts w:cstheme="minorHAnsi"/>
          <w:sz w:val="22"/>
        </w:rPr>
        <w:t>pravidelného screeningu</w:t>
      </w:r>
      <w:r>
        <w:rPr>
          <w:rFonts w:cstheme="minorHAnsi"/>
          <w:sz w:val="22"/>
          <w:lang w:eastAsia="cs-CZ"/>
        </w:rPr>
        <w:t>. Nebylo shledáno žádné porušení zákona.</w:t>
      </w:r>
    </w:p>
    <w:p w:rsidR="00182683" w:rsidRDefault="00182683" w:rsidP="00182683">
      <w:pPr>
        <w:pStyle w:val="Bezmezer"/>
        <w:jc w:val="both"/>
        <w:rPr>
          <w:rStyle w:val="Hypertextovodkaz"/>
        </w:rPr>
      </w:pPr>
    </w:p>
    <w:p w:rsidR="00182683" w:rsidRDefault="00182683" w:rsidP="00182683">
      <w:pPr>
        <w:pStyle w:val="Bezmezer"/>
        <w:jc w:val="both"/>
        <w:rPr>
          <w:b/>
          <w:bdr w:val="none" w:sz="0" w:space="0" w:color="auto" w:frame="1"/>
        </w:rPr>
      </w:pPr>
      <w:r>
        <w:rPr>
          <w:rFonts w:cstheme="minorHAnsi"/>
          <w:b/>
          <w:bCs/>
          <w:sz w:val="22"/>
        </w:rPr>
        <w:t xml:space="preserve">AMC </w:t>
      </w:r>
      <w:proofErr w:type="spellStart"/>
      <w:r>
        <w:rPr>
          <w:rFonts w:cstheme="minorHAnsi"/>
          <w:b/>
          <w:bCs/>
          <w:sz w:val="22"/>
        </w:rPr>
        <w:t>Networks</w:t>
      </w:r>
      <w:proofErr w:type="spellEnd"/>
      <w:r>
        <w:rPr>
          <w:rFonts w:cstheme="minorHAnsi"/>
          <w:b/>
          <w:bCs/>
          <w:sz w:val="22"/>
        </w:rPr>
        <w:t xml:space="preserve"> </w:t>
      </w:r>
      <w:proofErr w:type="spellStart"/>
      <w:r>
        <w:rPr>
          <w:rFonts w:cstheme="minorHAnsi"/>
          <w:b/>
          <w:bCs/>
          <w:sz w:val="22"/>
        </w:rPr>
        <w:t>Central</w:t>
      </w:r>
      <w:proofErr w:type="spellEnd"/>
      <w:r>
        <w:rPr>
          <w:rFonts w:cstheme="minorHAnsi"/>
          <w:b/>
          <w:bCs/>
          <w:sz w:val="22"/>
        </w:rPr>
        <w:t xml:space="preserve"> </w:t>
      </w:r>
      <w:proofErr w:type="spellStart"/>
      <w:r>
        <w:rPr>
          <w:rFonts w:cstheme="minorHAnsi"/>
          <w:b/>
          <w:bCs/>
          <w:sz w:val="22"/>
        </w:rPr>
        <w:t>Europe</w:t>
      </w:r>
      <w:proofErr w:type="spellEnd"/>
      <w:r>
        <w:rPr>
          <w:rFonts w:cstheme="minorHAnsi"/>
          <w:b/>
          <w:bCs/>
          <w:sz w:val="22"/>
        </w:rPr>
        <w:t xml:space="preserve"> s.</w:t>
      </w:r>
      <w:r w:rsidR="007D60C1">
        <w:rPr>
          <w:rFonts w:cstheme="minorHAnsi"/>
          <w:b/>
          <w:bCs/>
          <w:sz w:val="22"/>
        </w:rPr>
        <w:t xml:space="preserve"> </w:t>
      </w:r>
      <w:r>
        <w:rPr>
          <w:rFonts w:cstheme="minorHAnsi"/>
          <w:b/>
          <w:bCs/>
          <w:sz w:val="22"/>
        </w:rPr>
        <w:t>r.</w:t>
      </w:r>
      <w:r w:rsidR="007D60C1">
        <w:rPr>
          <w:rFonts w:cstheme="minorHAnsi"/>
          <w:b/>
          <w:bCs/>
          <w:sz w:val="22"/>
        </w:rPr>
        <w:t xml:space="preserve"> </w:t>
      </w:r>
      <w:r>
        <w:rPr>
          <w:rFonts w:cstheme="minorHAnsi"/>
          <w:b/>
          <w:bCs/>
          <w:sz w:val="22"/>
        </w:rPr>
        <w:t xml:space="preserve">o. / Minimax Chanel </w:t>
      </w:r>
      <w:proofErr w:type="spellStart"/>
      <w:r>
        <w:rPr>
          <w:rFonts w:cstheme="minorHAnsi"/>
          <w:b/>
          <w:bCs/>
          <w:sz w:val="22"/>
        </w:rPr>
        <w:t>Hungary</w:t>
      </w:r>
      <w:proofErr w:type="spellEnd"/>
      <w:r>
        <w:rPr>
          <w:rFonts w:cstheme="minorHAnsi"/>
          <w:b/>
          <w:bCs/>
          <w:sz w:val="22"/>
        </w:rPr>
        <w:t xml:space="preserve"> </w:t>
      </w:r>
      <w:r>
        <w:rPr>
          <w:rFonts w:cstheme="minorHAnsi"/>
          <w:b/>
          <w:sz w:val="22"/>
          <w:bdr w:val="none" w:sz="0" w:space="0" w:color="auto" w:frame="1"/>
          <w:lang w:eastAsia="cs-CZ"/>
        </w:rPr>
        <w:t>/ www.minimax.hu</w:t>
      </w:r>
    </w:p>
    <w:p w:rsidR="00182683" w:rsidRDefault="00182683" w:rsidP="00182683">
      <w:pPr>
        <w:pStyle w:val="Bezmezer"/>
        <w:jc w:val="both"/>
        <w:rPr>
          <w:rFonts w:cstheme="minorHAnsi"/>
          <w:sz w:val="22"/>
          <w:lang w:eastAsia="cs-CZ"/>
        </w:rPr>
      </w:pPr>
      <w:r>
        <w:rPr>
          <w:rFonts w:cstheme="minorHAnsi"/>
          <w:sz w:val="22"/>
          <w:lang w:eastAsia="cs-CZ"/>
        </w:rPr>
        <w:t xml:space="preserve">Rada se službou zabývala v rámci </w:t>
      </w:r>
      <w:r>
        <w:rPr>
          <w:rFonts w:cstheme="minorHAnsi"/>
          <w:sz w:val="22"/>
        </w:rPr>
        <w:t>pravidelného screeningu</w:t>
      </w:r>
      <w:r>
        <w:rPr>
          <w:rFonts w:cstheme="minorHAnsi"/>
          <w:sz w:val="22"/>
          <w:lang w:eastAsia="cs-CZ"/>
        </w:rPr>
        <w:t>. Nebylo shledáno žádné porušení zákona.</w:t>
      </w:r>
    </w:p>
    <w:p w:rsidR="00182683" w:rsidRDefault="00182683" w:rsidP="00182683">
      <w:pPr>
        <w:pStyle w:val="Bezmezer"/>
        <w:jc w:val="both"/>
        <w:rPr>
          <w:rFonts w:cstheme="minorHAnsi"/>
          <w:color w:val="0563C1"/>
          <w:sz w:val="22"/>
          <w:u w:val="single"/>
          <w:lang w:eastAsia="cs-CZ"/>
        </w:rPr>
      </w:pPr>
    </w:p>
    <w:p w:rsidR="00182683" w:rsidRDefault="00182683" w:rsidP="00182683">
      <w:pPr>
        <w:pStyle w:val="Bezmezer"/>
        <w:jc w:val="both"/>
        <w:rPr>
          <w:rFonts w:cstheme="minorHAnsi"/>
          <w:b/>
          <w:sz w:val="22"/>
          <w:lang w:eastAsia="cs-CZ"/>
        </w:rPr>
      </w:pPr>
      <w:r>
        <w:rPr>
          <w:rFonts w:cstheme="minorHAnsi"/>
          <w:b/>
          <w:bCs/>
          <w:sz w:val="22"/>
        </w:rPr>
        <w:t xml:space="preserve">AMC </w:t>
      </w:r>
      <w:proofErr w:type="spellStart"/>
      <w:r>
        <w:rPr>
          <w:rFonts w:cstheme="minorHAnsi"/>
          <w:b/>
          <w:bCs/>
          <w:sz w:val="22"/>
        </w:rPr>
        <w:t>Networks</w:t>
      </w:r>
      <w:proofErr w:type="spellEnd"/>
      <w:r>
        <w:rPr>
          <w:rFonts w:cstheme="minorHAnsi"/>
          <w:b/>
          <w:bCs/>
          <w:sz w:val="22"/>
        </w:rPr>
        <w:t xml:space="preserve"> </w:t>
      </w:r>
      <w:proofErr w:type="spellStart"/>
      <w:r>
        <w:rPr>
          <w:rFonts w:cstheme="minorHAnsi"/>
          <w:b/>
          <w:bCs/>
          <w:sz w:val="22"/>
        </w:rPr>
        <w:t>Central</w:t>
      </w:r>
      <w:proofErr w:type="spellEnd"/>
      <w:r>
        <w:rPr>
          <w:rFonts w:cstheme="minorHAnsi"/>
          <w:b/>
          <w:bCs/>
          <w:sz w:val="22"/>
        </w:rPr>
        <w:t xml:space="preserve"> </w:t>
      </w:r>
      <w:proofErr w:type="spellStart"/>
      <w:r>
        <w:rPr>
          <w:rFonts w:cstheme="minorHAnsi"/>
          <w:b/>
          <w:bCs/>
          <w:sz w:val="22"/>
        </w:rPr>
        <w:t>Europe</w:t>
      </w:r>
      <w:proofErr w:type="spellEnd"/>
      <w:r>
        <w:rPr>
          <w:rFonts w:cstheme="minorHAnsi"/>
          <w:b/>
          <w:bCs/>
          <w:sz w:val="22"/>
        </w:rPr>
        <w:t xml:space="preserve"> s.</w:t>
      </w:r>
      <w:r w:rsidR="007D60C1">
        <w:rPr>
          <w:rFonts w:cstheme="minorHAnsi"/>
          <w:b/>
          <w:bCs/>
          <w:sz w:val="22"/>
        </w:rPr>
        <w:t xml:space="preserve"> </w:t>
      </w:r>
      <w:r>
        <w:rPr>
          <w:rFonts w:cstheme="minorHAnsi"/>
          <w:b/>
          <w:bCs/>
          <w:sz w:val="22"/>
        </w:rPr>
        <w:t>r.</w:t>
      </w:r>
      <w:r w:rsidR="007D60C1">
        <w:rPr>
          <w:rFonts w:cstheme="minorHAnsi"/>
          <w:b/>
          <w:bCs/>
          <w:sz w:val="22"/>
        </w:rPr>
        <w:t xml:space="preserve"> </w:t>
      </w:r>
      <w:r>
        <w:rPr>
          <w:rFonts w:cstheme="minorHAnsi"/>
          <w:b/>
          <w:bCs/>
          <w:sz w:val="22"/>
        </w:rPr>
        <w:t xml:space="preserve">o. / </w:t>
      </w:r>
      <w:r>
        <w:rPr>
          <w:rFonts w:cstheme="minorHAnsi"/>
          <w:b/>
          <w:sz w:val="22"/>
          <w:bdr w:val="none" w:sz="0" w:space="0" w:color="auto" w:frame="1"/>
          <w:lang w:eastAsia="cs-CZ"/>
        </w:rPr>
        <w:t xml:space="preserve">Minimax Chanel </w:t>
      </w:r>
      <w:proofErr w:type="spellStart"/>
      <w:r>
        <w:rPr>
          <w:rFonts w:cstheme="minorHAnsi"/>
          <w:b/>
          <w:sz w:val="22"/>
          <w:bdr w:val="none" w:sz="0" w:space="0" w:color="auto" w:frame="1"/>
          <w:lang w:eastAsia="cs-CZ"/>
        </w:rPr>
        <w:t>Slovenia</w:t>
      </w:r>
      <w:proofErr w:type="spellEnd"/>
      <w:r>
        <w:rPr>
          <w:rFonts w:cstheme="minorHAnsi"/>
          <w:b/>
          <w:sz w:val="22"/>
          <w:bdr w:val="none" w:sz="0" w:space="0" w:color="auto" w:frame="1"/>
          <w:lang w:eastAsia="cs-CZ"/>
        </w:rPr>
        <w:t xml:space="preserve"> </w:t>
      </w:r>
      <w:r>
        <w:rPr>
          <w:rFonts w:cstheme="minorHAnsi"/>
          <w:b/>
          <w:bCs/>
          <w:sz w:val="22"/>
        </w:rPr>
        <w:t xml:space="preserve">/ </w:t>
      </w:r>
      <w:r>
        <w:rPr>
          <w:rFonts w:cstheme="minorHAnsi"/>
          <w:b/>
          <w:sz w:val="22"/>
          <w:lang w:eastAsia="cs-CZ"/>
        </w:rPr>
        <w:t>www.minimaxtv.si</w:t>
      </w:r>
    </w:p>
    <w:p w:rsidR="00182683" w:rsidRDefault="00182683" w:rsidP="00182683">
      <w:pPr>
        <w:pStyle w:val="Bezmezer"/>
        <w:jc w:val="both"/>
        <w:rPr>
          <w:rFonts w:cstheme="minorHAnsi"/>
          <w:sz w:val="22"/>
          <w:lang w:eastAsia="cs-CZ"/>
        </w:rPr>
      </w:pPr>
      <w:r>
        <w:rPr>
          <w:rFonts w:cstheme="minorHAnsi"/>
          <w:sz w:val="22"/>
          <w:lang w:eastAsia="cs-CZ"/>
        </w:rPr>
        <w:t xml:space="preserve">Rada se službou zabývala v rámci </w:t>
      </w:r>
      <w:r>
        <w:rPr>
          <w:rFonts w:cstheme="minorHAnsi"/>
          <w:sz w:val="22"/>
        </w:rPr>
        <w:t>pravidelného screeningu</w:t>
      </w:r>
      <w:r>
        <w:rPr>
          <w:rFonts w:cstheme="minorHAnsi"/>
          <w:sz w:val="22"/>
          <w:lang w:eastAsia="cs-CZ"/>
        </w:rPr>
        <w:t>. Nebylo shledáno žádné porušení zákona.</w:t>
      </w:r>
    </w:p>
    <w:p w:rsidR="00182683" w:rsidRDefault="00182683" w:rsidP="00182683">
      <w:pPr>
        <w:pStyle w:val="Bezmezer"/>
        <w:jc w:val="both"/>
        <w:rPr>
          <w:rFonts w:cstheme="minorHAnsi"/>
          <w:b/>
          <w:sz w:val="22"/>
          <w:lang w:eastAsia="cs-CZ"/>
        </w:rPr>
      </w:pPr>
    </w:p>
    <w:p w:rsidR="00182683" w:rsidRDefault="00182683" w:rsidP="00182683">
      <w:pPr>
        <w:pStyle w:val="Bezmezer"/>
        <w:jc w:val="both"/>
        <w:rPr>
          <w:rFonts w:cstheme="minorHAnsi"/>
          <w:b/>
          <w:sz w:val="22"/>
          <w:bdr w:val="none" w:sz="0" w:space="0" w:color="auto" w:frame="1"/>
          <w:lang w:eastAsia="cs-CZ"/>
        </w:rPr>
      </w:pPr>
      <w:r>
        <w:rPr>
          <w:rFonts w:cstheme="minorHAnsi"/>
          <w:b/>
          <w:bCs/>
          <w:sz w:val="22"/>
          <w:bdr w:val="none" w:sz="0" w:space="0" w:color="auto" w:frame="1"/>
          <w:lang w:eastAsia="cs-CZ"/>
        </w:rPr>
        <w:t>BEA centrum Olomouc, s.</w:t>
      </w:r>
      <w:r w:rsidR="007D60C1">
        <w:rPr>
          <w:rFonts w:cstheme="minorHAnsi"/>
          <w:b/>
          <w:bCs/>
          <w:sz w:val="22"/>
          <w:bdr w:val="none" w:sz="0" w:space="0" w:color="auto" w:frame="1"/>
          <w:lang w:eastAsia="cs-CZ"/>
        </w:rPr>
        <w:t xml:space="preserve"> </w:t>
      </w:r>
      <w:r>
        <w:rPr>
          <w:rFonts w:cstheme="minorHAnsi"/>
          <w:b/>
          <w:bCs/>
          <w:sz w:val="22"/>
          <w:bdr w:val="none" w:sz="0" w:space="0" w:color="auto" w:frame="1"/>
          <w:lang w:eastAsia="cs-CZ"/>
        </w:rPr>
        <w:t>r.</w:t>
      </w:r>
      <w:r w:rsidR="007D60C1">
        <w:rPr>
          <w:rFonts w:cstheme="minorHAnsi"/>
          <w:b/>
          <w:bCs/>
          <w:sz w:val="22"/>
          <w:bdr w:val="none" w:sz="0" w:space="0" w:color="auto" w:frame="1"/>
          <w:lang w:eastAsia="cs-CZ"/>
        </w:rPr>
        <w:t xml:space="preserve"> </w:t>
      </w:r>
      <w:r>
        <w:rPr>
          <w:rFonts w:cstheme="minorHAnsi"/>
          <w:b/>
          <w:bCs/>
          <w:sz w:val="22"/>
          <w:bdr w:val="none" w:sz="0" w:space="0" w:color="auto" w:frame="1"/>
          <w:lang w:eastAsia="cs-CZ"/>
        </w:rPr>
        <w:t>o. /</w:t>
      </w:r>
      <w:r>
        <w:rPr>
          <w:rFonts w:cstheme="minorHAnsi"/>
          <w:b/>
          <w:sz w:val="22"/>
          <w:bdr w:val="none" w:sz="0" w:space="0" w:color="auto" w:frame="1"/>
          <w:lang w:eastAsia="cs-CZ"/>
        </w:rPr>
        <w:t xml:space="preserve"> BEA </w:t>
      </w:r>
      <w:proofErr w:type="spellStart"/>
      <w:r>
        <w:rPr>
          <w:rFonts w:cstheme="minorHAnsi"/>
          <w:b/>
          <w:sz w:val="22"/>
          <w:bdr w:val="none" w:sz="0" w:space="0" w:color="auto" w:frame="1"/>
          <w:lang w:eastAsia="cs-CZ"/>
        </w:rPr>
        <w:t>campus</w:t>
      </w:r>
      <w:proofErr w:type="spellEnd"/>
      <w:r>
        <w:rPr>
          <w:rFonts w:cstheme="minorHAnsi"/>
          <w:b/>
          <w:sz w:val="22"/>
          <w:bdr w:val="none" w:sz="0" w:space="0" w:color="auto" w:frame="1"/>
          <w:lang w:eastAsia="cs-CZ"/>
        </w:rPr>
        <w:t xml:space="preserve"> </w:t>
      </w:r>
      <w:proofErr w:type="spellStart"/>
      <w:r>
        <w:rPr>
          <w:rFonts w:cstheme="minorHAnsi"/>
          <w:b/>
          <w:sz w:val="22"/>
          <w:bdr w:val="none" w:sz="0" w:space="0" w:color="auto" w:frame="1"/>
          <w:lang w:eastAsia="cs-CZ"/>
        </w:rPr>
        <w:t>channel</w:t>
      </w:r>
      <w:proofErr w:type="spellEnd"/>
      <w:r>
        <w:rPr>
          <w:rFonts w:cstheme="minorHAnsi"/>
          <w:b/>
          <w:sz w:val="22"/>
          <w:bdr w:val="none" w:sz="0" w:space="0" w:color="auto" w:frame="1"/>
          <w:lang w:eastAsia="cs-CZ"/>
        </w:rPr>
        <w:t xml:space="preserve"> / www.beachannel.cz/</w:t>
      </w:r>
    </w:p>
    <w:p w:rsidR="00182683" w:rsidRDefault="00182683" w:rsidP="00182683">
      <w:pPr>
        <w:pStyle w:val="Bezmezer"/>
        <w:jc w:val="both"/>
        <w:rPr>
          <w:rFonts w:cstheme="minorHAnsi"/>
          <w:sz w:val="22"/>
          <w:lang w:eastAsia="cs-CZ"/>
        </w:rPr>
      </w:pPr>
      <w:r>
        <w:rPr>
          <w:rFonts w:cstheme="minorHAnsi"/>
          <w:sz w:val="22"/>
          <w:lang w:eastAsia="cs-CZ"/>
        </w:rPr>
        <w:t xml:space="preserve">Rada se službou zabývala v rámci </w:t>
      </w:r>
      <w:r>
        <w:rPr>
          <w:rFonts w:cstheme="minorHAnsi"/>
          <w:sz w:val="22"/>
        </w:rPr>
        <w:t>pravidelného screeningu</w:t>
      </w:r>
      <w:r>
        <w:rPr>
          <w:rFonts w:cstheme="minorHAnsi"/>
          <w:sz w:val="22"/>
          <w:lang w:eastAsia="cs-CZ"/>
        </w:rPr>
        <w:t>. Nebylo shledáno žádné porušení zákona.</w:t>
      </w:r>
    </w:p>
    <w:p w:rsidR="00182683" w:rsidRDefault="00182683" w:rsidP="00182683">
      <w:pPr>
        <w:pStyle w:val="Bezmezer"/>
        <w:jc w:val="both"/>
        <w:rPr>
          <w:rFonts w:cstheme="minorHAnsi"/>
          <w:sz w:val="22"/>
          <w:bdr w:val="none" w:sz="0" w:space="0" w:color="auto" w:frame="1"/>
          <w:lang w:eastAsia="cs-CZ"/>
        </w:rPr>
      </w:pPr>
    </w:p>
    <w:p w:rsidR="00182683" w:rsidRDefault="00182683" w:rsidP="00182683">
      <w:pPr>
        <w:spacing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CZECH NEWS CENTER, a.</w:t>
      </w:r>
      <w:r w:rsidR="007D60C1">
        <w:rPr>
          <w:rFonts w:cstheme="minorHAnsi"/>
          <w:b/>
        </w:rPr>
        <w:t xml:space="preserve"> </w:t>
      </w:r>
      <w:r>
        <w:rPr>
          <w:rFonts w:cstheme="minorHAnsi"/>
          <w:b/>
        </w:rPr>
        <w:t xml:space="preserve">s. / </w:t>
      </w:r>
      <w:proofErr w:type="spellStart"/>
      <w:r>
        <w:rPr>
          <w:rFonts w:cstheme="minorHAnsi"/>
          <w:b/>
        </w:rPr>
        <w:t>iSport</w:t>
      </w:r>
      <w:proofErr w:type="spellEnd"/>
      <w:r>
        <w:rPr>
          <w:rFonts w:cstheme="minorHAnsi"/>
          <w:b/>
        </w:rPr>
        <w:t xml:space="preserve"> TV / http://tv.isport.blesk.cz</w:t>
      </w:r>
    </w:p>
    <w:p w:rsidR="00182683" w:rsidRDefault="00182683" w:rsidP="00182683">
      <w:pPr>
        <w:tabs>
          <w:tab w:val="left" w:pos="5400"/>
        </w:tabs>
        <w:jc w:val="both"/>
        <w:rPr>
          <w:rFonts w:cstheme="minorHAnsi"/>
        </w:rPr>
      </w:pPr>
      <w:r>
        <w:rPr>
          <w:rFonts w:cstheme="minorHAnsi"/>
        </w:rPr>
        <w:t xml:space="preserve">Rada se službou zabývala v rámci pravidelného screeningu. Od poskytovatele bylo podle § 137 odst. 1 správního řádu vyžádáno vysvětlení, jakým způsobem naplňuje povinnost stanovenou § 6 odst. 1 písm. c) zákona č. 132/2010 Sb., tj. jakým způsobem umožňuje příjemcům služby umístěné na internetové adrese http://tv.isport.blesk.cz, snadný, přímý a trvalý přístup k informaci o tom, že orgánem dohledu nad poskytováním audiovizuálních mediálních služeb na vyžádání je Rada. Věc nebyla do konce roku uzavřena. </w:t>
      </w:r>
    </w:p>
    <w:p w:rsidR="00182683" w:rsidRDefault="00182683" w:rsidP="00182683">
      <w:pPr>
        <w:tabs>
          <w:tab w:val="left" w:pos="5400"/>
        </w:tabs>
        <w:jc w:val="both"/>
        <w:rPr>
          <w:rFonts w:cstheme="minorHAnsi"/>
        </w:rPr>
      </w:pPr>
    </w:p>
    <w:p w:rsidR="00182683" w:rsidRDefault="00182683" w:rsidP="00182683">
      <w:pPr>
        <w:jc w:val="both"/>
        <w:rPr>
          <w:b/>
        </w:rPr>
      </w:pPr>
      <w:r>
        <w:rPr>
          <w:b/>
        </w:rPr>
        <w:t xml:space="preserve">ČESKÁ TELEVIZE / iVysílání / www.ceskatelevize.cz </w:t>
      </w:r>
    </w:p>
    <w:p w:rsidR="00182683" w:rsidRDefault="00182683" w:rsidP="00182683">
      <w:pPr>
        <w:spacing w:line="240" w:lineRule="auto"/>
        <w:jc w:val="both"/>
        <w:rPr>
          <w:rFonts w:cs="Arial"/>
        </w:rPr>
      </w:pPr>
      <w:r>
        <w:t xml:space="preserve">Obsah služby byl kontrolován komplexně z hlediska zákona. </w:t>
      </w:r>
      <w:r>
        <w:rPr>
          <w:rFonts w:cs="Arial"/>
        </w:rPr>
        <w:t xml:space="preserve">Rada se seznámila s předloženou analýzou, přičemž v obsahu služby neshledala žádné problematické aspekty. </w:t>
      </w:r>
    </w:p>
    <w:p w:rsidR="00182683" w:rsidRDefault="00182683" w:rsidP="00182683">
      <w:pPr>
        <w:spacing w:line="240" w:lineRule="auto"/>
        <w:jc w:val="both"/>
        <w:rPr>
          <w:rFonts w:cs="Arial"/>
        </w:rPr>
      </w:pPr>
    </w:p>
    <w:p w:rsidR="00182683" w:rsidRDefault="00182683" w:rsidP="00182683">
      <w:pPr>
        <w:spacing w:line="240" w:lineRule="auto"/>
        <w:jc w:val="both"/>
        <w:rPr>
          <w:rFonts w:cs="Arial"/>
          <w:b/>
        </w:rPr>
      </w:pPr>
      <w:r>
        <w:rPr>
          <w:rFonts w:cs="Arial"/>
          <w:b/>
        </w:rPr>
        <w:t>České aerolinie a.</w:t>
      </w:r>
      <w:r w:rsidR="007D60C1">
        <w:rPr>
          <w:rFonts w:cs="Arial"/>
          <w:b/>
        </w:rPr>
        <w:t xml:space="preserve"> </w:t>
      </w:r>
      <w:r>
        <w:rPr>
          <w:rFonts w:cs="Arial"/>
          <w:b/>
        </w:rPr>
        <w:t>s. / Ambientní média / www.csa.cz</w:t>
      </w:r>
    </w:p>
    <w:p w:rsidR="00182683" w:rsidRDefault="00182683" w:rsidP="00182683">
      <w:pPr>
        <w:spacing w:line="240" w:lineRule="auto"/>
        <w:jc w:val="both"/>
        <w:rPr>
          <w:rFonts w:cs="Arial"/>
          <w:b/>
        </w:rPr>
      </w:pPr>
      <w:r>
        <w:t xml:space="preserve">Obsah služby byl kontrolován komplexně z hlediska zákona. </w:t>
      </w:r>
      <w:r>
        <w:rPr>
          <w:bCs/>
        </w:rPr>
        <w:t>Od poskytovatele bylo podle § 137 odst. 1 správního řádu vyžádáno vysvětlení, z jakého důvodu nebylo zahájeno poskytování audiovizuální</w:t>
      </w:r>
      <w:r w:rsidR="00A32740">
        <w:rPr>
          <w:bCs/>
        </w:rPr>
        <w:t>ho</w:t>
      </w:r>
      <w:r>
        <w:rPr>
          <w:bCs/>
        </w:rPr>
        <w:t xml:space="preserve"> obsahu prostřednictvím služby Ambientní média vzhledem k tomu, že v žádosti o zápis do Evidence poskytovatelů audiovizuálních mediálních služeb na vyžádání byl uveden termín 1. 11. 2018. Rada se seznámila s vysvětlením poskytovatele a k dalším krokům nepřistoupila.</w:t>
      </w:r>
    </w:p>
    <w:p w:rsidR="00182683" w:rsidRDefault="00182683" w:rsidP="00182683">
      <w:pPr>
        <w:spacing w:line="240" w:lineRule="auto"/>
        <w:jc w:val="both"/>
        <w:rPr>
          <w:rFonts w:cs="Arial"/>
          <w:b/>
        </w:rPr>
      </w:pPr>
    </w:p>
    <w:p w:rsidR="00182683" w:rsidRDefault="00182683" w:rsidP="00182683">
      <w:pPr>
        <w:spacing w:line="240" w:lineRule="auto"/>
        <w:jc w:val="both"/>
        <w:rPr>
          <w:rFonts w:cs="Arial"/>
          <w:b/>
        </w:rPr>
      </w:pPr>
      <w:r>
        <w:rPr>
          <w:rFonts w:cs="Arial"/>
          <w:b/>
        </w:rPr>
        <w:t>Digital Broadcasting s.</w:t>
      </w:r>
      <w:r w:rsidR="007D60C1">
        <w:rPr>
          <w:rFonts w:cs="Arial"/>
          <w:b/>
        </w:rPr>
        <w:t xml:space="preserve"> </w:t>
      </w:r>
      <w:r>
        <w:rPr>
          <w:rFonts w:cs="Arial"/>
          <w:b/>
        </w:rPr>
        <w:t>r.</w:t>
      </w:r>
      <w:r w:rsidR="007D60C1">
        <w:rPr>
          <w:rFonts w:cs="Arial"/>
          <w:b/>
        </w:rPr>
        <w:t xml:space="preserve"> </w:t>
      </w:r>
      <w:r>
        <w:rPr>
          <w:rFonts w:cs="Arial"/>
          <w:b/>
        </w:rPr>
        <w:t>o. / archív TV Rebel / www.tvrebel.cz</w:t>
      </w:r>
    </w:p>
    <w:p w:rsidR="00182683" w:rsidRDefault="00182683" w:rsidP="00182683">
      <w:pPr>
        <w:rPr>
          <w:rFonts w:cs="Arial"/>
        </w:rPr>
      </w:pPr>
      <w:r>
        <w:rPr>
          <w:rFonts w:cs="Arial"/>
        </w:rPr>
        <w:t>Obsah služeb byl kontrolován komplexně z hlediska zákona.</w:t>
      </w:r>
      <w:r>
        <w:t xml:space="preserve"> </w:t>
      </w:r>
      <w:r>
        <w:rPr>
          <w:rFonts w:cs="Arial"/>
        </w:rPr>
        <w:t xml:space="preserve">Žádné porušení zákonných ustanovení nebylo zaznamenáno. </w:t>
      </w:r>
    </w:p>
    <w:p w:rsidR="00182683" w:rsidRDefault="00182683" w:rsidP="00182683">
      <w:pPr>
        <w:rPr>
          <w:rFonts w:cs="Arial"/>
        </w:rPr>
      </w:pPr>
    </w:p>
    <w:p w:rsidR="00182683" w:rsidRDefault="00182683" w:rsidP="00182683">
      <w:pPr>
        <w:pStyle w:val="Bezmezer"/>
        <w:jc w:val="both"/>
        <w:rPr>
          <w:rFonts w:cstheme="minorHAnsi"/>
          <w:b/>
          <w:sz w:val="22"/>
          <w:lang w:eastAsia="cs-CZ"/>
        </w:rPr>
      </w:pPr>
      <w:r>
        <w:rPr>
          <w:rFonts w:cstheme="minorHAnsi"/>
          <w:b/>
          <w:sz w:val="22"/>
          <w:lang w:eastAsia="cs-CZ"/>
        </w:rPr>
        <w:t>František Stýblo / PPNA.cz / www.ppna.cz</w:t>
      </w:r>
    </w:p>
    <w:p w:rsidR="00182683" w:rsidRDefault="00182683" w:rsidP="00182683">
      <w:pPr>
        <w:pStyle w:val="Bezmezer"/>
        <w:jc w:val="both"/>
        <w:rPr>
          <w:rFonts w:cstheme="minorHAnsi"/>
          <w:sz w:val="22"/>
          <w:lang w:eastAsia="cs-CZ"/>
        </w:rPr>
      </w:pPr>
      <w:r>
        <w:rPr>
          <w:rFonts w:cstheme="minorHAnsi"/>
          <w:sz w:val="22"/>
          <w:lang w:eastAsia="cs-CZ"/>
        </w:rPr>
        <w:t xml:space="preserve">Rada se službou zabývala v rámci </w:t>
      </w:r>
      <w:r>
        <w:rPr>
          <w:rFonts w:cstheme="minorHAnsi"/>
          <w:sz w:val="22"/>
        </w:rPr>
        <w:t>pravidelného screeningu</w:t>
      </w:r>
      <w:r>
        <w:rPr>
          <w:rFonts w:cstheme="minorHAnsi"/>
          <w:sz w:val="22"/>
          <w:lang w:eastAsia="cs-CZ"/>
        </w:rPr>
        <w:t>. Nebylo shledáno žádné porušení zákona.</w:t>
      </w:r>
    </w:p>
    <w:p w:rsidR="00182683" w:rsidRDefault="00182683" w:rsidP="00182683">
      <w:pPr>
        <w:spacing w:line="240" w:lineRule="auto"/>
        <w:rPr>
          <w:rFonts w:cs="Arial"/>
        </w:rPr>
      </w:pPr>
    </w:p>
    <w:p w:rsidR="00182683" w:rsidRDefault="00182683" w:rsidP="00182683">
      <w:pPr>
        <w:spacing w:line="240" w:lineRule="auto"/>
        <w:rPr>
          <w:rFonts w:cs="Arial"/>
          <w:b/>
        </w:rPr>
      </w:pPr>
      <w:r>
        <w:rPr>
          <w:rFonts w:cs="Arial"/>
          <w:b/>
        </w:rPr>
        <w:lastRenderedPageBreak/>
        <w:t>FTV Prima, spol. s r.</w:t>
      </w:r>
      <w:r w:rsidR="007D60C1">
        <w:rPr>
          <w:rFonts w:cs="Arial"/>
          <w:b/>
        </w:rPr>
        <w:t xml:space="preserve"> </w:t>
      </w:r>
      <w:r>
        <w:rPr>
          <w:rFonts w:cs="Arial"/>
          <w:b/>
        </w:rPr>
        <w:t xml:space="preserve">o. / </w:t>
      </w:r>
      <w:proofErr w:type="spellStart"/>
      <w:r>
        <w:rPr>
          <w:rFonts w:cs="Arial"/>
          <w:b/>
        </w:rPr>
        <w:t>iPrima</w:t>
      </w:r>
      <w:proofErr w:type="spellEnd"/>
      <w:r>
        <w:rPr>
          <w:rFonts w:cs="Arial"/>
          <w:b/>
        </w:rPr>
        <w:t xml:space="preserve"> / iprima.cz </w:t>
      </w:r>
    </w:p>
    <w:p w:rsidR="00182683" w:rsidRDefault="00182683" w:rsidP="00182683">
      <w:pPr>
        <w:spacing w:line="240" w:lineRule="auto"/>
        <w:jc w:val="both"/>
        <w:rPr>
          <w:rFonts w:cs="Arial"/>
        </w:rPr>
      </w:pPr>
      <w:r>
        <w:t xml:space="preserve">Obsah služby byl kontrolován komplexně z hlediska zákona. </w:t>
      </w:r>
      <w:r>
        <w:rPr>
          <w:rFonts w:cs="Arial"/>
        </w:rPr>
        <w:t xml:space="preserve">Rada se seznámila s předloženou analýzou, přičemž v obsahu služby neshledala žádné problematické aspekty. </w:t>
      </w:r>
    </w:p>
    <w:p w:rsidR="00182683" w:rsidRDefault="00182683" w:rsidP="00182683">
      <w:pPr>
        <w:pStyle w:val="Bezmezer"/>
        <w:jc w:val="both"/>
        <w:rPr>
          <w:rFonts w:cstheme="minorHAnsi"/>
          <w:b/>
          <w:sz w:val="22"/>
          <w:bdr w:val="none" w:sz="0" w:space="0" w:color="auto" w:frame="1"/>
          <w:lang w:eastAsia="cs-CZ"/>
        </w:rPr>
      </w:pPr>
    </w:p>
    <w:p w:rsidR="00182683" w:rsidRDefault="00182683" w:rsidP="00182683">
      <w:pPr>
        <w:spacing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HBO </w:t>
      </w:r>
      <w:proofErr w:type="spellStart"/>
      <w:r>
        <w:rPr>
          <w:rFonts w:cs="Arial"/>
          <w:b/>
        </w:rPr>
        <w:t>Europe</w:t>
      </w:r>
      <w:proofErr w:type="spellEnd"/>
      <w:r>
        <w:rPr>
          <w:rFonts w:cs="Arial"/>
          <w:b/>
        </w:rPr>
        <w:t xml:space="preserve"> s.</w:t>
      </w:r>
      <w:r w:rsidR="007D60C1">
        <w:rPr>
          <w:rFonts w:cs="Arial"/>
          <w:b/>
        </w:rPr>
        <w:t xml:space="preserve"> </w:t>
      </w:r>
      <w:r>
        <w:rPr>
          <w:rFonts w:cs="Arial"/>
          <w:b/>
        </w:rPr>
        <w:t>r.</w:t>
      </w:r>
      <w:r w:rsidR="007D60C1">
        <w:rPr>
          <w:rFonts w:cs="Arial"/>
          <w:b/>
        </w:rPr>
        <w:t xml:space="preserve"> </w:t>
      </w:r>
      <w:r>
        <w:rPr>
          <w:rFonts w:cs="Arial"/>
          <w:b/>
        </w:rPr>
        <w:t>o. /</w:t>
      </w:r>
      <w:r>
        <w:rPr>
          <w:b/>
        </w:rPr>
        <w:t xml:space="preserve"> </w:t>
      </w:r>
      <w:r>
        <w:rPr>
          <w:rFonts w:cs="Arial"/>
          <w:b/>
        </w:rPr>
        <w:t xml:space="preserve">HBO GO Czech Republic &amp; Slovakia / www.hbogo.sk, www.hbogo.cz </w:t>
      </w:r>
    </w:p>
    <w:p w:rsidR="00182683" w:rsidRDefault="00182683" w:rsidP="00182683">
      <w:pPr>
        <w:spacing w:line="240" w:lineRule="auto"/>
        <w:jc w:val="both"/>
        <w:rPr>
          <w:rFonts w:cs="Arial"/>
        </w:rPr>
      </w:pPr>
      <w:r>
        <w:t xml:space="preserve">Obsah služby byl kontrolován komplexně z hlediska zákona. </w:t>
      </w:r>
      <w:r>
        <w:rPr>
          <w:rFonts w:cs="Arial"/>
        </w:rPr>
        <w:t xml:space="preserve">Rada se seznámila s předloženou analýzou, přičemž v obsahu služby neshledala žádné problematické aspekty. </w:t>
      </w:r>
    </w:p>
    <w:p w:rsidR="00182683" w:rsidRDefault="00182683" w:rsidP="00182683">
      <w:pPr>
        <w:spacing w:line="240" w:lineRule="auto"/>
        <w:jc w:val="both"/>
        <w:rPr>
          <w:rFonts w:cs="Arial"/>
        </w:rPr>
      </w:pPr>
    </w:p>
    <w:p w:rsidR="00182683" w:rsidRDefault="00182683" w:rsidP="00182683">
      <w:pPr>
        <w:spacing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Internet </w:t>
      </w:r>
      <w:proofErr w:type="spellStart"/>
      <w:r>
        <w:rPr>
          <w:rFonts w:cs="Arial"/>
          <w:b/>
        </w:rPr>
        <w:t>Mall</w:t>
      </w:r>
      <w:proofErr w:type="spellEnd"/>
      <w:r>
        <w:rPr>
          <w:rFonts w:cs="Arial"/>
          <w:b/>
        </w:rPr>
        <w:t>, a.</w:t>
      </w:r>
      <w:r w:rsidR="007D60C1">
        <w:rPr>
          <w:rFonts w:cs="Arial"/>
          <w:b/>
        </w:rPr>
        <w:t xml:space="preserve"> </w:t>
      </w:r>
      <w:r>
        <w:rPr>
          <w:rFonts w:cs="Arial"/>
          <w:b/>
        </w:rPr>
        <w:t>s. / MALL.TV / https://tv.mall.cz</w:t>
      </w:r>
    </w:p>
    <w:p w:rsidR="00182683" w:rsidRDefault="00182683" w:rsidP="00182683">
      <w:pPr>
        <w:spacing w:line="240" w:lineRule="auto"/>
        <w:jc w:val="both"/>
        <w:rPr>
          <w:rFonts w:cs="Arial"/>
        </w:rPr>
      </w:pPr>
      <w:r>
        <w:rPr>
          <w:rFonts w:cs="Arial"/>
        </w:rPr>
        <w:t>Obsah služeb byl kontrolován komplexně z hlediska zákona. Žádné porušení zákonných ustanovení nebylo zaznamenáno.</w:t>
      </w:r>
    </w:p>
    <w:p w:rsidR="00182683" w:rsidRDefault="00182683" w:rsidP="00182683">
      <w:pPr>
        <w:pStyle w:val="Bezmezer"/>
        <w:jc w:val="both"/>
        <w:rPr>
          <w:rFonts w:cstheme="minorHAnsi"/>
          <w:color w:val="000000" w:themeColor="text1"/>
          <w:sz w:val="22"/>
          <w:lang w:eastAsia="cs-CZ"/>
        </w:rPr>
      </w:pPr>
    </w:p>
    <w:p w:rsidR="00182683" w:rsidRDefault="00182683" w:rsidP="00182683">
      <w:pPr>
        <w:pStyle w:val="Bezmezer"/>
        <w:jc w:val="both"/>
        <w:rPr>
          <w:rFonts w:cstheme="minorHAnsi"/>
          <w:b/>
          <w:color w:val="000000" w:themeColor="text1"/>
          <w:sz w:val="22"/>
          <w:lang w:eastAsia="cs-CZ"/>
        </w:rPr>
      </w:pPr>
      <w:r>
        <w:rPr>
          <w:rFonts w:cstheme="minorHAnsi"/>
          <w:b/>
          <w:color w:val="000000" w:themeColor="text1"/>
          <w:sz w:val="22"/>
          <w:lang w:eastAsia="cs-CZ"/>
        </w:rPr>
        <w:t>Kabelová televize Kopřivnice, s.</w:t>
      </w:r>
      <w:r w:rsidR="007D60C1">
        <w:rPr>
          <w:rFonts w:cstheme="minorHAnsi"/>
          <w:b/>
          <w:color w:val="000000" w:themeColor="text1"/>
          <w:sz w:val="22"/>
          <w:lang w:eastAsia="cs-CZ"/>
        </w:rPr>
        <w:t xml:space="preserve"> </w:t>
      </w:r>
      <w:r>
        <w:rPr>
          <w:rFonts w:cstheme="minorHAnsi"/>
          <w:b/>
          <w:color w:val="000000" w:themeColor="text1"/>
          <w:sz w:val="22"/>
          <w:lang w:eastAsia="cs-CZ"/>
        </w:rPr>
        <w:t>r.</w:t>
      </w:r>
      <w:r w:rsidR="007D60C1">
        <w:rPr>
          <w:rFonts w:cstheme="minorHAnsi"/>
          <w:b/>
          <w:color w:val="000000" w:themeColor="text1"/>
          <w:sz w:val="22"/>
          <w:lang w:eastAsia="cs-CZ"/>
        </w:rPr>
        <w:t xml:space="preserve"> </w:t>
      </w:r>
      <w:r>
        <w:rPr>
          <w:rFonts w:cstheme="minorHAnsi"/>
          <w:b/>
          <w:color w:val="000000" w:themeColor="text1"/>
          <w:sz w:val="22"/>
          <w:lang w:eastAsia="cs-CZ"/>
        </w:rPr>
        <w:t>o. / www.ktkstudio.cz / www.ktkstudio.cz/</w:t>
      </w:r>
    </w:p>
    <w:p w:rsidR="00182683" w:rsidRDefault="00182683" w:rsidP="00182683">
      <w:pPr>
        <w:pStyle w:val="Bezmezer"/>
        <w:jc w:val="both"/>
        <w:rPr>
          <w:rFonts w:cstheme="minorHAnsi"/>
          <w:sz w:val="22"/>
          <w:lang w:eastAsia="cs-CZ"/>
        </w:rPr>
      </w:pPr>
      <w:r>
        <w:rPr>
          <w:rFonts w:cstheme="minorHAnsi"/>
          <w:sz w:val="22"/>
          <w:lang w:eastAsia="cs-CZ"/>
        </w:rPr>
        <w:t xml:space="preserve">Rada se službou zabývala v rámci </w:t>
      </w:r>
      <w:r>
        <w:rPr>
          <w:rFonts w:cstheme="minorHAnsi"/>
          <w:sz w:val="22"/>
        </w:rPr>
        <w:t>pravidelného screeningu</w:t>
      </w:r>
      <w:r>
        <w:rPr>
          <w:rFonts w:cstheme="minorHAnsi"/>
          <w:sz w:val="22"/>
          <w:lang w:eastAsia="cs-CZ"/>
        </w:rPr>
        <w:t>. Nebylo shledáno žádné porušení zákona.</w:t>
      </w:r>
    </w:p>
    <w:p w:rsidR="00182683" w:rsidRDefault="00182683" w:rsidP="00182683">
      <w:pPr>
        <w:spacing w:line="240" w:lineRule="auto"/>
        <w:jc w:val="both"/>
        <w:rPr>
          <w:rFonts w:cstheme="minorHAnsi"/>
          <w:b/>
        </w:rPr>
      </w:pPr>
    </w:p>
    <w:p w:rsidR="00182683" w:rsidRDefault="00182683" w:rsidP="00182683">
      <w:pPr>
        <w:spacing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KOUDELKA PARTNERS s.</w:t>
      </w:r>
      <w:r w:rsidR="007D60C1">
        <w:rPr>
          <w:rFonts w:cstheme="minorHAnsi"/>
          <w:b/>
        </w:rPr>
        <w:t xml:space="preserve"> </w:t>
      </w:r>
      <w:r>
        <w:rPr>
          <w:rFonts w:cstheme="minorHAnsi"/>
          <w:b/>
        </w:rPr>
        <w:t>r.</w:t>
      </w:r>
      <w:r w:rsidR="007D60C1">
        <w:rPr>
          <w:rFonts w:cstheme="minorHAnsi"/>
          <w:b/>
        </w:rPr>
        <w:t xml:space="preserve"> </w:t>
      </w:r>
      <w:r>
        <w:rPr>
          <w:rFonts w:cstheme="minorHAnsi"/>
          <w:b/>
        </w:rPr>
        <w:t>o. / QUICK7 / www.quick7.cz</w:t>
      </w:r>
    </w:p>
    <w:p w:rsidR="00182683" w:rsidRDefault="00182683" w:rsidP="00182683">
      <w:pPr>
        <w:spacing w:line="240" w:lineRule="auto"/>
        <w:jc w:val="both"/>
        <w:rPr>
          <w:rFonts w:cstheme="minorHAnsi"/>
          <w:b/>
        </w:rPr>
      </w:pPr>
      <w:r>
        <w:rPr>
          <w:rFonts w:cs="Arial"/>
        </w:rPr>
        <w:t>Obsah služeb byl kontrolován komplexně z hlediska zákona. Nebylo shledáno žádné porušení zákona.</w:t>
      </w:r>
    </w:p>
    <w:p w:rsidR="00182683" w:rsidRDefault="00182683" w:rsidP="00182683">
      <w:pPr>
        <w:spacing w:line="240" w:lineRule="auto"/>
        <w:jc w:val="both"/>
        <w:rPr>
          <w:rFonts w:cstheme="minorHAnsi"/>
          <w:b/>
        </w:rPr>
      </w:pPr>
    </w:p>
    <w:p w:rsidR="00182683" w:rsidRDefault="00182683" w:rsidP="00182683">
      <w:pPr>
        <w:spacing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KOUDELKA PARTNERS s.</w:t>
      </w:r>
      <w:r w:rsidR="007D60C1">
        <w:rPr>
          <w:rFonts w:cstheme="minorHAnsi"/>
          <w:b/>
        </w:rPr>
        <w:t xml:space="preserve"> </w:t>
      </w:r>
      <w:r>
        <w:rPr>
          <w:rFonts w:cstheme="minorHAnsi"/>
          <w:b/>
        </w:rPr>
        <w:t>r.</w:t>
      </w:r>
      <w:r w:rsidR="007D60C1">
        <w:rPr>
          <w:rFonts w:cstheme="minorHAnsi"/>
          <w:b/>
        </w:rPr>
        <w:t xml:space="preserve"> </w:t>
      </w:r>
      <w:r>
        <w:rPr>
          <w:rFonts w:cstheme="minorHAnsi"/>
          <w:b/>
        </w:rPr>
        <w:t>o. /</w:t>
      </w:r>
      <w:r>
        <w:rPr>
          <w:rFonts w:cstheme="minorHAnsi"/>
        </w:rPr>
        <w:t xml:space="preserve"> </w:t>
      </w:r>
      <w:r>
        <w:rPr>
          <w:rFonts w:cstheme="minorHAnsi"/>
          <w:b/>
        </w:rPr>
        <w:t xml:space="preserve">QUICK7 </w:t>
      </w:r>
      <w:r w:rsidRPr="00A65AAF">
        <w:rPr>
          <w:rFonts w:cstheme="minorHAnsi"/>
          <w:b/>
        </w:rPr>
        <w:t xml:space="preserve">/ </w:t>
      </w:r>
      <w:hyperlink r:id="rId4" w:history="1">
        <w:r w:rsidRPr="002B1B10">
          <w:rPr>
            <w:rStyle w:val="Hypertextovodkaz"/>
            <w:rFonts w:cstheme="minorHAnsi"/>
            <w:b/>
            <w:color w:val="auto"/>
            <w:u w:val="none"/>
          </w:rPr>
          <w:t>www.quick7.cz</w:t>
        </w:r>
      </w:hyperlink>
      <w:r w:rsidRPr="002B1B10">
        <w:rPr>
          <w:rFonts w:cstheme="minorHAnsi"/>
          <w:b/>
        </w:rPr>
        <w:t xml:space="preserve"> </w:t>
      </w:r>
    </w:p>
    <w:p w:rsidR="00182683" w:rsidRDefault="00182683" w:rsidP="00182683">
      <w:pPr>
        <w:jc w:val="both"/>
        <w:rPr>
          <w:rFonts w:cstheme="minorHAnsi"/>
        </w:rPr>
      </w:pPr>
      <w:r>
        <w:rPr>
          <w:rFonts w:cstheme="minorHAnsi"/>
        </w:rPr>
        <w:t>Rada se službou zabývala v rámci pravidelného screeningu, přičemž na svém 21. zasedání v roce 2019 konstatovala, že služba nenaplňuje definiční znaky audiovizuální mediální služby na vyžádání ve smyslu § 2 zákona č. 132/2010 Sb.</w:t>
      </w:r>
    </w:p>
    <w:p w:rsidR="00182683" w:rsidRDefault="00182683" w:rsidP="00182683">
      <w:pPr>
        <w:pStyle w:val="Bezmezer"/>
        <w:jc w:val="both"/>
        <w:rPr>
          <w:rFonts w:cstheme="minorHAnsi"/>
          <w:b/>
          <w:color w:val="000000" w:themeColor="text1"/>
          <w:sz w:val="22"/>
          <w:lang w:eastAsia="cs-CZ"/>
        </w:rPr>
      </w:pPr>
    </w:p>
    <w:p w:rsidR="00182683" w:rsidRDefault="00182683" w:rsidP="00182683">
      <w:pPr>
        <w:pStyle w:val="Bezmezer"/>
        <w:jc w:val="both"/>
        <w:rPr>
          <w:rFonts w:cstheme="minorHAnsi"/>
          <w:b/>
          <w:color w:val="000000" w:themeColor="text1"/>
          <w:sz w:val="22"/>
          <w:lang w:eastAsia="cs-CZ"/>
        </w:rPr>
      </w:pPr>
      <w:proofErr w:type="spellStart"/>
      <w:r>
        <w:rPr>
          <w:rFonts w:cstheme="minorHAnsi"/>
          <w:b/>
          <w:color w:val="000000" w:themeColor="text1"/>
          <w:sz w:val="22"/>
          <w:lang w:eastAsia="cs-CZ"/>
        </w:rPr>
        <w:t>Living</w:t>
      </w:r>
      <w:proofErr w:type="spellEnd"/>
      <w:r>
        <w:rPr>
          <w:rFonts w:cstheme="minorHAnsi"/>
          <w:b/>
          <w:color w:val="000000" w:themeColor="text1"/>
          <w:sz w:val="22"/>
          <w:lang w:eastAsia="cs-CZ"/>
        </w:rPr>
        <w:t xml:space="preserve"> Media s.</w:t>
      </w:r>
      <w:r w:rsidR="007D60C1">
        <w:rPr>
          <w:rFonts w:cstheme="minorHAnsi"/>
          <w:b/>
          <w:color w:val="000000" w:themeColor="text1"/>
          <w:sz w:val="22"/>
          <w:lang w:eastAsia="cs-CZ"/>
        </w:rPr>
        <w:t xml:space="preserve"> </w:t>
      </w:r>
      <w:r>
        <w:rPr>
          <w:rFonts w:cstheme="minorHAnsi"/>
          <w:b/>
          <w:color w:val="000000" w:themeColor="text1"/>
          <w:sz w:val="22"/>
          <w:lang w:eastAsia="cs-CZ"/>
        </w:rPr>
        <w:t>r.</w:t>
      </w:r>
      <w:r w:rsidR="007D60C1">
        <w:rPr>
          <w:rFonts w:cstheme="minorHAnsi"/>
          <w:b/>
          <w:color w:val="000000" w:themeColor="text1"/>
          <w:sz w:val="22"/>
          <w:lang w:eastAsia="cs-CZ"/>
        </w:rPr>
        <w:t xml:space="preserve"> </w:t>
      </w:r>
      <w:r>
        <w:rPr>
          <w:rFonts w:cstheme="minorHAnsi"/>
          <w:b/>
          <w:color w:val="000000" w:themeColor="text1"/>
          <w:sz w:val="22"/>
          <w:lang w:eastAsia="cs-CZ"/>
        </w:rPr>
        <w:t>o. / TVARCHITECT.com / https://www.tvarchitect.com/</w:t>
      </w:r>
    </w:p>
    <w:p w:rsidR="00182683" w:rsidRDefault="00182683" w:rsidP="00182683">
      <w:pPr>
        <w:pStyle w:val="Bezmezer"/>
        <w:jc w:val="both"/>
        <w:rPr>
          <w:rFonts w:cstheme="minorHAnsi"/>
          <w:sz w:val="22"/>
          <w:lang w:eastAsia="cs-CZ"/>
        </w:rPr>
      </w:pPr>
      <w:r>
        <w:rPr>
          <w:rFonts w:cstheme="minorHAnsi"/>
          <w:sz w:val="22"/>
          <w:lang w:eastAsia="cs-CZ"/>
        </w:rPr>
        <w:t xml:space="preserve">Rada se službou zabývala v rámci </w:t>
      </w:r>
      <w:r>
        <w:rPr>
          <w:rFonts w:cstheme="minorHAnsi"/>
          <w:sz w:val="22"/>
        </w:rPr>
        <w:t>pravidelného screeningu</w:t>
      </w:r>
      <w:r>
        <w:rPr>
          <w:rFonts w:cstheme="minorHAnsi"/>
          <w:sz w:val="22"/>
          <w:lang w:eastAsia="cs-CZ"/>
        </w:rPr>
        <w:t>. Nebylo shledáno žádné porušení zákona.</w:t>
      </w:r>
    </w:p>
    <w:p w:rsidR="00182683" w:rsidRDefault="00182683" w:rsidP="00182683">
      <w:pPr>
        <w:pStyle w:val="Bezmezer"/>
        <w:jc w:val="both"/>
        <w:rPr>
          <w:rFonts w:cstheme="minorHAnsi"/>
          <w:color w:val="000000" w:themeColor="text1"/>
          <w:sz w:val="22"/>
          <w:lang w:eastAsia="cs-CZ"/>
        </w:rPr>
      </w:pPr>
      <w:bookmarkStart w:id="0" w:name="_GoBack"/>
    </w:p>
    <w:bookmarkEnd w:id="0"/>
    <w:p w:rsidR="00182683" w:rsidRDefault="00182683" w:rsidP="00182683">
      <w:pPr>
        <w:spacing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Martin Dušek / Televize BLIK / </w:t>
      </w:r>
      <w:r w:rsidRPr="002B1B10">
        <w:rPr>
          <w:rStyle w:val="Hypertextovodkaz"/>
          <w:rFonts w:cstheme="minorHAnsi"/>
          <w:b/>
          <w:color w:val="auto"/>
          <w:u w:val="none"/>
        </w:rPr>
        <w:t>www.bliktv.cz</w:t>
      </w:r>
      <w:r w:rsidRPr="00A65AAF">
        <w:rPr>
          <w:rFonts w:cstheme="minorHAnsi"/>
          <w:b/>
        </w:rPr>
        <w:t xml:space="preserve"> </w:t>
      </w:r>
    </w:p>
    <w:p w:rsidR="00182683" w:rsidRDefault="00182683" w:rsidP="00182683">
      <w:pPr>
        <w:tabs>
          <w:tab w:val="center" w:pos="4677"/>
        </w:tabs>
        <w:jc w:val="both"/>
        <w:rPr>
          <w:rFonts w:cstheme="minorHAnsi"/>
          <w:b/>
          <w:iCs/>
          <w:color w:val="000000" w:themeColor="text1"/>
        </w:rPr>
      </w:pPr>
      <w:r>
        <w:rPr>
          <w:rFonts w:cstheme="minorHAnsi"/>
        </w:rPr>
        <w:t xml:space="preserve">Rada se službou </w:t>
      </w:r>
      <w:r w:rsidRPr="00A65AAF">
        <w:rPr>
          <w:rFonts w:cstheme="minorHAnsi"/>
          <w:bCs/>
        </w:rPr>
        <w:t>zabývala</w:t>
      </w:r>
      <w:r>
        <w:rPr>
          <w:rFonts w:cstheme="minorHAnsi"/>
        </w:rPr>
        <w:t xml:space="preserve"> v rámci pravidelného screeningu. Od poskytovatele bylo podle § 137 odst. 1 správního řádu vyžádáno vysvětlení,</w:t>
      </w:r>
      <w:r>
        <w:rPr>
          <w:rFonts w:cstheme="minorHAnsi"/>
          <w:b/>
        </w:rPr>
        <w:t xml:space="preserve"> </w:t>
      </w:r>
      <w:r>
        <w:rPr>
          <w:rFonts w:cstheme="minorHAnsi"/>
          <w:iCs/>
          <w:color w:val="000000" w:themeColor="text1"/>
        </w:rPr>
        <w:t>z jakého důvodu Radě neoznámil ukončení poskytování audiovizuální mediální služby na vyžádání umístěné na internetové adrese https://</w:t>
      </w:r>
      <w:r>
        <w:rPr>
          <w:rFonts w:cstheme="minorHAnsi"/>
          <w:iCs/>
        </w:rPr>
        <w:t>www.bliktv.cz</w:t>
      </w:r>
      <w:r>
        <w:rPr>
          <w:rFonts w:cstheme="minorHAnsi"/>
          <w:iCs/>
          <w:color w:val="000000" w:themeColor="text1"/>
        </w:rPr>
        <w:t xml:space="preserve">. Dle vyjádření poskytovatele nedošlo k ukončení poskytování služby a jedná se o dočasný výpadek. Služba bude opětovně podrobena komplexní analýze z hlediska naplňování definičních znaků </w:t>
      </w:r>
      <w:proofErr w:type="spellStart"/>
      <w:r>
        <w:rPr>
          <w:rFonts w:cstheme="minorHAnsi"/>
          <w:iCs/>
          <w:color w:val="000000" w:themeColor="text1"/>
        </w:rPr>
        <w:t>AVMSnV</w:t>
      </w:r>
      <w:proofErr w:type="spellEnd"/>
      <w:r>
        <w:rPr>
          <w:rFonts w:cstheme="minorHAnsi"/>
          <w:iCs/>
          <w:color w:val="000000" w:themeColor="text1"/>
        </w:rPr>
        <w:t>.</w:t>
      </w:r>
    </w:p>
    <w:p w:rsidR="00182683" w:rsidRDefault="00182683" w:rsidP="00182683">
      <w:pPr>
        <w:jc w:val="both"/>
        <w:rPr>
          <w:rFonts w:cstheme="minorHAnsi"/>
          <w:bCs/>
          <w:bdr w:val="none" w:sz="0" w:space="0" w:color="auto" w:frame="1"/>
          <w:lang w:eastAsia="cs-CZ"/>
        </w:rPr>
      </w:pPr>
    </w:p>
    <w:p w:rsidR="00182683" w:rsidRDefault="00182683" w:rsidP="00182683">
      <w:pPr>
        <w:jc w:val="both"/>
        <w:rPr>
          <w:rFonts w:cstheme="minorHAnsi"/>
          <w:b/>
          <w:bCs/>
          <w:bdr w:val="none" w:sz="0" w:space="0" w:color="auto" w:frame="1"/>
          <w:lang w:eastAsia="cs-CZ"/>
        </w:rPr>
      </w:pPr>
      <w:r>
        <w:rPr>
          <w:rFonts w:cstheme="minorHAnsi"/>
          <w:b/>
          <w:bCs/>
          <w:bdr w:val="none" w:sz="0" w:space="0" w:color="auto" w:frame="1"/>
          <w:lang w:eastAsia="cs-CZ"/>
        </w:rPr>
        <w:t>Miroslav Všetečka / MVTV - internetová televize pro Ašsko / www.mvtv.cz/</w:t>
      </w:r>
    </w:p>
    <w:p w:rsidR="00182683" w:rsidRDefault="00182683" w:rsidP="00182683">
      <w:pPr>
        <w:pStyle w:val="Bezmezer"/>
        <w:jc w:val="both"/>
        <w:rPr>
          <w:rFonts w:cstheme="minorHAnsi"/>
          <w:sz w:val="22"/>
          <w:lang w:eastAsia="cs-CZ"/>
        </w:rPr>
      </w:pPr>
      <w:r>
        <w:rPr>
          <w:rFonts w:cstheme="minorHAnsi"/>
          <w:sz w:val="22"/>
          <w:lang w:eastAsia="cs-CZ"/>
        </w:rPr>
        <w:t xml:space="preserve">Rada se službou zabývala v rámci </w:t>
      </w:r>
      <w:r>
        <w:rPr>
          <w:rFonts w:cstheme="minorHAnsi"/>
          <w:sz w:val="22"/>
        </w:rPr>
        <w:t>pravidelného screeningu</w:t>
      </w:r>
      <w:r>
        <w:rPr>
          <w:rFonts w:cstheme="minorHAnsi"/>
          <w:sz w:val="22"/>
          <w:lang w:eastAsia="cs-CZ"/>
        </w:rPr>
        <w:t>. Nebylo shledáno žádné porušení zákona.</w:t>
      </w:r>
    </w:p>
    <w:p w:rsidR="00182683" w:rsidRDefault="00182683" w:rsidP="00182683">
      <w:pPr>
        <w:pStyle w:val="Bezmezer"/>
        <w:jc w:val="both"/>
        <w:rPr>
          <w:rFonts w:cstheme="minorHAnsi"/>
          <w:sz w:val="22"/>
          <w:lang w:eastAsia="cs-CZ"/>
        </w:rPr>
      </w:pPr>
    </w:p>
    <w:p w:rsidR="00182683" w:rsidRDefault="00182683" w:rsidP="00182683">
      <w:pPr>
        <w:spacing w:line="240" w:lineRule="auto"/>
        <w:jc w:val="both"/>
        <w:rPr>
          <w:rFonts w:cs="Arial"/>
          <w:b/>
        </w:rPr>
      </w:pPr>
      <w:r>
        <w:rPr>
          <w:rFonts w:cs="Arial"/>
          <w:b/>
        </w:rPr>
        <w:t>OBBOD s.</w:t>
      </w:r>
      <w:r w:rsidR="007D60C1">
        <w:rPr>
          <w:rFonts w:cs="Arial"/>
          <w:b/>
        </w:rPr>
        <w:t xml:space="preserve"> </w:t>
      </w:r>
      <w:r>
        <w:rPr>
          <w:rFonts w:cs="Arial"/>
          <w:b/>
        </w:rPr>
        <w:t>r.</w:t>
      </w:r>
      <w:r w:rsidR="007D60C1">
        <w:rPr>
          <w:rFonts w:cs="Arial"/>
          <w:b/>
        </w:rPr>
        <w:t xml:space="preserve"> </w:t>
      </w:r>
      <w:r>
        <w:rPr>
          <w:rFonts w:cs="Arial"/>
          <w:b/>
        </w:rPr>
        <w:t>o. / internetová televize /www.obbod.com</w:t>
      </w:r>
    </w:p>
    <w:p w:rsidR="00182683" w:rsidRDefault="00182683" w:rsidP="00182683">
      <w:pPr>
        <w:jc w:val="both"/>
        <w:rPr>
          <w:rFonts w:cs="Arial"/>
        </w:rPr>
      </w:pPr>
      <w:r>
        <w:rPr>
          <w:rFonts w:cs="Arial"/>
        </w:rPr>
        <w:t xml:space="preserve">Obsah služeb byl kontrolován komplexně z hlediska zákona. Žádné porušení zákonných ustanovení nebylo zaznamenáno. </w:t>
      </w:r>
    </w:p>
    <w:p w:rsidR="00182683" w:rsidRDefault="00182683" w:rsidP="00182683">
      <w:pPr>
        <w:jc w:val="both"/>
        <w:rPr>
          <w:rFonts w:cs="Arial"/>
        </w:rPr>
      </w:pPr>
    </w:p>
    <w:p w:rsidR="00182683" w:rsidRDefault="00182683" w:rsidP="00182683">
      <w:pPr>
        <w:spacing w:line="240" w:lineRule="auto"/>
        <w:jc w:val="both"/>
        <w:rPr>
          <w:rFonts w:cs="Arial"/>
          <w:b/>
        </w:rPr>
      </w:pPr>
      <w:proofErr w:type="spellStart"/>
      <w:r>
        <w:rPr>
          <w:rFonts w:cs="Arial"/>
          <w:b/>
        </w:rPr>
        <w:t>PiTV</w:t>
      </w:r>
      <w:proofErr w:type="spellEnd"/>
      <w:r>
        <w:rPr>
          <w:rFonts w:cs="Arial"/>
          <w:b/>
        </w:rPr>
        <w:t xml:space="preserve"> - </w:t>
      </w:r>
      <w:proofErr w:type="spellStart"/>
      <w:r>
        <w:rPr>
          <w:rFonts w:cs="Arial"/>
          <w:b/>
        </w:rPr>
        <w:t>StarMedia</w:t>
      </w:r>
      <w:proofErr w:type="spellEnd"/>
      <w:r>
        <w:rPr>
          <w:rFonts w:cs="Arial"/>
          <w:b/>
        </w:rPr>
        <w:t xml:space="preserve"> s.</w:t>
      </w:r>
      <w:r w:rsidR="007D60C1">
        <w:rPr>
          <w:rFonts w:cs="Arial"/>
          <w:b/>
        </w:rPr>
        <w:t xml:space="preserve"> </w:t>
      </w:r>
      <w:r>
        <w:rPr>
          <w:rFonts w:cs="Arial"/>
          <w:b/>
        </w:rPr>
        <w:t>r.</w:t>
      </w:r>
      <w:r w:rsidR="007D60C1">
        <w:rPr>
          <w:rFonts w:cs="Arial"/>
          <w:b/>
        </w:rPr>
        <w:t xml:space="preserve"> </w:t>
      </w:r>
      <w:r>
        <w:rPr>
          <w:rFonts w:cs="Arial"/>
          <w:b/>
        </w:rPr>
        <w:t>o. / Přerovská internetová televize / www.pitv.cz</w:t>
      </w:r>
    </w:p>
    <w:p w:rsidR="00182683" w:rsidRDefault="00182683" w:rsidP="00182683">
      <w:pPr>
        <w:spacing w:line="240" w:lineRule="auto"/>
        <w:jc w:val="both"/>
        <w:rPr>
          <w:rFonts w:cs="Arial"/>
        </w:rPr>
      </w:pPr>
      <w:r>
        <w:rPr>
          <w:rFonts w:cs="Arial"/>
        </w:rPr>
        <w:t>Obsah služeb byl kontrolován komplexně z hlediska zákona. Na svém 15. zasedání v roce 2019 Rada konstatovala, že služba nenaplňuje definiční znaky audiovizuální mediální služby na vyžádání ve smyslu § 2 zákona č. 132/2010 Sb.</w:t>
      </w:r>
    </w:p>
    <w:p w:rsidR="00182683" w:rsidRDefault="00182683" w:rsidP="00182683">
      <w:pPr>
        <w:tabs>
          <w:tab w:val="left" w:pos="5146"/>
        </w:tabs>
        <w:spacing w:line="240" w:lineRule="auto"/>
        <w:jc w:val="both"/>
        <w:rPr>
          <w:rFonts w:cs="Arial"/>
        </w:rPr>
      </w:pPr>
      <w:r>
        <w:rPr>
          <w:rFonts w:cs="Arial"/>
        </w:rPr>
        <w:tab/>
      </w:r>
    </w:p>
    <w:p w:rsidR="00182683" w:rsidRDefault="00182683" w:rsidP="00A65AAF">
      <w:pPr>
        <w:spacing w:line="240" w:lineRule="auto"/>
        <w:rPr>
          <w:rFonts w:cs="Arial"/>
          <w:b/>
        </w:rPr>
      </w:pPr>
      <w:r>
        <w:rPr>
          <w:rFonts w:cs="Arial"/>
          <w:b/>
        </w:rPr>
        <w:t>Regionální televize CZ s.</w:t>
      </w:r>
      <w:r w:rsidR="007D60C1">
        <w:rPr>
          <w:rFonts w:cs="Arial"/>
          <w:b/>
        </w:rPr>
        <w:t xml:space="preserve"> </w:t>
      </w:r>
      <w:r>
        <w:rPr>
          <w:rFonts w:cs="Arial"/>
          <w:b/>
        </w:rPr>
        <w:t>r.</w:t>
      </w:r>
      <w:r w:rsidR="007D60C1">
        <w:rPr>
          <w:rFonts w:cs="Arial"/>
          <w:b/>
        </w:rPr>
        <w:t xml:space="preserve"> </w:t>
      </w:r>
      <w:r>
        <w:rPr>
          <w:rFonts w:cs="Arial"/>
          <w:b/>
        </w:rPr>
        <w:t xml:space="preserve">o. / Převzaté regionální a lokální </w:t>
      </w:r>
      <w:proofErr w:type="spellStart"/>
      <w:r>
        <w:rPr>
          <w:rFonts w:cs="Arial"/>
          <w:b/>
        </w:rPr>
        <w:t>videozpravodajství</w:t>
      </w:r>
      <w:proofErr w:type="spellEnd"/>
      <w:r>
        <w:rPr>
          <w:rFonts w:cs="Arial"/>
          <w:b/>
        </w:rPr>
        <w:t xml:space="preserve"> / www.regionalnitelevize.cz</w:t>
      </w:r>
    </w:p>
    <w:p w:rsidR="00182683" w:rsidRDefault="00182683" w:rsidP="00182683">
      <w:pPr>
        <w:spacing w:line="240" w:lineRule="auto"/>
        <w:jc w:val="both"/>
        <w:rPr>
          <w:rFonts w:cs="Arial"/>
        </w:rPr>
      </w:pPr>
      <w:r>
        <w:rPr>
          <w:rFonts w:cs="Arial"/>
        </w:rPr>
        <w:t>Obsah služeb byl kontrolován komplexně z hlediska zákona. Žádné porušení zákonných ustanovení nebylo zaznamenáno.</w:t>
      </w:r>
    </w:p>
    <w:p w:rsidR="00182683" w:rsidRDefault="00182683" w:rsidP="00182683">
      <w:pPr>
        <w:spacing w:line="240" w:lineRule="auto"/>
        <w:jc w:val="both"/>
        <w:rPr>
          <w:rFonts w:cs="Arial"/>
        </w:rPr>
      </w:pPr>
    </w:p>
    <w:p w:rsidR="007D60C1" w:rsidRDefault="007D60C1" w:rsidP="00182683">
      <w:pPr>
        <w:spacing w:line="240" w:lineRule="auto"/>
        <w:jc w:val="both"/>
        <w:rPr>
          <w:rFonts w:cs="Arial"/>
          <w:b/>
        </w:rPr>
      </w:pPr>
    </w:p>
    <w:p w:rsidR="00182683" w:rsidRDefault="00182683" w:rsidP="00182683">
      <w:pPr>
        <w:spacing w:line="240" w:lineRule="auto"/>
        <w:jc w:val="both"/>
        <w:rPr>
          <w:rFonts w:cs="Arial"/>
          <w:b/>
        </w:rPr>
      </w:pPr>
      <w:r>
        <w:rPr>
          <w:rFonts w:cs="Arial"/>
          <w:b/>
        </w:rPr>
        <w:lastRenderedPageBreak/>
        <w:t>Seznam.cz, a.</w:t>
      </w:r>
      <w:r w:rsidR="007D60C1">
        <w:rPr>
          <w:rFonts w:cs="Arial"/>
          <w:b/>
        </w:rPr>
        <w:t xml:space="preserve"> </w:t>
      </w:r>
      <w:r>
        <w:rPr>
          <w:rFonts w:cs="Arial"/>
          <w:b/>
        </w:rPr>
        <w:t>s. / veškeré služby poskytovatele</w:t>
      </w:r>
    </w:p>
    <w:p w:rsidR="00182683" w:rsidRDefault="00182683" w:rsidP="00182683">
      <w:pPr>
        <w:spacing w:line="240" w:lineRule="auto"/>
        <w:jc w:val="both"/>
        <w:rPr>
          <w:rFonts w:cs="Arial"/>
        </w:rPr>
      </w:pPr>
      <w:r>
        <w:t xml:space="preserve">Obsah služeb byl kontrolován komplexně z hlediska zákona. </w:t>
      </w:r>
      <w:r>
        <w:rPr>
          <w:rFonts w:cs="Arial"/>
        </w:rPr>
        <w:t xml:space="preserve">Rada se seznámila s předloženou analýzou, přičemž v obsahu služeb neshledala žádné problematické aspekty. Zároveň Rada konstatovala, že internetové stránky umístěné na adrese video.super.cz nejsou audiovizuální službou na vyžádání z hlediska zákona o </w:t>
      </w:r>
      <w:proofErr w:type="spellStart"/>
      <w:r>
        <w:rPr>
          <w:rFonts w:cs="Arial"/>
        </w:rPr>
        <w:t>AVMSnV</w:t>
      </w:r>
      <w:proofErr w:type="spellEnd"/>
      <w:r>
        <w:rPr>
          <w:rFonts w:cs="Arial"/>
        </w:rPr>
        <w:t xml:space="preserve">. </w:t>
      </w:r>
    </w:p>
    <w:p w:rsidR="00182683" w:rsidRDefault="00182683" w:rsidP="00182683">
      <w:pPr>
        <w:spacing w:line="240" w:lineRule="auto"/>
        <w:jc w:val="both"/>
        <w:rPr>
          <w:rFonts w:cs="Arial"/>
        </w:rPr>
      </w:pPr>
    </w:p>
    <w:p w:rsidR="00182683" w:rsidRDefault="00182683" w:rsidP="00182683">
      <w:pPr>
        <w:jc w:val="both"/>
        <w:rPr>
          <w:rFonts w:cstheme="minorHAnsi"/>
          <w:b/>
          <w:bCs/>
          <w:bdr w:val="none" w:sz="0" w:space="0" w:color="auto" w:frame="1"/>
          <w:lang w:eastAsia="cs-CZ"/>
        </w:rPr>
      </w:pPr>
      <w:r>
        <w:rPr>
          <w:rFonts w:cstheme="minorHAnsi"/>
          <w:b/>
          <w:bCs/>
          <w:bdr w:val="none" w:sz="0" w:space="0" w:color="auto" w:frame="1"/>
          <w:lang w:eastAsia="cs-CZ"/>
        </w:rPr>
        <w:t>Spolek pro občanskou informovanost / TV Senior / http://www.tvsenior.cz</w:t>
      </w:r>
    </w:p>
    <w:p w:rsidR="00182683" w:rsidRDefault="00182683" w:rsidP="00182683">
      <w:pPr>
        <w:pStyle w:val="Bezmezer"/>
        <w:jc w:val="both"/>
        <w:rPr>
          <w:rFonts w:cstheme="minorHAnsi"/>
          <w:sz w:val="22"/>
          <w:lang w:eastAsia="cs-CZ"/>
        </w:rPr>
      </w:pPr>
      <w:r>
        <w:rPr>
          <w:rFonts w:cstheme="minorHAnsi"/>
          <w:sz w:val="22"/>
          <w:lang w:eastAsia="cs-CZ"/>
        </w:rPr>
        <w:t xml:space="preserve">Rada se službou zabývala v rámci </w:t>
      </w:r>
      <w:r>
        <w:rPr>
          <w:rFonts w:cstheme="minorHAnsi"/>
          <w:sz w:val="22"/>
        </w:rPr>
        <w:t>pravidelného screeningu</w:t>
      </w:r>
      <w:r>
        <w:rPr>
          <w:rFonts w:cstheme="minorHAnsi"/>
          <w:sz w:val="22"/>
          <w:lang w:eastAsia="cs-CZ"/>
        </w:rPr>
        <w:t>. Nebylo shledáno žádné porušení zákona.</w:t>
      </w:r>
    </w:p>
    <w:p w:rsidR="00182683" w:rsidRDefault="00182683" w:rsidP="00182683">
      <w:pPr>
        <w:pStyle w:val="Bezmezer"/>
        <w:jc w:val="both"/>
        <w:rPr>
          <w:rFonts w:cstheme="minorHAnsi"/>
          <w:color w:val="000000" w:themeColor="text1"/>
          <w:sz w:val="22"/>
          <w:lang w:eastAsia="cs-CZ"/>
        </w:rPr>
      </w:pPr>
    </w:p>
    <w:p w:rsidR="00182683" w:rsidRDefault="00182683" w:rsidP="00182683">
      <w:pPr>
        <w:pStyle w:val="Bezmezer"/>
        <w:jc w:val="both"/>
        <w:rPr>
          <w:rFonts w:cstheme="minorHAnsi"/>
          <w:b/>
          <w:color w:val="000000" w:themeColor="text1"/>
          <w:sz w:val="22"/>
          <w:lang w:eastAsia="cs-CZ"/>
        </w:rPr>
      </w:pPr>
      <w:r>
        <w:rPr>
          <w:rFonts w:cstheme="minorHAnsi"/>
          <w:b/>
          <w:color w:val="000000" w:themeColor="text1"/>
          <w:sz w:val="22"/>
          <w:lang w:eastAsia="cs-CZ"/>
        </w:rPr>
        <w:t xml:space="preserve">Stockholm </w:t>
      </w:r>
      <w:proofErr w:type="spellStart"/>
      <w:r>
        <w:rPr>
          <w:rFonts w:cstheme="minorHAnsi"/>
          <w:b/>
          <w:color w:val="000000" w:themeColor="text1"/>
          <w:sz w:val="22"/>
          <w:lang w:eastAsia="cs-CZ"/>
        </w:rPr>
        <w:t>Dream</w:t>
      </w:r>
      <w:proofErr w:type="spellEnd"/>
      <w:r>
        <w:rPr>
          <w:rFonts w:cstheme="minorHAnsi"/>
          <w:b/>
          <w:color w:val="000000" w:themeColor="text1"/>
          <w:sz w:val="22"/>
          <w:lang w:eastAsia="cs-CZ"/>
        </w:rPr>
        <w:t xml:space="preserve"> </w:t>
      </w:r>
      <w:proofErr w:type="spellStart"/>
      <w:r>
        <w:rPr>
          <w:rFonts w:cstheme="minorHAnsi"/>
          <w:b/>
          <w:color w:val="000000" w:themeColor="text1"/>
          <w:sz w:val="22"/>
          <w:lang w:eastAsia="cs-CZ"/>
        </w:rPr>
        <w:t>Production</w:t>
      </w:r>
      <w:proofErr w:type="spellEnd"/>
      <w:r>
        <w:rPr>
          <w:rFonts w:cstheme="minorHAnsi"/>
          <w:b/>
          <w:color w:val="000000" w:themeColor="text1"/>
          <w:sz w:val="22"/>
          <w:lang w:eastAsia="cs-CZ"/>
        </w:rPr>
        <w:t>, s.</w:t>
      </w:r>
      <w:r w:rsidR="007D60C1">
        <w:rPr>
          <w:rFonts w:cstheme="minorHAnsi"/>
          <w:b/>
          <w:color w:val="000000" w:themeColor="text1"/>
          <w:sz w:val="22"/>
          <w:lang w:eastAsia="cs-CZ"/>
        </w:rPr>
        <w:t xml:space="preserve"> </w:t>
      </w:r>
      <w:r>
        <w:rPr>
          <w:rFonts w:cstheme="minorHAnsi"/>
          <w:b/>
          <w:color w:val="000000" w:themeColor="text1"/>
          <w:sz w:val="22"/>
          <w:lang w:eastAsia="cs-CZ"/>
        </w:rPr>
        <w:t>r.</w:t>
      </w:r>
      <w:r w:rsidR="007D60C1">
        <w:rPr>
          <w:rFonts w:cstheme="minorHAnsi"/>
          <w:b/>
          <w:color w:val="000000" w:themeColor="text1"/>
          <w:sz w:val="22"/>
          <w:lang w:eastAsia="cs-CZ"/>
        </w:rPr>
        <w:t xml:space="preserve"> </w:t>
      </w:r>
      <w:r>
        <w:rPr>
          <w:rFonts w:cstheme="minorHAnsi"/>
          <w:b/>
          <w:color w:val="000000" w:themeColor="text1"/>
          <w:sz w:val="22"/>
          <w:lang w:eastAsia="cs-CZ"/>
        </w:rPr>
        <w:t>o. / ALL TELEVISION / www.alltv.cz/</w:t>
      </w:r>
    </w:p>
    <w:p w:rsidR="00182683" w:rsidRDefault="00182683" w:rsidP="00182683">
      <w:pPr>
        <w:pStyle w:val="Bezmezer"/>
        <w:jc w:val="both"/>
        <w:rPr>
          <w:rFonts w:cstheme="minorHAnsi"/>
          <w:sz w:val="22"/>
          <w:lang w:eastAsia="cs-CZ"/>
        </w:rPr>
      </w:pPr>
      <w:r>
        <w:rPr>
          <w:rFonts w:cstheme="minorHAnsi"/>
          <w:sz w:val="22"/>
          <w:lang w:eastAsia="cs-CZ"/>
        </w:rPr>
        <w:t xml:space="preserve">Rada se službou zabývala v rámci </w:t>
      </w:r>
      <w:r>
        <w:rPr>
          <w:rFonts w:cstheme="minorHAnsi"/>
          <w:sz w:val="22"/>
        </w:rPr>
        <w:t>pravidelného screeningu</w:t>
      </w:r>
      <w:r>
        <w:rPr>
          <w:rFonts w:cstheme="minorHAnsi"/>
          <w:sz w:val="22"/>
          <w:lang w:eastAsia="cs-CZ"/>
        </w:rPr>
        <w:t>. Nebylo shledáno žádné porušení zákona.</w:t>
      </w:r>
    </w:p>
    <w:p w:rsidR="00182683" w:rsidRDefault="00182683" w:rsidP="00182683">
      <w:pPr>
        <w:pStyle w:val="Bezmezer"/>
        <w:jc w:val="both"/>
        <w:rPr>
          <w:rFonts w:cstheme="minorHAnsi"/>
          <w:color w:val="000000" w:themeColor="text1"/>
          <w:sz w:val="22"/>
          <w:lang w:eastAsia="cs-CZ"/>
        </w:rPr>
      </w:pPr>
    </w:p>
    <w:p w:rsidR="00182683" w:rsidRDefault="00182683" w:rsidP="00182683">
      <w:pPr>
        <w:pStyle w:val="Bezmezer"/>
        <w:jc w:val="both"/>
        <w:rPr>
          <w:rFonts w:cstheme="minorHAnsi"/>
          <w:b/>
          <w:color w:val="000000" w:themeColor="text1"/>
          <w:sz w:val="22"/>
          <w:lang w:eastAsia="cs-CZ"/>
        </w:rPr>
      </w:pPr>
      <w:r>
        <w:rPr>
          <w:rFonts w:cstheme="minorHAnsi"/>
          <w:b/>
          <w:color w:val="000000" w:themeColor="text1"/>
          <w:sz w:val="22"/>
          <w:lang w:eastAsia="cs-CZ"/>
        </w:rPr>
        <w:t>Televize Přerov s.</w:t>
      </w:r>
      <w:r w:rsidR="007D60C1">
        <w:rPr>
          <w:rFonts w:cstheme="minorHAnsi"/>
          <w:b/>
          <w:color w:val="000000" w:themeColor="text1"/>
          <w:sz w:val="22"/>
          <w:lang w:eastAsia="cs-CZ"/>
        </w:rPr>
        <w:t xml:space="preserve"> </w:t>
      </w:r>
      <w:r>
        <w:rPr>
          <w:rFonts w:cstheme="minorHAnsi"/>
          <w:b/>
          <w:color w:val="000000" w:themeColor="text1"/>
          <w:sz w:val="22"/>
          <w:lang w:eastAsia="cs-CZ"/>
        </w:rPr>
        <w:t>r.</w:t>
      </w:r>
      <w:r w:rsidR="007D60C1">
        <w:rPr>
          <w:rFonts w:cstheme="minorHAnsi"/>
          <w:b/>
          <w:color w:val="000000" w:themeColor="text1"/>
          <w:sz w:val="22"/>
          <w:lang w:eastAsia="cs-CZ"/>
        </w:rPr>
        <w:t xml:space="preserve"> </w:t>
      </w:r>
      <w:r>
        <w:rPr>
          <w:rFonts w:cstheme="minorHAnsi"/>
          <w:b/>
          <w:color w:val="000000" w:themeColor="text1"/>
          <w:sz w:val="22"/>
          <w:lang w:eastAsia="cs-CZ"/>
        </w:rPr>
        <w:t>o. / www.tvprerov.cz / https://tvprerov.cz/</w:t>
      </w:r>
    </w:p>
    <w:p w:rsidR="00182683" w:rsidRDefault="00182683" w:rsidP="00182683">
      <w:pPr>
        <w:pStyle w:val="Bezmezer"/>
        <w:jc w:val="both"/>
        <w:rPr>
          <w:rFonts w:cstheme="minorHAnsi"/>
          <w:sz w:val="22"/>
          <w:lang w:eastAsia="cs-CZ"/>
        </w:rPr>
      </w:pPr>
      <w:r>
        <w:rPr>
          <w:rFonts w:cstheme="minorHAnsi"/>
          <w:sz w:val="22"/>
          <w:lang w:eastAsia="cs-CZ"/>
        </w:rPr>
        <w:t xml:space="preserve">Rada se službou zabývala v rámci </w:t>
      </w:r>
      <w:r>
        <w:rPr>
          <w:rFonts w:cstheme="minorHAnsi"/>
          <w:sz w:val="22"/>
        </w:rPr>
        <w:t>pravidelného screeningu</w:t>
      </w:r>
      <w:r>
        <w:rPr>
          <w:rFonts w:cstheme="minorHAnsi"/>
          <w:sz w:val="22"/>
          <w:lang w:eastAsia="cs-CZ"/>
        </w:rPr>
        <w:t>. Nebylo shledáno žádné porušení zákona.</w:t>
      </w:r>
    </w:p>
    <w:p w:rsidR="00182683" w:rsidRDefault="00182683" w:rsidP="00182683">
      <w:pPr>
        <w:jc w:val="both"/>
        <w:rPr>
          <w:rFonts w:cstheme="minorHAnsi"/>
          <w:b/>
          <w:bCs/>
          <w:bdr w:val="none" w:sz="0" w:space="0" w:color="auto" w:frame="1"/>
          <w:lang w:eastAsia="cs-CZ"/>
        </w:rPr>
      </w:pPr>
    </w:p>
    <w:p w:rsidR="00182683" w:rsidRDefault="00182683" w:rsidP="00182683">
      <w:pPr>
        <w:jc w:val="both"/>
        <w:rPr>
          <w:rFonts w:cstheme="minorHAnsi"/>
          <w:b/>
          <w:bCs/>
          <w:bdr w:val="none" w:sz="0" w:space="0" w:color="auto" w:frame="1"/>
          <w:lang w:eastAsia="cs-CZ"/>
        </w:rPr>
      </w:pPr>
      <w:r>
        <w:rPr>
          <w:rFonts w:cstheme="minorHAnsi"/>
          <w:b/>
          <w:bCs/>
          <w:bdr w:val="none" w:sz="0" w:space="0" w:color="auto" w:frame="1"/>
          <w:lang w:eastAsia="cs-CZ"/>
        </w:rPr>
        <w:t>TV Bydlení s.</w:t>
      </w:r>
      <w:r w:rsidR="007D60C1">
        <w:rPr>
          <w:rFonts w:cstheme="minorHAnsi"/>
          <w:b/>
          <w:bCs/>
          <w:bdr w:val="none" w:sz="0" w:space="0" w:color="auto" w:frame="1"/>
          <w:lang w:eastAsia="cs-CZ"/>
        </w:rPr>
        <w:t xml:space="preserve"> </w:t>
      </w:r>
      <w:r>
        <w:rPr>
          <w:rFonts w:cstheme="minorHAnsi"/>
          <w:b/>
          <w:bCs/>
          <w:bdr w:val="none" w:sz="0" w:space="0" w:color="auto" w:frame="1"/>
          <w:lang w:eastAsia="cs-CZ"/>
        </w:rPr>
        <w:t>r.</w:t>
      </w:r>
      <w:r w:rsidR="007D60C1">
        <w:rPr>
          <w:rFonts w:cstheme="minorHAnsi"/>
          <w:b/>
          <w:bCs/>
          <w:bdr w:val="none" w:sz="0" w:space="0" w:color="auto" w:frame="1"/>
          <w:lang w:eastAsia="cs-CZ"/>
        </w:rPr>
        <w:t xml:space="preserve"> </w:t>
      </w:r>
      <w:r>
        <w:rPr>
          <w:rFonts w:cstheme="minorHAnsi"/>
          <w:b/>
          <w:bCs/>
          <w:bdr w:val="none" w:sz="0" w:space="0" w:color="auto" w:frame="1"/>
          <w:lang w:eastAsia="cs-CZ"/>
        </w:rPr>
        <w:t>o. / TVBYDLENI.cz / https://www.tvbydleni.cz/</w:t>
      </w:r>
    </w:p>
    <w:p w:rsidR="00182683" w:rsidRDefault="00182683" w:rsidP="00182683">
      <w:pPr>
        <w:pStyle w:val="Bezmezer"/>
        <w:jc w:val="both"/>
        <w:rPr>
          <w:rFonts w:cstheme="minorHAnsi"/>
          <w:sz w:val="22"/>
          <w:lang w:eastAsia="cs-CZ"/>
        </w:rPr>
      </w:pPr>
      <w:r>
        <w:rPr>
          <w:rFonts w:cstheme="minorHAnsi"/>
          <w:sz w:val="22"/>
          <w:lang w:eastAsia="cs-CZ"/>
        </w:rPr>
        <w:t xml:space="preserve">Rada se službou zabývala v rámci </w:t>
      </w:r>
      <w:r>
        <w:rPr>
          <w:rFonts w:cstheme="minorHAnsi"/>
          <w:sz w:val="22"/>
        </w:rPr>
        <w:t>pravidelného screeningu</w:t>
      </w:r>
      <w:r>
        <w:rPr>
          <w:rFonts w:cstheme="minorHAnsi"/>
          <w:sz w:val="22"/>
          <w:lang w:eastAsia="cs-CZ"/>
        </w:rPr>
        <w:t>. Nebylo shledáno žádné porušení zákona.</w:t>
      </w:r>
    </w:p>
    <w:p w:rsidR="00182683" w:rsidRDefault="00182683" w:rsidP="00182683">
      <w:pPr>
        <w:pStyle w:val="Bezmezer"/>
        <w:jc w:val="both"/>
        <w:rPr>
          <w:rFonts w:cstheme="minorHAnsi"/>
          <w:color w:val="000000" w:themeColor="text1"/>
          <w:sz w:val="22"/>
          <w:lang w:eastAsia="cs-CZ"/>
        </w:rPr>
      </w:pPr>
    </w:p>
    <w:p w:rsidR="00182683" w:rsidRDefault="00182683" w:rsidP="00182683">
      <w:pPr>
        <w:pStyle w:val="Bezmezer"/>
        <w:jc w:val="both"/>
        <w:rPr>
          <w:rFonts w:cstheme="minorHAnsi"/>
          <w:b/>
          <w:sz w:val="22"/>
          <w:bdr w:val="none" w:sz="0" w:space="0" w:color="auto" w:frame="1"/>
          <w:lang w:eastAsia="cs-CZ"/>
        </w:rPr>
      </w:pPr>
      <w:r>
        <w:rPr>
          <w:rFonts w:cstheme="minorHAnsi"/>
          <w:b/>
          <w:bCs/>
          <w:sz w:val="22"/>
          <w:bdr w:val="none" w:sz="0" w:space="0" w:color="auto" w:frame="1"/>
          <w:lang w:eastAsia="cs-CZ"/>
        </w:rPr>
        <w:t>XTV s.</w:t>
      </w:r>
      <w:r w:rsidR="007D60C1">
        <w:rPr>
          <w:rFonts w:cstheme="minorHAnsi"/>
          <w:b/>
          <w:bCs/>
          <w:sz w:val="22"/>
          <w:bdr w:val="none" w:sz="0" w:space="0" w:color="auto" w:frame="1"/>
          <w:lang w:eastAsia="cs-CZ"/>
        </w:rPr>
        <w:t xml:space="preserve"> </w:t>
      </w:r>
      <w:r>
        <w:rPr>
          <w:rFonts w:cstheme="minorHAnsi"/>
          <w:b/>
          <w:bCs/>
          <w:sz w:val="22"/>
          <w:bdr w:val="none" w:sz="0" w:space="0" w:color="auto" w:frame="1"/>
          <w:lang w:eastAsia="cs-CZ"/>
        </w:rPr>
        <w:t>r.</w:t>
      </w:r>
      <w:r w:rsidR="007D60C1">
        <w:rPr>
          <w:rFonts w:cstheme="minorHAnsi"/>
          <w:b/>
          <w:bCs/>
          <w:sz w:val="22"/>
          <w:bdr w:val="none" w:sz="0" w:space="0" w:color="auto" w:frame="1"/>
          <w:lang w:eastAsia="cs-CZ"/>
        </w:rPr>
        <w:t xml:space="preserve"> </w:t>
      </w:r>
      <w:r>
        <w:rPr>
          <w:rFonts w:cstheme="minorHAnsi"/>
          <w:b/>
          <w:bCs/>
          <w:sz w:val="22"/>
          <w:bdr w:val="none" w:sz="0" w:space="0" w:color="auto" w:frame="1"/>
          <w:lang w:eastAsia="cs-CZ"/>
        </w:rPr>
        <w:t xml:space="preserve">o. / </w:t>
      </w:r>
      <w:r>
        <w:rPr>
          <w:rFonts w:cstheme="minorHAnsi"/>
          <w:b/>
          <w:sz w:val="22"/>
          <w:bdr w:val="none" w:sz="0" w:space="0" w:color="auto" w:frame="1"/>
          <w:lang w:eastAsia="cs-CZ"/>
        </w:rPr>
        <w:t>XTV / www.xtv.cz/</w:t>
      </w:r>
    </w:p>
    <w:p w:rsidR="00182683" w:rsidRDefault="00182683" w:rsidP="00182683">
      <w:pPr>
        <w:pStyle w:val="Bezmezer"/>
        <w:jc w:val="both"/>
        <w:rPr>
          <w:rFonts w:cstheme="minorHAnsi"/>
          <w:sz w:val="22"/>
          <w:lang w:eastAsia="cs-CZ"/>
        </w:rPr>
      </w:pPr>
      <w:r>
        <w:rPr>
          <w:rFonts w:cstheme="minorHAnsi"/>
          <w:sz w:val="22"/>
          <w:lang w:eastAsia="cs-CZ"/>
        </w:rPr>
        <w:t xml:space="preserve">Rada se službou zabývala v rámci </w:t>
      </w:r>
      <w:r>
        <w:rPr>
          <w:rFonts w:cstheme="minorHAnsi"/>
          <w:sz w:val="22"/>
        </w:rPr>
        <w:t>pravidelného screeningu</w:t>
      </w:r>
      <w:r>
        <w:rPr>
          <w:rFonts w:cstheme="minorHAnsi"/>
          <w:sz w:val="22"/>
          <w:lang w:eastAsia="cs-CZ"/>
        </w:rPr>
        <w:t>. Nebylo shledáno žádné porušení zákona.</w:t>
      </w:r>
    </w:p>
    <w:p w:rsidR="00182683" w:rsidRDefault="00182683" w:rsidP="00182683">
      <w:pPr>
        <w:pStyle w:val="Bezmezer"/>
        <w:jc w:val="both"/>
        <w:rPr>
          <w:rFonts w:cstheme="minorHAnsi"/>
          <w:b/>
          <w:bCs/>
          <w:sz w:val="22"/>
          <w:bdr w:val="none" w:sz="0" w:space="0" w:color="auto" w:frame="1"/>
          <w:lang w:eastAsia="cs-CZ"/>
        </w:rPr>
      </w:pPr>
    </w:p>
    <w:p w:rsidR="00182683" w:rsidRDefault="00182683" w:rsidP="00182683">
      <w:pPr>
        <w:pStyle w:val="Bezmezer"/>
        <w:jc w:val="both"/>
        <w:rPr>
          <w:rFonts w:cstheme="minorHAnsi"/>
          <w:b/>
          <w:sz w:val="22"/>
          <w:bdr w:val="none" w:sz="0" w:space="0" w:color="auto" w:frame="1"/>
          <w:lang w:eastAsia="cs-CZ"/>
        </w:rPr>
      </w:pPr>
      <w:r>
        <w:rPr>
          <w:rFonts w:cstheme="minorHAnsi"/>
          <w:b/>
          <w:bCs/>
          <w:sz w:val="22"/>
          <w:bdr w:val="none" w:sz="0" w:space="0" w:color="auto" w:frame="1"/>
          <w:lang w:eastAsia="cs-CZ"/>
        </w:rPr>
        <w:t xml:space="preserve">Zdenek Zukal / </w:t>
      </w:r>
      <w:r>
        <w:rPr>
          <w:rFonts w:cstheme="minorHAnsi"/>
          <w:b/>
          <w:sz w:val="22"/>
          <w:bdr w:val="none" w:sz="0" w:space="0" w:color="auto" w:frame="1"/>
          <w:lang w:eastAsia="cs-CZ"/>
        </w:rPr>
        <w:t xml:space="preserve">Olomoucká internetová televize </w:t>
      </w:r>
      <w:r>
        <w:rPr>
          <w:rFonts w:cstheme="minorHAnsi"/>
          <w:b/>
          <w:bCs/>
          <w:sz w:val="22"/>
          <w:bdr w:val="none" w:sz="0" w:space="0" w:color="auto" w:frame="1"/>
          <w:lang w:eastAsia="cs-CZ"/>
        </w:rPr>
        <w:t>/</w:t>
      </w:r>
      <w:r>
        <w:rPr>
          <w:rFonts w:cstheme="minorHAnsi"/>
          <w:b/>
          <w:sz w:val="22"/>
          <w:bdr w:val="none" w:sz="0" w:space="0" w:color="auto" w:frame="1"/>
          <w:lang w:eastAsia="cs-CZ"/>
        </w:rPr>
        <w:t> www.oltv.cz</w:t>
      </w:r>
    </w:p>
    <w:p w:rsidR="00182683" w:rsidRDefault="00182683" w:rsidP="00182683">
      <w:pPr>
        <w:pStyle w:val="Bezmezer"/>
        <w:jc w:val="both"/>
        <w:rPr>
          <w:rFonts w:cstheme="minorHAnsi"/>
          <w:sz w:val="22"/>
          <w:lang w:eastAsia="cs-CZ"/>
        </w:rPr>
      </w:pPr>
      <w:r>
        <w:rPr>
          <w:rFonts w:cstheme="minorHAnsi"/>
          <w:sz w:val="22"/>
          <w:lang w:eastAsia="cs-CZ"/>
        </w:rPr>
        <w:t xml:space="preserve">Rada se službou zabývala v rámci </w:t>
      </w:r>
      <w:r>
        <w:rPr>
          <w:rFonts w:cstheme="minorHAnsi"/>
          <w:sz w:val="22"/>
        </w:rPr>
        <w:t>pravidelného screeningu</w:t>
      </w:r>
      <w:r>
        <w:rPr>
          <w:rFonts w:cstheme="minorHAnsi"/>
          <w:sz w:val="22"/>
          <w:lang w:eastAsia="cs-CZ"/>
        </w:rPr>
        <w:t>. Nebylo shledáno žádné porušení zákona.</w:t>
      </w:r>
    </w:p>
    <w:p w:rsidR="00182683" w:rsidRDefault="00182683" w:rsidP="00182683">
      <w:pPr>
        <w:pStyle w:val="Bezmezer"/>
        <w:jc w:val="both"/>
        <w:rPr>
          <w:rFonts w:cstheme="minorHAnsi"/>
          <w:bCs/>
          <w:sz w:val="22"/>
          <w:bdr w:val="none" w:sz="0" w:space="0" w:color="auto" w:frame="1"/>
          <w:lang w:eastAsia="cs-CZ"/>
        </w:rPr>
      </w:pPr>
    </w:p>
    <w:p w:rsidR="00182683" w:rsidRDefault="00182683" w:rsidP="00182683">
      <w:pPr>
        <w:pStyle w:val="Bezmezer"/>
        <w:jc w:val="both"/>
        <w:rPr>
          <w:rFonts w:cstheme="minorHAnsi"/>
          <w:b/>
          <w:bCs/>
          <w:sz w:val="22"/>
          <w:bdr w:val="none" w:sz="0" w:space="0" w:color="auto" w:frame="1"/>
          <w:lang w:eastAsia="cs-CZ"/>
        </w:rPr>
      </w:pPr>
      <w:r>
        <w:rPr>
          <w:rFonts w:cstheme="minorHAnsi"/>
          <w:b/>
          <w:bCs/>
          <w:sz w:val="22"/>
          <w:bdr w:val="none" w:sz="0" w:space="0" w:color="auto" w:frame="1"/>
          <w:lang w:eastAsia="cs-CZ"/>
        </w:rPr>
        <w:t>ZZIP, s.</w:t>
      </w:r>
      <w:r w:rsidR="007D60C1">
        <w:rPr>
          <w:rFonts w:cstheme="minorHAnsi"/>
          <w:b/>
          <w:bCs/>
          <w:sz w:val="22"/>
          <w:bdr w:val="none" w:sz="0" w:space="0" w:color="auto" w:frame="1"/>
          <w:lang w:eastAsia="cs-CZ"/>
        </w:rPr>
        <w:t xml:space="preserve"> </w:t>
      </w:r>
      <w:r>
        <w:rPr>
          <w:rFonts w:cstheme="minorHAnsi"/>
          <w:b/>
          <w:bCs/>
          <w:sz w:val="22"/>
          <w:bdr w:val="none" w:sz="0" w:space="0" w:color="auto" w:frame="1"/>
          <w:lang w:eastAsia="cs-CZ"/>
        </w:rPr>
        <w:t>r.</w:t>
      </w:r>
      <w:r w:rsidR="007D60C1">
        <w:rPr>
          <w:rFonts w:cstheme="minorHAnsi"/>
          <w:b/>
          <w:bCs/>
          <w:sz w:val="22"/>
          <w:bdr w:val="none" w:sz="0" w:space="0" w:color="auto" w:frame="1"/>
          <w:lang w:eastAsia="cs-CZ"/>
        </w:rPr>
        <w:t xml:space="preserve"> </w:t>
      </w:r>
      <w:r>
        <w:rPr>
          <w:rFonts w:cstheme="minorHAnsi"/>
          <w:b/>
          <w:bCs/>
          <w:sz w:val="22"/>
          <w:bdr w:val="none" w:sz="0" w:space="0" w:color="auto" w:frame="1"/>
          <w:lang w:eastAsia="cs-CZ"/>
        </w:rPr>
        <w:t>o. /</w:t>
      </w:r>
      <w:r>
        <w:rPr>
          <w:rFonts w:cstheme="minorHAnsi"/>
          <w:b/>
          <w:sz w:val="22"/>
          <w:bdr w:val="none" w:sz="0" w:space="0" w:color="auto" w:frame="1"/>
          <w:lang w:eastAsia="cs-CZ"/>
        </w:rPr>
        <w:t xml:space="preserve"> Internetové zpravodajství Olomouc / </w:t>
      </w:r>
      <w:r>
        <w:rPr>
          <w:rFonts w:cstheme="minorHAnsi"/>
          <w:b/>
          <w:bCs/>
          <w:sz w:val="22"/>
          <w:bdr w:val="none" w:sz="0" w:space="0" w:color="auto" w:frame="1"/>
          <w:lang w:eastAsia="cs-CZ"/>
        </w:rPr>
        <w:t xml:space="preserve">http://www.zzip.cz </w:t>
      </w:r>
    </w:p>
    <w:p w:rsidR="00182683" w:rsidRDefault="00182683" w:rsidP="00182683">
      <w:pPr>
        <w:pStyle w:val="Bezmezer"/>
        <w:jc w:val="both"/>
        <w:rPr>
          <w:rFonts w:cstheme="minorHAnsi"/>
          <w:sz w:val="22"/>
          <w:lang w:eastAsia="cs-CZ"/>
        </w:rPr>
      </w:pPr>
      <w:r>
        <w:rPr>
          <w:rFonts w:cstheme="minorHAnsi"/>
          <w:sz w:val="22"/>
          <w:lang w:eastAsia="cs-CZ"/>
        </w:rPr>
        <w:t xml:space="preserve">Rada se službou zabývala v rámci </w:t>
      </w:r>
      <w:r>
        <w:rPr>
          <w:rFonts w:cstheme="minorHAnsi"/>
          <w:sz w:val="22"/>
        </w:rPr>
        <w:t>pravidelného screeningu</w:t>
      </w:r>
      <w:r>
        <w:rPr>
          <w:rFonts w:cstheme="minorHAnsi"/>
          <w:sz w:val="22"/>
          <w:lang w:eastAsia="cs-CZ"/>
        </w:rPr>
        <w:t>. Nebylo shledáno žádné porušení zákona.</w:t>
      </w:r>
    </w:p>
    <w:p w:rsidR="00182683" w:rsidRDefault="00182683" w:rsidP="00182683">
      <w:pPr>
        <w:jc w:val="both"/>
      </w:pPr>
    </w:p>
    <w:p w:rsidR="00182683" w:rsidRDefault="00182683" w:rsidP="00182683">
      <w:pPr>
        <w:jc w:val="both"/>
      </w:pPr>
    </w:p>
    <w:p w:rsidR="00182683" w:rsidRDefault="00182683" w:rsidP="00182683">
      <w:pPr>
        <w:jc w:val="both"/>
      </w:pPr>
    </w:p>
    <w:p w:rsidR="007E7085" w:rsidRDefault="002B1B10"/>
    <w:sectPr w:rsidR="007E70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23B"/>
    <w:rsid w:val="00182683"/>
    <w:rsid w:val="002B1B10"/>
    <w:rsid w:val="004A7307"/>
    <w:rsid w:val="005C4435"/>
    <w:rsid w:val="006C523B"/>
    <w:rsid w:val="007D60C1"/>
    <w:rsid w:val="008D67C7"/>
    <w:rsid w:val="00A32740"/>
    <w:rsid w:val="00A65AAF"/>
    <w:rsid w:val="00EF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1E50AF-D7AA-4AD5-A5D4-2A09970F6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2683"/>
    <w:pPr>
      <w:spacing w:after="0"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182683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182683"/>
    <w:pPr>
      <w:spacing w:after="0" w:line="240" w:lineRule="auto"/>
    </w:pPr>
    <w:rPr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274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2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3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quick7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1092</Words>
  <Characters>6445</Characters>
  <Application>Microsoft Office Word</Application>
  <DocSecurity>0</DocSecurity>
  <Lines>53</Lines>
  <Paragraphs>15</Paragraphs>
  <ScaleCrop>false</ScaleCrop>
  <Company>RRTV</Company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Fejsaková Tatiana</dc:creator>
  <cp:keywords/>
  <dc:description/>
  <cp:lastModifiedBy>Čunderlík František</cp:lastModifiedBy>
  <cp:revision>7</cp:revision>
  <dcterms:created xsi:type="dcterms:W3CDTF">2020-02-07T11:31:00Z</dcterms:created>
  <dcterms:modified xsi:type="dcterms:W3CDTF">2020-03-31T09:34:00Z</dcterms:modified>
</cp:coreProperties>
</file>