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A86BFB" w:rsidP="00FC02F9">
      <w:pPr>
        <w:pStyle w:val="PS-slousnesen"/>
      </w:pPr>
      <w:r>
        <w:t>140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A86BFB">
        <w:t>43</w:t>
      </w:r>
      <w:r>
        <w:t>. schůze</w:t>
      </w:r>
    </w:p>
    <w:p w:rsidR="00FC02F9" w:rsidRDefault="00A86BFB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2849F9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6823B8" w:rsidRPr="006823B8">
        <w:rPr>
          <w:b/>
          <w:sz w:val="24"/>
          <w:szCs w:val="24"/>
        </w:rPr>
        <w:t>kterým se předkládá Parlamentu České republiky k vyslovení souhlasu s ratifikací Mezinárodní úmluva o vyměřování lodí (TONNAGE), 1969, ve znění pozdějších rezolucí /sněmovní tisk 692/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7771C0">
        <w:rPr>
          <w:sz w:val="24"/>
          <w:szCs w:val="24"/>
        </w:rPr>
        <w:t>ra dopravy</w:t>
      </w:r>
      <w:r w:rsidR="005C34F1">
        <w:rPr>
          <w:sz w:val="24"/>
          <w:szCs w:val="24"/>
        </w:rPr>
        <w:t xml:space="preserve"> </w:t>
      </w:r>
      <w:r w:rsidR="00A477A7" w:rsidRPr="00156592">
        <w:rPr>
          <w:bCs/>
          <w:sz w:val="24"/>
          <w:szCs w:val="24"/>
        </w:rPr>
        <w:t>Ing. Zdeňka Jelínka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61356C">
        <w:rPr>
          <w:sz w:val="24"/>
          <w:szCs w:val="24"/>
        </w:rPr>
        <w:t xml:space="preserve">Michala </w:t>
      </w:r>
      <w:proofErr w:type="spellStart"/>
      <w:r w:rsidR="0061356C">
        <w:rPr>
          <w:sz w:val="24"/>
          <w:szCs w:val="24"/>
        </w:rPr>
        <w:t>Ratiborského</w:t>
      </w:r>
      <w:proofErr w:type="spellEnd"/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7771C0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6823B8" w:rsidRPr="006823B8">
        <w:rPr>
          <w:szCs w:val="24"/>
        </w:rPr>
        <w:t>Mezinárodní úmluvy o vyměřování lodí (TONNAGE), 1969, ve znění pozdějších rezolucí</w:t>
      </w:r>
      <w:r w:rsidR="006823B8" w:rsidRPr="00A30549">
        <w:rPr>
          <w:szCs w:val="24"/>
        </w:rPr>
        <w:t>, přijaté v Londýně 23. června 1969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61356C">
        <w:t>Michal R a t i b o r s k ý</w:t>
      </w:r>
      <w:bookmarkStart w:id="0" w:name="_GoBack"/>
      <w:bookmarkEnd w:id="0"/>
      <w:r w:rsidR="00C969B8">
        <w:t>  v.r.</w:t>
      </w:r>
      <w:r w:rsidR="00B245FD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C969B8">
        <w:t xml:space="preserve">   </w:t>
      </w:r>
      <w:r w:rsidR="00533CAC">
        <w:t xml:space="preserve"> Ing. Jiří S t r ý č e k</w:t>
      </w:r>
      <w:r w:rsidR="00C969B8">
        <w:t xml:space="preserve">  </w:t>
      </w:r>
      <w:proofErr w:type="gramStart"/>
      <w:r w:rsidR="00C969B8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C969B8">
        <w:tab/>
        <w:t xml:space="preserve">                   </w:t>
      </w:r>
      <w:r w:rsidR="002849F9">
        <w:t>JUDr. Ondřej V e s e l ý</w:t>
      </w:r>
      <w:r w:rsidR="00C969B8">
        <w:t xml:space="preserve">  </w:t>
      </w:r>
      <w:proofErr w:type="gramStart"/>
      <w:r w:rsidR="00C969B8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265C9"/>
    <w:rsid w:val="00533CAC"/>
    <w:rsid w:val="00566A4C"/>
    <w:rsid w:val="005C30D7"/>
    <w:rsid w:val="005C34F1"/>
    <w:rsid w:val="005E094C"/>
    <w:rsid w:val="005F6CAE"/>
    <w:rsid w:val="0061356C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30549"/>
    <w:rsid w:val="00A46CDA"/>
    <w:rsid w:val="00A477A7"/>
    <w:rsid w:val="00A837B1"/>
    <w:rsid w:val="00A86BFB"/>
    <w:rsid w:val="00AA0D27"/>
    <w:rsid w:val="00B0568C"/>
    <w:rsid w:val="00B13892"/>
    <w:rsid w:val="00B245FD"/>
    <w:rsid w:val="00B43D45"/>
    <w:rsid w:val="00B53E8D"/>
    <w:rsid w:val="00B715B6"/>
    <w:rsid w:val="00BC09E3"/>
    <w:rsid w:val="00BF4D41"/>
    <w:rsid w:val="00C03852"/>
    <w:rsid w:val="00C40BB1"/>
    <w:rsid w:val="00C56014"/>
    <w:rsid w:val="00C63334"/>
    <w:rsid w:val="00C86377"/>
    <w:rsid w:val="00C969B8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E84B"/>
  <w15:docId w15:val="{9D078661-7B68-4625-8348-099BA2CC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53366-34BC-40ED-AEE3-F09FDFC8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2020-04-29T12:35:00Z</dcterms:created>
  <dcterms:modified xsi:type="dcterms:W3CDTF">2020-04-30T11:48:00Z</dcterms:modified>
</cp:coreProperties>
</file>