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55764">
        <w:rPr>
          <w:sz w:val="28"/>
          <w:szCs w:val="28"/>
        </w:rPr>
        <w:t>71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55764">
        <w:t>51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55764">
        <w:t>21</w:t>
      </w:r>
      <w:r w:rsidR="00C82BEB">
        <w:t>. dubna</w:t>
      </w:r>
      <w:r w:rsidR="00D77F84">
        <w:t xml:space="preserve"> 2020</w:t>
      </w:r>
    </w:p>
    <w:p w:rsidR="003C1D50" w:rsidRDefault="003C1D50" w:rsidP="00B96F5C">
      <w:pPr>
        <w:pStyle w:val="PS-hlavika1"/>
      </w:pPr>
    </w:p>
    <w:p w:rsidR="00C70511" w:rsidRPr="00755764" w:rsidRDefault="00C70511" w:rsidP="003C1D50">
      <w:pPr>
        <w:pStyle w:val="PS-pedmtusnesen"/>
        <w:spacing w:before="0" w:after="0"/>
        <w:rPr>
          <w:b/>
        </w:rPr>
      </w:pPr>
      <w:r>
        <w:t xml:space="preserve">k </w:t>
      </w:r>
      <w:r w:rsidR="00755764">
        <w:t>v</w:t>
      </w:r>
      <w:r w:rsidR="00755764" w:rsidRPr="00755764">
        <w:t>ládní</w:t>
      </w:r>
      <w:r w:rsidR="00755764">
        <w:t>mu</w:t>
      </w:r>
      <w:r w:rsidR="00755764" w:rsidRPr="00755764">
        <w:t xml:space="preserve"> návrh</w:t>
      </w:r>
      <w:r w:rsidR="00755764">
        <w:t>u</w:t>
      </w:r>
      <w:r w:rsidR="00755764" w:rsidRPr="00755764">
        <w:t xml:space="preserve"> zákona, kterým se mění zákon č. 133/2020 Sb., o některých úpravách </w:t>
      </w:r>
      <w:r w:rsidR="00755764">
        <w:br/>
      </w:r>
      <w:r w:rsidR="00755764" w:rsidRPr="00755764">
        <w:t xml:space="preserve">v sociálním zabezpečení v souvislosti s mimořádnými opatřeními při epidemii v roce 2020 </w:t>
      </w:r>
      <w:r w:rsidR="00755764" w:rsidRPr="00755764">
        <w:rPr>
          <w:b/>
        </w:rPr>
        <w:t>/ST 828/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3F6573">
        <w:t>náměstk</w:t>
      </w:r>
      <w:r w:rsidR="007367BA">
        <w:t>a</w:t>
      </w:r>
      <w:r w:rsidR="003F6573">
        <w:t xml:space="preserve"> </w:t>
      </w:r>
      <w:r w:rsidR="00507930">
        <w:t xml:space="preserve">ministryně práce a sociálních věcí </w:t>
      </w:r>
      <w:r w:rsidR="002E387A">
        <w:t>Petra Hůrky</w:t>
      </w:r>
      <w:r w:rsidR="00AC0532">
        <w:t xml:space="preserve">, zpravodajské zprávě </w:t>
      </w:r>
      <w:r w:rsidR="00C70511">
        <w:t>poslankyně Jany Pastuchové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162BCA">
        <w:t>19.00 hodin</w:t>
      </w:r>
      <w:r w:rsidR="00F00E7D">
        <w:t xml:space="preserve"> dne</w:t>
      </w:r>
      <w:r w:rsidR="00120D05">
        <w:t xml:space="preserve"> 21</w:t>
      </w:r>
      <w:r w:rsidR="000D4BEE">
        <w:t>. dubna</w:t>
      </w:r>
      <w:r w:rsidR="00F00E7D">
        <w:t xml:space="preserve">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FD3C84" w:rsidRDefault="000D6D1F" w:rsidP="00EA4184"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 w:rsidR="00755764">
        <w:t>s</w:t>
      </w:r>
      <w:proofErr w:type="spellEnd"/>
      <w:r w:rsidR="00755764">
        <w:t xml:space="preserve"> v</w:t>
      </w:r>
      <w:r w:rsidR="00755764" w:rsidRPr="00755764">
        <w:t>ládní</w:t>
      </w:r>
      <w:r w:rsidR="00755764">
        <w:t>m</w:t>
      </w:r>
      <w:r w:rsidR="00755764" w:rsidRPr="00755764">
        <w:t xml:space="preserve"> návrh</w:t>
      </w:r>
      <w:r w:rsidR="00755764">
        <w:t>em</w:t>
      </w:r>
      <w:r w:rsidR="00755764" w:rsidRPr="00755764">
        <w:t xml:space="preserve"> zákona, kterým se mění zákon č. 133/2020 Sb., o některých úpravách </w:t>
      </w:r>
      <w:r w:rsidR="00755764">
        <w:br/>
      </w:r>
      <w:r w:rsidR="00755764" w:rsidRPr="00755764">
        <w:t xml:space="preserve">v </w:t>
      </w:r>
      <w:r w:rsidR="00755764">
        <w:t>s</w:t>
      </w:r>
      <w:r w:rsidR="00755764" w:rsidRPr="00755764">
        <w:t>ociálním zabezpečení v souvislosti s mimořádnými opatřeními při epidemii v roce 2020 /ST 828/</w:t>
      </w:r>
      <w:r w:rsidR="006E043F">
        <w:t>;</w:t>
      </w:r>
      <w:r w:rsidR="00FD3C84">
        <w:t xml:space="preserve"> </w:t>
      </w: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C70511">
        <w:t>ku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70511">
        <w:t>a</w:t>
      </w:r>
      <w:r>
        <w:t xml:space="preserve"> schůzi Poslanecké sněmovny,</w:t>
      </w:r>
    </w:p>
    <w:p w:rsidR="00390077" w:rsidRDefault="00C27040" w:rsidP="00AC0532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C70511">
        <w:t>a</w:t>
      </w:r>
      <w:r>
        <w:t xml:space="preserve"> příslušné legislativně technické úpravy.</w:t>
      </w:r>
    </w:p>
    <w:p w:rsidR="001777E6" w:rsidRDefault="001777E6" w:rsidP="001777E6">
      <w:pPr>
        <w:pStyle w:val="PS-uvodnodstavec"/>
        <w:spacing w:after="0"/>
        <w:ind w:left="360" w:firstLine="0"/>
      </w:pPr>
    </w:p>
    <w:p w:rsidR="006E043F" w:rsidRDefault="006E043F" w:rsidP="001777E6">
      <w:pPr>
        <w:pStyle w:val="PS-uvodnodstavec"/>
        <w:spacing w:after="0"/>
        <w:ind w:left="360" w:firstLine="0"/>
      </w:pPr>
      <w:bookmarkStart w:id="0" w:name="_GoBack"/>
      <w:bookmarkEnd w:id="0"/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13540B">
        <w:t>Marek   N o v á k</w:t>
      </w:r>
      <w:r w:rsidR="00AB7A92">
        <w:t xml:space="preserve"> ,  v.</w:t>
      </w:r>
      <w:proofErr w:type="gramEnd"/>
      <w:r w:rsidR="00AB7A92">
        <w:t xml:space="preserve"> r.</w:t>
      </w:r>
      <w:r>
        <w:tab/>
      </w:r>
      <w:r>
        <w:tab/>
      </w:r>
      <w:r w:rsidR="0032034E">
        <w:t xml:space="preserve"> </w:t>
      </w:r>
      <w:proofErr w:type="gramStart"/>
      <w:r w:rsidR="00C70511">
        <w:t>Jana   P a s t u c h o v</w:t>
      </w:r>
      <w:r w:rsidR="00810100">
        <w:t> </w:t>
      </w:r>
      <w:r w:rsidR="00C70511">
        <w:t>á</w:t>
      </w:r>
      <w:r w:rsidR="00810100">
        <w:t xml:space="preserve"> </w:t>
      </w:r>
      <w:r w:rsidR="00AB7A92">
        <w:t>,   v.</w:t>
      </w:r>
      <w:proofErr w:type="gramEnd"/>
      <w:r w:rsidR="00AB7A92">
        <w:t xml:space="preserve">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AF226B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00E7D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D3C84" w:rsidP="004E0D8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AB7A92">
        <w:t xml:space="preserve"> ,   v.</w:t>
      </w:r>
      <w:proofErr w:type="gramEnd"/>
      <w:r w:rsidR="00AB7A92">
        <w:t xml:space="preserve"> r.</w:t>
      </w:r>
      <w:r w:rsidR="00810100">
        <w:t xml:space="preserve"> </w:t>
      </w:r>
    </w:p>
    <w:p w:rsidR="00F00E7D" w:rsidRDefault="00C70511" w:rsidP="00F00E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F00E7D">
        <w:t>předsed</w:t>
      </w:r>
      <w:r w:rsidR="00FD3C84">
        <w:t>a</w:t>
      </w:r>
      <w:r w:rsidR="00F00E7D">
        <w:t xml:space="preserve"> výboru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D40F66"/>
    <w:multiLevelType w:val="hybridMultilevel"/>
    <w:tmpl w:val="FA56577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4E34AD8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80589"/>
    <w:multiLevelType w:val="hybridMultilevel"/>
    <w:tmpl w:val="DA045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3"/>
  </w:num>
  <w:num w:numId="13">
    <w:abstractNumId w:val="1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5FF7"/>
    <w:rsid w:val="000C6AE4"/>
    <w:rsid w:val="000D4BEE"/>
    <w:rsid w:val="000D6D1F"/>
    <w:rsid w:val="000E5670"/>
    <w:rsid w:val="000E6983"/>
    <w:rsid w:val="000F0377"/>
    <w:rsid w:val="000F2AAB"/>
    <w:rsid w:val="000F795B"/>
    <w:rsid w:val="00100630"/>
    <w:rsid w:val="00101A4E"/>
    <w:rsid w:val="00120D05"/>
    <w:rsid w:val="0013540B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28F0"/>
    <w:rsid w:val="002610E2"/>
    <w:rsid w:val="00267C39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E387A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3F6573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E043F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367BA"/>
    <w:rsid w:val="00744B25"/>
    <w:rsid w:val="00745E82"/>
    <w:rsid w:val="00752D33"/>
    <w:rsid w:val="00755764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0100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55D10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B7A92"/>
    <w:rsid w:val="00AC0532"/>
    <w:rsid w:val="00AD6C61"/>
    <w:rsid w:val="00AE091C"/>
    <w:rsid w:val="00AF226B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CC4212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3C84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8D0E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2020-04-21T08:13:00Z</cp:lastPrinted>
  <dcterms:created xsi:type="dcterms:W3CDTF">2020-04-21T09:03:00Z</dcterms:created>
  <dcterms:modified xsi:type="dcterms:W3CDTF">2020-04-21T09:03:00Z</dcterms:modified>
  <dc:language>cs-CZ</dc:language>
</cp:coreProperties>
</file>