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5B4DDF" w:rsidP="005B4DDF">
      <w:pPr>
        <w:pStyle w:val="PS-hlavika2"/>
      </w:pPr>
      <w:r>
        <w:t>2020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5B4DDF" w:rsidP="005B4DDF">
      <w:pPr>
        <w:pStyle w:val="PS-hlavika3"/>
      </w:pPr>
      <w:r>
        <w:t>257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5B4DDF" w:rsidP="005B4DDF">
      <w:pPr>
        <w:pStyle w:val="PS-hlavika1"/>
      </w:pPr>
      <w:r>
        <w:t>z 59. schůze</w:t>
      </w:r>
    </w:p>
    <w:p w:rsidR="005B4DDF" w:rsidRDefault="005B4DDF" w:rsidP="005B4DDF">
      <w:pPr>
        <w:pStyle w:val="PS-hlavika1"/>
      </w:pPr>
      <w:r>
        <w:t>ze dne 7. dubna 2020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104C42" w:rsidRDefault="005B4DDF" w:rsidP="005B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104C42">
        <w:rPr>
          <w:rFonts w:ascii="Times New Roman" w:eastAsiaTheme="minorHAnsi" w:hAnsi="Times New Roman"/>
          <w:b/>
          <w:bCs/>
          <w:sz w:val="24"/>
          <w:szCs w:val="24"/>
        </w:rPr>
        <w:t xml:space="preserve">k vládnímu návrhu zákona </w:t>
      </w:r>
      <w:r w:rsidRPr="00104C42">
        <w:rPr>
          <w:rFonts w:ascii="Times New Roman" w:hAnsi="Times New Roman"/>
          <w:b/>
          <w:bCs/>
          <w:sz w:val="24"/>
          <w:szCs w:val="24"/>
        </w:rPr>
        <w:t>o zvláštních pravidlech pro výkon povolání lékaře a nelékařských zdravotnických povolání osobami, které získaly odborné vzdělání v jiném než členském státě Evropské unie, v souvislosti s mimořádnými opatřeními při epidemii v roce 2020 (sněmovní tisk 819)</w:t>
      </w:r>
    </w:p>
    <w:p w:rsidR="005B4DDF" w:rsidRPr="00DD7AB8" w:rsidRDefault="005B4DDF" w:rsidP="005B4DDF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  <w:bookmarkStart w:id="0" w:name="_GoBack"/>
      <w:bookmarkEnd w:id="0"/>
    </w:p>
    <w:p w:rsidR="005B4DDF" w:rsidRPr="00DD7AB8" w:rsidRDefault="005B4DDF" w:rsidP="005B4DDF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5B4DDF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úvodním slovu ministra zdravotnictví Mgr. et Mgr. Adama Vojtěcha, MHA, zpravodajské zprávě poslance prof. MUDr. Vlastimila Válka, CSc., MBA, EBIR a 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0D7EA6" w:rsidRDefault="000D7EA6" w:rsidP="000D7EA6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r>
        <w:rPr>
          <w:szCs w:val="24"/>
        </w:rPr>
        <w:t>se  k o n a l a obecná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4F7F9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Poslanecké sněmovně PČR, aby se  v e d l a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 ukončila nejpozději do středy 8. dubna 2020 do 19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>
        <w:t> </w:t>
      </w:r>
      <w:r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>, aby vyslovila souhlas s vládním návrhem zákon</w:t>
      </w:r>
      <w:r>
        <w:rPr>
          <w:szCs w:val="24"/>
        </w:rPr>
        <w:t>a</w:t>
      </w:r>
      <w:r w:rsidRPr="0022095A">
        <w:rPr>
          <w:rFonts w:eastAsiaTheme="minorHAnsi"/>
          <w:bCs/>
          <w:szCs w:val="28"/>
          <w:lang w:eastAsia="en-US"/>
        </w:rPr>
        <w:t xml:space="preserve"> </w:t>
      </w:r>
      <w:bookmarkStart w:id="1" w:name="_Hlk36812876"/>
      <w:r w:rsidRPr="0022095A">
        <w:rPr>
          <w:szCs w:val="24"/>
        </w:rPr>
        <w:t>o zvláštních pravidlech pro výkon povolání lékaře a nelékařských zdravotnických povolání osobami, které získaly odborné vzdělání v jiném než členském státě Evropské unie, v souvislosti s mimořádnými opatřeními při epidemii v roce 2020</w:t>
      </w:r>
      <w:bookmarkEnd w:id="1"/>
      <w:r w:rsidRPr="0022095A">
        <w:rPr>
          <w:szCs w:val="24"/>
        </w:rPr>
        <w:t xml:space="preserve"> </w:t>
      </w:r>
      <w:r>
        <w:rPr>
          <w:szCs w:val="24"/>
        </w:rPr>
        <w:t>(sněmovní tisk 819</w:t>
      </w:r>
      <w:r w:rsidRPr="001C1619">
        <w:rPr>
          <w:szCs w:val="24"/>
        </w:rPr>
        <w:t>)</w:t>
      </w:r>
      <w:r>
        <w:rPr>
          <w:szCs w:val="24"/>
        </w:rPr>
        <w:t>;</w:t>
      </w:r>
      <w:r w:rsidR="004F7F93">
        <w:rPr>
          <w:szCs w:val="24"/>
        </w:rPr>
        <w:t xml:space="preserve"> </w:t>
      </w: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Pr="007D7140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Pr="007D7140">
        <w:rPr>
          <w:bCs/>
          <w:szCs w:val="28"/>
        </w:rPr>
        <w:t>zpravodaje výboru poslance prof. MUDr. Vlastimila Válka, CSc., MBA, EBIR, aby se stanoviskem výboru seznámil schůzi Poslanecké sněmovny</w:t>
      </w:r>
      <w:r>
        <w:rPr>
          <w:bCs/>
          <w:szCs w:val="28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>
        <w:rPr>
          <w:bCs/>
          <w:szCs w:val="28"/>
        </w:rPr>
        <w:t>zpravodaje výboru poslance prof. MUDr. Vlastimila Válka, CSc., MBA, EBIR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 xml:space="preserve">provedl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Julius Špičák, v. r.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Věra Adámková, v. r.  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           předsedkyně výboru</w:t>
      </w:r>
    </w:p>
    <w:p w:rsidR="000D7EA6" w:rsidRPr="00666838" w:rsidRDefault="000D7EA6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  <w:t xml:space="preserve">         Vlastimil Válek, v. r. </w:t>
      </w:r>
      <w:r>
        <w:rPr>
          <w:rFonts w:ascii="Times New Roman" w:hAnsi="Times New Roman"/>
          <w:b w:val="0"/>
          <w:sz w:val="24"/>
        </w:rPr>
        <w:tab/>
        <w:t xml:space="preserve">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z</w:t>
      </w:r>
      <w:r w:rsidRPr="00666838">
        <w:rPr>
          <w:rFonts w:ascii="Times New Roman" w:hAnsi="Times New Roman"/>
          <w:sz w:val="24"/>
          <w:szCs w:val="24"/>
        </w:rPr>
        <w:t>pravodaj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DA0">
          <w:rPr>
            <w:noProof/>
          </w:rPr>
          <w:t>2</w:t>
        </w:r>
        <w:r>
          <w:fldChar w:fldCharType="end"/>
        </w:r>
      </w:p>
    </w:sdtContent>
  </w:sdt>
  <w:p w:rsidR="00EB053C" w:rsidRDefault="00194D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D7EA6"/>
    <w:rsid w:val="00194DA0"/>
    <w:rsid w:val="004F7F93"/>
    <w:rsid w:val="005B4DDF"/>
    <w:rsid w:val="00781BBE"/>
    <w:rsid w:val="009A08EB"/>
    <w:rsid w:val="00E8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CF64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5</cp:revision>
  <dcterms:created xsi:type="dcterms:W3CDTF">2020-04-06T17:20:00Z</dcterms:created>
  <dcterms:modified xsi:type="dcterms:W3CDTF">2020-04-07T07:50:00Z</dcterms:modified>
</cp:coreProperties>
</file>