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3C4665">
        <w:t>7</w:t>
      </w:r>
      <w:r w:rsidR="00A51FAD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A51FAD">
        <w:t>8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A51FAD">
        <w:t>2</w:t>
      </w:r>
      <w:r w:rsidR="006D5467">
        <w:t>.</w:t>
      </w:r>
      <w:r w:rsidR="00DF3FFE">
        <w:t xml:space="preserve"> </w:t>
      </w:r>
      <w:r w:rsidR="00A51FAD">
        <w:t>du</w:t>
      </w:r>
      <w:r w:rsidR="003C4665">
        <w:t>bn</w:t>
      </w:r>
      <w:r w:rsidR="00DA7C45">
        <w:t>a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Návrh Zastupitelstva Libereckého kraje na vydání zákona, kterým se mění zákon č</w:t>
      </w:r>
      <w:r>
        <w:rPr>
          <w:sz w:val="24"/>
          <w:szCs w:val="24"/>
        </w:rPr>
        <w:t>. </w:t>
      </w:r>
      <w:r w:rsidRPr="00915964">
        <w:rPr>
          <w:sz w:val="24"/>
          <w:szCs w:val="24"/>
        </w:rPr>
        <w:t>243/2000 Sb., o rozpočtovém určení daní, ve znění pozdějších předpisů /sněmovní tisk 753/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rozpočtovému výboru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Návrh poslanců Václava Klause a Zuzany Majerové Zahradníkové na vydání zákona, kterým se mění zákon č. 589/1992 Sb., o pojistném na sociální zabezpečení a příspěvku na státní politiku zaměstnanosti, ve znění pozdějších předpisů, a zákon č. 586/1992 Sb., o daních z příjmů, ve znění pozdějších předpisů /sněmovní tisk 754/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sociální politiku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 xml:space="preserve">Návrh Zastupitelstva Pardubického kraje na vydání </w:t>
      </w:r>
      <w:r>
        <w:rPr>
          <w:sz w:val="24"/>
          <w:szCs w:val="24"/>
        </w:rPr>
        <w:t>zákona, kterým se mění zákon č. </w:t>
      </w:r>
      <w:r w:rsidRPr="00915964">
        <w:rPr>
          <w:sz w:val="24"/>
          <w:szCs w:val="24"/>
        </w:rPr>
        <w:t>243/2000 Sb., o rozpočtovém určení daní, ve znění pozdějších předpisů /sněmovní tisk 766/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rozpočtovému výboru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lastRenderedPageBreak/>
        <w:t xml:space="preserve">Návrh poslanců Leo </w:t>
      </w:r>
      <w:proofErr w:type="spellStart"/>
      <w:r w:rsidRPr="00915964">
        <w:rPr>
          <w:sz w:val="24"/>
          <w:szCs w:val="24"/>
        </w:rPr>
        <w:t>Luzara</w:t>
      </w:r>
      <w:proofErr w:type="spellEnd"/>
      <w:r w:rsidRPr="00915964">
        <w:rPr>
          <w:sz w:val="24"/>
          <w:szCs w:val="24"/>
        </w:rPr>
        <w:t xml:space="preserve">, Jiřího </w:t>
      </w:r>
      <w:proofErr w:type="spellStart"/>
      <w:r w:rsidRPr="00915964">
        <w:rPr>
          <w:sz w:val="24"/>
          <w:szCs w:val="24"/>
        </w:rPr>
        <w:t>Miholy</w:t>
      </w:r>
      <w:proofErr w:type="spellEnd"/>
      <w:r w:rsidRPr="00915964">
        <w:rPr>
          <w:sz w:val="24"/>
          <w:szCs w:val="24"/>
        </w:rPr>
        <w:t xml:space="preserve"> a Heleny Válkové na vydání zákona, kterým se mění zákon č. 245/2000 Sb., o státních svátcích, o ostatních svátcích, o významných dnech a o dnech pracovního klidu, ve znění pozdějších předpisů /sněmovní tisk 773</w:t>
      </w:r>
      <w:r>
        <w:rPr>
          <w:sz w:val="24"/>
          <w:szCs w:val="24"/>
        </w:rPr>
        <w:t>/ (jednání podle § 90 odst. 2)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vědu, vzdělání, kulturu, mládež a tělovýchovu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 xml:space="preserve">Vládní návrh zákona, kterým se mění zákon č. 248/2000 Sb., o podpoře regionálního rozvoje, ve znění pozdějších předpisů, a další související zákony /sněmovní tisk 780/ 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veřejnou správu a regionální rozvoj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Zprávu o činnosti a hospodaření Úřadu pro přístup k dopravní infrastruktuře za rok 2019 /sněmovní tisk 781/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hospodářskému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Návrh na prodloužení doby působení Britského vojenského poradního a výcvikového týmu v České republice na území České republiky</w:t>
      </w:r>
      <w:r>
        <w:rPr>
          <w:sz w:val="24"/>
          <w:szCs w:val="24"/>
        </w:rPr>
        <w:t xml:space="preserve"> /sněmovní tisk 782/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obranu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Vládní návrh zákona, kterým se mění zákon č. 300/2</w:t>
      </w:r>
      <w:r>
        <w:rPr>
          <w:sz w:val="24"/>
          <w:szCs w:val="24"/>
        </w:rPr>
        <w:t>013 Sb., o Vojenské policii a o </w:t>
      </w:r>
      <w:r w:rsidRPr="00915964">
        <w:rPr>
          <w:sz w:val="24"/>
          <w:szCs w:val="24"/>
        </w:rPr>
        <w:t>změně některých zákonů (zákon o Vojenské policii), ve znění pozdějších předpisů, a některé další zákony /sněmovní tisk 790/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obranu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Roční zprávu o výsledku hospodaření České národní banky za rok 2019</w:t>
      </w:r>
      <w:r>
        <w:rPr>
          <w:sz w:val="24"/>
          <w:szCs w:val="24"/>
        </w:rPr>
        <w:t xml:space="preserve"> /sněmovní tisk </w:t>
      </w:r>
      <w:r w:rsidRPr="00915964">
        <w:rPr>
          <w:sz w:val="24"/>
          <w:szCs w:val="24"/>
        </w:rPr>
        <w:t xml:space="preserve">795/ 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rozpočtovému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Výroční zprávu o činnosti České televize v roce 2019 /sněmovní tisk 796/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volebnímu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Vládní návrh zákona, kterým se mění zákon č. 458/2000 Sb., o podmínkách podnikání a o výkonu státní správy v energetických odvětvích a o změně některých zákonů (energetický zákon), ve znění pozdějších předpisů, zákon č. </w:t>
      </w:r>
      <w:r>
        <w:rPr>
          <w:sz w:val="24"/>
          <w:szCs w:val="24"/>
        </w:rPr>
        <w:t>455/1991 Sb., o </w:t>
      </w:r>
      <w:r w:rsidRPr="00915964">
        <w:rPr>
          <w:sz w:val="24"/>
          <w:szCs w:val="24"/>
        </w:rPr>
        <w:t>živnostenském podnikání (živnostenský zákon), ve znění pozdějších předpisů, a zákon č. 634/2004 Sb., o správních poplatcích, ve znění pozdějších předpisů</w:t>
      </w:r>
      <w:r>
        <w:rPr>
          <w:sz w:val="24"/>
          <w:szCs w:val="24"/>
        </w:rPr>
        <w:t xml:space="preserve"> /sněmovní tisk </w:t>
      </w:r>
      <w:r w:rsidRPr="00915964">
        <w:rPr>
          <w:sz w:val="24"/>
          <w:szCs w:val="24"/>
        </w:rPr>
        <w:t>799/</w:t>
      </w:r>
    </w:p>
    <w:p w:rsidR="008F64F8" w:rsidRPr="00915964" w:rsidRDefault="008F64F8" w:rsidP="008F64F8">
      <w:pPr>
        <w:pStyle w:val="vbory"/>
        <w:spacing w:after="240"/>
        <w:jc w:val="left"/>
        <w:rPr>
          <w:sz w:val="24"/>
          <w:szCs w:val="24"/>
        </w:rPr>
      </w:pPr>
      <w:r w:rsidRPr="00915964">
        <w:rPr>
          <w:sz w:val="24"/>
          <w:szCs w:val="24"/>
        </w:rPr>
        <w:t xml:space="preserve">hospodářskému výboru jako garančnímu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Vládní návrh zákona, kterým se mění zákon č. 289/2005 Sb., o Vojenském zpravodajství, ve znění pozdějších předpisů, a některé další zákony /sněmovní tisk 800/</w:t>
      </w:r>
    </w:p>
    <w:p w:rsidR="00404108" w:rsidRDefault="00404108" w:rsidP="00404108">
      <w:pPr>
        <w:pStyle w:val="vbory"/>
        <w:spacing w:after="0"/>
        <w:jc w:val="left"/>
        <w:rPr>
          <w:sz w:val="24"/>
          <w:szCs w:val="24"/>
        </w:rPr>
      </w:pPr>
      <w:r w:rsidRPr="00404108">
        <w:rPr>
          <w:sz w:val="24"/>
          <w:szCs w:val="24"/>
        </w:rPr>
        <w:t>výboru pro obranu jako garančnímu výboru</w:t>
      </w:r>
    </w:p>
    <w:p w:rsidR="008F64F8" w:rsidRPr="00404108" w:rsidRDefault="00404108" w:rsidP="008F64F8">
      <w:pPr>
        <w:pStyle w:val="vbory"/>
        <w:spacing w:after="480"/>
        <w:jc w:val="left"/>
        <w:rPr>
          <w:sz w:val="24"/>
          <w:szCs w:val="24"/>
        </w:rPr>
      </w:pPr>
      <w:r w:rsidRPr="00404108">
        <w:rPr>
          <w:sz w:val="24"/>
          <w:szCs w:val="24"/>
        </w:rPr>
        <w:t>stálé komisi pro kontrolu činnosti Vojenského zpravodajství</w:t>
      </w:r>
      <w:r w:rsidR="008F64F8" w:rsidRPr="00404108">
        <w:rPr>
          <w:sz w:val="24"/>
          <w:szCs w:val="24"/>
        </w:rPr>
        <w:t xml:space="preserve">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lastRenderedPageBreak/>
        <w:t>Výroční zprávu Rady Českého rozhlasu o činnosti Českého rozhlasu za rok 2019 /sněmovní tisk 801/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volebnímu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Souhrnná zpráva o činnosti veřejného ochránce práv za rok 2019</w:t>
      </w:r>
      <w:r>
        <w:rPr>
          <w:sz w:val="24"/>
          <w:szCs w:val="24"/>
        </w:rPr>
        <w:t xml:space="preserve"> /sněmovní tisk 802/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petičnímu výboru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Výroční zpráva a účetní závěrka Státního fondu rozvoje bydlení za rok 2019 /sněmovní tisk 804/</w:t>
      </w:r>
    </w:p>
    <w:p w:rsidR="008F64F8" w:rsidRPr="00915964" w:rsidRDefault="008F64F8" w:rsidP="008F64F8">
      <w:pPr>
        <w:pStyle w:val="vbory"/>
        <w:spacing w:after="240"/>
        <w:rPr>
          <w:sz w:val="24"/>
          <w:szCs w:val="24"/>
        </w:rPr>
      </w:pPr>
      <w:r w:rsidRPr="00915964">
        <w:rPr>
          <w:sz w:val="24"/>
          <w:szCs w:val="24"/>
        </w:rPr>
        <w:t xml:space="preserve">výboru pro veřejnou správu a regionální rozvoj </w:t>
      </w:r>
    </w:p>
    <w:p w:rsidR="008F64F8" w:rsidRPr="00915964" w:rsidRDefault="008F64F8" w:rsidP="008F64F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15964">
        <w:rPr>
          <w:sz w:val="24"/>
          <w:szCs w:val="24"/>
        </w:rPr>
        <w:t>Návrh změny rozpočtu Státního fondu rozvoje bydlení na rok 2020 /sněmovní tisk 805/</w:t>
      </w:r>
    </w:p>
    <w:p w:rsidR="008F64F8" w:rsidRPr="00915964" w:rsidRDefault="008F64F8" w:rsidP="008F64F8">
      <w:pPr>
        <w:pStyle w:val="vbory"/>
        <w:jc w:val="left"/>
        <w:rPr>
          <w:sz w:val="24"/>
          <w:szCs w:val="24"/>
        </w:rPr>
      </w:pPr>
      <w:r w:rsidRPr="00915964">
        <w:rPr>
          <w:sz w:val="24"/>
          <w:szCs w:val="24"/>
        </w:rPr>
        <w:t>výboru pro veřejnou správu a regionální rozvoj;</w:t>
      </w:r>
    </w:p>
    <w:p w:rsidR="00A556CD" w:rsidRPr="00F57CA9" w:rsidRDefault="00A556CD" w:rsidP="00A51FAD">
      <w:pPr>
        <w:pStyle w:val="vbory"/>
        <w:spacing w:after="600"/>
        <w:ind w:left="0"/>
        <w:jc w:val="left"/>
        <w:rPr>
          <w:sz w:val="24"/>
          <w:szCs w:val="24"/>
        </w:rPr>
      </w:pPr>
    </w:p>
    <w:p w:rsidR="0090677D" w:rsidRPr="00E62EFD" w:rsidRDefault="00855C58" w:rsidP="008F64F8">
      <w:pPr>
        <w:suppressAutoHyphens/>
        <w:spacing w:before="8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>ke sněmovnímu tisku 753 poslankyni Věru Kovářovou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>ke sněmovnímu tisku 754 poslankyni Lenku Dražilovou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>ke sněmovnímu tisku 766 poslankyni Věru Kovářovou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 xml:space="preserve">ke sněmovnímu tisku 773 poslance Ivana </w:t>
      </w:r>
      <w:proofErr w:type="spellStart"/>
      <w:r w:rsidRPr="00915964">
        <w:rPr>
          <w:color w:val="000000"/>
          <w:szCs w:val="24"/>
        </w:rPr>
        <w:t>Jáče</w:t>
      </w:r>
      <w:proofErr w:type="spellEnd"/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>ke sněmovnímu tisku 780 poslance Ivana Bartoše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>ke sněmovnímu tisku 790 poslance Jana Bartoška</w:t>
      </w:r>
    </w:p>
    <w:p w:rsidR="008F64F8" w:rsidRPr="00915964" w:rsidRDefault="008F64F8" w:rsidP="008F64F8">
      <w:pPr>
        <w:suppressAutoHyphens/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 xml:space="preserve">ke sněmovnímu tisku 799 poslance Patrika </w:t>
      </w:r>
      <w:proofErr w:type="spellStart"/>
      <w:r w:rsidRPr="00915964">
        <w:rPr>
          <w:color w:val="000000"/>
          <w:szCs w:val="24"/>
        </w:rPr>
        <w:t>Nachera</w:t>
      </w:r>
      <w:proofErr w:type="spellEnd"/>
    </w:p>
    <w:p w:rsidR="008F64F8" w:rsidRPr="00915964" w:rsidRDefault="008F64F8" w:rsidP="008F64F8">
      <w:pPr>
        <w:spacing w:after="120"/>
        <w:jc w:val="both"/>
        <w:rPr>
          <w:color w:val="000000"/>
          <w:szCs w:val="24"/>
        </w:rPr>
      </w:pPr>
      <w:r w:rsidRPr="00915964">
        <w:rPr>
          <w:color w:val="000000"/>
          <w:szCs w:val="24"/>
        </w:rPr>
        <w:t xml:space="preserve">ke sněmovnímu tisku 800 poslance Josefa </w:t>
      </w:r>
      <w:proofErr w:type="spellStart"/>
      <w:r w:rsidRPr="00915964">
        <w:rPr>
          <w:color w:val="000000"/>
          <w:szCs w:val="24"/>
        </w:rPr>
        <w:t>Bělicu</w:t>
      </w:r>
      <w:proofErr w:type="spellEnd"/>
      <w:r w:rsidRPr="00915964">
        <w:rPr>
          <w:color w:val="000000"/>
          <w:szCs w:val="24"/>
        </w:rPr>
        <w:t>.</w:t>
      </w: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6F6BAA" w:rsidRDefault="006F6BAA" w:rsidP="0010723A">
      <w:pPr>
        <w:spacing w:after="0"/>
        <w:rPr>
          <w:color w:val="000000"/>
          <w:szCs w:val="24"/>
        </w:rPr>
      </w:pPr>
      <w:bookmarkStart w:id="0" w:name="_GoBack"/>
      <w:bookmarkEnd w:id="0"/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6F6BAA" w:rsidRDefault="006F6BAA" w:rsidP="006F6BAA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  <w:jc w:val="center"/>
      </w:pPr>
      <w:r>
        <w:t xml:space="preserve">Vojtěch </w:t>
      </w:r>
      <w:proofErr w:type="spellStart"/>
      <w:r>
        <w:t>Pikal</w:t>
      </w:r>
      <w:proofErr w:type="spellEnd"/>
      <w:r>
        <w:t xml:space="preserve"> v. r.</w:t>
      </w:r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BAA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590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9684F"/>
    <w:rsid w:val="002A2F32"/>
    <w:rsid w:val="002B0FB6"/>
    <w:rsid w:val="002B60B3"/>
    <w:rsid w:val="002B6F4C"/>
    <w:rsid w:val="002C248D"/>
    <w:rsid w:val="002C4100"/>
    <w:rsid w:val="002C63EC"/>
    <w:rsid w:val="002C6BED"/>
    <w:rsid w:val="002D1149"/>
    <w:rsid w:val="002D1F04"/>
    <w:rsid w:val="002E1106"/>
    <w:rsid w:val="002F32F4"/>
    <w:rsid w:val="003020FB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04108"/>
    <w:rsid w:val="0041636A"/>
    <w:rsid w:val="004403F5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5C11"/>
    <w:rsid w:val="006C638E"/>
    <w:rsid w:val="006D546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25B87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5505"/>
    <o:shapelayout v:ext="edit">
      <o:idmap v:ext="edit" data="1"/>
    </o:shapelayout>
  </w:shapeDefaults>
  <w:decimalSymbol w:val=","/>
  <w:listSeparator w:val=";"/>
  <w14:docId w14:val="253A14B8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527E2-5722-4A8C-9A38-93856842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12</TotalTime>
  <Pages>3</Pages>
  <Words>632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Bezchlebová Lenka</cp:lastModifiedBy>
  <cp:revision>8</cp:revision>
  <cp:lastPrinted>2020-04-02T11:48:00Z</cp:lastPrinted>
  <dcterms:created xsi:type="dcterms:W3CDTF">2020-03-11T11:25:00Z</dcterms:created>
  <dcterms:modified xsi:type="dcterms:W3CDTF">2020-04-02T13:05:00Z</dcterms:modified>
</cp:coreProperties>
</file>