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EE2FB" w14:textId="3DEC000E" w:rsidR="00522E58" w:rsidRPr="00540240" w:rsidRDefault="00522E58" w:rsidP="00182414">
      <w:pPr>
        <w:autoSpaceDE w:val="0"/>
        <w:autoSpaceDN w:val="0"/>
        <w:adjustRightInd w:val="0"/>
        <w:jc w:val="center"/>
        <w:rPr>
          <w:rFonts w:eastAsiaTheme="minorHAnsi"/>
          <w:b/>
          <w:bCs/>
          <w:lang w:eastAsia="en-US"/>
        </w:rPr>
      </w:pPr>
      <w:bookmarkStart w:id="0" w:name="_GoBack"/>
      <w:bookmarkEnd w:id="0"/>
      <w:r w:rsidRPr="00540240">
        <w:rPr>
          <w:rFonts w:eastAsiaTheme="minorHAnsi"/>
          <w:b/>
          <w:bCs/>
          <w:lang w:eastAsia="en-US"/>
        </w:rPr>
        <w:t>PLATNÉ ZNĚNÍ NOVELIZOVANÝCH ZÁKONŮ</w:t>
      </w:r>
    </w:p>
    <w:p w14:paraId="117688B5" w14:textId="405466CB" w:rsidR="00522E58" w:rsidRPr="00540240" w:rsidRDefault="00522E58" w:rsidP="00182414">
      <w:pPr>
        <w:autoSpaceDE w:val="0"/>
        <w:autoSpaceDN w:val="0"/>
        <w:adjustRightInd w:val="0"/>
        <w:jc w:val="center"/>
        <w:rPr>
          <w:rFonts w:eastAsiaTheme="minorHAnsi"/>
          <w:b/>
          <w:bCs/>
          <w:lang w:eastAsia="en-US"/>
        </w:rPr>
      </w:pPr>
      <w:r w:rsidRPr="00540240">
        <w:rPr>
          <w:rFonts w:eastAsiaTheme="minorHAnsi"/>
          <w:b/>
          <w:bCs/>
          <w:lang w:eastAsia="en-US"/>
        </w:rPr>
        <w:t>SE ZAPRACOVANÝMI ZMĚNAMI</w:t>
      </w:r>
    </w:p>
    <w:p w14:paraId="00F84068" w14:textId="77777777" w:rsidR="00D07852" w:rsidRPr="00540240" w:rsidRDefault="00D07852" w:rsidP="00182414">
      <w:pPr>
        <w:autoSpaceDE w:val="0"/>
        <w:autoSpaceDN w:val="0"/>
        <w:adjustRightInd w:val="0"/>
        <w:jc w:val="center"/>
        <w:rPr>
          <w:rFonts w:eastAsiaTheme="minorHAnsi"/>
          <w:b/>
          <w:bCs/>
          <w:lang w:eastAsia="en-US"/>
        </w:rPr>
      </w:pPr>
    </w:p>
    <w:p w14:paraId="2C2DD6E1" w14:textId="77777777" w:rsidR="0068610F" w:rsidRPr="00540240" w:rsidRDefault="0068610F" w:rsidP="00182414">
      <w:pPr>
        <w:jc w:val="center"/>
        <w:rPr>
          <w:b/>
        </w:rPr>
      </w:pPr>
      <w:r w:rsidRPr="00540240">
        <w:rPr>
          <w:b/>
        </w:rPr>
        <w:t>Změna živnostenského zákona</w:t>
      </w:r>
    </w:p>
    <w:p w14:paraId="75993846" w14:textId="77777777" w:rsidR="0068610F" w:rsidRPr="00540240" w:rsidRDefault="0068610F" w:rsidP="00182414">
      <w:pPr>
        <w:jc w:val="center"/>
      </w:pPr>
    </w:p>
    <w:p w14:paraId="1210BAA9" w14:textId="77777777" w:rsidR="0068610F" w:rsidRPr="00540240" w:rsidRDefault="0068610F" w:rsidP="00182414">
      <w:pPr>
        <w:jc w:val="center"/>
      </w:pPr>
      <w:r w:rsidRPr="00540240">
        <w:t>§ 45</w:t>
      </w:r>
    </w:p>
    <w:p w14:paraId="26D5A828" w14:textId="77777777" w:rsidR="0068610F" w:rsidRPr="00540240" w:rsidRDefault="0068610F" w:rsidP="00182414">
      <w:pPr>
        <w:jc w:val="both"/>
      </w:pPr>
    </w:p>
    <w:p w14:paraId="6DA0DA4C" w14:textId="77777777" w:rsidR="0068610F" w:rsidRPr="00540240" w:rsidRDefault="0068610F" w:rsidP="00182414">
      <w:pPr>
        <w:jc w:val="both"/>
      </w:pPr>
      <w:r w:rsidRPr="00540240">
        <w:tab/>
        <w:t>(1) Fyzická nebo právnická osoba, která hodlá provozovat ohlašovací živnost, je povinna to ohlásit živnostenskému úřadu.</w:t>
      </w:r>
    </w:p>
    <w:p w14:paraId="4EE398A9" w14:textId="77777777" w:rsidR="0068610F" w:rsidRPr="00540240" w:rsidRDefault="0068610F" w:rsidP="00182414">
      <w:pPr>
        <w:jc w:val="both"/>
      </w:pPr>
      <w:r w:rsidRPr="00540240">
        <w:t xml:space="preserve"> </w:t>
      </w:r>
    </w:p>
    <w:p w14:paraId="0C645966" w14:textId="77777777" w:rsidR="0068610F" w:rsidRPr="00540240" w:rsidRDefault="0068610F" w:rsidP="00182414">
      <w:pPr>
        <w:jc w:val="both"/>
      </w:pPr>
      <w:r w:rsidRPr="00540240">
        <w:tab/>
        <w:t>(2) Fyzická osoba v ohlášení uvede</w:t>
      </w:r>
    </w:p>
    <w:p w14:paraId="00C654E8" w14:textId="77777777" w:rsidR="0068610F" w:rsidRPr="00540240" w:rsidRDefault="0068610F" w:rsidP="00182414">
      <w:pPr>
        <w:jc w:val="both"/>
      </w:pPr>
      <w:r w:rsidRPr="00540240">
        <w:t xml:space="preserve"> </w:t>
      </w:r>
    </w:p>
    <w:p w14:paraId="53B3FA42" w14:textId="77777777" w:rsidR="0068610F" w:rsidRPr="00540240" w:rsidRDefault="0068610F" w:rsidP="00182414">
      <w:pPr>
        <w:jc w:val="both"/>
      </w:pPr>
      <w:r w:rsidRPr="00540240">
        <w:t>a) jméno a příjmení, popřípadě obchodní firmu, státní občanství, adresu bydliště, rodné číslo, bylo-li přiděleno, datum narození, místo narození (obec, okres, stát) a rodné příjmení,</w:t>
      </w:r>
    </w:p>
    <w:p w14:paraId="3A9495BD" w14:textId="77777777" w:rsidR="0068610F" w:rsidRPr="00540240" w:rsidRDefault="0068610F" w:rsidP="00182414">
      <w:pPr>
        <w:jc w:val="both"/>
      </w:pPr>
      <w:r w:rsidRPr="00540240">
        <w:t xml:space="preserve"> </w:t>
      </w:r>
    </w:p>
    <w:p w14:paraId="714137D8" w14:textId="77777777" w:rsidR="0068610F" w:rsidRPr="00540240" w:rsidRDefault="0068610F" w:rsidP="00182414">
      <w:pPr>
        <w:jc w:val="both"/>
      </w:pPr>
      <w:r w:rsidRPr="00540240">
        <w:t>b) u odpovědného zástupce údaje uvedené v ustanovení písmene a) obdobně, provozuje-li živnost prostřednictvím jeho osoby,</w:t>
      </w:r>
    </w:p>
    <w:p w14:paraId="6E083E8B" w14:textId="77777777" w:rsidR="0068610F" w:rsidRPr="00540240" w:rsidRDefault="0068610F" w:rsidP="00182414">
      <w:pPr>
        <w:jc w:val="both"/>
      </w:pPr>
      <w:r w:rsidRPr="00540240">
        <w:t xml:space="preserve"> </w:t>
      </w:r>
    </w:p>
    <w:p w14:paraId="4D545C0C" w14:textId="77777777" w:rsidR="0068610F" w:rsidRPr="00540240" w:rsidRDefault="0068610F" w:rsidP="00182414">
      <w:pPr>
        <w:jc w:val="both"/>
      </w:pPr>
      <w:r w:rsidRPr="00540240">
        <w:t>c) zahraniční fyzická osoba jméno, příjmení, popřípadě obchodní firmu, rodné číslo, bylo-li přiděleno, datum narození, dále adresu bydliště mimo území České republiky, adresu místa pobytu v České republice (pokud byl povolen), označení a adresu umístění odštěpného závodu v České republice; je-li odpovědným zástupcem osoba s bydlištěm mimo území České republiky, uvede též adresu místa jeho pobytu v České republice, pokud mu byl pobyt povolen,</w:t>
      </w:r>
    </w:p>
    <w:p w14:paraId="385C1472" w14:textId="77777777" w:rsidR="0068610F" w:rsidRPr="00540240" w:rsidRDefault="0068610F" w:rsidP="00182414">
      <w:pPr>
        <w:jc w:val="both"/>
      </w:pPr>
      <w:r w:rsidRPr="00540240">
        <w:t xml:space="preserve"> </w:t>
      </w:r>
    </w:p>
    <w:p w14:paraId="3F893C52" w14:textId="77777777" w:rsidR="0068610F" w:rsidRPr="00540240" w:rsidRDefault="0068610F" w:rsidP="00182414">
      <w:pPr>
        <w:jc w:val="both"/>
      </w:pPr>
      <w:r w:rsidRPr="00540240">
        <w:t>d) adresu sídla,</w:t>
      </w:r>
    </w:p>
    <w:p w14:paraId="0EDBE6A4" w14:textId="77777777" w:rsidR="0068610F" w:rsidRPr="00540240" w:rsidRDefault="0068610F" w:rsidP="00182414">
      <w:pPr>
        <w:jc w:val="both"/>
      </w:pPr>
      <w:r w:rsidRPr="00540240">
        <w:t xml:space="preserve"> </w:t>
      </w:r>
    </w:p>
    <w:p w14:paraId="252BD4AE" w14:textId="77777777" w:rsidR="0068610F" w:rsidRPr="00540240" w:rsidRDefault="0068610F" w:rsidP="00182414">
      <w:pPr>
        <w:jc w:val="both"/>
      </w:pPr>
      <w:r w:rsidRPr="00540240">
        <w:t>e) předmět podnikání s vymezením podle odstavce 4, případně další doplňující údaje vztahující se k rozsahu živnostenského oprávnění,</w:t>
      </w:r>
    </w:p>
    <w:p w14:paraId="1D8AEC68" w14:textId="77777777" w:rsidR="0068610F" w:rsidRPr="00540240" w:rsidRDefault="0068610F" w:rsidP="00182414">
      <w:pPr>
        <w:jc w:val="both"/>
      </w:pPr>
      <w:r w:rsidRPr="00540240">
        <w:t xml:space="preserve"> </w:t>
      </w:r>
    </w:p>
    <w:p w14:paraId="759C1969" w14:textId="77777777" w:rsidR="0068610F" w:rsidRPr="00540240" w:rsidRDefault="0068610F" w:rsidP="00182414">
      <w:pPr>
        <w:jc w:val="both"/>
      </w:pPr>
      <w:r w:rsidRPr="00540240">
        <w:t>f) identifikační číslo osoby, bylo-li přiděleno,</w:t>
      </w:r>
    </w:p>
    <w:p w14:paraId="0087C3DD" w14:textId="77777777" w:rsidR="0068610F" w:rsidRPr="00540240" w:rsidRDefault="0068610F" w:rsidP="00182414">
      <w:pPr>
        <w:jc w:val="both"/>
      </w:pPr>
      <w:r w:rsidRPr="00540240">
        <w:t xml:space="preserve"> </w:t>
      </w:r>
    </w:p>
    <w:p w14:paraId="7371AC5B" w14:textId="77777777" w:rsidR="0068610F" w:rsidRPr="00540240" w:rsidRDefault="0068610F" w:rsidP="00182414">
      <w:pPr>
        <w:jc w:val="both"/>
      </w:pPr>
      <w:r w:rsidRPr="00540240">
        <w:t>g) provozovnu nebo provozovny, ve kterých bude provozování živnosti zahájeno bezprostředně po vzniku živnostenského oprávnění, s výjimkou mobilních provozoven a automatů,</w:t>
      </w:r>
    </w:p>
    <w:p w14:paraId="6AEE0C4E" w14:textId="77777777" w:rsidR="0068610F" w:rsidRPr="00540240" w:rsidRDefault="0068610F" w:rsidP="00182414">
      <w:pPr>
        <w:jc w:val="both"/>
      </w:pPr>
      <w:r w:rsidRPr="00540240">
        <w:t xml:space="preserve"> </w:t>
      </w:r>
    </w:p>
    <w:p w14:paraId="495AEB45" w14:textId="77777777" w:rsidR="0068610F" w:rsidRPr="00540240" w:rsidRDefault="0068610F" w:rsidP="00182414">
      <w:pPr>
        <w:jc w:val="both"/>
      </w:pPr>
      <w:r w:rsidRPr="00540240">
        <w:t>h) dobu povoleného pobytu, jedná-li se o osobu, na kterou se vztahuje povinnost mít povolený pobyt podle § 5 odst. 5,</w:t>
      </w:r>
    </w:p>
    <w:p w14:paraId="4000954D" w14:textId="77777777" w:rsidR="0068610F" w:rsidRPr="00540240" w:rsidRDefault="0068610F" w:rsidP="00182414">
      <w:pPr>
        <w:jc w:val="both"/>
      </w:pPr>
      <w:r w:rsidRPr="00540240">
        <w:t xml:space="preserve"> </w:t>
      </w:r>
    </w:p>
    <w:p w14:paraId="716C7FA4" w14:textId="77777777" w:rsidR="0068610F" w:rsidRPr="00540240" w:rsidRDefault="0068610F" w:rsidP="00182414">
      <w:pPr>
        <w:jc w:val="both"/>
      </w:pPr>
      <w:r w:rsidRPr="00540240">
        <w:t xml:space="preserve">i) titul nebo vědeckou hodnost osob uvedených v písmenech a) až c) </w:t>
      </w:r>
      <w:r w:rsidRPr="00540240">
        <w:rPr>
          <w:strike/>
        </w:rPr>
        <w:t xml:space="preserve">zapisované do občanského průkazu podle zákona o občanských </w:t>
      </w:r>
      <w:r w:rsidRPr="004F7C77">
        <w:rPr>
          <w:strike/>
        </w:rPr>
        <w:t>průkazech (dále jen „titul nebo vědecká hodnost“)</w:t>
      </w:r>
      <w:r w:rsidRPr="00540240">
        <w:t>, pokud je budou při provozování živnosti používat,</w:t>
      </w:r>
    </w:p>
    <w:p w14:paraId="6A699A28" w14:textId="77777777" w:rsidR="0068610F" w:rsidRPr="00540240" w:rsidRDefault="0068610F" w:rsidP="00182414">
      <w:pPr>
        <w:jc w:val="both"/>
      </w:pPr>
      <w:r w:rsidRPr="00540240">
        <w:t xml:space="preserve"> </w:t>
      </w:r>
    </w:p>
    <w:p w14:paraId="704BD9CE" w14:textId="77777777" w:rsidR="0068610F" w:rsidRPr="00540240" w:rsidRDefault="0068610F" w:rsidP="00182414">
      <w:pPr>
        <w:jc w:val="both"/>
      </w:pPr>
      <w:r w:rsidRPr="00540240">
        <w:t>j) případný požadavek na automatickou změnu adresy sídla na adresu bydliště.</w:t>
      </w:r>
    </w:p>
    <w:p w14:paraId="28EF958B" w14:textId="77777777" w:rsidR="0068610F" w:rsidRPr="00540240" w:rsidRDefault="0068610F" w:rsidP="00182414">
      <w:pPr>
        <w:jc w:val="both"/>
      </w:pPr>
      <w:r w:rsidRPr="00540240">
        <w:t xml:space="preserve"> </w:t>
      </w:r>
    </w:p>
    <w:p w14:paraId="0A48C9F2" w14:textId="77777777" w:rsidR="0068610F" w:rsidRPr="00540240" w:rsidRDefault="0068610F" w:rsidP="00182414">
      <w:pPr>
        <w:jc w:val="both"/>
      </w:pPr>
      <w:r w:rsidRPr="00540240">
        <w:t>k) případně adresu pro doručování všemi živnostenskými úřady.</w:t>
      </w:r>
    </w:p>
    <w:p w14:paraId="2577F13A" w14:textId="77777777" w:rsidR="0068610F" w:rsidRPr="00540240" w:rsidRDefault="0068610F" w:rsidP="00182414">
      <w:pPr>
        <w:jc w:val="both"/>
      </w:pPr>
      <w:r w:rsidRPr="00540240">
        <w:t xml:space="preserve"> </w:t>
      </w:r>
    </w:p>
    <w:p w14:paraId="056E0D46" w14:textId="77777777" w:rsidR="0068610F" w:rsidRPr="00540240" w:rsidRDefault="0068610F" w:rsidP="00182414">
      <w:pPr>
        <w:jc w:val="both"/>
      </w:pPr>
      <w:r w:rsidRPr="00540240">
        <w:tab/>
        <w:t>(3) Právnická osoba v ohlášení uvede</w:t>
      </w:r>
    </w:p>
    <w:p w14:paraId="69FFE9AE" w14:textId="77777777" w:rsidR="0068610F" w:rsidRPr="00540240" w:rsidRDefault="0068610F" w:rsidP="00182414">
      <w:pPr>
        <w:jc w:val="both"/>
      </w:pPr>
      <w:r w:rsidRPr="00540240">
        <w:t xml:space="preserve"> </w:t>
      </w:r>
    </w:p>
    <w:p w14:paraId="19B49B58" w14:textId="138DFBE6" w:rsidR="0068610F" w:rsidRPr="00540240" w:rsidRDefault="0068610F" w:rsidP="00182414">
      <w:pPr>
        <w:jc w:val="both"/>
      </w:pPr>
      <w:r w:rsidRPr="00540240">
        <w:t xml:space="preserve">a) obchodní firmu nebo název, adresu sídla, u fyzické osoby nebo u fyzických osob, které jsou členy jejího statutárního orgánu anebo osobou oprávněnou zastupovat právnickou osobu, která je členem statutárního orgánu, jméno, příjmení, rodné číslo, bylo-li přiděleno, datum narození, </w:t>
      </w:r>
      <w:r w:rsidRPr="00540240">
        <w:lastRenderedPageBreak/>
        <w:t>adresu bydliště nebo adresu místa pobytu na území České republiky, pokud byl povolen, datum vzniku funkce, a u právnické osoby, která je členem jejího statutárního orgánu, obchodní firmu nebo název, adresu sídla a identifikační číslo osoby, bylo-li přiděleno, a datum vzniku funkce; údaje týkající se členů statutárního orgánu neuvádí právnická osoba, která vzniká zápisem do veřejného rejstříku vedeného rejstříkovým soudem</w:t>
      </w:r>
      <w:r w:rsidR="00E048DA" w:rsidRPr="00540240">
        <w:t xml:space="preserve"> (dále jen „veřejný rejstřík“</w:t>
      </w:r>
      <w:r w:rsidRPr="00540240">
        <w:t>),</w:t>
      </w:r>
    </w:p>
    <w:p w14:paraId="40B83E5C" w14:textId="77777777" w:rsidR="0068610F" w:rsidRPr="00540240" w:rsidRDefault="0068610F" w:rsidP="00182414">
      <w:pPr>
        <w:jc w:val="both"/>
      </w:pPr>
      <w:r w:rsidRPr="00540240">
        <w:t xml:space="preserve"> </w:t>
      </w:r>
    </w:p>
    <w:p w14:paraId="773D1C85" w14:textId="77777777" w:rsidR="0068610F" w:rsidRPr="00540240" w:rsidRDefault="0068610F" w:rsidP="00182414">
      <w:pPr>
        <w:jc w:val="both"/>
      </w:pPr>
      <w:r w:rsidRPr="00540240">
        <w:t>b) u odpovědného zástupce údaje uvedené v ustanovení odstavce 2 písm. a) obdobně, provozuje-li živnost prostřednictvím jeho osoby,</w:t>
      </w:r>
    </w:p>
    <w:p w14:paraId="7E7C16FE" w14:textId="77777777" w:rsidR="0068610F" w:rsidRPr="00540240" w:rsidRDefault="0068610F" w:rsidP="00182414">
      <w:pPr>
        <w:jc w:val="both"/>
      </w:pPr>
      <w:r w:rsidRPr="00540240">
        <w:t xml:space="preserve"> </w:t>
      </w:r>
    </w:p>
    <w:p w14:paraId="798B1810" w14:textId="77777777" w:rsidR="0068610F" w:rsidRPr="00540240" w:rsidRDefault="0068610F" w:rsidP="00182414">
      <w:pPr>
        <w:jc w:val="both"/>
      </w:pPr>
      <w:r w:rsidRPr="00540240">
        <w:t>c) označení a adresu umístění odštěpného závodu v České republice, jde-li o zahraniční právnickou osobu; je-li odpovědným zástupcem osoba s bydlištěm mimo území České republiky, uvede též adresu místa jeho pobytu v České republice, pokud mu byl pobyt povolen,</w:t>
      </w:r>
    </w:p>
    <w:p w14:paraId="68271F83" w14:textId="77777777" w:rsidR="0068610F" w:rsidRPr="00540240" w:rsidRDefault="0068610F" w:rsidP="00182414">
      <w:pPr>
        <w:jc w:val="both"/>
      </w:pPr>
      <w:r w:rsidRPr="00540240">
        <w:t xml:space="preserve"> </w:t>
      </w:r>
    </w:p>
    <w:p w14:paraId="3FF0CE9D" w14:textId="77777777" w:rsidR="0068610F" w:rsidRPr="00540240" w:rsidRDefault="0068610F" w:rsidP="00182414">
      <w:pPr>
        <w:jc w:val="both"/>
      </w:pPr>
      <w:r w:rsidRPr="00540240">
        <w:t>d) identifikační číslo osoby, bylo-li přiděleno,</w:t>
      </w:r>
    </w:p>
    <w:p w14:paraId="143337B4" w14:textId="77777777" w:rsidR="0068610F" w:rsidRPr="00540240" w:rsidRDefault="0068610F" w:rsidP="00182414">
      <w:pPr>
        <w:jc w:val="both"/>
      </w:pPr>
      <w:r w:rsidRPr="00540240">
        <w:t xml:space="preserve"> </w:t>
      </w:r>
    </w:p>
    <w:p w14:paraId="0BEC9FA1" w14:textId="77777777" w:rsidR="0068610F" w:rsidRPr="00540240" w:rsidRDefault="0068610F" w:rsidP="00182414">
      <w:pPr>
        <w:jc w:val="both"/>
      </w:pPr>
      <w:r w:rsidRPr="00540240">
        <w:t>e) předmět podnikání s vymezením podle odstavce 4, případně další doplňující údaje vztahující se k rozsahu živnostenského oprávnění,</w:t>
      </w:r>
    </w:p>
    <w:p w14:paraId="0FB48F8D" w14:textId="77777777" w:rsidR="0068610F" w:rsidRPr="00540240" w:rsidRDefault="0068610F" w:rsidP="00182414">
      <w:pPr>
        <w:jc w:val="both"/>
      </w:pPr>
      <w:r w:rsidRPr="00540240">
        <w:t xml:space="preserve"> </w:t>
      </w:r>
    </w:p>
    <w:p w14:paraId="1CF3C035" w14:textId="77777777" w:rsidR="0068610F" w:rsidRPr="00540240" w:rsidRDefault="0068610F" w:rsidP="00182414">
      <w:pPr>
        <w:jc w:val="both"/>
      </w:pPr>
      <w:r w:rsidRPr="00540240">
        <w:t>f) provozovnu nebo provozovny, ve kterých bude provozování živnosti zahájeno bezprostředně po vzniku živnostenského oprávnění, s výjimkou mobilních provozoven a automatů,</w:t>
      </w:r>
    </w:p>
    <w:p w14:paraId="4E217CA2" w14:textId="77777777" w:rsidR="0068610F" w:rsidRPr="00540240" w:rsidRDefault="0068610F" w:rsidP="00182414">
      <w:pPr>
        <w:jc w:val="both"/>
      </w:pPr>
      <w:r w:rsidRPr="00540240">
        <w:t xml:space="preserve"> </w:t>
      </w:r>
    </w:p>
    <w:p w14:paraId="75B72259" w14:textId="77777777" w:rsidR="0068610F" w:rsidRPr="00540240" w:rsidRDefault="0068610F" w:rsidP="00182414">
      <w:pPr>
        <w:jc w:val="both"/>
      </w:pPr>
      <w:r w:rsidRPr="00540240">
        <w:t>g) titul nebo vědeckou hodnost osob uvedených v písmenech a) až c), pokud je budou při provozování živnosti používat.</w:t>
      </w:r>
    </w:p>
    <w:p w14:paraId="0DADA5D3" w14:textId="77777777" w:rsidR="0068610F" w:rsidRPr="00540240" w:rsidRDefault="0068610F" w:rsidP="00182414">
      <w:pPr>
        <w:jc w:val="both"/>
      </w:pPr>
      <w:r w:rsidRPr="00540240">
        <w:t xml:space="preserve"> </w:t>
      </w:r>
    </w:p>
    <w:p w14:paraId="59BF3BEF" w14:textId="77777777" w:rsidR="0068610F" w:rsidRPr="00540240" w:rsidRDefault="0068610F" w:rsidP="00182414">
      <w:pPr>
        <w:jc w:val="both"/>
      </w:pPr>
      <w:r w:rsidRPr="00540240">
        <w:t>h) případně adresu pro doručování všemi živnostenskými úřady.</w:t>
      </w:r>
    </w:p>
    <w:p w14:paraId="186B2714" w14:textId="77777777" w:rsidR="0068610F" w:rsidRPr="00540240" w:rsidRDefault="0068610F" w:rsidP="00182414">
      <w:pPr>
        <w:jc w:val="both"/>
      </w:pPr>
      <w:r w:rsidRPr="00540240">
        <w:t xml:space="preserve"> </w:t>
      </w:r>
    </w:p>
    <w:p w14:paraId="61C6E947" w14:textId="77777777" w:rsidR="0068610F" w:rsidRPr="00540240" w:rsidRDefault="0068610F" w:rsidP="00182414">
      <w:pPr>
        <w:jc w:val="both"/>
      </w:pPr>
      <w:r w:rsidRPr="00540240">
        <w:tab/>
        <w:t>(4) Ohlašovatel je povinen vymezit předmět podnikání uvedený v ohlášení s dostatečnou určitostí a jednoznačností. U ohlášení živnosti volné ohlašovatel uvede obory činností, které bude v rámci svého podnikání vykonávat. Předmět podnikání živnosti volné musí být ohlášen v souladu s názvem oboru činnosti uvedeným v příloze č. 4 k tomuto zákonu. Předmět podnikání živnosti řemeslné a vázané musí být ohlášen v souladu s přílohami č. 1 a 2 k tomuto zákonu v úplném nebo částečném rozsahu.</w:t>
      </w:r>
    </w:p>
    <w:p w14:paraId="26F03FC8" w14:textId="77777777" w:rsidR="0068610F" w:rsidRPr="00540240" w:rsidRDefault="0068610F" w:rsidP="00182414">
      <w:pPr>
        <w:jc w:val="both"/>
      </w:pPr>
      <w:r w:rsidRPr="00540240">
        <w:t xml:space="preserve"> </w:t>
      </w:r>
    </w:p>
    <w:p w14:paraId="69CBA037" w14:textId="5A2B1C7A" w:rsidR="0068610F" w:rsidRPr="00540240" w:rsidRDefault="0068610F" w:rsidP="00182414">
      <w:pPr>
        <w:jc w:val="both"/>
      </w:pPr>
      <w:r w:rsidRPr="00540240">
        <w:tab/>
        <w:t>(5) Údaje uváděné podle odstavců 2 a 3 ohlašovatel není povinen uvést v případě, že tyto údaje jsou již evidovány v živnostenském rejstříku, s výjimkou jeho identifikačních údajů.</w:t>
      </w:r>
    </w:p>
    <w:p w14:paraId="42F06B28" w14:textId="5064CBC8" w:rsidR="00E048DA" w:rsidRPr="00540240" w:rsidRDefault="00E048DA" w:rsidP="00182414">
      <w:pPr>
        <w:jc w:val="both"/>
      </w:pPr>
    </w:p>
    <w:p w14:paraId="45EA988A" w14:textId="77777777" w:rsidR="00E048DA" w:rsidRPr="00540240" w:rsidRDefault="00E048DA" w:rsidP="00182414">
      <w:pPr>
        <w:jc w:val="both"/>
      </w:pPr>
    </w:p>
    <w:p w14:paraId="43CE3F8A" w14:textId="77777777" w:rsidR="0068610F" w:rsidRPr="00540240" w:rsidRDefault="0068610F" w:rsidP="00182414">
      <w:r w:rsidRPr="00540240">
        <w:br w:type="page"/>
      </w:r>
    </w:p>
    <w:p w14:paraId="5A6857A4" w14:textId="77777777" w:rsidR="0068610F" w:rsidRPr="00540240" w:rsidRDefault="0068610F" w:rsidP="00182414">
      <w:pPr>
        <w:jc w:val="center"/>
        <w:rPr>
          <w:b/>
        </w:rPr>
      </w:pPr>
      <w:r w:rsidRPr="00540240">
        <w:rPr>
          <w:b/>
        </w:rPr>
        <w:lastRenderedPageBreak/>
        <w:t>Změna zákona o organizaci a provádění sociálního zabezpečení</w:t>
      </w:r>
    </w:p>
    <w:p w14:paraId="6FF7057E" w14:textId="77777777" w:rsidR="0068610F" w:rsidRPr="00540240" w:rsidRDefault="0068610F" w:rsidP="00182414">
      <w:pPr>
        <w:jc w:val="both"/>
      </w:pPr>
    </w:p>
    <w:p w14:paraId="729AA795" w14:textId="77777777" w:rsidR="0068610F" w:rsidRPr="00540240" w:rsidRDefault="0068610F" w:rsidP="00182414">
      <w:pPr>
        <w:jc w:val="center"/>
      </w:pPr>
      <w:r w:rsidRPr="00540240">
        <w:t>§ 123e</w:t>
      </w:r>
    </w:p>
    <w:p w14:paraId="321C063A" w14:textId="77777777" w:rsidR="0068610F" w:rsidRPr="00540240" w:rsidRDefault="0068610F" w:rsidP="00182414">
      <w:pPr>
        <w:jc w:val="both"/>
      </w:pPr>
    </w:p>
    <w:p w14:paraId="7827A5B9" w14:textId="77777777" w:rsidR="0068610F" w:rsidRPr="00540240" w:rsidRDefault="0068610F" w:rsidP="00182414">
      <w:pPr>
        <w:jc w:val="both"/>
      </w:pPr>
      <w:r w:rsidRPr="00540240">
        <w:tab/>
        <w:t>(1) Nestanoví-li tento zákon jinak, lze podání nebo jiný úkon podle tohoto zákona nebo ve věcech pojistného podle zvláštního zákona</w:t>
      </w:r>
      <w:r w:rsidRPr="00540240">
        <w:rPr>
          <w:vertAlign w:val="superscript"/>
        </w:rPr>
        <w:t>32)</w:t>
      </w:r>
      <w:r w:rsidRPr="00540240">
        <w:t xml:space="preserve"> učinit písemně, ústně do protokolu nebo datovou zprávou</w:t>
      </w:r>
    </w:p>
    <w:p w14:paraId="240DB56D" w14:textId="77777777" w:rsidR="0068610F" w:rsidRPr="00540240" w:rsidRDefault="0068610F" w:rsidP="00182414">
      <w:pPr>
        <w:jc w:val="both"/>
      </w:pPr>
      <w:r w:rsidRPr="00540240">
        <w:t xml:space="preserve"> </w:t>
      </w:r>
    </w:p>
    <w:p w14:paraId="3CF5DCF5" w14:textId="77777777" w:rsidR="0068610F" w:rsidRPr="00540240" w:rsidRDefault="0068610F" w:rsidP="00182414">
      <w:pPr>
        <w:jc w:val="both"/>
      </w:pPr>
      <w:r w:rsidRPr="00540240">
        <w:t>a) podepsanou způsobem, se kterým jiný právní předpis spojuje účinky vlastnoručního podpisu</w:t>
      </w:r>
      <w:r w:rsidRPr="00540240">
        <w:rPr>
          <w:vertAlign w:val="superscript"/>
        </w:rPr>
        <w:t>83)</w:t>
      </w:r>
      <w:r w:rsidRPr="00540240">
        <w:t>, nebo</w:t>
      </w:r>
    </w:p>
    <w:p w14:paraId="3F2A6BFC" w14:textId="77777777" w:rsidR="0068610F" w:rsidRPr="00540240" w:rsidRDefault="0068610F" w:rsidP="00182414">
      <w:pPr>
        <w:jc w:val="both"/>
      </w:pPr>
      <w:r w:rsidRPr="00540240">
        <w:t xml:space="preserve"> </w:t>
      </w:r>
    </w:p>
    <w:p w14:paraId="597D793D" w14:textId="77777777" w:rsidR="0068610F" w:rsidRPr="00540240" w:rsidRDefault="0068610F" w:rsidP="00182414">
      <w:pPr>
        <w:jc w:val="both"/>
      </w:pPr>
      <w:r w:rsidRPr="00540240">
        <w:t xml:space="preserve">b) odeslanou prostřednictvím elektronické aplikace orgánu sociálního zabezpečení s využitím přístupu se zaručenou identitou ověřenou občanským průkazem </w:t>
      </w:r>
      <w:r w:rsidRPr="00540240">
        <w:rPr>
          <w:strike/>
        </w:rPr>
        <w:t>se strojově čitelnými údaji a s kontaktním elektronickým čipem</w:t>
      </w:r>
      <w:r w:rsidRPr="00540240">
        <w:t xml:space="preserve"> nebo jiným prostředkem pro elektronickou identifikaci určeným orgánem sociálního zabezpečení, pokud orgán sociálního zabezpečení tuto možnosti zajistil.</w:t>
      </w:r>
    </w:p>
    <w:p w14:paraId="3DA0F912" w14:textId="77777777" w:rsidR="0068610F" w:rsidRPr="00540240" w:rsidRDefault="0068610F" w:rsidP="00182414">
      <w:pPr>
        <w:jc w:val="both"/>
      </w:pPr>
      <w:r w:rsidRPr="00540240">
        <w:t xml:space="preserve"> </w:t>
      </w:r>
    </w:p>
    <w:p w14:paraId="637FEE32" w14:textId="77777777" w:rsidR="0068610F" w:rsidRPr="00540240" w:rsidRDefault="0068610F" w:rsidP="00182414">
      <w:pPr>
        <w:jc w:val="both"/>
      </w:pPr>
      <w:r w:rsidRPr="00540240">
        <w:tab/>
        <w:t>(2) Je-li podle tohoto zákona nebo ve věcech pojistného podle zvláštního zákona</w:t>
      </w:r>
      <w:r w:rsidRPr="00540240">
        <w:rPr>
          <w:vertAlign w:val="superscript"/>
        </w:rPr>
        <w:t>32</w:t>
      </w:r>
      <w:r w:rsidRPr="00540240">
        <w:t>) pro podání nebo jiný úkon předepsán tiskopis, lze podání nebo jiný úkon učinit pouze</w:t>
      </w:r>
    </w:p>
    <w:p w14:paraId="3DE1D905" w14:textId="77777777" w:rsidR="0068610F" w:rsidRPr="00540240" w:rsidRDefault="0068610F" w:rsidP="00182414">
      <w:pPr>
        <w:jc w:val="both"/>
      </w:pPr>
      <w:r w:rsidRPr="00540240">
        <w:t xml:space="preserve"> </w:t>
      </w:r>
    </w:p>
    <w:p w14:paraId="1C4F5B07" w14:textId="77777777" w:rsidR="0068610F" w:rsidRPr="00540240" w:rsidRDefault="0068610F" w:rsidP="00182414">
      <w:pPr>
        <w:jc w:val="both"/>
      </w:pPr>
      <w:r w:rsidRPr="00540240">
        <w:t>a) v elektronické podobě zasláním na elektronickou adresu určenou orgánem sociálního zabezpečení nebo do datové schránky určené orgánem sociálního zabezpečení; podání nebo jiný úkon lze v elektronické podobě učinit pouze ve formě datové zprávy, a to ve formátu, struktuře a tvaru určeném příslušným orgánem sociálního zabezpečení. Nesplňuje-li podání nebo jiný úkon tyto podmínky, nepřihlíží se k němu; orgán sociálního zabezpečení je povinen upozornit toho, kdo učinil podání nebo jiný úkon v elektronické podobě, které nesplňuje tyto podmínky, na tuto skutečnost a na to, že se k tomuto podání nebo jinému úkonu nepřihlíží. Orgán sociálního zabezpečení může určit pro zasílání podání nebo jiného úkonu elektronickou adresu nebo datovou schránku jiného než příslušného orgánu sociálního zabezpečení jen se souhlasem orgánu sociálního zabezpečení, na jehož elektronickou adresu nebo do jehož datové schránky mají být tato podání nebo jiné úkony zasílány, nebo</w:t>
      </w:r>
    </w:p>
    <w:p w14:paraId="2B63D697" w14:textId="77777777" w:rsidR="0068610F" w:rsidRPr="00540240" w:rsidRDefault="0068610F" w:rsidP="00182414">
      <w:pPr>
        <w:jc w:val="both"/>
      </w:pPr>
      <w:r w:rsidRPr="00540240">
        <w:t xml:space="preserve"> </w:t>
      </w:r>
    </w:p>
    <w:p w14:paraId="302C176D" w14:textId="77777777" w:rsidR="0068610F" w:rsidRPr="00540240" w:rsidRDefault="0068610F" w:rsidP="00182414">
      <w:pPr>
        <w:jc w:val="both"/>
      </w:pPr>
      <w:r w:rsidRPr="00540240">
        <w:t>b) písemně na předepsaném tiskopisu nebo na produktu výpočetní techniky, který je co do údajů, formy a formátu shodný s předepsaným tiskopisem. Orgán sociálního zabezpečení může určit pro zasílání písemných podání na předepsaném tiskopise adresu jiného než příslušného orgánu sociálního zabezpečení jen se souhlasem orgánu sociálního zabezpečení, na jehož adresu mají být podání zasílána.</w:t>
      </w:r>
    </w:p>
    <w:p w14:paraId="268B8FC2" w14:textId="77777777" w:rsidR="0068610F" w:rsidRPr="00540240" w:rsidRDefault="0068610F" w:rsidP="00182414">
      <w:pPr>
        <w:jc w:val="both"/>
      </w:pPr>
      <w:r w:rsidRPr="00540240">
        <w:t xml:space="preserve"> </w:t>
      </w:r>
    </w:p>
    <w:p w14:paraId="5316D32D" w14:textId="77777777" w:rsidR="0068610F" w:rsidRPr="00540240" w:rsidRDefault="0068610F" w:rsidP="00182414">
      <w:pPr>
        <w:jc w:val="both"/>
      </w:pPr>
      <w:r w:rsidRPr="00540240">
        <w:tab/>
        <w:t>(3) Orgány sociálního zabezpečení jsou povinny zveřejnit na své úřední desce a způsobem umožňujícím dálkový přístup</w:t>
      </w:r>
    </w:p>
    <w:p w14:paraId="2DB04D0D" w14:textId="77777777" w:rsidR="0068610F" w:rsidRPr="00540240" w:rsidRDefault="0068610F" w:rsidP="00182414">
      <w:pPr>
        <w:jc w:val="both"/>
      </w:pPr>
      <w:r w:rsidRPr="00540240">
        <w:t xml:space="preserve"> </w:t>
      </w:r>
    </w:p>
    <w:p w14:paraId="5F88AE2F" w14:textId="77777777" w:rsidR="0068610F" w:rsidRPr="00540240" w:rsidRDefault="0068610F" w:rsidP="00182414">
      <w:pPr>
        <w:jc w:val="both"/>
      </w:pPr>
      <w:r w:rsidRPr="00540240">
        <w:t>a) úřední hodiny, ve kterých je otevřena podatelna orgánu sociálního zabezpečení, kde je možno odevzdat podání, a úřední hodiny pro veřejnost, ve kterých je možno u něj učinit podání ústně do protokolu nebo nahlížet do spisu,</w:t>
      </w:r>
    </w:p>
    <w:p w14:paraId="198F1F56" w14:textId="77777777" w:rsidR="0068610F" w:rsidRPr="00540240" w:rsidRDefault="0068610F" w:rsidP="00182414">
      <w:pPr>
        <w:jc w:val="both"/>
      </w:pPr>
      <w:r w:rsidRPr="00540240">
        <w:t xml:space="preserve"> </w:t>
      </w:r>
    </w:p>
    <w:p w14:paraId="22B1ED0D" w14:textId="77777777" w:rsidR="0068610F" w:rsidRPr="00540240" w:rsidRDefault="0068610F" w:rsidP="00182414">
      <w:pPr>
        <w:jc w:val="both"/>
      </w:pPr>
      <w:r w:rsidRPr="00540240">
        <w:t>b) elektronickou adresu své podatelny, identifikátor své datové schránky, elektronickou adresu určenou příslušným orgánem sociálního zabezpečení k předkládání tiskopisů v elektronické podobě ve formě datové zprávy a identifikátor datové schránky určené k předkládání tiskopisů v elektronické podobě ve formě datové zprávy a adresu určenou pro zasílání písemných podání podle odstavce 2 písm. b),</w:t>
      </w:r>
    </w:p>
    <w:p w14:paraId="0C740E23" w14:textId="77777777" w:rsidR="0068610F" w:rsidRPr="00540240" w:rsidRDefault="0068610F" w:rsidP="00182414">
      <w:pPr>
        <w:jc w:val="both"/>
      </w:pPr>
      <w:r w:rsidRPr="00540240">
        <w:lastRenderedPageBreak/>
        <w:t>c) formu technického nosiče pro doručování podání v elektronické podobě,</w:t>
      </w:r>
    </w:p>
    <w:p w14:paraId="5B4F1082" w14:textId="77777777" w:rsidR="0068610F" w:rsidRPr="00540240" w:rsidRDefault="0068610F" w:rsidP="00182414">
      <w:pPr>
        <w:jc w:val="both"/>
      </w:pPr>
      <w:r w:rsidRPr="00540240">
        <w:t xml:space="preserve"> </w:t>
      </w:r>
    </w:p>
    <w:p w14:paraId="0339231F" w14:textId="77777777" w:rsidR="0068610F" w:rsidRPr="00540240" w:rsidRDefault="0068610F" w:rsidP="00182414">
      <w:pPr>
        <w:jc w:val="both"/>
      </w:pPr>
      <w:r w:rsidRPr="00540240">
        <w:t>d) tiskopisy, které se podle odstavce 2 písm. a) předkládají v elektronické podobě, a podmínky, za nichž se tiskopisy v této podobě předkládají,</w:t>
      </w:r>
    </w:p>
    <w:p w14:paraId="42051236" w14:textId="77777777" w:rsidR="0068610F" w:rsidRPr="00540240" w:rsidRDefault="0068610F" w:rsidP="00182414">
      <w:pPr>
        <w:jc w:val="both"/>
      </w:pPr>
      <w:r w:rsidRPr="00540240">
        <w:t xml:space="preserve"> </w:t>
      </w:r>
    </w:p>
    <w:p w14:paraId="57987311" w14:textId="77777777" w:rsidR="0068610F" w:rsidRPr="00540240" w:rsidRDefault="0068610F" w:rsidP="00182414">
      <w:pPr>
        <w:jc w:val="both"/>
      </w:pPr>
      <w:r w:rsidRPr="00540240">
        <w:t>e) podání a jiné úkony, které lze učinit způsobem podle odstavce 1 písm. b).</w:t>
      </w:r>
    </w:p>
    <w:p w14:paraId="59A20147" w14:textId="77777777" w:rsidR="0068610F" w:rsidRPr="00540240" w:rsidRDefault="0068610F" w:rsidP="00182414">
      <w:pPr>
        <w:jc w:val="both"/>
      </w:pPr>
      <w:r w:rsidRPr="00540240">
        <w:t xml:space="preserve">____________________ </w:t>
      </w:r>
    </w:p>
    <w:p w14:paraId="2CC32124" w14:textId="77777777" w:rsidR="0068610F" w:rsidRPr="00540240" w:rsidRDefault="0068610F" w:rsidP="00182414">
      <w:pPr>
        <w:jc w:val="both"/>
      </w:pPr>
      <w:r w:rsidRPr="00540240">
        <w:rPr>
          <w:vertAlign w:val="superscript"/>
        </w:rPr>
        <w:t>32)</w:t>
      </w:r>
      <w:r w:rsidRPr="00540240">
        <w:t xml:space="preserve"> Zákon č. 589/1992 Sb., ve znění pozdějších předpisů.</w:t>
      </w:r>
    </w:p>
    <w:p w14:paraId="403BABFB" w14:textId="77777777" w:rsidR="0068610F" w:rsidRPr="00540240" w:rsidRDefault="0068610F" w:rsidP="00182414">
      <w:pPr>
        <w:jc w:val="both"/>
      </w:pPr>
      <w:r w:rsidRPr="00540240">
        <w:rPr>
          <w:vertAlign w:val="superscript"/>
        </w:rPr>
        <w:t>83)</w:t>
      </w:r>
      <w:r w:rsidRPr="00540240">
        <w:t xml:space="preserve"> § 18 odst. 2 zákona č. 300/2008 Sb., o elektronických úkonech a autorizované konverzi dokumentů.</w:t>
      </w:r>
    </w:p>
    <w:p w14:paraId="086D9527" w14:textId="77777777" w:rsidR="0068610F" w:rsidRPr="00540240" w:rsidRDefault="0068610F" w:rsidP="00182414">
      <w:pPr>
        <w:jc w:val="both"/>
      </w:pPr>
      <w:r w:rsidRPr="00540240">
        <w:t>§ 6 odst. 1 zákona č. 297/2016 Sb., o službách vytvářejících důvěru pro elektronické transakce.</w:t>
      </w:r>
    </w:p>
    <w:p w14:paraId="6EFFAC0B" w14:textId="77777777" w:rsidR="0068610F" w:rsidRPr="00540240" w:rsidRDefault="0068610F" w:rsidP="00182414">
      <w:r w:rsidRPr="00540240">
        <w:br w:type="page"/>
      </w:r>
    </w:p>
    <w:p w14:paraId="617808A5" w14:textId="77777777" w:rsidR="0068610F" w:rsidRPr="00540240" w:rsidRDefault="0068610F" w:rsidP="00182414">
      <w:pPr>
        <w:jc w:val="center"/>
        <w:rPr>
          <w:b/>
        </w:rPr>
      </w:pPr>
      <w:r w:rsidRPr="00540240">
        <w:rPr>
          <w:b/>
        </w:rPr>
        <w:lastRenderedPageBreak/>
        <w:t>Změna notářského řádu</w:t>
      </w:r>
    </w:p>
    <w:p w14:paraId="54F09C73" w14:textId="77777777" w:rsidR="0068610F" w:rsidRPr="00540240" w:rsidRDefault="0068610F" w:rsidP="00182414">
      <w:pPr>
        <w:jc w:val="center"/>
      </w:pPr>
    </w:p>
    <w:p w14:paraId="2DAEC0F2" w14:textId="77777777" w:rsidR="0068610F" w:rsidRPr="00540240" w:rsidRDefault="0068610F" w:rsidP="00182414">
      <w:pPr>
        <w:jc w:val="center"/>
      </w:pPr>
      <w:r w:rsidRPr="00540240">
        <w:t xml:space="preserve">§ 109d </w:t>
      </w:r>
    </w:p>
    <w:p w14:paraId="242CBD3C" w14:textId="77777777" w:rsidR="0068610F" w:rsidRPr="00540240" w:rsidRDefault="0068610F" w:rsidP="00182414">
      <w:pPr>
        <w:jc w:val="both"/>
      </w:pPr>
    </w:p>
    <w:p w14:paraId="63647EE9" w14:textId="26F886AA" w:rsidR="0068610F" w:rsidRPr="00540240" w:rsidRDefault="0068610F" w:rsidP="00182414">
      <w:pPr>
        <w:jc w:val="both"/>
      </w:pPr>
      <w:r w:rsidRPr="00540240">
        <w:tab/>
        <w:t>Notář pro potřebu úkonů, které vykonává z pověření soudu podle jiného právního předpisu</w:t>
      </w:r>
      <w:r w:rsidRPr="00540240">
        <w:rPr>
          <w:vertAlign w:val="superscript"/>
        </w:rPr>
        <w:t>2)</w:t>
      </w:r>
      <w:r w:rsidRPr="00540240">
        <w:t xml:space="preserve">, nebo pro notářskou činnost využívá z informačního systému evidence občanských průkazů o občanských průkazech a </w:t>
      </w:r>
      <w:r w:rsidRPr="00540240">
        <w:rPr>
          <w:strike/>
        </w:rPr>
        <w:t>jejich držitelích</w:t>
      </w:r>
      <w:r w:rsidRPr="00540240">
        <w:t xml:space="preserve"> </w:t>
      </w:r>
      <w:r w:rsidR="009F59E9" w:rsidRPr="00540240">
        <w:rPr>
          <w:b/>
        </w:rPr>
        <w:t xml:space="preserve">osobách, jimž je občanský průkaz vydán, </w:t>
      </w:r>
      <w:r w:rsidRPr="00540240">
        <w:t>způsobem umožňujícím dálkový přístup tyto údaje:</w:t>
      </w:r>
    </w:p>
    <w:p w14:paraId="2165A1DD" w14:textId="77777777" w:rsidR="0068610F" w:rsidRPr="00540240" w:rsidRDefault="0068610F" w:rsidP="00182414">
      <w:pPr>
        <w:jc w:val="both"/>
      </w:pPr>
      <w:r w:rsidRPr="00540240">
        <w:t xml:space="preserve"> </w:t>
      </w:r>
    </w:p>
    <w:p w14:paraId="52FF605E" w14:textId="77777777" w:rsidR="0068610F" w:rsidRPr="00540240" w:rsidRDefault="0068610F" w:rsidP="00182414">
      <w:pPr>
        <w:jc w:val="both"/>
      </w:pPr>
      <w:r w:rsidRPr="00540240">
        <w:t>a) jméno, popřípadě jména, příjmení,</w:t>
      </w:r>
    </w:p>
    <w:p w14:paraId="2A20E21F" w14:textId="77777777" w:rsidR="0068610F" w:rsidRPr="00540240" w:rsidRDefault="0068610F" w:rsidP="00182414">
      <w:pPr>
        <w:jc w:val="both"/>
      </w:pPr>
      <w:r w:rsidRPr="00540240">
        <w:t xml:space="preserve"> </w:t>
      </w:r>
    </w:p>
    <w:p w14:paraId="4A8F8F49" w14:textId="77777777" w:rsidR="0068610F" w:rsidRPr="00540240" w:rsidRDefault="0068610F" w:rsidP="00182414">
      <w:pPr>
        <w:jc w:val="both"/>
      </w:pPr>
      <w:r w:rsidRPr="00540240">
        <w:t>b) rodné číslo,</w:t>
      </w:r>
    </w:p>
    <w:p w14:paraId="0078BD10" w14:textId="77777777" w:rsidR="0068610F" w:rsidRPr="00540240" w:rsidRDefault="0068610F" w:rsidP="00182414">
      <w:pPr>
        <w:jc w:val="both"/>
      </w:pPr>
      <w:r w:rsidRPr="00540240">
        <w:t xml:space="preserve"> </w:t>
      </w:r>
    </w:p>
    <w:p w14:paraId="32F9C49D" w14:textId="77777777" w:rsidR="0068610F" w:rsidRPr="00540240" w:rsidRDefault="0068610F" w:rsidP="00182414">
      <w:pPr>
        <w:jc w:val="both"/>
      </w:pPr>
      <w:r w:rsidRPr="00540240">
        <w:t>c) místo a okres narození, v případě narození v cizině místo a stát,</w:t>
      </w:r>
    </w:p>
    <w:p w14:paraId="32F87E8C" w14:textId="77777777" w:rsidR="0068610F" w:rsidRPr="00540240" w:rsidRDefault="0068610F" w:rsidP="00182414">
      <w:pPr>
        <w:jc w:val="both"/>
      </w:pPr>
      <w:r w:rsidRPr="00540240">
        <w:t xml:space="preserve"> </w:t>
      </w:r>
    </w:p>
    <w:p w14:paraId="021B9917" w14:textId="77777777" w:rsidR="0068610F" w:rsidRPr="00540240" w:rsidRDefault="0068610F" w:rsidP="00182414">
      <w:pPr>
        <w:jc w:val="both"/>
      </w:pPr>
      <w:r w:rsidRPr="00540240">
        <w:t>d) číslo, popřípadě série občanského průkazu,</w:t>
      </w:r>
    </w:p>
    <w:p w14:paraId="77CCC97A" w14:textId="77777777" w:rsidR="0068610F" w:rsidRPr="00540240" w:rsidRDefault="0068610F" w:rsidP="00182414">
      <w:pPr>
        <w:jc w:val="both"/>
      </w:pPr>
      <w:r w:rsidRPr="00540240">
        <w:t xml:space="preserve"> </w:t>
      </w:r>
    </w:p>
    <w:p w14:paraId="065A45C6" w14:textId="2252095D" w:rsidR="0068610F" w:rsidRPr="00540240" w:rsidRDefault="0068610F" w:rsidP="00182414">
      <w:pPr>
        <w:jc w:val="both"/>
      </w:pPr>
      <w:r w:rsidRPr="00540240">
        <w:t>e) datum vydání občanského průkazu,</w:t>
      </w:r>
    </w:p>
    <w:p w14:paraId="503373DA" w14:textId="77777777" w:rsidR="0068610F" w:rsidRPr="00540240" w:rsidRDefault="0068610F" w:rsidP="00182414">
      <w:pPr>
        <w:jc w:val="both"/>
      </w:pPr>
      <w:r w:rsidRPr="00540240">
        <w:t xml:space="preserve"> </w:t>
      </w:r>
    </w:p>
    <w:p w14:paraId="60F05181" w14:textId="230E5F1E" w:rsidR="0068610F" w:rsidRPr="00540240" w:rsidRDefault="0068610F" w:rsidP="00182414">
      <w:pPr>
        <w:jc w:val="both"/>
      </w:pPr>
      <w:r w:rsidRPr="00540240">
        <w:t xml:space="preserve">f) označení </w:t>
      </w:r>
      <w:r w:rsidRPr="00540240">
        <w:rPr>
          <w:strike/>
        </w:rPr>
        <w:t>úřadu</w:t>
      </w:r>
      <w:r w:rsidRPr="00540240">
        <w:rPr>
          <w:b/>
        </w:rPr>
        <w:t xml:space="preserve"> správního orgánu</w:t>
      </w:r>
      <w:r w:rsidRPr="00540240">
        <w:t>, který občanský průkaz vydal,</w:t>
      </w:r>
    </w:p>
    <w:p w14:paraId="7E739D7F" w14:textId="77777777" w:rsidR="0068610F" w:rsidRPr="00540240" w:rsidRDefault="0068610F" w:rsidP="00182414">
      <w:pPr>
        <w:jc w:val="both"/>
      </w:pPr>
      <w:r w:rsidRPr="00540240">
        <w:t xml:space="preserve"> </w:t>
      </w:r>
    </w:p>
    <w:p w14:paraId="346E16F6" w14:textId="77777777" w:rsidR="0068610F" w:rsidRPr="00540240" w:rsidRDefault="0068610F" w:rsidP="00182414">
      <w:pPr>
        <w:jc w:val="both"/>
      </w:pPr>
      <w:r w:rsidRPr="00540240">
        <w:t>g) datum skončení platnosti občanského průkazu,</w:t>
      </w:r>
    </w:p>
    <w:p w14:paraId="7E739EB9" w14:textId="77777777" w:rsidR="0068610F" w:rsidRPr="00540240" w:rsidRDefault="0068610F" w:rsidP="00182414">
      <w:pPr>
        <w:jc w:val="both"/>
      </w:pPr>
      <w:r w:rsidRPr="00540240">
        <w:t xml:space="preserve"> </w:t>
      </w:r>
    </w:p>
    <w:p w14:paraId="349D2AB9" w14:textId="77777777" w:rsidR="0068610F" w:rsidRPr="00540240" w:rsidRDefault="0068610F" w:rsidP="00182414">
      <w:pPr>
        <w:jc w:val="both"/>
        <w:rPr>
          <w:strike/>
        </w:rPr>
      </w:pPr>
      <w:r w:rsidRPr="00540240">
        <w:rPr>
          <w:strike/>
        </w:rPr>
        <w:t>h) čísla, popřípadě série ztracených, odcizených, zničených nebo neplatných občanských průkazů a datum ohlášení ztráty, odcizení, nebo zničení občanského průkazu.</w:t>
      </w:r>
    </w:p>
    <w:p w14:paraId="0C7CDD71" w14:textId="77777777" w:rsidR="0068610F" w:rsidRPr="00540240" w:rsidRDefault="0068610F" w:rsidP="00182414">
      <w:pPr>
        <w:jc w:val="both"/>
        <w:rPr>
          <w:strike/>
        </w:rPr>
      </w:pPr>
    </w:p>
    <w:p w14:paraId="2D47F08C" w14:textId="4D74765B" w:rsidR="0068610F" w:rsidRPr="00540240" w:rsidRDefault="0068610F" w:rsidP="00182414">
      <w:pPr>
        <w:jc w:val="both"/>
        <w:rPr>
          <w:b/>
        </w:rPr>
      </w:pPr>
      <w:r w:rsidRPr="00540240">
        <w:rPr>
          <w:b/>
        </w:rPr>
        <w:t xml:space="preserve">h) číslo, popřípadě série a datum </w:t>
      </w:r>
      <w:r w:rsidR="00C910A7" w:rsidRPr="00540240">
        <w:rPr>
          <w:b/>
        </w:rPr>
        <w:t xml:space="preserve">skutečného </w:t>
      </w:r>
      <w:r w:rsidRPr="00540240">
        <w:rPr>
          <w:b/>
        </w:rPr>
        <w:t>skončení platnosti neplatného občanského průkazu.</w:t>
      </w:r>
    </w:p>
    <w:p w14:paraId="3555DB8C" w14:textId="77777777" w:rsidR="0068610F" w:rsidRPr="00540240" w:rsidRDefault="0068610F" w:rsidP="00182414">
      <w:pPr>
        <w:jc w:val="both"/>
      </w:pPr>
      <w:r w:rsidRPr="00540240">
        <w:t xml:space="preserve">____________________ </w:t>
      </w:r>
    </w:p>
    <w:p w14:paraId="204746A3" w14:textId="40C66901" w:rsidR="0068610F" w:rsidRPr="00540240" w:rsidRDefault="0068610F" w:rsidP="00182414">
      <w:pPr>
        <w:jc w:val="both"/>
      </w:pPr>
      <w:r w:rsidRPr="00540240">
        <w:rPr>
          <w:vertAlign w:val="superscript"/>
        </w:rPr>
        <w:t>2)</w:t>
      </w:r>
      <w:r w:rsidRPr="00540240">
        <w:t xml:space="preserve"> Např. občanský soudní řád.</w:t>
      </w:r>
    </w:p>
    <w:p w14:paraId="696DA7B7" w14:textId="77777777" w:rsidR="0068610F" w:rsidRPr="00540240" w:rsidRDefault="0068610F" w:rsidP="00182414">
      <w:pPr>
        <w:jc w:val="both"/>
      </w:pPr>
    </w:p>
    <w:p w14:paraId="2EC802C7" w14:textId="77777777" w:rsidR="0068610F" w:rsidRPr="00540240" w:rsidRDefault="0068610F" w:rsidP="00182414">
      <w:r w:rsidRPr="00540240">
        <w:br w:type="page"/>
      </w:r>
    </w:p>
    <w:p w14:paraId="4A1F6A54" w14:textId="77777777" w:rsidR="0068610F" w:rsidRPr="00540240" w:rsidRDefault="0068610F" w:rsidP="00182414">
      <w:pPr>
        <w:jc w:val="center"/>
        <w:rPr>
          <w:b/>
        </w:rPr>
      </w:pPr>
      <w:r w:rsidRPr="00540240">
        <w:rPr>
          <w:b/>
        </w:rPr>
        <w:lastRenderedPageBreak/>
        <w:t>Změna zákona o Ústavním soudu</w:t>
      </w:r>
    </w:p>
    <w:p w14:paraId="323EF0C8" w14:textId="77777777" w:rsidR="0068610F" w:rsidRPr="00540240" w:rsidRDefault="0068610F" w:rsidP="00182414">
      <w:pPr>
        <w:jc w:val="both"/>
      </w:pPr>
    </w:p>
    <w:p w14:paraId="33A80173" w14:textId="77777777" w:rsidR="0068610F" w:rsidRPr="00540240" w:rsidRDefault="0068610F" w:rsidP="00182414">
      <w:pPr>
        <w:jc w:val="center"/>
      </w:pPr>
      <w:r w:rsidRPr="00540240">
        <w:t>§ 25a</w:t>
      </w:r>
    </w:p>
    <w:p w14:paraId="4F4C559E" w14:textId="77777777" w:rsidR="0068610F" w:rsidRPr="00540240" w:rsidRDefault="0068610F" w:rsidP="00182414">
      <w:pPr>
        <w:jc w:val="both"/>
      </w:pPr>
    </w:p>
    <w:p w14:paraId="3E7D7B1F" w14:textId="77777777" w:rsidR="0068610F" w:rsidRPr="00540240" w:rsidRDefault="0068610F" w:rsidP="00182414">
      <w:pPr>
        <w:jc w:val="both"/>
      </w:pPr>
      <w:r w:rsidRPr="00540240">
        <w:tab/>
        <w:t>(1) Ministerstvo vnitra nebo Policie České republiky poskytuje Ústavnímu soudu pro výkon jeho působnosti podle tohoto zákona</w:t>
      </w:r>
    </w:p>
    <w:p w14:paraId="6EE91D3D" w14:textId="77777777" w:rsidR="0068610F" w:rsidRPr="00540240" w:rsidRDefault="0068610F" w:rsidP="00182414">
      <w:pPr>
        <w:jc w:val="both"/>
      </w:pPr>
      <w:r w:rsidRPr="00540240">
        <w:t xml:space="preserve"> </w:t>
      </w:r>
    </w:p>
    <w:p w14:paraId="0013AA38" w14:textId="77777777" w:rsidR="0068610F" w:rsidRPr="00540240" w:rsidRDefault="0068610F" w:rsidP="00182414">
      <w:pPr>
        <w:jc w:val="both"/>
      </w:pPr>
      <w:r w:rsidRPr="00540240">
        <w:t>a) referenční údaje ze základního registru obyvatel,</w:t>
      </w:r>
    </w:p>
    <w:p w14:paraId="0D75DFF8" w14:textId="77777777" w:rsidR="0068610F" w:rsidRPr="00540240" w:rsidRDefault="0068610F" w:rsidP="00182414">
      <w:pPr>
        <w:jc w:val="both"/>
      </w:pPr>
      <w:r w:rsidRPr="00540240">
        <w:t xml:space="preserve"> </w:t>
      </w:r>
    </w:p>
    <w:p w14:paraId="7E1DD45B" w14:textId="77777777" w:rsidR="0068610F" w:rsidRPr="00540240" w:rsidRDefault="0068610F" w:rsidP="00182414">
      <w:pPr>
        <w:jc w:val="both"/>
      </w:pPr>
      <w:r w:rsidRPr="00540240">
        <w:t>b) údaje z agendového informačního systému evidence obyvatel,</w:t>
      </w:r>
    </w:p>
    <w:p w14:paraId="59689572" w14:textId="77777777" w:rsidR="0068610F" w:rsidRPr="00540240" w:rsidRDefault="0068610F" w:rsidP="00182414">
      <w:pPr>
        <w:jc w:val="both"/>
      </w:pPr>
      <w:r w:rsidRPr="00540240">
        <w:t xml:space="preserve"> </w:t>
      </w:r>
    </w:p>
    <w:p w14:paraId="1C3A1DE4" w14:textId="77777777" w:rsidR="0068610F" w:rsidRPr="00540240" w:rsidRDefault="0068610F" w:rsidP="00182414">
      <w:pPr>
        <w:jc w:val="both"/>
      </w:pPr>
      <w:r w:rsidRPr="00540240">
        <w:t>c) údaje z agendového informačního systému cizinců,</w:t>
      </w:r>
    </w:p>
    <w:p w14:paraId="7C9987BF" w14:textId="77777777" w:rsidR="0068610F" w:rsidRPr="00540240" w:rsidRDefault="0068610F" w:rsidP="00182414">
      <w:pPr>
        <w:jc w:val="both"/>
      </w:pPr>
      <w:r w:rsidRPr="00540240">
        <w:t xml:space="preserve"> </w:t>
      </w:r>
    </w:p>
    <w:p w14:paraId="28F99503" w14:textId="77777777" w:rsidR="0068610F" w:rsidRPr="00540240" w:rsidRDefault="0068610F" w:rsidP="00182414">
      <w:pPr>
        <w:jc w:val="both"/>
      </w:pPr>
      <w:r w:rsidRPr="00540240">
        <w:t>d) údaje z agendového informačního systému evidence občanských průkazů,</w:t>
      </w:r>
    </w:p>
    <w:p w14:paraId="09D659DA" w14:textId="77777777" w:rsidR="0068610F" w:rsidRPr="00540240" w:rsidRDefault="0068610F" w:rsidP="00182414">
      <w:pPr>
        <w:jc w:val="both"/>
      </w:pPr>
      <w:r w:rsidRPr="00540240">
        <w:t xml:space="preserve"> </w:t>
      </w:r>
    </w:p>
    <w:p w14:paraId="7F41B7CA" w14:textId="77777777" w:rsidR="0068610F" w:rsidRPr="00540240" w:rsidRDefault="0068610F" w:rsidP="00182414">
      <w:pPr>
        <w:jc w:val="both"/>
      </w:pPr>
      <w:r w:rsidRPr="00540240">
        <w:t>e) údaje z agendového informačního systému evidence cestovních dokladů.</w:t>
      </w:r>
    </w:p>
    <w:p w14:paraId="1734B80C" w14:textId="77777777" w:rsidR="0068610F" w:rsidRPr="00540240" w:rsidRDefault="0068610F" w:rsidP="00182414">
      <w:pPr>
        <w:jc w:val="both"/>
      </w:pPr>
      <w:r w:rsidRPr="00540240">
        <w:t xml:space="preserve"> </w:t>
      </w:r>
    </w:p>
    <w:p w14:paraId="5C855AFB" w14:textId="77777777" w:rsidR="0068610F" w:rsidRPr="00540240" w:rsidRDefault="0068610F" w:rsidP="00182414">
      <w:pPr>
        <w:jc w:val="both"/>
      </w:pPr>
      <w:r w:rsidRPr="00540240">
        <w:tab/>
        <w:t>(2) Poskytovanými údaji podle odstavce 1 písm. a) jsou</w:t>
      </w:r>
    </w:p>
    <w:p w14:paraId="030038FD" w14:textId="77777777" w:rsidR="0068610F" w:rsidRPr="00540240" w:rsidRDefault="0068610F" w:rsidP="00182414">
      <w:pPr>
        <w:jc w:val="both"/>
      </w:pPr>
      <w:r w:rsidRPr="00540240">
        <w:t xml:space="preserve"> </w:t>
      </w:r>
    </w:p>
    <w:p w14:paraId="3A96E14E" w14:textId="77777777" w:rsidR="0068610F" w:rsidRPr="00540240" w:rsidRDefault="0068610F" w:rsidP="00182414">
      <w:pPr>
        <w:jc w:val="both"/>
      </w:pPr>
      <w:r w:rsidRPr="00540240">
        <w:t>a) příjmení,</w:t>
      </w:r>
    </w:p>
    <w:p w14:paraId="494E4B4C" w14:textId="77777777" w:rsidR="0068610F" w:rsidRPr="00540240" w:rsidRDefault="0068610F" w:rsidP="00182414">
      <w:pPr>
        <w:jc w:val="both"/>
      </w:pPr>
      <w:r w:rsidRPr="00540240">
        <w:t xml:space="preserve"> </w:t>
      </w:r>
    </w:p>
    <w:p w14:paraId="5BAB8AE8" w14:textId="77777777" w:rsidR="0068610F" w:rsidRPr="00540240" w:rsidRDefault="0068610F" w:rsidP="00182414">
      <w:pPr>
        <w:jc w:val="both"/>
      </w:pPr>
      <w:r w:rsidRPr="00540240">
        <w:t>b) jméno, popřípadě jména,</w:t>
      </w:r>
    </w:p>
    <w:p w14:paraId="5EFCE07D" w14:textId="77777777" w:rsidR="0068610F" w:rsidRPr="00540240" w:rsidRDefault="0068610F" w:rsidP="00182414">
      <w:pPr>
        <w:jc w:val="both"/>
      </w:pPr>
      <w:r w:rsidRPr="00540240">
        <w:t xml:space="preserve"> </w:t>
      </w:r>
    </w:p>
    <w:p w14:paraId="263CFF11" w14:textId="05838502" w:rsidR="0068610F" w:rsidRPr="00540240" w:rsidRDefault="0068610F" w:rsidP="00182414">
      <w:pPr>
        <w:jc w:val="both"/>
      </w:pPr>
      <w:r w:rsidRPr="00540240">
        <w:t>c) datum, místo a okres narození; u subjektu údajů, který se narodil v cizině, datum, místo a</w:t>
      </w:r>
      <w:r w:rsidR="003C5771">
        <w:t> </w:t>
      </w:r>
      <w:r w:rsidRPr="00540240">
        <w:t>stát, kde se narodil,</w:t>
      </w:r>
    </w:p>
    <w:p w14:paraId="0D11F8FC" w14:textId="77777777" w:rsidR="0068610F" w:rsidRPr="00540240" w:rsidRDefault="0068610F" w:rsidP="00182414">
      <w:pPr>
        <w:jc w:val="both"/>
      </w:pPr>
      <w:r w:rsidRPr="00540240">
        <w:t xml:space="preserve"> </w:t>
      </w:r>
    </w:p>
    <w:p w14:paraId="05898BCE" w14:textId="77777777" w:rsidR="0068610F" w:rsidRPr="00540240" w:rsidRDefault="0068610F" w:rsidP="00182414">
      <w:pPr>
        <w:jc w:val="both"/>
      </w:pPr>
      <w:r w:rsidRPr="00540240">
        <w:t>d) adresa místa pobytu,</w:t>
      </w:r>
    </w:p>
    <w:p w14:paraId="08C5106B" w14:textId="77777777" w:rsidR="0068610F" w:rsidRPr="00540240" w:rsidRDefault="0068610F" w:rsidP="00182414">
      <w:pPr>
        <w:jc w:val="both"/>
      </w:pPr>
      <w:r w:rsidRPr="00540240">
        <w:t xml:space="preserve"> </w:t>
      </w:r>
    </w:p>
    <w:p w14:paraId="0B137D4A" w14:textId="2E6DD1ED" w:rsidR="0068610F" w:rsidRPr="00540240" w:rsidRDefault="0068610F" w:rsidP="00182414">
      <w:pPr>
        <w:jc w:val="both"/>
      </w:pPr>
      <w:r w:rsidRPr="00540240">
        <w:t>e) datum, místo a okres úmrtí; jde-li o úmrtí subjektu údajů mimo území České republiky, datum úmrtí, místo a stát, na jehož území k úmrtí došlo; je-li vydáno rozhodnutí soudu o</w:t>
      </w:r>
      <w:r w:rsidR="003C5771">
        <w:t> </w:t>
      </w:r>
      <w:r w:rsidRPr="00540240">
        <w:t>prohlášení za mrtvého, den, který je v rozhodnutí uveden jako den smrti nebo den, který subjekt údajů prohlášený za mrtvého nepřežil, a datum nabytí právní moci tohoto rozhodnutí,</w:t>
      </w:r>
    </w:p>
    <w:p w14:paraId="05BA3E01" w14:textId="77777777" w:rsidR="0068610F" w:rsidRPr="00540240" w:rsidRDefault="0068610F" w:rsidP="00182414">
      <w:pPr>
        <w:jc w:val="both"/>
      </w:pPr>
      <w:r w:rsidRPr="00540240">
        <w:t xml:space="preserve"> </w:t>
      </w:r>
    </w:p>
    <w:p w14:paraId="54E94FBA" w14:textId="77777777" w:rsidR="0068610F" w:rsidRPr="00540240" w:rsidRDefault="0068610F" w:rsidP="00182414">
      <w:pPr>
        <w:jc w:val="both"/>
      </w:pPr>
      <w:r w:rsidRPr="00540240">
        <w:t>f) státní občanství, popřípadě více státních občanství,</w:t>
      </w:r>
    </w:p>
    <w:p w14:paraId="15A48896" w14:textId="77777777" w:rsidR="0068610F" w:rsidRPr="00540240" w:rsidRDefault="0068610F" w:rsidP="00182414">
      <w:pPr>
        <w:jc w:val="both"/>
      </w:pPr>
      <w:r w:rsidRPr="00540240">
        <w:t xml:space="preserve"> </w:t>
      </w:r>
    </w:p>
    <w:p w14:paraId="64189930" w14:textId="77777777" w:rsidR="0068610F" w:rsidRPr="00540240" w:rsidRDefault="0068610F" w:rsidP="00182414">
      <w:pPr>
        <w:jc w:val="both"/>
      </w:pPr>
      <w:r w:rsidRPr="00540240">
        <w:t>g) čísla elektronicky čitelných identifikačních dokladů.</w:t>
      </w:r>
    </w:p>
    <w:p w14:paraId="1EB9B735" w14:textId="77777777" w:rsidR="0068610F" w:rsidRPr="00540240" w:rsidRDefault="0068610F" w:rsidP="00182414">
      <w:pPr>
        <w:jc w:val="both"/>
      </w:pPr>
      <w:r w:rsidRPr="00540240">
        <w:t xml:space="preserve"> </w:t>
      </w:r>
    </w:p>
    <w:p w14:paraId="55B62DE4" w14:textId="77777777" w:rsidR="0068610F" w:rsidRPr="00540240" w:rsidRDefault="0068610F" w:rsidP="00182414">
      <w:pPr>
        <w:jc w:val="both"/>
      </w:pPr>
      <w:r w:rsidRPr="00540240">
        <w:tab/>
        <w:t>(3) Poskytovanými údaji podle odstavce 1 písm. b) jsou</w:t>
      </w:r>
    </w:p>
    <w:p w14:paraId="490B622A" w14:textId="77777777" w:rsidR="0068610F" w:rsidRPr="00540240" w:rsidRDefault="0068610F" w:rsidP="00182414">
      <w:pPr>
        <w:jc w:val="both"/>
      </w:pPr>
      <w:r w:rsidRPr="00540240">
        <w:t xml:space="preserve"> </w:t>
      </w:r>
    </w:p>
    <w:p w14:paraId="54C1B308" w14:textId="77777777" w:rsidR="0068610F" w:rsidRPr="00540240" w:rsidRDefault="0068610F" w:rsidP="00182414">
      <w:pPr>
        <w:jc w:val="both"/>
      </w:pPr>
      <w:r w:rsidRPr="00540240">
        <w:t>a) jméno, popřípadě jména, příjmení, popřípadě jejich změna, rodné příjmení,</w:t>
      </w:r>
    </w:p>
    <w:p w14:paraId="25FE2894" w14:textId="77777777" w:rsidR="0068610F" w:rsidRPr="00540240" w:rsidRDefault="0068610F" w:rsidP="00182414">
      <w:pPr>
        <w:jc w:val="both"/>
      </w:pPr>
      <w:r w:rsidRPr="00540240">
        <w:t xml:space="preserve"> </w:t>
      </w:r>
    </w:p>
    <w:p w14:paraId="2267741C" w14:textId="77777777" w:rsidR="0068610F" w:rsidRPr="00540240" w:rsidRDefault="0068610F" w:rsidP="00182414">
      <w:pPr>
        <w:jc w:val="both"/>
      </w:pPr>
      <w:r w:rsidRPr="00540240">
        <w:t>b) datum narození,</w:t>
      </w:r>
    </w:p>
    <w:p w14:paraId="75DE0E71" w14:textId="77777777" w:rsidR="0068610F" w:rsidRPr="00540240" w:rsidRDefault="0068610F" w:rsidP="00182414">
      <w:pPr>
        <w:jc w:val="both"/>
      </w:pPr>
      <w:r w:rsidRPr="00540240">
        <w:t xml:space="preserve"> </w:t>
      </w:r>
    </w:p>
    <w:p w14:paraId="62DCEEB3" w14:textId="77777777" w:rsidR="0068610F" w:rsidRPr="00540240" w:rsidRDefault="0068610F" w:rsidP="00182414">
      <w:pPr>
        <w:jc w:val="both"/>
      </w:pPr>
      <w:r w:rsidRPr="00540240">
        <w:t>c) pohlaví,</w:t>
      </w:r>
    </w:p>
    <w:p w14:paraId="50BE275D" w14:textId="77777777" w:rsidR="0068610F" w:rsidRPr="00540240" w:rsidRDefault="0068610F" w:rsidP="00182414">
      <w:pPr>
        <w:jc w:val="both"/>
      </w:pPr>
      <w:r w:rsidRPr="00540240">
        <w:t xml:space="preserve"> </w:t>
      </w:r>
    </w:p>
    <w:p w14:paraId="29F8E890" w14:textId="77777777" w:rsidR="0068610F" w:rsidRPr="00540240" w:rsidRDefault="0068610F" w:rsidP="00182414">
      <w:pPr>
        <w:jc w:val="both"/>
      </w:pPr>
      <w:r w:rsidRPr="00540240">
        <w:t>d) místo a okres narození; u občana, který se narodil v cizině, místo a stát, kde se občan narodil,</w:t>
      </w:r>
    </w:p>
    <w:p w14:paraId="4CFEA49E" w14:textId="77777777" w:rsidR="0068610F" w:rsidRPr="00540240" w:rsidRDefault="0068610F" w:rsidP="00182414">
      <w:pPr>
        <w:jc w:val="both"/>
      </w:pPr>
      <w:r w:rsidRPr="00540240">
        <w:t xml:space="preserve"> </w:t>
      </w:r>
    </w:p>
    <w:p w14:paraId="5FFE261A" w14:textId="77777777" w:rsidR="0068610F" w:rsidRPr="00540240" w:rsidRDefault="0068610F" w:rsidP="00182414">
      <w:pPr>
        <w:jc w:val="both"/>
      </w:pPr>
      <w:r w:rsidRPr="00540240">
        <w:t>e) rodné číslo,</w:t>
      </w:r>
    </w:p>
    <w:p w14:paraId="34089215" w14:textId="77777777" w:rsidR="0068610F" w:rsidRPr="00540240" w:rsidRDefault="0068610F" w:rsidP="00182414">
      <w:pPr>
        <w:jc w:val="both"/>
      </w:pPr>
      <w:r w:rsidRPr="00540240">
        <w:t xml:space="preserve"> </w:t>
      </w:r>
    </w:p>
    <w:p w14:paraId="47D8F2EA" w14:textId="77777777" w:rsidR="0068610F" w:rsidRPr="00540240" w:rsidRDefault="0068610F" w:rsidP="00182414">
      <w:pPr>
        <w:jc w:val="both"/>
      </w:pPr>
      <w:r w:rsidRPr="00540240">
        <w:t>f) státní občanství, popřípadě více státních občanství,</w:t>
      </w:r>
    </w:p>
    <w:p w14:paraId="3AF81301" w14:textId="77777777" w:rsidR="0068610F" w:rsidRPr="00540240" w:rsidRDefault="0068610F" w:rsidP="00182414">
      <w:pPr>
        <w:jc w:val="both"/>
      </w:pPr>
      <w:r w:rsidRPr="00540240">
        <w:lastRenderedPageBreak/>
        <w:t>g) adresa místa trvalého pobytu, včetně předchozích adres místa trvalého pobytu,</w:t>
      </w:r>
    </w:p>
    <w:p w14:paraId="59FDDDE9" w14:textId="77777777" w:rsidR="0068610F" w:rsidRPr="00540240" w:rsidRDefault="0068610F" w:rsidP="00182414">
      <w:pPr>
        <w:jc w:val="both"/>
      </w:pPr>
      <w:r w:rsidRPr="00540240">
        <w:t xml:space="preserve"> </w:t>
      </w:r>
    </w:p>
    <w:p w14:paraId="7B371798" w14:textId="77777777" w:rsidR="0068610F" w:rsidRPr="00540240" w:rsidRDefault="0068610F" w:rsidP="00182414">
      <w:pPr>
        <w:jc w:val="both"/>
      </w:pPr>
      <w:r w:rsidRPr="00540240">
        <w:t>h) počátek trvalého pobytu, popřípadě datum zrušení údaje o místu trvalého pobytu nebo datum ukončení trvalého pobytu na území České republiky,</w:t>
      </w:r>
    </w:p>
    <w:p w14:paraId="0B912E43" w14:textId="77777777" w:rsidR="0068610F" w:rsidRPr="00540240" w:rsidRDefault="0068610F" w:rsidP="00182414">
      <w:pPr>
        <w:jc w:val="both"/>
      </w:pPr>
      <w:r w:rsidRPr="00540240">
        <w:t xml:space="preserve"> </w:t>
      </w:r>
    </w:p>
    <w:p w14:paraId="5BA8868C" w14:textId="77777777" w:rsidR="0068610F" w:rsidRPr="00540240" w:rsidRDefault="0068610F" w:rsidP="00182414">
      <w:pPr>
        <w:jc w:val="both"/>
      </w:pPr>
      <w:r w:rsidRPr="00540240">
        <w:t>i) omezení svéprávnosti,</w:t>
      </w:r>
    </w:p>
    <w:p w14:paraId="6B3E8A44" w14:textId="77777777" w:rsidR="0068610F" w:rsidRPr="00540240" w:rsidRDefault="0068610F" w:rsidP="00182414">
      <w:pPr>
        <w:jc w:val="both"/>
      </w:pPr>
      <w:r w:rsidRPr="00540240">
        <w:t xml:space="preserve"> </w:t>
      </w:r>
    </w:p>
    <w:p w14:paraId="594B31A3" w14:textId="77777777" w:rsidR="0068610F" w:rsidRPr="00540240" w:rsidRDefault="0068610F" w:rsidP="00182414">
      <w:pPr>
        <w:jc w:val="both"/>
      </w:pPr>
      <w:r w:rsidRPr="00540240">
        <w:t>j) rodné číslo otce, matky, popřípadě jiného zákonného zástupce; v případě, že jeden z rodičů nebo jiný zákonný zástupce nemá rodné číslo, jeho jméno, popřípadě jména, příjmení a datum narození,</w:t>
      </w:r>
    </w:p>
    <w:p w14:paraId="34BC1973" w14:textId="77777777" w:rsidR="0068610F" w:rsidRPr="00540240" w:rsidRDefault="0068610F" w:rsidP="00182414">
      <w:pPr>
        <w:jc w:val="both"/>
      </w:pPr>
      <w:r w:rsidRPr="00540240">
        <w:t xml:space="preserve"> </w:t>
      </w:r>
    </w:p>
    <w:p w14:paraId="2F292573" w14:textId="77777777" w:rsidR="0068610F" w:rsidRPr="00540240" w:rsidRDefault="0068610F" w:rsidP="00182414">
      <w:pPr>
        <w:jc w:val="both"/>
      </w:pPr>
      <w:r w:rsidRPr="00540240">
        <w:t>k) rodinný stav, datum jeho změny a místo uzavření manželství,</w:t>
      </w:r>
    </w:p>
    <w:p w14:paraId="588E69FE" w14:textId="77777777" w:rsidR="0068610F" w:rsidRPr="00540240" w:rsidRDefault="0068610F" w:rsidP="00182414">
      <w:pPr>
        <w:jc w:val="both"/>
      </w:pPr>
      <w:r w:rsidRPr="00540240">
        <w:t xml:space="preserve"> </w:t>
      </w:r>
    </w:p>
    <w:p w14:paraId="6A851E78" w14:textId="77777777" w:rsidR="0068610F" w:rsidRPr="00540240" w:rsidRDefault="0068610F" w:rsidP="00182414">
      <w:pPr>
        <w:jc w:val="both"/>
      </w:pPr>
      <w:r w:rsidRPr="00540240">
        <w:t>l) rodné číslo manžela; je-li manželem cizinec, který nemá přiděleno rodné číslo, jeho jméno, popřípadě jména, příjmení manžela a datum jeho narození,</w:t>
      </w:r>
    </w:p>
    <w:p w14:paraId="0FEEE2B3" w14:textId="77777777" w:rsidR="0068610F" w:rsidRPr="00540240" w:rsidRDefault="0068610F" w:rsidP="00182414">
      <w:pPr>
        <w:jc w:val="both"/>
      </w:pPr>
      <w:r w:rsidRPr="00540240">
        <w:t xml:space="preserve"> </w:t>
      </w:r>
    </w:p>
    <w:p w14:paraId="5A7B9F3A" w14:textId="77777777" w:rsidR="0068610F" w:rsidRPr="00540240" w:rsidRDefault="0068610F" w:rsidP="00182414">
      <w:pPr>
        <w:jc w:val="both"/>
      </w:pPr>
      <w:r w:rsidRPr="00540240">
        <w:t>m) rodné číslo dítěte,</w:t>
      </w:r>
    </w:p>
    <w:p w14:paraId="539868BC" w14:textId="77777777" w:rsidR="0068610F" w:rsidRPr="00540240" w:rsidRDefault="0068610F" w:rsidP="00182414">
      <w:pPr>
        <w:jc w:val="both"/>
      </w:pPr>
      <w:r w:rsidRPr="00540240">
        <w:t xml:space="preserve"> </w:t>
      </w:r>
    </w:p>
    <w:p w14:paraId="18F6C705" w14:textId="77777777" w:rsidR="0068610F" w:rsidRPr="00540240" w:rsidRDefault="0068610F" w:rsidP="00182414">
      <w:pPr>
        <w:jc w:val="both"/>
      </w:pPr>
      <w:r w:rsidRPr="00540240">
        <w:t>n) osvojení,</w:t>
      </w:r>
    </w:p>
    <w:p w14:paraId="4E3DD2AC" w14:textId="77777777" w:rsidR="0068610F" w:rsidRPr="00540240" w:rsidRDefault="0068610F" w:rsidP="00182414">
      <w:pPr>
        <w:jc w:val="both"/>
      </w:pPr>
      <w:r w:rsidRPr="00540240">
        <w:t xml:space="preserve"> </w:t>
      </w:r>
    </w:p>
    <w:p w14:paraId="34C7F1BE" w14:textId="77777777" w:rsidR="0068610F" w:rsidRPr="00540240" w:rsidRDefault="0068610F" w:rsidP="00182414">
      <w:pPr>
        <w:jc w:val="both"/>
      </w:pPr>
      <w:r w:rsidRPr="00540240">
        <w:t>o) den, který byl v rozhodnutí soudu o prohlášení za nezvěstného uveden jako den, kdy nastaly účinky prohlášení nezvěstnosti, a datum nabytí právní moci rozhodnutí soudu o prohlášení za nezvěstného,</w:t>
      </w:r>
    </w:p>
    <w:p w14:paraId="7591D705" w14:textId="77777777" w:rsidR="0068610F" w:rsidRPr="00540240" w:rsidRDefault="0068610F" w:rsidP="00182414">
      <w:pPr>
        <w:jc w:val="both"/>
      </w:pPr>
      <w:r w:rsidRPr="00540240">
        <w:t xml:space="preserve"> </w:t>
      </w:r>
    </w:p>
    <w:p w14:paraId="76F2C237" w14:textId="77777777" w:rsidR="0068610F" w:rsidRPr="00540240" w:rsidRDefault="0068610F" w:rsidP="00182414">
      <w:pPr>
        <w:jc w:val="both"/>
      </w:pPr>
      <w:r w:rsidRPr="00540240">
        <w:t>p) datum, místo a okres úmrtí; jde-li o úmrtí občana mimo území České republiky, datum úmrtí, místo a stát, na jehož území k úmrtí došlo,</w:t>
      </w:r>
    </w:p>
    <w:p w14:paraId="5A11AB4B" w14:textId="77777777" w:rsidR="0068610F" w:rsidRPr="00540240" w:rsidRDefault="0068610F" w:rsidP="00182414">
      <w:pPr>
        <w:jc w:val="both"/>
      </w:pPr>
      <w:r w:rsidRPr="00540240">
        <w:t xml:space="preserve"> </w:t>
      </w:r>
    </w:p>
    <w:p w14:paraId="72E54B10" w14:textId="77777777" w:rsidR="0068610F" w:rsidRPr="00540240" w:rsidRDefault="0068610F" w:rsidP="00182414">
      <w:pPr>
        <w:jc w:val="both"/>
      </w:pPr>
      <w:r w:rsidRPr="00540240">
        <w:t>q) den, který byl v rozhodnutí soudu o prohlášení za mrtvého uveden jako den smrti nebo den, který občan prohlášený za mrtvého nepřežil, a datum nabytí právní moci tohoto soudního rozhodnutí.</w:t>
      </w:r>
    </w:p>
    <w:p w14:paraId="617D9773" w14:textId="77777777" w:rsidR="0068610F" w:rsidRPr="00540240" w:rsidRDefault="0068610F" w:rsidP="00182414">
      <w:pPr>
        <w:jc w:val="both"/>
      </w:pPr>
      <w:r w:rsidRPr="00540240">
        <w:t xml:space="preserve"> </w:t>
      </w:r>
    </w:p>
    <w:p w14:paraId="2A2813AF" w14:textId="77777777" w:rsidR="0068610F" w:rsidRPr="00540240" w:rsidRDefault="0068610F" w:rsidP="00182414">
      <w:pPr>
        <w:jc w:val="both"/>
      </w:pPr>
      <w:r w:rsidRPr="00540240">
        <w:tab/>
        <w:t>(4) Poskytovanými údaji podle odstavce 1 písm. c) jsou</w:t>
      </w:r>
    </w:p>
    <w:p w14:paraId="5E87F28B" w14:textId="77777777" w:rsidR="0068610F" w:rsidRPr="00540240" w:rsidRDefault="0068610F" w:rsidP="00182414">
      <w:pPr>
        <w:jc w:val="both"/>
      </w:pPr>
      <w:r w:rsidRPr="00540240">
        <w:t xml:space="preserve"> </w:t>
      </w:r>
    </w:p>
    <w:p w14:paraId="2070B3C3" w14:textId="77777777" w:rsidR="0068610F" w:rsidRPr="00540240" w:rsidRDefault="0068610F" w:rsidP="00182414">
      <w:pPr>
        <w:jc w:val="both"/>
      </w:pPr>
      <w:r w:rsidRPr="00540240">
        <w:t>a) jméno, popřípadě jména, příjmení, jejich změna, rodné příjmení,</w:t>
      </w:r>
    </w:p>
    <w:p w14:paraId="1EACFD95" w14:textId="77777777" w:rsidR="0068610F" w:rsidRPr="00540240" w:rsidRDefault="0068610F" w:rsidP="00182414">
      <w:pPr>
        <w:jc w:val="both"/>
      </w:pPr>
      <w:r w:rsidRPr="00540240">
        <w:t xml:space="preserve"> </w:t>
      </w:r>
    </w:p>
    <w:p w14:paraId="6D890A61" w14:textId="77777777" w:rsidR="0068610F" w:rsidRPr="00540240" w:rsidRDefault="0068610F" w:rsidP="00182414">
      <w:pPr>
        <w:jc w:val="both"/>
      </w:pPr>
      <w:r w:rsidRPr="00540240">
        <w:t>b) datum narození,</w:t>
      </w:r>
    </w:p>
    <w:p w14:paraId="3D600F7E" w14:textId="77777777" w:rsidR="0068610F" w:rsidRPr="00540240" w:rsidRDefault="0068610F" w:rsidP="00182414">
      <w:pPr>
        <w:jc w:val="both"/>
      </w:pPr>
      <w:r w:rsidRPr="00540240">
        <w:t xml:space="preserve"> </w:t>
      </w:r>
    </w:p>
    <w:p w14:paraId="293F301D" w14:textId="77777777" w:rsidR="0068610F" w:rsidRPr="00540240" w:rsidRDefault="0068610F" w:rsidP="00182414">
      <w:pPr>
        <w:jc w:val="both"/>
      </w:pPr>
      <w:r w:rsidRPr="00540240">
        <w:t>c) pohlaví,</w:t>
      </w:r>
    </w:p>
    <w:p w14:paraId="78258C1E" w14:textId="77777777" w:rsidR="0068610F" w:rsidRPr="00540240" w:rsidRDefault="0068610F" w:rsidP="00182414">
      <w:pPr>
        <w:jc w:val="both"/>
      </w:pPr>
      <w:r w:rsidRPr="00540240">
        <w:t xml:space="preserve"> </w:t>
      </w:r>
    </w:p>
    <w:p w14:paraId="537D54F5" w14:textId="77777777" w:rsidR="0068610F" w:rsidRPr="00540240" w:rsidRDefault="0068610F" w:rsidP="00182414">
      <w:pPr>
        <w:jc w:val="both"/>
      </w:pPr>
      <w:r w:rsidRPr="00540240">
        <w:t>d) místo a stát, kde se cizinec narodil,</w:t>
      </w:r>
    </w:p>
    <w:p w14:paraId="0A3110CD" w14:textId="77777777" w:rsidR="0068610F" w:rsidRPr="00540240" w:rsidRDefault="0068610F" w:rsidP="00182414">
      <w:pPr>
        <w:jc w:val="both"/>
      </w:pPr>
      <w:r w:rsidRPr="00540240">
        <w:t xml:space="preserve"> </w:t>
      </w:r>
    </w:p>
    <w:p w14:paraId="175E3B21" w14:textId="77777777" w:rsidR="0068610F" w:rsidRPr="00540240" w:rsidRDefault="0068610F" w:rsidP="00182414">
      <w:pPr>
        <w:jc w:val="both"/>
      </w:pPr>
      <w:r w:rsidRPr="00540240">
        <w:t>e) rodné číslo,</w:t>
      </w:r>
    </w:p>
    <w:p w14:paraId="150F0C60" w14:textId="77777777" w:rsidR="0068610F" w:rsidRPr="00540240" w:rsidRDefault="0068610F" w:rsidP="00182414">
      <w:pPr>
        <w:jc w:val="both"/>
      </w:pPr>
      <w:r w:rsidRPr="00540240">
        <w:t xml:space="preserve"> </w:t>
      </w:r>
    </w:p>
    <w:p w14:paraId="7D5A78DE" w14:textId="77777777" w:rsidR="0068610F" w:rsidRPr="00540240" w:rsidRDefault="0068610F" w:rsidP="00182414">
      <w:pPr>
        <w:jc w:val="both"/>
      </w:pPr>
      <w:r w:rsidRPr="00540240">
        <w:t>f) státní občanství,</w:t>
      </w:r>
    </w:p>
    <w:p w14:paraId="12DBCD1E" w14:textId="77777777" w:rsidR="0068610F" w:rsidRPr="00540240" w:rsidRDefault="0068610F" w:rsidP="00182414">
      <w:pPr>
        <w:jc w:val="both"/>
      </w:pPr>
      <w:r w:rsidRPr="00540240">
        <w:t xml:space="preserve"> </w:t>
      </w:r>
    </w:p>
    <w:p w14:paraId="1558C41A" w14:textId="77777777" w:rsidR="0068610F" w:rsidRPr="00540240" w:rsidRDefault="0068610F" w:rsidP="00182414">
      <w:pPr>
        <w:jc w:val="both"/>
      </w:pPr>
      <w:r w:rsidRPr="00540240">
        <w:t>g) druh a adresa místa pobytu,</w:t>
      </w:r>
    </w:p>
    <w:p w14:paraId="0967E8DF" w14:textId="77777777" w:rsidR="0068610F" w:rsidRPr="00540240" w:rsidRDefault="0068610F" w:rsidP="00182414">
      <w:pPr>
        <w:jc w:val="both"/>
      </w:pPr>
      <w:r w:rsidRPr="00540240">
        <w:t xml:space="preserve"> </w:t>
      </w:r>
    </w:p>
    <w:p w14:paraId="725D7B2A" w14:textId="77777777" w:rsidR="0068610F" w:rsidRPr="00540240" w:rsidRDefault="0068610F" w:rsidP="00182414">
      <w:pPr>
        <w:jc w:val="both"/>
      </w:pPr>
      <w:r w:rsidRPr="00540240">
        <w:t>h) číslo a platnost oprávnění k pobytu,</w:t>
      </w:r>
    </w:p>
    <w:p w14:paraId="074AF764" w14:textId="77777777" w:rsidR="0068610F" w:rsidRPr="00540240" w:rsidRDefault="0068610F" w:rsidP="00182414">
      <w:pPr>
        <w:jc w:val="both"/>
      </w:pPr>
      <w:r w:rsidRPr="00540240">
        <w:t xml:space="preserve"> </w:t>
      </w:r>
    </w:p>
    <w:p w14:paraId="620177FD" w14:textId="77777777" w:rsidR="0068610F" w:rsidRPr="00540240" w:rsidRDefault="0068610F" w:rsidP="00182414">
      <w:pPr>
        <w:jc w:val="both"/>
      </w:pPr>
      <w:r w:rsidRPr="00540240">
        <w:t>i) počátek pobytu, popřípadě datum ukončení pobytu,</w:t>
      </w:r>
    </w:p>
    <w:p w14:paraId="5AE64B5F" w14:textId="77777777" w:rsidR="0068610F" w:rsidRPr="00540240" w:rsidRDefault="0068610F" w:rsidP="00182414">
      <w:pPr>
        <w:jc w:val="both"/>
      </w:pPr>
      <w:r w:rsidRPr="00540240">
        <w:lastRenderedPageBreak/>
        <w:t>j) omezení svéprávnosti,</w:t>
      </w:r>
    </w:p>
    <w:p w14:paraId="4FE66562" w14:textId="77777777" w:rsidR="0068610F" w:rsidRPr="00540240" w:rsidRDefault="0068610F" w:rsidP="00182414">
      <w:pPr>
        <w:jc w:val="both"/>
      </w:pPr>
      <w:r w:rsidRPr="00540240">
        <w:t xml:space="preserve"> </w:t>
      </w:r>
    </w:p>
    <w:p w14:paraId="54CC53B1" w14:textId="77777777" w:rsidR="0068610F" w:rsidRPr="00540240" w:rsidRDefault="0068610F" w:rsidP="00182414">
      <w:pPr>
        <w:jc w:val="both"/>
      </w:pPr>
      <w:r w:rsidRPr="00540240">
        <w:t>k) správní nebo soudní vyhoštění a doba, po kterou není umožněn vstup na území České republiky,</w:t>
      </w:r>
    </w:p>
    <w:p w14:paraId="3DB38724" w14:textId="77777777" w:rsidR="0068610F" w:rsidRPr="00540240" w:rsidRDefault="0068610F" w:rsidP="00182414">
      <w:pPr>
        <w:jc w:val="both"/>
      </w:pPr>
      <w:r w:rsidRPr="00540240">
        <w:t xml:space="preserve"> </w:t>
      </w:r>
    </w:p>
    <w:p w14:paraId="2B5441C0" w14:textId="77777777" w:rsidR="0068610F" w:rsidRPr="00540240" w:rsidRDefault="0068610F" w:rsidP="00182414">
      <w:pPr>
        <w:jc w:val="both"/>
      </w:pPr>
      <w:r w:rsidRPr="00540240">
        <w:t>l) rodinný stav, datum a místo jeho změny, jméno, popřípadě jména, příjmení manžela, rodné číslo nebo datum narození,</w:t>
      </w:r>
    </w:p>
    <w:p w14:paraId="5A6B3C23" w14:textId="77777777" w:rsidR="0068610F" w:rsidRPr="00540240" w:rsidRDefault="0068610F" w:rsidP="00182414">
      <w:pPr>
        <w:jc w:val="both"/>
      </w:pPr>
      <w:r w:rsidRPr="00540240">
        <w:t xml:space="preserve"> </w:t>
      </w:r>
    </w:p>
    <w:p w14:paraId="5EEEFF4D" w14:textId="77777777" w:rsidR="0068610F" w:rsidRPr="00540240" w:rsidRDefault="0068610F" w:rsidP="00182414">
      <w:pPr>
        <w:jc w:val="both"/>
      </w:pPr>
      <w:r w:rsidRPr="00540240">
        <w:t>m) jméno, popřípadě jména, příjmení dítěte, rodné číslo, pokud je dítě cizincem; v případě, že rodné číslo nebylo přiděleno, datum narození,</w:t>
      </w:r>
    </w:p>
    <w:p w14:paraId="11C51F17" w14:textId="77777777" w:rsidR="0068610F" w:rsidRPr="00540240" w:rsidRDefault="0068610F" w:rsidP="00182414">
      <w:pPr>
        <w:jc w:val="both"/>
      </w:pPr>
      <w:r w:rsidRPr="00540240">
        <w:t xml:space="preserve"> </w:t>
      </w:r>
    </w:p>
    <w:p w14:paraId="52468155" w14:textId="77777777" w:rsidR="0068610F" w:rsidRPr="00540240" w:rsidRDefault="0068610F" w:rsidP="00182414">
      <w:pPr>
        <w:jc w:val="both"/>
      </w:pPr>
      <w:r w:rsidRPr="00540240">
        <w:t>n) jméno, popřípadě jména, příjmení otce, matky, popřípadě jiného zákonného zástupce, jejich rodné číslo, pokud jsou cizinci; v případě, že jeden z rodičů nebo jiný zákonný zástupce nemá rodné číslo, jeho jméno, popřípadě jména, příjmení a datum narození,</w:t>
      </w:r>
    </w:p>
    <w:p w14:paraId="75DC7AC2" w14:textId="77777777" w:rsidR="0068610F" w:rsidRPr="00540240" w:rsidRDefault="0068610F" w:rsidP="00182414">
      <w:pPr>
        <w:jc w:val="both"/>
      </w:pPr>
      <w:r w:rsidRPr="00540240">
        <w:t xml:space="preserve"> </w:t>
      </w:r>
    </w:p>
    <w:p w14:paraId="265E5F5C" w14:textId="77777777" w:rsidR="0068610F" w:rsidRPr="00540240" w:rsidRDefault="0068610F" w:rsidP="00182414">
      <w:pPr>
        <w:jc w:val="both"/>
      </w:pPr>
      <w:r w:rsidRPr="00540240">
        <w:t>o) den, který byl v rozhodnutí soudu o prohlášení za nezvěstného uveden jako den, kdy nastaly účinky prohlášení nezvěstnosti, a datum nabytí právní moci rozhodnutí soudu o prohlášení za nezvěstného,</w:t>
      </w:r>
    </w:p>
    <w:p w14:paraId="0D7D2211" w14:textId="77777777" w:rsidR="0068610F" w:rsidRPr="00540240" w:rsidRDefault="0068610F" w:rsidP="00182414">
      <w:pPr>
        <w:jc w:val="both"/>
      </w:pPr>
      <w:r w:rsidRPr="00540240">
        <w:t xml:space="preserve"> </w:t>
      </w:r>
    </w:p>
    <w:p w14:paraId="1490B142" w14:textId="77777777" w:rsidR="0068610F" w:rsidRPr="00540240" w:rsidRDefault="0068610F" w:rsidP="00182414">
      <w:pPr>
        <w:jc w:val="both"/>
      </w:pPr>
      <w:r w:rsidRPr="00540240">
        <w:t>p) datum, místo a okres úmrtí; jde-li o úmrtí mimo území České republiky, stát, na jehož území k úmrtí došlo, popřípadě datum úmrtí,</w:t>
      </w:r>
    </w:p>
    <w:p w14:paraId="0DECE49B" w14:textId="77777777" w:rsidR="0068610F" w:rsidRPr="00540240" w:rsidRDefault="0068610F" w:rsidP="00182414">
      <w:pPr>
        <w:jc w:val="both"/>
      </w:pPr>
      <w:r w:rsidRPr="00540240">
        <w:t xml:space="preserve"> </w:t>
      </w:r>
    </w:p>
    <w:p w14:paraId="540AC78E" w14:textId="77777777" w:rsidR="0068610F" w:rsidRPr="00540240" w:rsidRDefault="0068610F" w:rsidP="00182414">
      <w:pPr>
        <w:jc w:val="both"/>
      </w:pPr>
      <w:r w:rsidRPr="00540240">
        <w:t>q) den, který byl v rozhodnutí soudu o prohlášení za mrtvého uveden jako den smrti nebo den, který cizinec prohlášený za mrtvého nepřežil.</w:t>
      </w:r>
    </w:p>
    <w:p w14:paraId="3C9663BC" w14:textId="77777777" w:rsidR="0068610F" w:rsidRPr="00540240" w:rsidRDefault="0068610F" w:rsidP="00182414">
      <w:pPr>
        <w:jc w:val="both"/>
      </w:pPr>
      <w:r w:rsidRPr="00540240">
        <w:t xml:space="preserve"> </w:t>
      </w:r>
    </w:p>
    <w:p w14:paraId="707CF245" w14:textId="77777777" w:rsidR="0068610F" w:rsidRPr="00540240" w:rsidRDefault="0068610F" w:rsidP="00182414">
      <w:pPr>
        <w:tabs>
          <w:tab w:val="left" w:pos="709"/>
        </w:tabs>
        <w:jc w:val="both"/>
      </w:pPr>
      <w:r w:rsidRPr="00540240">
        <w:tab/>
        <w:t>(5) Poskytovanými údaji podle odstavce 1 písm. d) jsou</w:t>
      </w:r>
    </w:p>
    <w:p w14:paraId="04672C25" w14:textId="77777777" w:rsidR="0068610F" w:rsidRPr="00540240" w:rsidRDefault="0068610F" w:rsidP="00182414">
      <w:pPr>
        <w:jc w:val="both"/>
      </w:pPr>
      <w:r w:rsidRPr="00540240">
        <w:t xml:space="preserve"> </w:t>
      </w:r>
    </w:p>
    <w:p w14:paraId="05152A49" w14:textId="77777777" w:rsidR="0068610F" w:rsidRPr="00540240" w:rsidRDefault="0068610F" w:rsidP="00182414">
      <w:pPr>
        <w:jc w:val="both"/>
      </w:pPr>
      <w:r w:rsidRPr="00540240">
        <w:t>a) jméno, příjmení, datum narození, adresa místa trvalého pobytu,</w:t>
      </w:r>
    </w:p>
    <w:p w14:paraId="1803F7C2" w14:textId="77777777" w:rsidR="0068610F" w:rsidRPr="00540240" w:rsidRDefault="0068610F" w:rsidP="00182414">
      <w:pPr>
        <w:jc w:val="both"/>
      </w:pPr>
      <w:r w:rsidRPr="00540240">
        <w:t xml:space="preserve"> </w:t>
      </w:r>
    </w:p>
    <w:p w14:paraId="6B447AA8" w14:textId="77777777" w:rsidR="0068610F" w:rsidRPr="00540240" w:rsidRDefault="0068610F" w:rsidP="00182414">
      <w:pPr>
        <w:jc w:val="both"/>
      </w:pPr>
      <w:r w:rsidRPr="00540240">
        <w:t>b) číslo, popřípadě série občanského průkazu,</w:t>
      </w:r>
    </w:p>
    <w:p w14:paraId="3D226D2D" w14:textId="77777777" w:rsidR="0068610F" w:rsidRPr="00540240" w:rsidRDefault="0068610F" w:rsidP="00182414">
      <w:pPr>
        <w:jc w:val="both"/>
      </w:pPr>
      <w:r w:rsidRPr="00540240">
        <w:t xml:space="preserve"> </w:t>
      </w:r>
    </w:p>
    <w:p w14:paraId="6CC331C9" w14:textId="79F28EE1" w:rsidR="0068610F" w:rsidRPr="00540240" w:rsidRDefault="0068610F" w:rsidP="00182414">
      <w:pPr>
        <w:jc w:val="both"/>
      </w:pPr>
      <w:r w:rsidRPr="00540240">
        <w:t xml:space="preserve">c) datum úmrtí; je-li vydáno rozhodnutí soudu o prohlášení za mrtvého, den, který je v rozhodnutí uveden jako den smrti nebo den, který </w:t>
      </w:r>
      <w:r w:rsidRPr="00540240">
        <w:rPr>
          <w:strike/>
        </w:rPr>
        <w:t xml:space="preserve">občan prohlášený za mrtvého </w:t>
      </w:r>
      <w:proofErr w:type="gramStart"/>
      <w:r w:rsidRPr="00540240">
        <w:rPr>
          <w:strike/>
        </w:rPr>
        <w:t>nepřežil</w:t>
      </w:r>
      <w:proofErr w:type="gramEnd"/>
      <w:r w:rsidR="00D07852" w:rsidRPr="00540240">
        <w:t xml:space="preserve"> </w:t>
      </w:r>
      <w:r w:rsidR="00D07852" w:rsidRPr="00540240">
        <w:rPr>
          <w:b/>
        </w:rPr>
        <w:t xml:space="preserve">osoba </w:t>
      </w:r>
      <w:r w:rsidR="00913A11" w:rsidRPr="00540240">
        <w:rPr>
          <w:b/>
        </w:rPr>
        <w:t>prohlášená</w:t>
      </w:r>
      <w:r w:rsidR="00D07852" w:rsidRPr="00540240">
        <w:rPr>
          <w:b/>
        </w:rPr>
        <w:t xml:space="preserve"> za mrtvou </w:t>
      </w:r>
      <w:proofErr w:type="gramStart"/>
      <w:r w:rsidR="00D07852" w:rsidRPr="00540240">
        <w:rPr>
          <w:b/>
        </w:rPr>
        <w:t>nepřežila</w:t>
      </w:r>
      <w:proofErr w:type="gramEnd"/>
      <w:r w:rsidRPr="00540240">
        <w:t>,</w:t>
      </w:r>
    </w:p>
    <w:p w14:paraId="1759CF14" w14:textId="77777777" w:rsidR="0068610F" w:rsidRPr="00540240" w:rsidRDefault="0068610F" w:rsidP="00182414">
      <w:pPr>
        <w:jc w:val="both"/>
      </w:pPr>
      <w:r w:rsidRPr="00540240">
        <w:t xml:space="preserve"> </w:t>
      </w:r>
    </w:p>
    <w:p w14:paraId="6B69EAD6" w14:textId="58CD4C1C" w:rsidR="0068610F" w:rsidRPr="004F7C77" w:rsidRDefault="0068610F" w:rsidP="00182414">
      <w:pPr>
        <w:jc w:val="both"/>
        <w:rPr>
          <w:strike/>
        </w:rPr>
      </w:pPr>
      <w:r w:rsidRPr="004F7C77">
        <w:rPr>
          <w:strike/>
        </w:rPr>
        <w:t>d) datum skončení platnosti a datum skartace</w:t>
      </w:r>
      <w:r w:rsidR="000549A5" w:rsidRPr="004F7C77">
        <w:rPr>
          <w:strike/>
        </w:rPr>
        <w:t xml:space="preserve"> občanského průkazu</w:t>
      </w:r>
      <w:r w:rsidRPr="004F7C77">
        <w:rPr>
          <w:strike/>
        </w:rPr>
        <w:t>,</w:t>
      </w:r>
    </w:p>
    <w:p w14:paraId="5962F2E6" w14:textId="77777777" w:rsidR="0068610F" w:rsidRPr="00540240" w:rsidRDefault="0068610F" w:rsidP="00182414">
      <w:pPr>
        <w:jc w:val="both"/>
      </w:pPr>
      <w:r w:rsidRPr="00540240">
        <w:t xml:space="preserve"> </w:t>
      </w:r>
    </w:p>
    <w:p w14:paraId="440D55C5" w14:textId="77777777" w:rsidR="0068610F" w:rsidRPr="00540240" w:rsidRDefault="0068610F" w:rsidP="00182414">
      <w:pPr>
        <w:jc w:val="both"/>
        <w:rPr>
          <w:strike/>
        </w:rPr>
      </w:pPr>
      <w:r w:rsidRPr="00540240">
        <w:rPr>
          <w:strike/>
        </w:rPr>
        <w:t>e) čísla, popřípadě série ztracených, odcizených, zničených nebo neplatných občanských průkazů a datum ohlášení ztráty, odcizení nebo zničení občanského průkazu.</w:t>
      </w:r>
    </w:p>
    <w:p w14:paraId="4EA035D7" w14:textId="77777777" w:rsidR="0068610F" w:rsidRPr="00540240" w:rsidRDefault="0068610F" w:rsidP="00182414">
      <w:pPr>
        <w:jc w:val="both"/>
        <w:rPr>
          <w:strike/>
        </w:rPr>
      </w:pPr>
    </w:p>
    <w:p w14:paraId="2B2F86D4" w14:textId="48DA9727" w:rsidR="004F7C77" w:rsidRDefault="004F7C77" w:rsidP="00182414">
      <w:pPr>
        <w:jc w:val="both"/>
        <w:rPr>
          <w:b/>
        </w:rPr>
      </w:pPr>
      <w:r>
        <w:rPr>
          <w:b/>
        </w:rPr>
        <w:t>d) datum skončení platnosti občanského průkazu, datum znehodnocení neplatného občanského průkazu a údaj o jeho ponechání nebo odevzdání,</w:t>
      </w:r>
    </w:p>
    <w:p w14:paraId="19510847" w14:textId="77777777" w:rsidR="004F7C77" w:rsidRDefault="004F7C77" w:rsidP="00182414">
      <w:pPr>
        <w:jc w:val="both"/>
        <w:rPr>
          <w:b/>
        </w:rPr>
      </w:pPr>
    </w:p>
    <w:p w14:paraId="733E59AF" w14:textId="4655B629" w:rsidR="0068610F" w:rsidRPr="00540240" w:rsidRDefault="004F7C77" w:rsidP="00182414">
      <w:pPr>
        <w:jc w:val="both"/>
        <w:rPr>
          <w:b/>
        </w:rPr>
      </w:pPr>
      <w:r>
        <w:rPr>
          <w:b/>
        </w:rPr>
        <w:t>e</w:t>
      </w:r>
      <w:r w:rsidR="0068610F" w:rsidRPr="00540240">
        <w:rPr>
          <w:b/>
        </w:rPr>
        <w:t xml:space="preserve">) číslo, popřípadě série a datum </w:t>
      </w:r>
      <w:r w:rsidR="00C910A7" w:rsidRPr="00540240">
        <w:rPr>
          <w:b/>
        </w:rPr>
        <w:t xml:space="preserve">skutečného </w:t>
      </w:r>
      <w:r w:rsidR="0068610F" w:rsidRPr="00540240">
        <w:rPr>
          <w:b/>
        </w:rPr>
        <w:t>skončení platnosti neplatného občanského průkazu.</w:t>
      </w:r>
    </w:p>
    <w:p w14:paraId="3A0393F2" w14:textId="77777777" w:rsidR="0068610F" w:rsidRPr="00540240" w:rsidRDefault="0068610F" w:rsidP="00182414">
      <w:pPr>
        <w:jc w:val="both"/>
      </w:pPr>
    </w:p>
    <w:p w14:paraId="364F910B" w14:textId="77777777" w:rsidR="0068610F" w:rsidRPr="00540240" w:rsidRDefault="0068610F" w:rsidP="00182414">
      <w:pPr>
        <w:jc w:val="both"/>
      </w:pPr>
      <w:r w:rsidRPr="00540240">
        <w:tab/>
        <w:t>(6) Poskytovanými údaji podle odstavce 1 písm. e) jsou</w:t>
      </w:r>
    </w:p>
    <w:p w14:paraId="257C1C94" w14:textId="77777777" w:rsidR="0068610F" w:rsidRPr="00540240" w:rsidRDefault="0068610F" w:rsidP="00182414">
      <w:pPr>
        <w:jc w:val="both"/>
      </w:pPr>
      <w:r w:rsidRPr="00540240">
        <w:t xml:space="preserve"> </w:t>
      </w:r>
    </w:p>
    <w:p w14:paraId="25611B7B" w14:textId="77777777" w:rsidR="0068610F" w:rsidRPr="00540240" w:rsidRDefault="0068610F" w:rsidP="00182414">
      <w:pPr>
        <w:jc w:val="both"/>
      </w:pPr>
      <w:r w:rsidRPr="00540240">
        <w:t>a) jméno, příjmení, datum narození, adresa místa trvalého pobytu,</w:t>
      </w:r>
    </w:p>
    <w:p w14:paraId="1967FCA0" w14:textId="77777777" w:rsidR="0068610F" w:rsidRPr="00540240" w:rsidRDefault="0068610F" w:rsidP="00182414">
      <w:pPr>
        <w:jc w:val="both"/>
      </w:pPr>
      <w:r w:rsidRPr="00540240">
        <w:t xml:space="preserve"> </w:t>
      </w:r>
    </w:p>
    <w:p w14:paraId="45534FC8" w14:textId="77777777" w:rsidR="0068610F" w:rsidRPr="00540240" w:rsidRDefault="0068610F" w:rsidP="00182414">
      <w:pPr>
        <w:jc w:val="both"/>
      </w:pPr>
      <w:r w:rsidRPr="00540240">
        <w:lastRenderedPageBreak/>
        <w:t>b) číslo cestovního pasu,</w:t>
      </w:r>
    </w:p>
    <w:p w14:paraId="28287457" w14:textId="77777777" w:rsidR="0068610F" w:rsidRPr="00540240" w:rsidRDefault="0068610F" w:rsidP="00182414">
      <w:pPr>
        <w:jc w:val="both"/>
      </w:pPr>
      <w:r w:rsidRPr="00540240">
        <w:t xml:space="preserve"> </w:t>
      </w:r>
    </w:p>
    <w:p w14:paraId="3303E86D" w14:textId="51855127" w:rsidR="0068610F" w:rsidRPr="00540240" w:rsidRDefault="0068610F" w:rsidP="00182414">
      <w:pPr>
        <w:jc w:val="both"/>
      </w:pPr>
      <w:r w:rsidRPr="00540240">
        <w:t>c) datum úmrtí; je-li vydáno rozhodnutí soudu o prohlášení za mrtvého, den, který je v</w:t>
      </w:r>
      <w:r w:rsidR="003C5771">
        <w:t> </w:t>
      </w:r>
      <w:r w:rsidRPr="00540240">
        <w:t>rozhodnutí uveden jako den smrti nebo den, který občan prohlášený za mrtvého nepřežil,</w:t>
      </w:r>
    </w:p>
    <w:p w14:paraId="37F867A1" w14:textId="77777777" w:rsidR="0068610F" w:rsidRPr="00540240" w:rsidRDefault="0068610F" w:rsidP="00182414">
      <w:pPr>
        <w:jc w:val="both"/>
      </w:pPr>
      <w:r w:rsidRPr="00540240">
        <w:t xml:space="preserve"> </w:t>
      </w:r>
    </w:p>
    <w:p w14:paraId="4FAC50A5" w14:textId="77777777" w:rsidR="0068610F" w:rsidRPr="00540240" w:rsidRDefault="0068610F" w:rsidP="00182414">
      <w:pPr>
        <w:jc w:val="both"/>
      </w:pPr>
      <w:r w:rsidRPr="00540240">
        <w:t>d) datum skončení platnosti cestovního pasu,</w:t>
      </w:r>
    </w:p>
    <w:p w14:paraId="209EBCE2" w14:textId="77777777" w:rsidR="0068610F" w:rsidRPr="00540240" w:rsidRDefault="0068610F" w:rsidP="00182414">
      <w:pPr>
        <w:jc w:val="both"/>
      </w:pPr>
      <w:r w:rsidRPr="00540240">
        <w:t xml:space="preserve"> </w:t>
      </w:r>
    </w:p>
    <w:p w14:paraId="04C0F602" w14:textId="77777777" w:rsidR="0068610F" w:rsidRPr="00540240" w:rsidRDefault="0068610F" w:rsidP="00182414">
      <w:pPr>
        <w:jc w:val="both"/>
      </w:pPr>
      <w:r w:rsidRPr="00540240">
        <w:t>e) číslo, druh, datum vydání a datum skončení platnosti ztraceného, odcizeného nebo neplatného cestovního pasu a datum a místo ohlášení jeho ztráty nebo odcizení.</w:t>
      </w:r>
    </w:p>
    <w:p w14:paraId="79AA5E46" w14:textId="77777777" w:rsidR="0068610F" w:rsidRPr="00540240" w:rsidRDefault="0068610F" w:rsidP="00182414">
      <w:pPr>
        <w:jc w:val="both"/>
      </w:pPr>
      <w:r w:rsidRPr="00540240">
        <w:t xml:space="preserve"> </w:t>
      </w:r>
    </w:p>
    <w:p w14:paraId="17EFA270" w14:textId="77777777" w:rsidR="0068610F" w:rsidRPr="00540240" w:rsidRDefault="0068610F" w:rsidP="00182414">
      <w:pPr>
        <w:jc w:val="both"/>
      </w:pPr>
      <w:r w:rsidRPr="00540240">
        <w:tab/>
        <w:t>(7) Údaje, které jsou vedeny jako referenční údaje v základním registru obyvatel, se využijí z agendového informačního systému evidence obyvatel nebo agendového informačního systému cizinců, pouze pokud jsou ve tvaru předcházejícím současný stav.</w:t>
      </w:r>
    </w:p>
    <w:p w14:paraId="5F3751AA" w14:textId="77777777" w:rsidR="0068610F" w:rsidRPr="00540240" w:rsidRDefault="0068610F" w:rsidP="00182414">
      <w:pPr>
        <w:jc w:val="both"/>
      </w:pPr>
      <w:r w:rsidRPr="00540240">
        <w:t xml:space="preserve"> </w:t>
      </w:r>
    </w:p>
    <w:p w14:paraId="6844E2B0" w14:textId="77777777" w:rsidR="0068610F" w:rsidRPr="00540240" w:rsidRDefault="0068610F" w:rsidP="00182414">
      <w:pPr>
        <w:jc w:val="both"/>
      </w:pPr>
      <w:r w:rsidRPr="00540240">
        <w:tab/>
        <w:t>(8) Z poskytovaných údajů lze v konkrétním případě použít vždy jen takové údaje, které jsou nezbytné ke splnění daného úkolu.</w:t>
      </w:r>
    </w:p>
    <w:p w14:paraId="35B96469" w14:textId="77777777" w:rsidR="0068610F" w:rsidRPr="00540240" w:rsidRDefault="0068610F" w:rsidP="00182414">
      <w:r w:rsidRPr="00540240">
        <w:br w:type="page"/>
      </w:r>
    </w:p>
    <w:p w14:paraId="244DEE42" w14:textId="77777777" w:rsidR="0068610F" w:rsidRPr="00540240" w:rsidRDefault="0068610F" w:rsidP="00182414">
      <w:pPr>
        <w:jc w:val="center"/>
        <w:rPr>
          <w:b/>
        </w:rPr>
      </w:pPr>
      <w:r w:rsidRPr="00540240">
        <w:rPr>
          <w:b/>
        </w:rPr>
        <w:lastRenderedPageBreak/>
        <w:t>Změna zákona o Rejstříku trestů</w:t>
      </w:r>
    </w:p>
    <w:p w14:paraId="5CBA12D9" w14:textId="77777777" w:rsidR="0068610F" w:rsidRPr="00540240" w:rsidRDefault="0068610F" w:rsidP="00182414">
      <w:pPr>
        <w:jc w:val="both"/>
      </w:pPr>
    </w:p>
    <w:p w14:paraId="6971E380" w14:textId="77777777" w:rsidR="0068610F" w:rsidRPr="00540240" w:rsidRDefault="0068610F" w:rsidP="00182414">
      <w:pPr>
        <w:jc w:val="center"/>
      </w:pPr>
      <w:r w:rsidRPr="00540240">
        <w:t>§ 2a</w:t>
      </w:r>
    </w:p>
    <w:p w14:paraId="51318914" w14:textId="77777777" w:rsidR="0068610F" w:rsidRPr="00540240" w:rsidRDefault="0068610F" w:rsidP="00182414">
      <w:pPr>
        <w:jc w:val="both"/>
      </w:pPr>
    </w:p>
    <w:p w14:paraId="7464AD76" w14:textId="77777777" w:rsidR="0068610F" w:rsidRPr="00540240" w:rsidRDefault="0068610F" w:rsidP="00182414">
      <w:pPr>
        <w:jc w:val="both"/>
      </w:pPr>
      <w:r w:rsidRPr="00540240">
        <w:tab/>
        <w:t>(1) Rejstřík trestů využívá pro výkon své působnosti ze základního registru obyvatel tyto referenční údaje:</w:t>
      </w:r>
    </w:p>
    <w:p w14:paraId="555F88F8" w14:textId="77777777" w:rsidR="0068610F" w:rsidRPr="00540240" w:rsidRDefault="0068610F" w:rsidP="00182414">
      <w:pPr>
        <w:jc w:val="both"/>
      </w:pPr>
      <w:r w:rsidRPr="00540240">
        <w:t xml:space="preserve"> </w:t>
      </w:r>
    </w:p>
    <w:p w14:paraId="4D166ABC" w14:textId="77777777" w:rsidR="0068610F" w:rsidRPr="00540240" w:rsidRDefault="0068610F" w:rsidP="00182414">
      <w:pPr>
        <w:jc w:val="both"/>
      </w:pPr>
      <w:r w:rsidRPr="00540240">
        <w:t>a) jméno, popřípadě jména, příjmení,</w:t>
      </w:r>
    </w:p>
    <w:p w14:paraId="70098390" w14:textId="77777777" w:rsidR="0068610F" w:rsidRPr="00540240" w:rsidRDefault="0068610F" w:rsidP="00182414">
      <w:pPr>
        <w:jc w:val="both"/>
      </w:pPr>
      <w:r w:rsidRPr="00540240">
        <w:t xml:space="preserve"> </w:t>
      </w:r>
    </w:p>
    <w:p w14:paraId="38092047" w14:textId="77777777" w:rsidR="0068610F" w:rsidRPr="00540240" w:rsidRDefault="0068610F" w:rsidP="00182414">
      <w:pPr>
        <w:jc w:val="both"/>
      </w:pPr>
      <w:r w:rsidRPr="00540240">
        <w:t>b) adresa místa pobytu,</w:t>
      </w:r>
    </w:p>
    <w:p w14:paraId="51280C19" w14:textId="77777777" w:rsidR="0068610F" w:rsidRPr="00540240" w:rsidRDefault="0068610F" w:rsidP="00182414">
      <w:pPr>
        <w:jc w:val="both"/>
      </w:pPr>
      <w:r w:rsidRPr="00540240">
        <w:t xml:space="preserve"> </w:t>
      </w:r>
    </w:p>
    <w:p w14:paraId="0864FFCA" w14:textId="33E47BC1" w:rsidR="0068610F" w:rsidRPr="00540240" w:rsidRDefault="0068610F" w:rsidP="00182414">
      <w:pPr>
        <w:jc w:val="both"/>
      </w:pPr>
      <w:r w:rsidRPr="00540240">
        <w:t>c) datum, místo a okres narození; u fyzické osoby, která se narodila v cizině, datum, místo a</w:t>
      </w:r>
      <w:r w:rsidR="00E12641">
        <w:t> </w:t>
      </w:r>
      <w:r w:rsidRPr="00540240">
        <w:t>stát, kde se narodila,</w:t>
      </w:r>
    </w:p>
    <w:p w14:paraId="25B5A0A8" w14:textId="77777777" w:rsidR="0068610F" w:rsidRPr="00540240" w:rsidRDefault="0068610F" w:rsidP="00182414">
      <w:pPr>
        <w:jc w:val="both"/>
      </w:pPr>
      <w:r w:rsidRPr="00540240">
        <w:t xml:space="preserve"> </w:t>
      </w:r>
    </w:p>
    <w:p w14:paraId="43E11051" w14:textId="77777777" w:rsidR="0068610F" w:rsidRPr="00540240" w:rsidRDefault="0068610F" w:rsidP="00182414">
      <w:pPr>
        <w:tabs>
          <w:tab w:val="left" w:pos="709"/>
        </w:tabs>
        <w:jc w:val="both"/>
      </w:pPr>
      <w:r w:rsidRPr="00540240">
        <w:t>d) 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prohlášená za mrtvého nepřežila, a datum nabytí právní moci tohoto rozhodnutí,</w:t>
      </w:r>
    </w:p>
    <w:p w14:paraId="2C3BD19D" w14:textId="77777777" w:rsidR="0068610F" w:rsidRPr="00540240" w:rsidRDefault="0068610F" w:rsidP="00182414">
      <w:pPr>
        <w:jc w:val="both"/>
      </w:pPr>
      <w:r w:rsidRPr="00540240">
        <w:t xml:space="preserve"> </w:t>
      </w:r>
    </w:p>
    <w:p w14:paraId="0DE533E1" w14:textId="77777777" w:rsidR="0068610F" w:rsidRPr="00540240" w:rsidRDefault="0068610F" w:rsidP="00182414">
      <w:pPr>
        <w:jc w:val="both"/>
      </w:pPr>
      <w:r w:rsidRPr="00540240">
        <w:t>e) státní občanství, popřípadě více státních občanství.</w:t>
      </w:r>
    </w:p>
    <w:p w14:paraId="2D03E8ED" w14:textId="77777777" w:rsidR="0068610F" w:rsidRPr="00540240" w:rsidRDefault="0068610F" w:rsidP="00182414">
      <w:pPr>
        <w:jc w:val="both"/>
      </w:pPr>
      <w:r w:rsidRPr="00540240">
        <w:t xml:space="preserve"> </w:t>
      </w:r>
    </w:p>
    <w:p w14:paraId="0A0B89B1" w14:textId="77777777" w:rsidR="0068610F" w:rsidRPr="00540240" w:rsidRDefault="0068610F" w:rsidP="00182414">
      <w:pPr>
        <w:jc w:val="both"/>
      </w:pPr>
      <w:r w:rsidRPr="00540240">
        <w:tab/>
        <w:t>(2) Rejstřík trestů využívá pro výkon své působnosti z informačního systému evidence obyvatel tyto údaje o státních občanech České republiky a bývalých státních občanech, kteří pozbyli státní občanství České republiky:</w:t>
      </w:r>
    </w:p>
    <w:p w14:paraId="77AE0A9D" w14:textId="77777777" w:rsidR="0068610F" w:rsidRPr="00540240" w:rsidRDefault="0068610F" w:rsidP="00182414">
      <w:pPr>
        <w:jc w:val="both"/>
      </w:pPr>
      <w:r w:rsidRPr="00540240">
        <w:t xml:space="preserve"> </w:t>
      </w:r>
    </w:p>
    <w:p w14:paraId="6ADA1587" w14:textId="77777777" w:rsidR="0068610F" w:rsidRPr="00540240" w:rsidRDefault="0068610F" w:rsidP="00182414">
      <w:pPr>
        <w:jc w:val="both"/>
      </w:pPr>
      <w:r w:rsidRPr="00540240">
        <w:t>a) jméno, popřípadě jména, příjmení, rodné příjmení,</w:t>
      </w:r>
    </w:p>
    <w:p w14:paraId="4B78DCD8" w14:textId="77777777" w:rsidR="0068610F" w:rsidRPr="00540240" w:rsidRDefault="0068610F" w:rsidP="00182414">
      <w:pPr>
        <w:jc w:val="both"/>
      </w:pPr>
      <w:r w:rsidRPr="00540240">
        <w:t xml:space="preserve"> </w:t>
      </w:r>
    </w:p>
    <w:p w14:paraId="76BD2D99" w14:textId="3CE810C8" w:rsidR="0068610F" w:rsidRPr="00540240" w:rsidRDefault="0068610F" w:rsidP="00182414">
      <w:pPr>
        <w:jc w:val="both"/>
      </w:pPr>
      <w:r w:rsidRPr="00540240">
        <w:t xml:space="preserve">b) datum, místo a okres narození; u občana, který se narodil v </w:t>
      </w:r>
      <w:r w:rsidR="00D85B63" w:rsidRPr="00540240">
        <w:t>cizině, datum narození, místo a </w:t>
      </w:r>
      <w:r w:rsidRPr="00540240">
        <w:t>stát, kde se občan narodil,</w:t>
      </w:r>
    </w:p>
    <w:p w14:paraId="528B2C55" w14:textId="77777777" w:rsidR="0068610F" w:rsidRPr="00540240" w:rsidRDefault="0068610F" w:rsidP="00182414">
      <w:pPr>
        <w:jc w:val="both"/>
      </w:pPr>
      <w:r w:rsidRPr="00540240">
        <w:t xml:space="preserve"> </w:t>
      </w:r>
    </w:p>
    <w:p w14:paraId="4030AC7E" w14:textId="77777777" w:rsidR="0068610F" w:rsidRPr="00540240" w:rsidRDefault="0068610F" w:rsidP="00182414">
      <w:pPr>
        <w:jc w:val="both"/>
      </w:pPr>
      <w:r w:rsidRPr="00540240">
        <w:t>c) pohlaví,</w:t>
      </w:r>
    </w:p>
    <w:p w14:paraId="26564208" w14:textId="77777777" w:rsidR="0068610F" w:rsidRPr="00540240" w:rsidRDefault="0068610F" w:rsidP="00182414">
      <w:pPr>
        <w:jc w:val="both"/>
      </w:pPr>
      <w:r w:rsidRPr="00540240">
        <w:t xml:space="preserve"> </w:t>
      </w:r>
    </w:p>
    <w:p w14:paraId="562FE1BB" w14:textId="77777777" w:rsidR="0068610F" w:rsidRPr="00540240" w:rsidRDefault="0068610F" w:rsidP="00182414">
      <w:pPr>
        <w:jc w:val="both"/>
      </w:pPr>
      <w:r w:rsidRPr="00540240">
        <w:t>d) rodné číslo,</w:t>
      </w:r>
    </w:p>
    <w:p w14:paraId="05F39EF3" w14:textId="77777777" w:rsidR="0068610F" w:rsidRPr="00540240" w:rsidRDefault="0068610F" w:rsidP="00182414">
      <w:pPr>
        <w:jc w:val="both"/>
      </w:pPr>
      <w:r w:rsidRPr="00540240">
        <w:t xml:space="preserve"> </w:t>
      </w:r>
    </w:p>
    <w:p w14:paraId="6E2585D9" w14:textId="77777777" w:rsidR="0068610F" w:rsidRPr="00540240" w:rsidRDefault="0068610F" w:rsidP="00182414">
      <w:pPr>
        <w:jc w:val="both"/>
      </w:pPr>
      <w:r w:rsidRPr="00540240">
        <w:t>e) státní občanství, popřípadě více státních občanství,</w:t>
      </w:r>
    </w:p>
    <w:p w14:paraId="308CD12A" w14:textId="77777777" w:rsidR="0068610F" w:rsidRPr="00540240" w:rsidRDefault="0068610F" w:rsidP="00182414">
      <w:pPr>
        <w:jc w:val="both"/>
      </w:pPr>
      <w:r w:rsidRPr="00540240">
        <w:t xml:space="preserve"> </w:t>
      </w:r>
    </w:p>
    <w:p w14:paraId="25411180" w14:textId="77777777" w:rsidR="0068610F" w:rsidRPr="00540240" w:rsidRDefault="0068610F" w:rsidP="00182414">
      <w:pPr>
        <w:jc w:val="both"/>
      </w:pPr>
      <w:r w:rsidRPr="00540240">
        <w:t>f) adresa místa trvalého pobytu, včetně předchozích adres místa trvalého pobytu, popřípadě adresa, na kterou mají být doručovány písemnosti podle jiného právního předpisu,</w:t>
      </w:r>
    </w:p>
    <w:p w14:paraId="4C491BCA" w14:textId="77777777" w:rsidR="0068610F" w:rsidRPr="00540240" w:rsidRDefault="0068610F" w:rsidP="00182414">
      <w:pPr>
        <w:jc w:val="both"/>
      </w:pPr>
      <w:r w:rsidRPr="00540240">
        <w:t xml:space="preserve"> </w:t>
      </w:r>
    </w:p>
    <w:p w14:paraId="2BBBE861" w14:textId="77777777" w:rsidR="0068610F" w:rsidRPr="00540240" w:rsidRDefault="0068610F" w:rsidP="00182414">
      <w:pPr>
        <w:jc w:val="both"/>
      </w:pPr>
      <w:r w:rsidRPr="00540240">
        <w:t>g) počátek trvalého pobytu, popřípadě datum zrušení údaje o místu trvalého pobytu nebo datum ukončení trvalého pobytu na území České republiky,</w:t>
      </w:r>
    </w:p>
    <w:p w14:paraId="62CE9C77" w14:textId="77777777" w:rsidR="0068610F" w:rsidRPr="00540240" w:rsidRDefault="0068610F" w:rsidP="00182414">
      <w:pPr>
        <w:jc w:val="both"/>
      </w:pPr>
      <w:r w:rsidRPr="00540240">
        <w:t xml:space="preserve"> </w:t>
      </w:r>
    </w:p>
    <w:p w14:paraId="2B556928" w14:textId="77777777" w:rsidR="0068610F" w:rsidRPr="00540240" w:rsidRDefault="0068610F" w:rsidP="00182414">
      <w:pPr>
        <w:jc w:val="both"/>
      </w:pPr>
      <w:r w:rsidRPr="00540240">
        <w:t>h) omezení svéprávnosti, jméno, popřípadě jména, příjmení a rodné číslo opatrovníka; nebylo-li opatrovníkovi rodné číslo přiděleno, datum, místo a okres narození; je-li opatrovníkem ustanoven orgán místní správy, název a adresa sídla,</w:t>
      </w:r>
    </w:p>
    <w:p w14:paraId="06AFFAE7" w14:textId="77777777" w:rsidR="0068610F" w:rsidRPr="00540240" w:rsidRDefault="0068610F" w:rsidP="00182414">
      <w:pPr>
        <w:jc w:val="both"/>
      </w:pPr>
      <w:r w:rsidRPr="00540240">
        <w:t xml:space="preserve"> </w:t>
      </w:r>
    </w:p>
    <w:p w14:paraId="28391B74" w14:textId="77777777" w:rsidR="0068610F" w:rsidRPr="00540240" w:rsidRDefault="0068610F" w:rsidP="00182414">
      <w:pPr>
        <w:jc w:val="both"/>
      </w:pPr>
      <w:r w:rsidRPr="00540240">
        <w:t>i) jméno, popřípadě jména, příjmení a rodné číslo otce, matky, popřípadě jiného zákonného zástupce; v případě, že jeden z rodičů nebo jiný zákonný zástupce nemá přiděleno rodné číslo, jméno, popřípadě jména, příjmení, datum narození; je-li jiným zákonným zástupcem dítěte právnická osoba, název a adresa sídla,</w:t>
      </w:r>
    </w:p>
    <w:p w14:paraId="52060FC3" w14:textId="77777777" w:rsidR="0068610F" w:rsidRPr="00540240" w:rsidRDefault="0068610F" w:rsidP="00182414">
      <w:pPr>
        <w:jc w:val="both"/>
      </w:pPr>
      <w:r w:rsidRPr="00540240">
        <w:lastRenderedPageBreak/>
        <w:t>j) rodinný stav, datum, místo a okres uzavření manželství, došlo-li k uzavření manželství mimo území České republiky,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rozhodnutí soudu o rozvodu manželství,</w:t>
      </w:r>
    </w:p>
    <w:p w14:paraId="4D979F14" w14:textId="77777777" w:rsidR="0068610F" w:rsidRPr="00540240" w:rsidRDefault="0068610F" w:rsidP="00182414">
      <w:pPr>
        <w:jc w:val="both"/>
      </w:pPr>
      <w:r w:rsidRPr="00540240">
        <w:t xml:space="preserve"> </w:t>
      </w:r>
    </w:p>
    <w:p w14:paraId="4CBEAA0A" w14:textId="18B86015" w:rsidR="0068610F" w:rsidRPr="00540240" w:rsidRDefault="0068610F" w:rsidP="00182414">
      <w:pPr>
        <w:jc w:val="both"/>
      </w:pPr>
      <w:r w:rsidRPr="00540240">
        <w:t>k) datum a místo vzniku registrovaného partnerství, datum nabytí právní moci rozhodnutí soudu o neplatnosti registrovaného partnerství nebo o neexistenci registrovaného partnerství, datum zániku registrovaného partnerství smrtí jednoho z registrovaných partnerů, nebo datum nabytí právní moci rozhodnutí soudu o prohlášení jednoho z regis</w:t>
      </w:r>
      <w:r w:rsidR="00D85B63" w:rsidRPr="00540240">
        <w:t>trovaných partnerů za mrtvého a </w:t>
      </w:r>
      <w:r w:rsidRPr="00540240">
        <w:t>den, který byl v pravomocném rozhodnutí soudu o prohlášení za mrtvého uveden jako den smrti, popřípadě jako den, který registrovaný partner prohlášený za mrtvého nepřežil, anebo datum nabytí právní moci rozhodnutí soudu o zrušení registrovaného partnerství,</w:t>
      </w:r>
    </w:p>
    <w:p w14:paraId="498E316D" w14:textId="77777777" w:rsidR="0068610F" w:rsidRPr="00540240" w:rsidRDefault="0068610F" w:rsidP="00182414">
      <w:pPr>
        <w:jc w:val="both"/>
      </w:pPr>
      <w:r w:rsidRPr="00540240">
        <w:t xml:space="preserve"> </w:t>
      </w:r>
    </w:p>
    <w:p w14:paraId="6F0AFCBC" w14:textId="77777777" w:rsidR="0068610F" w:rsidRPr="00540240" w:rsidRDefault="0068610F" w:rsidP="00182414">
      <w:pPr>
        <w:jc w:val="both"/>
      </w:pPr>
      <w:r w:rsidRPr="00540240">
        <w:t>l) jméno, popřípadě jména, příjmení a rodné číslo manžela nebo registrovaného partnera; je-li manželem nebo registrovaným partnerem fyzická osoba, která nemá přiděleno rodné číslo, jméno, popřípadě jména, příjmení manžela nebo registrovaného partnera a datum jeho narození,</w:t>
      </w:r>
    </w:p>
    <w:p w14:paraId="138EA5D8" w14:textId="77777777" w:rsidR="0068610F" w:rsidRPr="00540240" w:rsidRDefault="0068610F" w:rsidP="00182414">
      <w:pPr>
        <w:jc w:val="both"/>
      </w:pPr>
      <w:r w:rsidRPr="00540240">
        <w:t xml:space="preserve"> </w:t>
      </w:r>
    </w:p>
    <w:p w14:paraId="627D1886" w14:textId="77777777" w:rsidR="0068610F" w:rsidRPr="00540240" w:rsidRDefault="0068610F" w:rsidP="00182414">
      <w:pPr>
        <w:jc w:val="both"/>
      </w:pPr>
      <w:r w:rsidRPr="00540240">
        <w:t>m) jméno, popřípadě jména, příjmení a rodné číslo dítěte; je-li dítě cizinec, který nemá přiděleno rodné číslo, jméno, popřípadě jména, příjmení dítěte a datum jeho narození,</w:t>
      </w:r>
    </w:p>
    <w:p w14:paraId="7422AA56" w14:textId="77777777" w:rsidR="0068610F" w:rsidRPr="00540240" w:rsidRDefault="0068610F" w:rsidP="00182414">
      <w:pPr>
        <w:jc w:val="both"/>
      </w:pPr>
      <w:r w:rsidRPr="00540240">
        <w:t xml:space="preserve"> </w:t>
      </w:r>
    </w:p>
    <w:p w14:paraId="70EDA764" w14:textId="77777777" w:rsidR="0068610F" w:rsidRPr="00540240" w:rsidRDefault="0068610F" w:rsidP="00182414">
      <w:pPr>
        <w:jc w:val="both"/>
      </w:pPr>
      <w:r w:rsidRPr="00540240">
        <w:t>n) o osvojenci údaje v rozsahu</w:t>
      </w:r>
    </w:p>
    <w:p w14:paraId="683B94CC" w14:textId="77777777" w:rsidR="0068610F" w:rsidRPr="00540240" w:rsidRDefault="0068610F" w:rsidP="00182414">
      <w:pPr>
        <w:jc w:val="both"/>
      </w:pPr>
      <w:r w:rsidRPr="00540240">
        <w:t>1. stupeň osvojení,</w:t>
      </w:r>
    </w:p>
    <w:p w14:paraId="50C83E7C" w14:textId="77777777" w:rsidR="0068610F" w:rsidRPr="00540240" w:rsidRDefault="0068610F" w:rsidP="00182414">
      <w:pPr>
        <w:jc w:val="both"/>
      </w:pPr>
      <w:r w:rsidRPr="00540240">
        <w:t>2. původní a nové jméno, popřípadě jména, příjmení osvojence,</w:t>
      </w:r>
    </w:p>
    <w:p w14:paraId="2D11F5DD" w14:textId="77777777" w:rsidR="0068610F" w:rsidRPr="00540240" w:rsidRDefault="0068610F" w:rsidP="00182414">
      <w:pPr>
        <w:jc w:val="both"/>
      </w:pPr>
      <w:r w:rsidRPr="00540240">
        <w:t>3. původní a nové rodné číslo osvojence,</w:t>
      </w:r>
    </w:p>
    <w:p w14:paraId="2511D875" w14:textId="77777777" w:rsidR="0068610F" w:rsidRPr="00540240" w:rsidRDefault="0068610F" w:rsidP="00182414">
      <w:pPr>
        <w:jc w:val="both"/>
      </w:pPr>
      <w:r w:rsidRPr="00540240">
        <w:t>4. datum, místo a okres narození,</w:t>
      </w:r>
    </w:p>
    <w:p w14:paraId="38A9CAAF" w14:textId="77777777" w:rsidR="0068610F" w:rsidRPr="00540240" w:rsidRDefault="0068610F" w:rsidP="00182414">
      <w:pPr>
        <w:jc w:val="both"/>
      </w:pPr>
      <w:r w:rsidRPr="00540240">
        <w:t>5. rodná čísla osvojitelů; v případě, že osvojiteli nebylo přiděleno rodné číslo, jméno, popřípadě jména, příjmení a datum narození osvojitele,</w:t>
      </w:r>
    </w:p>
    <w:p w14:paraId="64D16EAB" w14:textId="77777777" w:rsidR="0068610F" w:rsidRPr="00540240" w:rsidRDefault="0068610F" w:rsidP="00182414">
      <w:pPr>
        <w:jc w:val="both"/>
      </w:pPr>
      <w:r w:rsidRPr="00540240">
        <w:t>6. rodná čísla otce a matky; pokud jim nebylo přiděleno, jejich jméno, popřípadě jména, příjmení a datum narození,</w:t>
      </w:r>
    </w:p>
    <w:p w14:paraId="518F80D1" w14:textId="77777777" w:rsidR="0068610F" w:rsidRPr="00540240" w:rsidRDefault="0068610F" w:rsidP="00182414">
      <w:pPr>
        <w:jc w:val="both"/>
      </w:pPr>
      <w:r w:rsidRPr="00540240">
        <w:t>7. datum nabytí právní moci rozhodnutí o osvojení nebo rozhodnutí o zrušení osvojení,</w:t>
      </w:r>
    </w:p>
    <w:p w14:paraId="094DC4F2" w14:textId="77777777" w:rsidR="0068610F" w:rsidRPr="00540240" w:rsidRDefault="0068610F" w:rsidP="00182414">
      <w:pPr>
        <w:jc w:val="both"/>
      </w:pPr>
      <w:r w:rsidRPr="00540240">
        <w:t xml:space="preserve"> </w:t>
      </w:r>
    </w:p>
    <w:p w14:paraId="0789246D" w14:textId="77777777" w:rsidR="0068610F" w:rsidRPr="00540240" w:rsidRDefault="0068610F" w:rsidP="00182414">
      <w:pPr>
        <w:jc w:val="both"/>
      </w:pPr>
      <w:r w:rsidRPr="00540240">
        <w:t>o) den, který byl v rozhodnutí soudu o prohlášení za nezvěstného uveden jako den, kdy nastaly účinky prohlášení nezvěstnosti, a datum nabytí právní moci rozhodnutí soudu o prohlášení za nezvěstného,</w:t>
      </w:r>
    </w:p>
    <w:p w14:paraId="33471907" w14:textId="77777777" w:rsidR="0068610F" w:rsidRPr="00540240" w:rsidRDefault="0068610F" w:rsidP="00182414">
      <w:pPr>
        <w:jc w:val="both"/>
      </w:pPr>
      <w:r w:rsidRPr="00540240">
        <w:t xml:space="preserve"> </w:t>
      </w:r>
    </w:p>
    <w:p w14:paraId="4997FA8F" w14:textId="77777777" w:rsidR="0068610F" w:rsidRPr="00540240" w:rsidRDefault="0068610F" w:rsidP="00182414">
      <w:pPr>
        <w:jc w:val="both"/>
      </w:pPr>
      <w:r w:rsidRPr="00540240">
        <w:t>p) datum, místo a okres úmrtí; jde-li o úmrtí občana mimo území České republiky, poskytne se datum úmrtí, místo a stát, na jehož území k úmrtí došlo,</w:t>
      </w:r>
    </w:p>
    <w:p w14:paraId="667411B2" w14:textId="77777777" w:rsidR="0068610F" w:rsidRPr="00540240" w:rsidRDefault="0068610F" w:rsidP="00182414">
      <w:pPr>
        <w:jc w:val="both"/>
      </w:pPr>
      <w:r w:rsidRPr="00540240">
        <w:t xml:space="preserve"> </w:t>
      </w:r>
    </w:p>
    <w:p w14:paraId="0DD7BA06" w14:textId="77777777" w:rsidR="0068610F" w:rsidRPr="00540240" w:rsidRDefault="0068610F" w:rsidP="00182414">
      <w:pPr>
        <w:jc w:val="both"/>
      </w:pPr>
      <w:r w:rsidRPr="00540240">
        <w:t>q) den, který byl v rozhodnutí soudu o prohlášení za mrtvého uveden jako den smrti, popřípadě jako den, který občan prohlášený za mrtvého nepřežil,</w:t>
      </w:r>
    </w:p>
    <w:p w14:paraId="28084249" w14:textId="77777777" w:rsidR="0068610F" w:rsidRPr="00540240" w:rsidRDefault="0068610F" w:rsidP="00182414">
      <w:pPr>
        <w:jc w:val="both"/>
      </w:pPr>
      <w:r w:rsidRPr="00540240">
        <w:t xml:space="preserve"> </w:t>
      </w:r>
    </w:p>
    <w:p w14:paraId="5FE3B6A5" w14:textId="77777777" w:rsidR="0068610F" w:rsidRPr="00540240" w:rsidRDefault="0068610F" w:rsidP="00182414">
      <w:pPr>
        <w:jc w:val="both"/>
      </w:pPr>
      <w:r w:rsidRPr="00540240">
        <w:t>r) záznam o poskytnutí údajů.</w:t>
      </w:r>
    </w:p>
    <w:p w14:paraId="3DE2C6C3" w14:textId="77777777" w:rsidR="0068610F" w:rsidRPr="00540240" w:rsidRDefault="0068610F" w:rsidP="00182414">
      <w:pPr>
        <w:jc w:val="both"/>
      </w:pPr>
      <w:r w:rsidRPr="00540240">
        <w:t xml:space="preserve"> </w:t>
      </w:r>
    </w:p>
    <w:p w14:paraId="3FEFF31E" w14:textId="77777777" w:rsidR="0068610F" w:rsidRPr="00540240" w:rsidRDefault="0068610F" w:rsidP="00182414">
      <w:pPr>
        <w:jc w:val="both"/>
      </w:pPr>
      <w:r w:rsidRPr="00540240">
        <w:tab/>
        <w:t>(3) Rejstřík trestů využívá pro výkon své působnosti z informačního systému evidence obyvatel tyto údaje o cizincích, kteří jsou obyvateli:</w:t>
      </w:r>
    </w:p>
    <w:p w14:paraId="734E9C4A" w14:textId="77777777" w:rsidR="0068610F" w:rsidRPr="00540240" w:rsidRDefault="0068610F" w:rsidP="00182414">
      <w:pPr>
        <w:jc w:val="both"/>
      </w:pPr>
      <w:r w:rsidRPr="00540240">
        <w:t xml:space="preserve"> </w:t>
      </w:r>
    </w:p>
    <w:p w14:paraId="29CEAD48" w14:textId="77777777" w:rsidR="0068610F" w:rsidRPr="00540240" w:rsidRDefault="0068610F" w:rsidP="00182414">
      <w:pPr>
        <w:jc w:val="both"/>
      </w:pPr>
      <w:r w:rsidRPr="00540240">
        <w:lastRenderedPageBreak/>
        <w:t>a) jméno, popřípadě jména, příjmení,</w:t>
      </w:r>
    </w:p>
    <w:p w14:paraId="78DA7A4B" w14:textId="77777777" w:rsidR="0068610F" w:rsidRPr="00540240" w:rsidRDefault="0068610F" w:rsidP="00182414">
      <w:pPr>
        <w:jc w:val="both"/>
      </w:pPr>
      <w:r w:rsidRPr="00540240">
        <w:t xml:space="preserve"> </w:t>
      </w:r>
    </w:p>
    <w:p w14:paraId="709298F6" w14:textId="77777777" w:rsidR="0068610F" w:rsidRPr="00540240" w:rsidRDefault="0068610F" w:rsidP="00182414">
      <w:pPr>
        <w:jc w:val="both"/>
      </w:pPr>
      <w:r w:rsidRPr="00540240">
        <w:t>b) rodné číslo; pokud nebylo přiděleno, datum narození.</w:t>
      </w:r>
    </w:p>
    <w:p w14:paraId="4303102D" w14:textId="77777777" w:rsidR="0068610F" w:rsidRPr="00540240" w:rsidRDefault="0068610F" w:rsidP="00182414">
      <w:pPr>
        <w:jc w:val="both"/>
      </w:pPr>
      <w:r w:rsidRPr="00540240">
        <w:t xml:space="preserve"> </w:t>
      </w:r>
    </w:p>
    <w:p w14:paraId="67905D18" w14:textId="77777777" w:rsidR="0068610F" w:rsidRPr="00540240" w:rsidRDefault="0068610F" w:rsidP="00182414">
      <w:pPr>
        <w:jc w:val="both"/>
      </w:pPr>
      <w:r w:rsidRPr="00540240">
        <w:tab/>
        <w:t>(4) Rejstřík trestů využívá pro výkon své působnosti z registru rodných čísel:</w:t>
      </w:r>
    </w:p>
    <w:p w14:paraId="28505E40" w14:textId="77777777" w:rsidR="0068610F" w:rsidRPr="00540240" w:rsidRDefault="0068610F" w:rsidP="00182414">
      <w:pPr>
        <w:jc w:val="both"/>
      </w:pPr>
      <w:r w:rsidRPr="00540240">
        <w:t xml:space="preserve"> </w:t>
      </w:r>
    </w:p>
    <w:p w14:paraId="2E3C92BF" w14:textId="77777777" w:rsidR="0068610F" w:rsidRPr="00540240" w:rsidRDefault="0068610F" w:rsidP="00182414">
      <w:pPr>
        <w:jc w:val="both"/>
      </w:pPr>
      <w:r w:rsidRPr="00540240">
        <w:t>a) jméno, popřípadě jména, příjmení, rodné příjmení,</w:t>
      </w:r>
    </w:p>
    <w:p w14:paraId="64D66687" w14:textId="77777777" w:rsidR="0068610F" w:rsidRPr="00540240" w:rsidRDefault="0068610F" w:rsidP="00182414">
      <w:pPr>
        <w:jc w:val="both"/>
      </w:pPr>
      <w:r w:rsidRPr="00540240">
        <w:t xml:space="preserve"> </w:t>
      </w:r>
    </w:p>
    <w:p w14:paraId="10282B47" w14:textId="77777777" w:rsidR="0068610F" w:rsidRPr="00540240" w:rsidRDefault="0068610F" w:rsidP="00182414">
      <w:pPr>
        <w:jc w:val="both"/>
      </w:pPr>
      <w:r w:rsidRPr="00540240">
        <w:t>b) rodné číslo,</w:t>
      </w:r>
    </w:p>
    <w:p w14:paraId="7010FB49" w14:textId="77777777" w:rsidR="0068610F" w:rsidRPr="00540240" w:rsidRDefault="0068610F" w:rsidP="00182414">
      <w:pPr>
        <w:jc w:val="both"/>
      </w:pPr>
      <w:r w:rsidRPr="00540240">
        <w:t xml:space="preserve"> </w:t>
      </w:r>
    </w:p>
    <w:p w14:paraId="56851E13" w14:textId="77777777" w:rsidR="0068610F" w:rsidRPr="00540240" w:rsidRDefault="0068610F" w:rsidP="00182414">
      <w:pPr>
        <w:jc w:val="both"/>
      </w:pPr>
      <w:r w:rsidRPr="00540240">
        <w:t>c) v případě změny rodného čísla původní rodné číslo,</w:t>
      </w:r>
    </w:p>
    <w:p w14:paraId="4BDF90CC" w14:textId="77777777" w:rsidR="0068610F" w:rsidRPr="00540240" w:rsidRDefault="0068610F" w:rsidP="00182414">
      <w:pPr>
        <w:jc w:val="both"/>
      </w:pPr>
      <w:r w:rsidRPr="00540240">
        <w:t xml:space="preserve"> </w:t>
      </w:r>
    </w:p>
    <w:p w14:paraId="5AC2D067" w14:textId="77777777" w:rsidR="0068610F" w:rsidRPr="00540240" w:rsidRDefault="0068610F" w:rsidP="00182414">
      <w:pPr>
        <w:jc w:val="both"/>
      </w:pPr>
      <w:r w:rsidRPr="00540240">
        <w:t>d) den, měsíc a rok narození,</w:t>
      </w:r>
    </w:p>
    <w:p w14:paraId="7EC1E7A4" w14:textId="77777777" w:rsidR="0068610F" w:rsidRPr="00540240" w:rsidRDefault="0068610F" w:rsidP="00182414">
      <w:pPr>
        <w:jc w:val="both"/>
      </w:pPr>
      <w:r w:rsidRPr="00540240">
        <w:t xml:space="preserve"> </w:t>
      </w:r>
    </w:p>
    <w:p w14:paraId="6FE071D1" w14:textId="77777777" w:rsidR="0068610F" w:rsidRPr="00540240" w:rsidRDefault="0068610F" w:rsidP="00182414">
      <w:pPr>
        <w:jc w:val="both"/>
      </w:pPr>
      <w:r w:rsidRPr="00540240">
        <w:t>e) místo a okres narození; u fyzické osoby narozené v cizině stát, na jehož území se narodila.</w:t>
      </w:r>
    </w:p>
    <w:p w14:paraId="107B46DB" w14:textId="77777777" w:rsidR="0068610F" w:rsidRPr="00540240" w:rsidRDefault="0068610F" w:rsidP="00182414">
      <w:pPr>
        <w:jc w:val="both"/>
      </w:pPr>
      <w:r w:rsidRPr="00540240">
        <w:t xml:space="preserve"> </w:t>
      </w:r>
    </w:p>
    <w:p w14:paraId="6459F0A2" w14:textId="77777777" w:rsidR="0068610F" w:rsidRPr="00540240" w:rsidRDefault="0068610F" w:rsidP="00182414">
      <w:pPr>
        <w:jc w:val="both"/>
      </w:pPr>
      <w:r w:rsidRPr="00540240">
        <w:tab/>
        <w:t>(5) Rejstřík trestů využívá pro výkon své působnosti z informačního systému evidence občanských průkazů tyto údaje:</w:t>
      </w:r>
    </w:p>
    <w:p w14:paraId="69717614" w14:textId="77777777" w:rsidR="0068610F" w:rsidRPr="00540240" w:rsidRDefault="0068610F" w:rsidP="00182414">
      <w:pPr>
        <w:jc w:val="both"/>
      </w:pPr>
      <w:r w:rsidRPr="00540240">
        <w:t xml:space="preserve"> </w:t>
      </w:r>
    </w:p>
    <w:p w14:paraId="40CBC770" w14:textId="77777777" w:rsidR="0068610F" w:rsidRPr="00540240" w:rsidRDefault="0068610F" w:rsidP="00182414">
      <w:pPr>
        <w:jc w:val="both"/>
      </w:pPr>
      <w:r w:rsidRPr="00540240">
        <w:t>a) jméno, popřípadě jména, příjmení,</w:t>
      </w:r>
    </w:p>
    <w:p w14:paraId="64AEFC49" w14:textId="77777777" w:rsidR="0068610F" w:rsidRPr="00540240" w:rsidRDefault="0068610F" w:rsidP="00182414">
      <w:pPr>
        <w:jc w:val="both"/>
      </w:pPr>
      <w:r w:rsidRPr="00540240">
        <w:t xml:space="preserve"> </w:t>
      </w:r>
    </w:p>
    <w:p w14:paraId="28116C3D" w14:textId="77777777" w:rsidR="0068610F" w:rsidRPr="00540240" w:rsidRDefault="0068610F" w:rsidP="00182414">
      <w:pPr>
        <w:jc w:val="both"/>
      </w:pPr>
      <w:r w:rsidRPr="00540240">
        <w:t>b) rodné číslo,</w:t>
      </w:r>
    </w:p>
    <w:p w14:paraId="3F723355" w14:textId="77777777" w:rsidR="0068610F" w:rsidRPr="00540240" w:rsidRDefault="0068610F" w:rsidP="00182414">
      <w:pPr>
        <w:jc w:val="both"/>
      </w:pPr>
      <w:r w:rsidRPr="00540240">
        <w:t xml:space="preserve"> </w:t>
      </w:r>
    </w:p>
    <w:p w14:paraId="1B280F2F" w14:textId="77777777" w:rsidR="0068610F" w:rsidRPr="00540240" w:rsidRDefault="0068610F" w:rsidP="00182414">
      <w:pPr>
        <w:jc w:val="both"/>
      </w:pPr>
      <w:r w:rsidRPr="00540240">
        <w:t>c) místo a okres narození, v případě narození v cizině místo a stát,</w:t>
      </w:r>
    </w:p>
    <w:p w14:paraId="6ADB469A" w14:textId="77777777" w:rsidR="0068610F" w:rsidRPr="00540240" w:rsidRDefault="0068610F" w:rsidP="00182414">
      <w:pPr>
        <w:tabs>
          <w:tab w:val="left" w:pos="709"/>
        </w:tabs>
        <w:jc w:val="both"/>
      </w:pPr>
      <w:r w:rsidRPr="00540240">
        <w:t xml:space="preserve"> </w:t>
      </w:r>
    </w:p>
    <w:p w14:paraId="79307B8D" w14:textId="77777777" w:rsidR="0068610F" w:rsidRPr="00540240" w:rsidRDefault="0068610F" w:rsidP="00182414">
      <w:pPr>
        <w:jc w:val="both"/>
      </w:pPr>
      <w:r w:rsidRPr="00540240">
        <w:t>d) číslo, popřípadě série občanského průkazu,</w:t>
      </w:r>
    </w:p>
    <w:p w14:paraId="5400C8EE" w14:textId="77777777" w:rsidR="0068610F" w:rsidRPr="00540240" w:rsidRDefault="0068610F" w:rsidP="00182414">
      <w:pPr>
        <w:jc w:val="both"/>
      </w:pPr>
      <w:r w:rsidRPr="00540240">
        <w:t xml:space="preserve"> </w:t>
      </w:r>
    </w:p>
    <w:p w14:paraId="3D294447" w14:textId="7D19490B" w:rsidR="0068610F" w:rsidRPr="00540240" w:rsidRDefault="0068610F" w:rsidP="00182414">
      <w:pPr>
        <w:jc w:val="both"/>
      </w:pPr>
      <w:r w:rsidRPr="00540240">
        <w:t>e) datum vydání a datum převzetí občanského průkazu,</w:t>
      </w:r>
    </w:p>
    <w:p w14:paraId="732D2E42" w14:textId="77777777" w:rsidR="0068610F" w:rsidRPr="00540240" w:rsidRDefault="0068610F" w:rsidP="00182414">
      <w:pPr>
        <w:jc w:val="both"/>
      </w:pPr>
      <w:r w:rsidRPr="00540240">
        <w:t xml:space="preserve"> </w:t>
      </w:r>
    </w:p>
    <w:p w14:paraId="27548B58" w14:textId="41042A3C" w:rsidR="0068610F" w:rsidRPr="00540240" w:rsidRDefault="0068610F" w:rsidP="00182414">
      <w:pPr>
        <w:jc w:val="both"/>
      </w:pPr>
      <w:r w:rsidRPr="00540240">
        <w:t xml:space="preserve">f) označení </w:t>
      </w:r>
      <w:r w:rsidRPr="00540240">
        <w:rPr>
          <w:strike/>
        </w:rPr>
        <w:t>úřadu</w:t>
      </w:r>
      <w:r w:rsidRPr="00540240">
        <w:t xml:space="preserve"> </w:t>
      </w:r>
      <w:r w:rsidRPr="00540240">
        <w:rPr>
          <w:b/>
        </w:rPr>
        <w:t>správního orgánu</w:t>
      </w:r>
      <w:r w:rsidRPr="00540240">
        <w:t>, který občanský průkaz vydal,</w:t>
      </w:r>
    </w:p>
    <w:p w14:paraId="71728210" w14:textId="77777777" w:rsidR="0068610F" w:rsidRPr="00540240" w:rsidRDefault="0068610F" w:rsidP="00182414">
      <w:pPr>
        <w:jc w:val="both"/>
      </w:pPr>
      <w:r w:rsidRPr="00540240">
        <w:t xml:space="preserve"> </w:t>
      </w:r>
    </w:p>
    <w:p w14:paraId="50F48A82" w14:textId="77777777" w:rsidR="0068610F" w:rsidRPr="00540240" w:rsidRDefault="0068610F" w:rsidP="00182414">
      <w:pPr>
        <w:jc w:val="both"/>
      </w:pPr>
      <w:r w:rsidRPr="00540240">
        <w:t>g) datum skončení platnosti občanského průkazu,</w:t>
      </w:r>
    </w:p>
    <w:p w14:paraId="5072903E" w14:textId="77777777" w:rsidR="0068610F" w:rsidRPr="00540240" w:rsidRDefault="0068610F" w:rsidP="00182414">
      <w:pPr>
        <w:jc w:val="both"/>
      </w:pPr>
      <w:r w:rsidRPr="00540240">
        <w:t xml:space="preserve"> </w:t>
      </w:r>
    </w:p>
    <w:p w14:paraId="56146D65" w14:textId="77777777" w:rsidR="0068610F" w:rsidRPr="00540240" w:rsidRDefault="0068610F" w:rsidP="00182414">
      <w:pPr>
        <w:jc w:val="both"/>
      </w:pPr>
      <w:r w:rsidRPr="00540240">
        <w:rPr>
          <w:strike/>
        </w:rPr>
        <w:t>h) čísla, popřípadě série ztracených, odcizených, zničených nebo neplatných občanských průkazů a datum ohlášení ztráty, odcizení, nebo zničení občanského průkazu,</w:t>
      </w:r>
      <w:r w:rsidRPr="00540240">
        <w:t xml:space="preserve"> </w:t>
      </w:r>
    </w:p>
    <w:p w14:paraId="68B5917B" w14:textId="77777777" w:rsidR="0068610F" w:rsidRPr="00540240" w:rsidRDefault="0068610F" w:rsidP="00182414">
      <w:pPr>
        <w:jc w:val="both"/>
      </w:pPr>
    </w:p>
    <w:p w14:paraId="189B1B10" w14:textId="5BA1A199" w:rsidR="0068610F" w:rsidRPr="00540240" w:rsidRDefault="0068610F" w:rsidP="00182414">
      <w:pPr>
        <w:jc w:val="both"/>
        <w:rPr>
          <w:b/>
        </w:rPr>
      </w:pPr>
      <w:r w:rsidRPr="00540240">
        <w:rPr>
          <w:b/>
        </w:rPr>
        <w:t xml:space="preserve">h) číslo, popřípadě série a datum </w:t>
      </w:r>
      <w:r w:rsidR="000658A9" w:rsidRPr="00540240">
        <w:rPr>
          <w:b/>
        </w:rPr>
        <w:t xml:space="preserve">skutečného </w:t>
      </w:r>
      <w:r w:rsidRPr="00540240">
        <w:rPr>
          <w:b/>
        </w:rPr>
        <w:t>skončení platnosti neplatného občanského průkazu.</w:t>
      </w:r>
    </w:p>
    <w:p w14:paraId="116A0690" w14:textId="77777777" w:rsidR="0068610F" w:rsidRPr="00540240" w:rsidRDefault="0068610F" w:rsidP="00182414">
      <w:pPr>
        <w:jc w:val="both"/>
      </w:pPr>
      <w:r w:rsidRPr="00540240">
        <w:t xml:space="preserve"> </w:t>
      </w:r>
    </w:p>
    <w:p w14:paraId="2B8A7C4F" w14:textId="77777777" w:rsidR="0068610F" w:rsidRPr="00540240" w:rsidRDefault="0068610F" w:rsidP="00182414">
      <w:pPr>
        <w:jc w:val="both"/>
        <w:rPr>
          <w:strike/>
        </w:rPr>
      </w:pPr>
      <w:r w:rsidRPr="00540240">
        <w:rPr>
          <w:strike/>
        </w:rPr>
        <w:t>i) čísla vydaných potvrzení o občanském průkazu, doba jejich platnosti a označení úřadu, který je vydal.</w:t>
      </w:r>
    </w:p>
    <w:p w14:paraId="7ACFACCD" w14:textId="77777777" w:rsidR="0068610F" w:rsidRPr="00540240" w:rsidRDefault="0068610F" w:rsidP="00182414">
      <w:pPr>
        <w:jc w:val="both"/>
      </w:pPr>
      <w:r w:rsidRPr="00540240">
        <w:t xml:space="preserve"> </w:t>
      </w:r>
    </w:p>
    <w:p w14:paraId="0C2526F7" w14:textId="77777777" w:rsidR="0068610F" w:rsidRPr="00540240" w:rsidRDefault="0068610F" w:rsidP="00182414">
      <w:pPr>
        <w:jc w:val="both"/>
      </w:pPr>
      <w:r w:rsidRPr="00540240">
        <w:tab/>
        <w:t>(6) Rejstřík trestů využívá pro výkon působnosti z informačního systému evidence cestovních dokladů tyto údaje:</w:t>
      </w:r>
    </w:p>
    <w:p w14:paraId="08549A31" w14:textId="77777777" w:rsidR="0068610F" w:rsidRPr="00540240" w:rsidRDefault="0068610F" w:rsidP="00182414">
      <w:pPr>
        <w:jc w:val="both"/>
      </w:pPr>
      <w:r w:rsidRPr="00540240">
        <w:t xml:space="preserve"> </w:t>
      </w:r>
    </w:p>
    <w:p w14:paraId="30ABEFB7" w14:textId="77777777" w:rsidR="0068610F" w:rsidRPr="00540240" w:rsidRDefault="0068610F" w:rsidP="00182414">
      <w:pPr>
        <w:jc w:val="both"/>
      </w:pPr>
      <w:r w:rsidRPr="00540240">
        <w:t>a) jméno, popřípadě jména, příjmení a rodné číslo,</w:t>
      </w:r>
    </w:p>
    <w:p w14:paraId="4F1815DF" w14:textId="77777777" w:rsidR="0068610F" w:rsidRPr="00540240" w:rsidRDefault="0068610F" w:rsidP="00182414">
      <w:pPr>
        <w:jc w:val="both"/>
      </w:pPr>
      <w:r w:rsidRPr="00540240">
        <w:t xml:space="preserve"> </w:t>
      </w:r>
    </w:p>
    <w:p w14:paraId="6A0BF668" w14:textId="77777777" w:rsidR="0068610F" w:rsidRPr="00540240" w:rsidRDefault="0068610F" w:rsidP="00182414">
      <w:pPr>
        <w:jc w:val="both"/>
      </w:pPr>
      <w:r w:rsidRPr="00540240">
        <w:t>b) místo a okres narození, v případě narození v cizině stát narození,</w:t>
      </w:r>
    </w:p>
    <w:p w14:paraId="67F8F149" w14:textId="77777777" w:rsidR="0068610F" w:rsidRPr="00540240" w:rsidRDefault="0068610F" w:rsidP="00182414">
      <w:pPr>
        <w:jc w:val="both"/>
      </w:pPr>
      <w:r w:rsidRPr="00540240">
        <w:t xml:space="preserve"> </w:t>
      </w:r>
    </w:p>
    <w:p w14:paraId="544D60E0" w14:textId="77777777" w:rsidR="0068610F" w:rsidRPr="00540240" w:rsidRDefault="0068610F" w:rsidP="00182414">
      <w:pPr>
        <w:jc w:val="both"/>
      </w:pPr>
      <w:r w:rsidRPr="00540240">
        <w:t>c) číslo a druh vydaného cestovního dokladu,</w:t>
      </w:r>
    </w:p>
    <w:p w14:paraId="4E9F9839" w14:textId="77777777" w:rsidR="0068610F" w:rsidRPr="00540240" w:rsidRDefault="0068610F" w:rsidP="00182414">
      <w:pPr>
        <w:jc w:val="both"/>
      </w:pPr>
      <w:r w:rsidRPr="00540240">
        <w:lastRenderedPageBreak/>
        <w:t>d) datum vydání cestovního dokladu,</w:t>
      </w:r>
    </w:p>
    <w:p w14:paraId="5B9F9A26" w14:textId="77777777" w:rsidR="0068610F" w:rsidRPr="00540240" w:rsidRDefault="0068610F" w:rsidP="00182414">
      <w:pPr>
        <w:jc w:val="both"/>
      </w:pPr>
      <w:r w:rsidRPr="00540240">
        <w:t xml:space="preserve"> </w:t>
      </w:r>
    </w:p>
    <w:p w14:paraId="14E97CAC" w14:textId="77777777" w:rsidR="0068610F" w:rsidRPr="00540240" w:rsidRDefault="0068610F" w:rsidP="00182414">
      <w:pPr>
        <w:jc w:val="both"/>
      </w:pPr>
      <w:r w:rsidRPr="00540240">
        <w:t>e) datum převzetí cestovního dokladu,</w:t>
      </w:r>
    </w:p>
    <w:p w14:paraId="5C60964B" w14:textId="77777777" w:rsidR="0068610F" w:rsidRPr="00540240" w:rsidRDefault="0068610F" w:rsidP="00182414">
      <w:pPr>
        <w:jc w:val="both"/>
      </w:pPr>
      <w:r w:rsidRPr="00540240">
        <w:t xml:space="preserve"> </w:t>
      </w:r>
    </w:p>
    <w:p w14:paraId="0072A3DA" w14:textId="77777777" w:rsidR="0068610F" w:rsidRPr="00540240" w:rsidRDefault="0068610F" w:rsidP="00182414">
      <w:pPr>
        <w:jc w:val="both"/>
      </w:pPr>
      <w:r w:rsidRPr="00540240">
        <w:t>f) datum skončení platnosti cestovního dokladu,</w:t>
      </w:r>
    </w:p>
    <w:p w14:paraId="49048530" w14:textId="77777777" w:rsidR="0068610F" w:rsidRPr="00540240" w:rsidRDefault="0068610F" w:rsidP="00182414">
      <w:pPr>
        <w:jc w:val="both"/>
      </w:pPr>
      <w:r w:rsidRPr="00540240">
        <w:t xml:space="preserve"> </w:t>
      </w:r>
    </w:p>
    <w:p w14:paraId="4D76559C" w14:textId="77777777" w:rsidR="0068610F" w:rsidRPr="00540240" w:rsidRDefault="0068610F" w:rsidP="00182414">
      <w:pPr>
        <w:jc w:val="both"/>
      </w:pPr>
      <w:r w:rsidRPr="00540240">
        <w:t>g) označení orgánu, který cestovní doklad vydal,</w:t>
      </w:r>
    </w:p>
    <w:p w14:paraId="4FBF1870" w14:textId="77777777" w:rsidR="0068610F" w:rsidRPr="00540240" w:rsidRDefault="0068610F" w:rsidP="00182414">
      <w:pPr>
        <w:jc w:val="both"/>
      </w:pPr>
      <w:r w:rsidRPr="00540240">
        <w:t xml:space="preserve"> </w:t>
      </w:r>
    </w:p>
    <w:p w14:paraId="71196790" w14:textId="41A53704" w:rsidR="0068610F" w:rsidRPr="00540240" w:rsidRDefault="0068610F" w:rsidP="00182414">
      <w:pPr>
        <w:jc w:val="both"/>
      </w:pPr>
      <w:r w:rsidRPr="00540240">
        <w:t>h) o ztracených, odcizených nebo neplatných cestovních dokladech číslo, druh, datum vydání a datum skončení platnosti ztraceného, odcizeného nebo neplatn</w:t>
      </w:r>
      <w:r w:rsidR="00325117">
        <w:t>ého cestovního dokladu a </w:t>
      </w:r>
      <w:r w:rsidRPr="00540240">
        <w:t>datum a místo ohlášení jeho ztráty nebo odcizení.</w:t>
      </w:r>
    </w:p>
    <w:p w14:paraId="76A6E836" w14:textId="77777777" w:rsidR="0068610F" w:rsidRPr="00540240" w:rsidRDefault="0068610F" w:rsidP="00182414">
      <w:pPr>
        <w:jc w:val="both"/>
      </w:pPr>
      <w:r w:rsidRPr="00540240">
        <w:t xml:space="preserve"> </w:t>
      </w:r>
    </w:p>
    <w:p w14:paraId="7C2744D8" w14:textId="77777777" w:rsidR="0068610F" w:rsidRPr="00540240" w:rsidRDefault="0068610F" w:rsidP="00182414">
      <w:pPr>
        <w:jc w:val="both"/>
      </w:pPr>
      <w:r w:rsidRPr="00540240">
        <w:tab/>
        <w:t>(7) Rejstřík trestů využívá pro výkon působnosti z informačního systému cizinců tyto údaje:</w:t>
      </w:r>
    </w:p>
    <w:p w14:paraId="0988FB99" w14:textId="77777777" w:rsidR="0068610F" w:rsidRPr="00540240" w:rsidRDefault="0068610F" w:rsidP="00182414">
      <w:pPr>
        <w:jc w:val="both"/>
      </w:pPr>
      <w:r w:rsidRPr="00540240">
        <w:t xml:space="preserve"> </w:t>
      </w:r>
    </w:p>
    <w:p w14:paraId="6728CA10" w14:textId="77777777" w:rsidR="0068610F" w:rsidRPr="00540240" w:rsidRDefault="0068610F" w:rsidP="00182414">
      <w:pPr>
        <w:jc w:val="both"/>
      </w:pPr>
      <w:r w:rsidRPr="00540240">
        <w:t>a) jméno, popřípadě jména, příjmení, rodné příjmení,</w:t>
      </w:r>
    </w:p>
    <w:p w14:paraId="22DCAB78" w14:textId="77777777" w:rsidR="0068610F" w:rsidRPr="00540240" w:rsidRDefault="0068610F" w:rsidP="00182414">
      <w:pPr>
        <w:jc w:val="both"/>
      </w:pPr>
      <w:r w:rsidRPr="00540240">
        <w:t xml:space="preserve"> </w:t>
      </w:r>
    </w:p>
    <w:p w14:paraId="06AAE467" w14:textId="77777777" w:rsidR="0068610F" w:rsidRPr="00540240" w:rsidRDefault="0068610F" w:rsidP="00182414">
      <w:pPr>
        <w:jc w:val="both"/>
      </w:pPr>
      <w:r w:rsidRPr="00540240">
        <w:t>b) datum narození,</w:t>
      </w:r>
    </w:p>
    <w:p w14:paraId="6508F3AB" w14:textId="77777777" w:rsidR="0068610F" w:rsidRPr="00540240" w:rsidRDefault="0068610F" w:rsidP="00182414">
      <w:pPr>
        <w:jc w:val="both"/>
      </w:pPr>
      <w:r w:rsidRPr="00540240">
        <w:t xml:space="preserve"> </w:t>
      </w:r>
    </w:p>
    <w:p w14:paraId="2378E66D" w14:textId="77777777" w:rsidR="0068610F" w:rsidRPr="00540240" w:rsidRDefault="0068610F" w:rsidP="00182414">
      <w:pPr>
        <w:jc w:val="both"/>
      </w:pPr>
      <w:r w:rsidRPr="00540240">
        <w:t>c) pohlaví,</w:t>
      </w:r>
    </w:p>
    <w:p w14:paraId="702CAE60" w14:textId="77777777" w:rsidR="0068610F" w:rsidRPr="00540240" w:rsidRDefault="0068610F" w:rsidP="00182414">
      <w:pPr>
        <w:jc w:val="both"/>
      </w:pPr>
      <w:r w:rsidRPr="00540240">
        <w:t xml:space="preserve"> </w:t>
      </w:r>
    </w:p>
    <w:p w14:paraId="7D2A7D5A" w14:textId="77777777" w:rsidR="0068610F" w:rsidRPr="00540240" w:rsidRDefault="0068610F" w:rsidP="00182414">
      <w:pPr>
        <w:jc w:val="both"/>
      </w:pPr>
      <w:r w:rsidRPr="00540240">
        <w:t>d) místo a stát, kde se cizinec narodil; v případě, že se cizinec narodil na území České republiky, místo a okres narození,</w:t>
      </w:r>
    </w:p>
    <w:p w14:paraId="6217D5DC" w14:textId="77777777" w:rsidR="0068610F" w:rsidRPr="00540240" w:rsidRDefault="0068610F" w:rsidP="00182414">
      <w:pPr>
        <w:jc w:val="both"/>
      </w:pPr>
      <w:r w:rsidRPr="00540240">
        <w:t xml:space="preserve"> </w:t>
      </w:r>
    </w:p>
    <w:p w14:paraId="477455FA" w14:textId="77777777" w:rsidR="0068610F" w:rsidRPr="00540240" w:rsidRDefault="0068610F" w:rsidP="00182414">
      <w:pPr>
        <w:jc w:val="both"/>
      </w:pPr>
      <w:r w:rsidRPr="00540240">
        <w:t>e) rodné číslo,</w:t>
      </w:r>
    </w:p>
    <w:p w14:paraId="551337BA" w14:textId="77777777" w:rsidR="0068610F" w:rsidRPr="00540240" w:rsidRDefault="0068610F" w:rsidP="00182414">
      <w:pPr>
        <w:jc w:val="both"/>
      </w:pPr>
      <w:r w:rsidRPr="00540240">
        <w:t xml:space="preserve"> </w:t>
      </w:r>
    </w:p>
    <w:p w14:paraId="5D4DC797" w14:textId="77777777" w:rsidR="0068610F" w:rsidRPr="00540240" w:rsidRDefault="0068610F" w:rsidP="00182414">
      <w:pPr>
        <w:jc w:val="both"/>
      </w:pPr>
      <w:r w:rsidRPr="00540240">
        <w:t>f) státní občanství, popřípadě státní příslušnost,</w:t>
      </w:r>
    </w:p>
    <w:p w14:paraId="0BEED0B6" w14:textId="77777777" w:rsidR="0068610F" w:rsidRPr="00540240" w:rsidRDefault="0068610F" w:rsidP="00182414">
      <w:pPr>
        <w:jc w:val="both"/>
      </w:pPr>
      <w:r w:rsidRPr="00540240">
        <w:t xml:space="preserve"> </w:t>
      </w:r>
    </w:p>
    <w:p w14:paraId="63C99C53" w14:textId="77777777" w:rsidR="0068610F" w:rsidRPr="00540240" w:rsidRDefault="0068610F" w:rsidP="00182414">
      <w:pPr>
        <w:jc w:val="both"/>
      </w:pPr>
      <w:r w:rsidRPr="00540240">
        <w:t>g) druh a adresa místa pobytu na území České republiky,</w:t>
      </w:r>
    </w:p>
    <w:p w14:paraId="487EFD8F" w14:textId="77777777" w:rsidR="0068610F" w:rsidRPr="00540240" w:rsidRDefault="0068610F" w:rsidP="00182414">
      <w:pPr>
        <w:jc w:val="both"/>
      </w:pPr>
      <w:r w:rsidRPr="00540240">
        <w:t xml:space="preserve"> </w:t>
      </w:r>
    </w:p>
    <w:p w14:paraId="4AD235E2" w14:textId="77777777" w:rsidR="0068610F" w:rsidRPr="00540240" w:rsidRDefault="0068610F" w:rsidP="00182414">
      <w:pPr>
        <w:jc w:val="both"/>
      </w:pPr>
      <w:r w:rsidRPr="00540240">
        <w:t>h) číslo a platnost oprávnění k pobytu,</w:t>
      </w:r>
    </w:p>
    <w:p w14:paraId="7D69FE42" w14:textId="77777777" w:rsidR="0068610F" w:rsidRPr="00540240" w:rsidRDefault="0068610F" w:rsidP="00182414">
      <w:pPr>
        <w:jc w:val="both"/>
      </w:pPr>
      <w:r w:rsidRPr="00540240">
        <w:t xml:space="preserve"> </w:t>
      </w:r>
    </w:p>
    <w:p w14:paraId="664C1E0A" w14:textId="77777777" w:rsidR="0068610F" w:rsidRPr="00540240" w:rsidRDefault="0068610F" w:rsidP="00182414">
      <w:pPr>
        <w:jc w:val="both"/>
      </w:pPr>
      <w:r w:rsidRPr="00540240">
        <w:t>i) počátek pobytu, popřípadě datum ukončení pobytu,</w:t>
      </w:r>
    </w:p>
    <w:p w14:paraId="11294D69" w14:textId="77777777" w:rsidR="0068610F" w:rsidRPr="00540240" w:rsidRDefault="0068610F" w:rsidP="00182414">
      <w:pPr>
        <w:jc w:val="both"/>
      </w:pPr>
      <w:r w:rsidRPr="00540240">
        <w:t xml:space="preserve"> </w:t>
      </w:r>
    </w:p>
    <w:p w14:paraId="788B7E92" w14:textId="77777777" w:rsidR="0068610F" w:rsidRPr="00540240" w:rsidRDefault="0068610F" w:rsidP="00182414">
      <w:pPr>
        <w:jc w:val="both"/>
      </w:pPr>
      <w:r w:rsidRPr="00540240">
        <w:t>j) omezení svéprávnosti,</w:t>
      </w:r>
    </w:p>
    <w:p w14:paraId="1A83A78B" w14:textId="77777777" w:rsidR="0068610F" w:rsidRPr="00540240" w:rsidRDefault="0068610F" w:rsidP="00182414">
      <w:pPr>
        <w:jc w:val="both"/>
      </w:pPr>
      <w:r w:rsidRPr="00540240">
        <w:t xml:space="preserve"> </w:t>
      </w:r>
    </w:p>
    <w:p w14:paraId="47BF46C1" w14:textId="77777777" w:rsidR="0068610F" w:rsidRPr="00540240" w:rsidRDefault="0068610F" w:rsidP="00182414">
      <w:pPr>
        <w:jc w:val="both"/>
      </w:pPr>
      <w:r w:rsidRPr="00540240">
        <w:t>k) vyhoštění a doba, po kterou není umožněn vstup na území České republiky,</w:t>
      </w:r>
    </w:p>
    <w:p w14:paraId="100A29FD" w14:textId="77777777" w:rsidR="0068610F" w:rsidRPr="00540240" w:rsidRDefault="0068610F" w:rsidP="00182414">
      <w:pPr>
        <w:jc w:val="both"/>
      </w:pPr>
      <w:r w:rsidRPr="00540240">
        <w:t xml:space="preserve"> </w:t>
      </w:r>
    </w:p>
    <w:p w14:paraId="70F99A83" w14:textId="133C32DD" w:rsidR="0068610F" w:rsidRPr="00540240" w:rsidRDefault="0068610F" w:rsidP="00182414">
      <w:pPr>
        <w:jc w:val="both"/>
      </w:pPr>
      <w:r w:rsidRPr="00540240">
        <w:t>l) rodinný stav, datum a místo uzavření manželství,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rozhodnutí soudu o</w:t>
      </w:r>
      <w:r w:rsidR="00DB5B5D">
        <w:t> </w:t>
      </w:r>
      <w:r w:rsidRPr="00540240">
        <w:t>rozvodu manželství,</w:t>
      </w:r>
    </w:p>
    <w:p w14:paraId="32A977FF" w14:textId="77777777" w:rsidR="0068610F" w:rsidRPr="00540240" w:rsidRDefault="0068610F" w:rsidP="00182414">
      <w:pPr>
        <w:jc w:val="both"/>
      </w:pPr>
      <w:r w:rsidRPr="00540240">
        <w:t xml:space="preserve"> </w:t>
      </w:r>
    </w:p>
    <w:p w14:paraId="2A6D3466" w14:textId="183F4B46" w:rsidR="0068610F" w:rsidRPr="00540240" w:rsidRDefault="0068610F" w:rsidP="00182414">
      <w:pPr>
        <w:jc w:val="both"/>
      </w:pPr>
      <w:r w:rsidRPr="00540240">
        <w:t xml:space="preserve">m) datum a místo vzniku registrovaného partnerství, datum nabytí právní moci rozhodnutí soudu o neplatnosti registrovaného partnerství nebo o neexistenci registrovaného partnerství, datum zániku registrovaného partnerství smrtí jednoho z registrovaných partnerů, nebo datum nabytí právní moci rozhodnutí soudu o prohlášení jednoho z registrovaných partnerů </w:t>
      </w:r>
      <w:r w:rsidRPr="00540240">
        <w:lastRenderedPageBreak/>
        <w:t>za</w:t>
      </w:r>
      <w:r w:rsidR="00325117">
        <w:t> </w:t>
      </w:r>
      <w:r w:rsidRPr="00540240">
        <w:t>mrtvého a den, který byl v pravomocném rozhodnutí soudu o prohlášení za mrtvého uveden jako den smrti, popřípadě jako den, který registrovaný partner prohlášený za mrtvého nepřežil, anebo datum nabytí právní moci rozhodnutí soudu o zrušení registrovaného partnerství,</w:t>
      </w:r>
    </w:p>
    <w:p w14:paraId="3A8000D3" w14:textId="77777777" w:rsidR="0068610F" w:rsidRPr="00540240" w:rsidRDefault="0068610F" w:rsidP="00182414">
      <w:pPr>
        <w:jc w:val="both"/>
      </w:pPr>
      <w:r w:rsidRPr="00540240">
        <w:t xml:space="preserve"> </w:t>
      </w:r>
    </w:p>
    <w:p w14:paraId="5BAC7B56" w14:textId="77777777" w:rsidR="0068610F" w:rsidRPr="00540240" w:rsidRDefault="0068610F" w:rsidP="00182414">
      <w:pPr>
        <w:jc w:val="both"/>
      </w:pPr>
      <w:r w:rsidRPr="00540240">
        <w:t>n) jméno, popřípadě jména, příjmení manžela nebo registrovaného partnera a jeho rodné číslo; je-li manžel nebo registrovaný partner cizinec, který nemá přiděleno rodné číslo, jméno, popřípadě jména, příjmení a datum narození,</w:t>
      </w:r>
    </w:p>
    <w:p w14:paraId="03048689" w14:textId="77777777" w:rsidR="0068610F" w:rsidRPr="00540240" w:rsidRDefault="0068610F" w:rsidP="00182414">
      <w:pPr>
        <w:jc w:val="both"/>
      </w:pPr>
      <w:r w:rsidRPr="00540240">
        <w:t xml:space="preserve"> </w:t>
      </w:r>
    </w:p>
    <w:p w14:paraId="5FA9E5A6" w14:textId="77777777" w:rsidR="0068610F" w:rsidRPr="00540240" w:rsidRDefault="0068610F" w:rsidP="00182414">
      <w:pPr>
        <w:jc w:val="both"/>
      </w:pPr>
      <w:r w:rsidRPr="00540240">
        <w:t>o) jméno, popřípadě jména, příjmení dítěte, pokud je cizincem, a jeho rodné číslo; v případě, že dítěti nebylo rodné číslo přiděleno, jméno, popřípadě jména, příjmení a datum narození,</w:t>
      </w:r>
    </w:p>
    <w:p w14:paraId="13DBEDC6" w14:textId="77777777" w:rsidR="0068610F" w:rsidRPr="00540240" w:rsidRDefault="0068610F" w:rsidP="00182414">
      <w:pPr>
        <w:jc w:val="both"/>
      </w:pPr>
      <w:r w:rsidRPr="00540240">
        <w:t xml:space="preserve"> </w:t>
      </w:r>
    </w:p>
    <w:p w14:paraId="773D6E96" w14:textId="77777777" w:rsidR="0068610F" w:rsidRPr="00540240" w:rsidRDefault="0068610F" w:rsidP="00182414">
      <w:pPr>
        <w:jc w:val="both"/>
      </w:pPr>
      <w:r w:rsidRPr="00540240">
        <w:t>p) jméno, popřípadě jména, příjmení otce, matky, popřípadě jiného zákonného zástupce, pokud jsou cizinci, a jejich rodné číslo; v případě, že jeden z rodičů nebo jiný zákonný zástupce nemá přiděleno rodné číslo, jméno, popřípadě jména, příjmení a datum narození,</w:t>
      </w:r>
    </w:p>
    <w:p w14:paraId="0AC87066" w14:textId="77777777" w:rsidR="0068610F" w:rsidRPr="00540240" w:rsidRDefault="0068610F" w:rsidP="00182414">
      <w:pPr>
        <w:jc w:val="both"/>
      </w:pPr>
      <w:r w:rsidRPr="00540240">
        <w:t xml:space="preserve"> </w:t>
      </w:r>
    </w:p>
    <w:p w14:paraId="468CAEEE" w14:textId="77777777" w:rsidR="0068610F" w:rsidRPr="00540240" w:rsidRDefault="0068610F" w:rsidP="00182414">
      <w:pPr>
        <w:jc w:val="both"/>
      </w:pPr>
      <w:r w:rsidRPr="00540240">
        <w:t>q) o osvojenci, pokud je cizincem,</w:t>
      </w:r>
    </w:p>
    <w:p w14:paraId="1E1FAAF1" w14:textId="77777777" w:rsidR="0068610F" w:rsidRPr="00540240" w:rsidRDefault="0068610F" w:rsidP="00182414">
      <w:pPr>
        <w:jc w:val="both"/>
      </w:pPr>
      <w:r w:rsidRPr="00540240">
        <w:t>1. stupeň osvojení,</w:t>
      </w:r>
    </w:p>
    <w:p w14:paraId="3FEDA828" w14:textId="77777777" w:rsidR="0068610F" w:rsidRPr="00540240" w:rsidRDefault="0068610F" w:rsidP="00182414">
      <w:pPr>
        <w:jc w:val="both"/>
      </w:pPr>
      <w:r w:rsidRPr="00540240">
        <w:t>2. původní a nové jméno, popřípadě jména, příjmení osvojence,</w:t>
      </w:r>
    </w:p>
    <w:p w14:paraId="1B58E0BF" w14:textId="77777777" w:rsidR="0068610F" w:rsidRPr="00540240" w:rsidRDefault="0068610F" w:rsidP="00182414">
      <w:pPr>
        <w:jc w:val="both"/>
      </w:pPr>
      <w:r w:rsidRPr="00540240">
        <w:t>3. původní a nové rodné číslo osvojence,</w:t>
      </w:r>
    </w:p>
    <w:p w14:paraId="3BB2CD8A" w14:textId="77777777" w:rsidR="0068610F" w:rsidRPr="00540240" w:rsidRDefault="0068610F" w:rsidP="00182414">
      <w:pPr>
        <w:jc w:val="both"/>
      </w:pPr>
      <w:r w:rsidRPr="00540240">
        <w:t>4. datum, místo a stát narození,</w:t>
      </w:r>
    </w:p>
    <w:p w14:paraId="5583EBEA" w14:textId="77777777" w:rsidR="0068610F" w:rsidRPr="00540240" w:rsidRDefault="0068610F" w:rsidP="00182414">
      <w:pPr>
        <w:jc w:val="both"/>
      </w:pPr>
      <w:r w:rsidRPr="00540240">
        <w:t>5. rodná čísla osvojitelů, v případě, že osvojiteli nebylo přiděleno rodné číslo, údaje o jménu, popřípadě jménech, příjmení a datu narození osvojitele,</w:t>
      </w:r>
    </w:p>
    <w:p w14:paraId="40FE6678" w14:textId="77777777" w:rsidR="0068610F" w:rsidRPr="00540240" w:rsidRDefault="0068610F" w:rsidP="00182414">
      <w:pPr>
        <w:jc w:val="both"/>
      </w:pPr>
      <w:r w:rsidRPr="00540240">
        <w:t>6. rodná čísla otce a matky; pokud jim nebylo přiděleno, údaje o jejich jménu, popřípadě jménech, příjmení a datu narození,</w:t>
      </w:r>
    </w:p>
    <w:p w14:paraId="7AADEA19" w14:textId="77777777" w:rsidR="0068610F" w:rsidRPr="00540240" w:rsidRDefault="0068610F" w:rsidP="00182414">
      <w:pPr>
        <w:jc w:val="both"/>
      </w:pPr>
      <w:r w:rsidRPr="00540240">
        <w:t>7. datum nabytí právní moci rozhodnutí o osvojení nebo rozhodnutí o zrušení osvojení,</w:t>
      </w:r>
    </w:p>
    <w:p w14:paraId="7CFABF7C" w14:textId="77777777" w:rsidR="0068610F" w:rsidRPr="00540240" w:rsidRDefault="0068610F" w:rsidP="00182414">
      <w:pPr>
        <w:jc w:val="both"/>
      </w:pPr>
      <w:r w:rsidRPr="00540240">
        <w:t xml:space="preserve"> </w:t>
      </w:r>
    </w:p>
    <w:p w14:paraId="3A90E25F" w14:textId="77777777" w:rsidR="0068610F" w:rsidRPr="00540240" w:rsidRDefault="0068610F" w:rsidP="00182414">
      <w:pPr>
        <w:jc w:val="both"/>
      </w:pPr>
      <w:r w:rsidRPr="00540240">
        <w:t>r) den, který byl v rozhodnutí soudu o prohlášení za nezvěstného uveden jako den, kdy nastaly účinky prohlášení nezvěstnosti, a datum nabytí právní moci rozhodnutí soudu o prohlášení za nezvěstného,</w:t>
      </w:r>
    </w:p>
    <w:p w14:paraId="634926C2" w14:textId="77777777" w:rsidR="0068610F" w:rsidRPr="00540240" w:rsidRDefault="0068610F" w:rsidP="00182414">
      <w:pPr>
        <w:jc w:val="both"/>
      </w:pPr>
      <w:r w:rsidRPr="00540240">
        <w:t xml:space="preserve"> </w:t>
      </w:r>
    </w:p>
    <w:p w14:paraId="0860CEED" w14:textId="77777777" w:rsidR="0068610F" w:rsidRPr="00540240" w:rsidRDefault="0068610F" w:rsidP="00182414">
      <w:pPr>
        <w:jc w:val="both"/>
      </w:pPr>
      <w:r w:rsidRPr="00540240">
        <w:t>s) datum, místo a okres úmrtí; jde-li o úmrtí mimo území České republiky, stát, na jehož území k úmrtí došlo, popřípadě datum úmrtí,</w:t>
      </w:r>
    </w:p>
    <w:p w14:paraId="04EF0389" w14:textId="77777777" w:rsidR="0068610F" w:rsidRPr="00540240" w:rsidRDefault="0068610F" w:rsidP="00182414">
      <w:pPr>
        <w:jc w:val="both"/>
      </w:pPr>
      <w:r w:rsidRPr="00540240">
        <w:t xml:space="preserve"> </w:t>
      </w:r>
    </w:p>
    <w:p w14:paraId="60676367" w14:textId="77777777" w:rsidR="0068610F" w:rsidRPr="00540240" w:rsidRDefault="0068610F" w:rsidP="00182414">
      <w:pPr>
        <w:jc w:val="both"/>
      </w:pPr>
      <w:r w:rsidRPr="00540240">
        <w:t>t) den, který byl v rozhodnutí soudu o prohlášení za mrtvého uveden jako den smrti, popřípadě jako den, který cizinec prohlášený za mrtvého nepřežil,</w:t>
      </w:r>
    </w:p>
    <w:p w14:paraId="795D4EF1" w14:textId="77777777" w:rsidR="0068610F" w:rsidRPr="00540240" w:rsidRDefault="0068610F" w:rsidP="00182414">
      <w:pPr>
        <w:jc w:val="both"/>
      </w:pPr>
      <w:r w:rsidRPr="00540240">
        <w:t xml:space="preserve"> </w:t>
      </w:r>
    </w:p>
    <w:p w14:paraId="0BAA5C4E" w14:textId="77777777" w:rsidR="0068610F" w:rsidRPr="00540240" w:rsidRDefault="0068610F" w:rsidP="00182414">
      <w:pPr>
        <w:jc w:val="both"/>
      </w:pPr>
      <w:r w:rsidRPr="00540240">
        <w:t>u) jméno, popřípadě jména, příjmení</w:t>
      </w:r>
    </w:p>
    <w:p w14:paraId="21A3CD6B" w14:textId="77777777" w:rsidR="0068610F" w:rsidRPr="00540240" w:rsidRDefault="0068610F" w:rsidP="00182414">
      <w:pPr>
        <w:jc w:val="both"/>
      </w:pPr>
      <w:r w:rsidRPr="00540240">
        <w:t>1. zletilého nezaopatřeného dítěte cizince,</w:t>
      </w:r>
    </w:p>
    <w:p w14:paraId="240C3460" w14:textId="77777777" w:rsidR="0068610F" w:rsidRPr="00540240" w:rsidRDefault="0068610F" w:rsidP="00182414">
      <w:pPr>
        <w:jc w:val="both"/>
      </w:pPr>
      <w:r w:rsidRPr="00540240">
        <w:t>2. nezletilého cizince, který byl cizinci s oprávněním k pobytu na území České republiky nebo jeho manželu rozhodnutím příslušného orgánu svěřen do náhradní rodinné péče, nebo který byl cizincem s oprávněním k pobytu na území České republiky nebo jeho manželem osvojen anebo jehož poručníkem nebo manželem jeho poručníka je cizinec,</w:t>
      </w:r>
    </w:p>
    <w:p w14:paraId="03420AB0" w14:textId="298C5138" w:rsidR="0068610F" w:rsidRPr="00540240" w:rsidRDefault="0068610F" w:rsidP="00182414">
      <w:pPr>
        <w:jc w:val="both"/>
      </w:pPr>
      <w:r w:rsidRPr="00540240">
        <w:t xml:space="preserve">3. osamělého cizince staršího 65 let nebo bez ohledu na věk cizince, který se o sebe nedokáže ze zdravotních důvodů sám postarat, jde-li o sloučení </w:t>
      </w:r>
      <w:r w:rsidR="00D85B63" w:rsidRPr="00540240">
        <w:t>rodiny s rodičem nebo dítětem s </w:t>
      </w:r>
      <w:r w:rsidRPr="00540240">
        <w:t>oprávněním k pobytu na území České republiky,</w:t>
      </w:r>
    </w:p>
    <w:p w14:paraId="17A0C42D" w14:textId="77777777" w:rsidR="0068610F" w:rsidRPr="00540240" w:rsidRDefault="0068610F" w:rsidP="00182414">
      <w:pPr>
        <w:jc w:val="both"/>
      </w:pPr>
      <w:r w:rsidRPr="00540240">
        <w:t>4. cizince, který je nezaopatřeným přímým příbuzným ve vzestupné nebo sestupné linii nebo takovým příbuzným manžela občana Evropské unie,</w:t>
      </w:r>
    </w:p>
    <w:p w14:paraId="0D92BBB5" w14:textId="77777777" w:rsidR="0068610F" w:rsidRPr="00540240" w:rsidRDefault="0068610F" w:rsidP="00182414">
      <w:pPr>
        <w:jc w:val="both"/>
      </w:pPr>
      <w:r w:rsidRPr="00540240">
        <w:t>5. rodiče nezletilého cizince, kterému byla udělena mezinárodní ochrana nebo dočasná ochrana podle zvláštního právního předpisu, a jeho rodné číslo; jde-li o cizince, kteří nemají přiděleno rodné číslo, jméno, popřípadě jména, příjmení a datum narození.</w:t>
      </w:r>
    </w:p>
    <w:p w14:paraId="6595C6E9" w14:textId="1FF00306" w:rsidR="0068610F" w:rsidRPr="00540240" w:rsidRDefault="0068610F" w:rsidP="00182414">
      <w:pPr>
        <w:jc w:val="both"/>
      </w:pPr>
      <w:r w:rsidRPr="00540240">
        <w:lastRenderedPageBreak/>
        <w:t xml:space="preserve"> </w:t>
      </w:r>
      <w:r w:rsidRPr="00540240">
        <w:tab/>
        <w:t>(8) Údaje, které jsou vedeny jako referenční údaje v základním registru obyvatel, se využijí z informačního systému evidence obyvatel, informačního systému evidence občanských průkazů, informačního systému evidence cestovních dokladů nebo z informačního systému cizinců pouze, pokud jsou ve tvaru předcházejícím současný stav. Z poskytovaných údajů lze v konkrétním případě použít vždy jen takové údaje, které jsou nezbytné ke splnění daného úkolu. Správci informačních systémů poskytují Rejstříku trestů potřebnou součinnost.</w:t>
      </w:r>
    </w:p>
    <w:p w14:paraId="3DFCC85D" w14:textId="77777777" w:rsidR="0068610F" w:rsidRPr="00540240" w:rsidRDefault="0068610F" w:rsidP="00182414">
      <w:pPr>
        <w:jc w:val="both"/>
      </w:pPr>
      <w:r w:rsidRPr="00540240">
        <w:t xml:space="preserve"> </w:t>
      </w:r>
    </w:p>
    <w:p w14:paraId="259F6AF5" w14:textId="77777777" w:rsidR="0068610F" w:rsidRPr="00540240" w:rsidRDefault="0068610F" w:rsidP="00182414">
      <w:pPr>
        <w:jc w:val="both"/>
      </w:pPr>
      <w:r w:rsidRPr="00540240">
        <w:tab/>
        <w:t>(9) Údaje podle odstavců 1 až 7 se poskytují v elektronické podobě způsobem umožňujícím dálkový a nepřetržitý přístup. Došlo-li ke změně údajů uvedených v odstavcích 1 až 7, poskytují se Rejstříku trestů i údaje o těchto změnách, a to včetně dat, ke kterým tyto změny nastaly.</w:t>
      </w:r>
    </w:p>
    <w:p w14:paraId="6FD7044E" w14:textId="77777777" w:rsidR="0068610F" w:rsidRPr="00540240" w:rsidRDefault="0068610F" w:rsidP="00182414">
      <w:pPr>
        <w:jc w:val="both"/>
      </w:pPr>
      <w:r w:rsidRPr="00540240">
        <w:t xml:space="preserve"> </w:t>
      </w:r>
    </w:p>
    <w:p w14:paraId="26CD133B" w14:textId="77777777" w:rsidR="0068610F" w:rsidRPr="00540240" w:rsidRDefault="0068610F" w:rsidP="00182414">
      <w:pPr>
        <w:jc w:val="both"/>
      </w:pPr>
      <w:r w:rsidRPr="00540240">
        <w:tab/>
        <w:t>(10) Rejstřík trestů může údaje poskytnuté mu podle odstavců 1 až 7 pro účely plnění úkolů podle tohoto zákona dále předávat, třídit nebo kombinovat, popřípadě je blokuje, zjistí-li, že poskytnuté údaje nejsou správné; o zjištění nepřesného údaje Rejstřík trestů neprodleně informuje Ministerstvo vnitra nebo Policii České republiky, které po prověření údaj opraví, doplní nebo zlikvidují.</w:t>
      </w:r>
    </w:p>
    <w:p w14:paraId="246791AE" w14:textId="77777777" w:rsidR="0068610F" w:rsidRPr="00540240" w:rsidRDefault="0068610F" w:rsidP="00182414">
      <w:r w:rsidRPr="00540240">
        <w:br w:type="page"/>
      </w:r>
    </w:p>
    <w:p w14:paraId="344C927C" w14:textId="77777777" w:rsidR="0068610F" w:rsidRPr="00540240" w:rsidRDefault="0068610F" w:rsidP="00182414">
      <w:pPr>
        <w:jc w:val="center"/>
        <w:rPr>
          <w:b/>
        </w:rPr>
      </w:pPr>
      <w:r w:rsidRPr="00540240">
        <w:rPr>
          <w:b/>
        </w:rPr>
        <w:lastRenderedPageBreak/>
        <w:t>Změna zákona o vnitrozemské plavbě</w:t>
      </w:r>
    </w:p>
    <w:p w14:paraId="789C6374" w14:textId="77777777" w:rsidR="0068610F" w:rsidRPr="00540240" w:rsidRDefault="0068610F" w:rsidP="00182414">
      <w:pPr>
        <w:jc w:val="center"/>
        <w:rPr>
          <w:b/>
        </w:rPr>
      </w:pPr>
    </w:p>
    <w:p w14:paraId="22A05320" w14:textId="77777777" w:rsidR="0068610F" w:rsidRPr="00540240" w:rsidRDefault="0068610F" w:rsidP="00182414">
      <w:pPr>
        <w:jc w:val="center"/>
      </w:pPr>
      <w:r w:rsidRPr="00540240">
        <w:t xml:space="preserve">§ 48a </w:t>
      </w:r>
    </w:p>
    <w:p w14:paraId="7BA1C15F" w14:textId="77777777" w:rsidR="0068610F" w:rsidRPr="00540240" w:rsidRDefault="0068610F" w:rsidP="00182414">
      <w:pPr>
        <w:jc w:val="both"/>
      </w:pPr>
    </w:p>
    <w:p w14:paraId="0784560C" w14:textId="6A9278CD" w:rsidR="0068610F" w:rsidRPr="00540240" w:rsidRDefault="0068610F" w:rsidP="00182414">
      <w:pPr>
        <w:jc w:val="both"/>
      </w:pPr>
      <w:r w:rsidRPr="00540240">
        <w:tab/>
        <w:t>(1) Ministerstvo vnitra nebo Policie České republiky poskytuje Ministerstvu dopravy a</w:t>
      </w:r>
      <w:r w:rsidR="009B5F54" w:rsidRPr="00540240">
        <w:t> </w:t>
      </w:r>
      <w:r w:rsidRPr="00540240">
        <w:t>Státní plavební správě pro výkon působnosti podle tohoto zákona</w:t>
      </w:r>
    </w:p>
    <w:p w14:paraId="7AE5B9A3" w14:textId="77777777" w:rsidR="0068610F" w:rsidRPr="00540240" w:rsidRDefault="0068610F" w:rsidP="00182414">
      <w:pPr>
        <w:jc w:val="both"/>
      </w:pPr>
      <w:r w:rsidRPr="00540240">
        <w:t xml:space="preserve"> </w:t>
      </w:r>
    </w:p>
    <w:p w14:paraId="5A0F93A8" w14:textId="77777777" w:rsidR="0068610F" w:rsidRPr="00540240" w:rsidRDefault="0068610F" w:rsidP="00182414">
      <w:pPr>
        <w:jc w:val="both"/>
      </w:pPr>
      <w:r w:rsidRPr="00540240">
        <w:t>a) referenční údaje ze základního registru obyvatel,</w:t>
      </w:r>
    </w:p>
    <w:p w14:paraId="22A06E2C" w14:textId="77777777" w:rsidR="0068610F" w:rsidRPr="00540240" w:rsidRDefault="0068610F" w:rsidP="00182414">
      <w:pPr>
        <w:jc w:val="both"/>
      </w:pPr>
      <w:r w:rsidRPr="00540240">
        <w:t xml:space="preserve"> </w:t>
      </w:r>
    </w:p>
    <w:p w14:paraId="7FAF552A" w14:textId="1DF46756" w:rsidR="0068610F" w:rsidRPr="00540240" w:rsidRDefault="0068610F" w:rsidP="00182414">
      <w:pPr>
        <w:jc w:val="both"/>
      </w:pPr>
      <w:r w:rsidRPr="00540240">
        <w:t>b) referenční údaje ze základního registru právnických osob, podnikajících fyzických osob a</w:t>
      </w:r>
      <w:r w:rsidR="009B5F54" w:rsidRPr="00540240">
        <w:t> </w:t>
      </w:r>
      <w:r w:rsidRPr="00540240">
        <w:t>orgánů veřejné moci,</w:t>
      </w:r>
    </w:p>
    <w:p w14:paraId="04631B88" w14:textId="77777777" w:rsidR="0068610F" w:rsidRPr="00540240" w:rsidRDefault="0068610F" w:rsidP="00182414">
      <w:pPr>
        <w:jc w:val="both"/>
      </w:pPr>
      <w:r w:rsidRPr="00540240">
        <w:t xml:space="preserve"> </w:t>
      </w:r>
    </w:p>
    <w:p w14:paraId="6923D9D7" w14:textId="77777777" w:rsidR="0068610F" w:rsidRPr="00540240" w:rsidRDefault="0068610F" w:rsidP="00182414">
      <w:pPr>
        <w:jc w:val="both"/>
      </w:pPr>
      <w:r w:rsidRPr="00540240">
        <w:t>c) údaje z agendového informačního systému evidence obyvatel,</w:t>
      </w:r>
    </w:p>
    <w:p w14:paraId="1F68F81B" w14:textId="77777777" w:rsidR="0068610F" w:rsidRPr="00540240" w:rsidRDefault="0068610F" w:rsidP="00182414">
      <w:pPr>
        <w:jc w:val="both"/>
      </w:pPr>
      <w:r w:rsidRPr="00540240">
        <w:t xml:space="preserve"> </w:t>
      </w:r>
    </w:p>
    <w:p w14:paraId="1902E5F9" w14:textId="77777777" w:rsidR="0068610F" w:rsidRPr="00540240" w:rsidRDefault="0068610F" w:rsidP="00182414">
      <w:pPr>
        <w:jc w:val="both"/>
      </w:pPr>
      <w:r w:rsidRPr="00540240">
        <w:t>d) údaje z agendového informačního systému cizinců,</w:t>
      </w:r>
    </w:p>
    <w:p w14:paraId="1F3D43D9" w14:textId="77777777" w:rsidR="0068610F" w:rsidRPr="00540240" w:rsidRDefault="0068610F" w:rsidP="00182414">
      <w:pPr>
        <w:jc w:val="both"/>
      </w:pPr>
      <w:r w:rsidRPr="00540240">
        <w:t xml:space="preserve"> </w:t>
      </w:r>
    </w:p>
    <w:p w14:paraId="0C608CC4" w14:textId="77777777" w:rsidR="0068610F" w:rsidRPr="00540240" w:rsidRDefault="0068610F" w:rsidP="00182414">
      <w:pPr>
        <w:jc w:val="both"/>
      </w:pPr>
      <w:r w:rsidRPr="00540240">
        <w:t>e) údaje z agendového informačního systému evidence občanských průkazů,</w:t>
      </w:r>
    </w:p>
    <w:p w14:paraId="6F04DFC4" w14:textId="77777777" w:rsidR="0068610F" w:rsidRPr="00540240" w:rsidRDefault="0068610F" w:rsidP="00182414">
      <w:pPr>
        <w:jc w:val="both"/>
      </w:pPr>
      <w:r w:rsidRPr="00540240">
        <w:t xml:space="preserve"> </w:t>
      </w:r>
    </w:p>
    <w:p w14:paraId="2909549F" w14:textId="77777777" w:rsidR="0068610F" w:rsidRPr="00540240" w:rsidRDefault="0068610F" w:rsidP="00182414">
      <w:pPr>
        <w:jc w:val="both"/>
      </w:pPr>
      <w:r w:rsidRPr="00540240">
        <w:t>f) údaje z agendového informačního systému evidence cestovních dokladů.</w:t>
      </w:r>
    </w:p>
    <w:p w14:paraId="66001952" w14:textId="77777777" w:rsidR="0068610F" w:rsidRPr="00540240" w:rsidRDefault="0068610F" w:rsidP="00182414">
      <w:pPr>
        <w:jc w:val="both"/>
      </w:pPr>
      <w:r w:rsidRPr="00540240">
        <w:t xml:space="preserve"> </w:t>
      </w:r>
    </w:p>
    <w:p w14:paraId="2CD85C85" w14:textId="77777777" w:rsidR="0068610F" w:rsidRPr="00540240" w:rsidRDefault="0068610F" w:rsidP="00182414">
      <w:pPr>
        <w:jc w:val="both"/>
      </w:pPr>
      <w:r w:rsidRPr="00540240">
        <w:tab/>
        <w:t>(2) Poskytovanými údaji podle odstavce 1 písm. a) jsou</w:t>
      </w:r>
    </w:p>
    <w:p w14:paraId="03622C38" w14:textId="77777777" w:rsidR="0068610F" w:rsidRPr="00540240" w:rsidRDefault="0068610F" w:rsidP="00182414">
      <w:pPr>
        <w:jc w:val="both"/>
      </w:pPr>
      <w:r w:rsidRPr="00540240">
        <w:t xml:space="preserve"> </w:t>
      </w:r>
    </w:p>
    <w:p w14:paraId="684701E9" w14:textId="77777777" w:rsidR="0068610F" w:rsidRPr="00540240" w:rsidRDefault="0068610F" w:rsidP="00182414">
      <w:pPr>
        <w:jc w:val="both"/>
      </w:pPr>
      <w:r w:rsidRPr="00540240">
        <w:t>a) příjmení,</w:t>
      </w:r>
    </w:p>
    <w:p w14:paraId="07212FE0" w14:textId="77777777" w:rsidR="0068610F" w:rsidRPr="00540240" w:rsidRDefault="0068610F" w:rsidP="00182414">
      <w:pPr>
        <w:jc w:val="both"/>
      </w:pPr>
      <w:r w:rsidRPr="00540240">
        <w:t xml:space="preserve"> </w:t>
      </w:r>
    </w:p>
    <w:p w14:paraId="1F364AE4" w14:textId="77777777" w:rsidR="0068610F" w:rsidRPr="00540240" w:rsidRDefault="0068610F" w:rsidP="00182414">
      <w:pPr>
        <w:jc w:val="both"/>
      </w:pPr>
      <w:r w:rsidRPr="00540240">
        <w:t>b) jméno, popřípadě jména,</w:t>
      </w:r>
    </w:p>
    <w:p w14:paraId="00E3CE3F" w14:textId="77777777" w:rsidR="0068610F" w:rsidRPr="00540240" w:rsidRDefault="0068610F" w:rsidP="00182414">
      <w:pPr>
        <w:jc w:val="both"/>
      </w:pPr>
      <w:r w:rsidRPr="00540240">
        <w:t xml:space="preserve"> </w:t>
      </w:r>
    </w:p>
    <w:p w14:paraId="3E6BE9F4" w14:textId="77777777" w:rsidR="0068610F" w:rsidRPr="00540240" w:rsidRDefault="0068610F" w:rsidP="00182414">
      <w:pPr>
        <w:jc w:val="both"/>
      </w:pPr>
      <w:r w:rsidRPr="00540240">
        <w:t>c) datum narození,</w:t>
      </w:r>
    </w:p>
    <w:p w14:paraId="4CFB0FC8" w14:textId="77777777" w:rsidR="0068610F" w:rsidRPr="00540240" w:rsidRDefault="0068610F" w:rsidP="00182414">
      <w:pPr>
        <w:jc w:val="both"/>
      </w:pPr>
      <w:r w:rsidRPr="00540240">
        <w:t xml:space="preserve"> </w:t>
      </w:r>
    </w:p>
    <w:p w14:paraId="56993E4D" w14:textId="77777777" w:rsidR="0068610F" w:rsidRPr="00540240" w:rsidRDefault="0068610F" w:rsidP="00182414">
      <w:pPr>
        <w:jc w:val="both"/>
      </w:pPr>
      <w:r w:rsidRPr="00540240">
        <w:t>d) adresa místa pobytu,</w:t>
      </w:r>
    </w:p>
    <w:p w14:paraId="4FF7F739" w14:textId="77777777" w:rsidR="0068610F" w:rsidRPr="00540240" w:rsidRDefault="0068610F" w:rsidP="00182414">
      <w:pPr>
        <w:jc w:val="both"/>
      </w:pPr>
      <w:r w:rsidRPr="00540240">
        <w:t xml:space="preserve"> </w:t>
      </w:r>
    </w:p>
    <w:p w14:paraId="76D42B15" w14:textId="77777777" w:rsidR="0068610F" w:rsidRPr="00540240" w:rsidRDefault="0068610F" w:rsidP="00182414">
      <w:pPr>
        <w:jc w:val="both"/>
      </w:pPr>
      <w:r w:rsidRPr="00540240">
        <w:t>e) státní občanství, popřípadě více státních občanství,</w:t>
      </w:r>
    </w:p>
    <w:p w14:paraId="4485BB9D" w14:textId="77777777" w:rsidR="0068610F" w:rsidRPr="00540240" w:rsidRDefault="0068610F" w:rsidP="00182414">
      <w:pPr>
        <w:jc w:val="both"/>
      </w:pPr>
      <w:r w:rsidRPr="00540240">
        <w:t xml:space="preserve"> </w:t>
      </w:r>
    </w:p>
    <w:p w14:paraId="597B60F5" w14:textId="16918535" w:rsidR="0068610F" w:rsidRPr="00540240" w:rsidRDefault="0068610F" w:rsidP="00182414">
      <w:pPr>
        <w:jc w:val="both"/>
      </w:pPr>
      <w:r w:rsidRPr="00540240">
        <w:t>f) datum úmrtí; je-li vydáno rozhodnutí soudu o prohláš</w:t>
      </w:r>
      <w:r w:rsidR="00D85B63" w:rsidRPr="00540240">
        <w:t>ení za mrtvého, den, který je v </w:t>
      </w:r>
      <w:r w:rsidRPr="00540240">
        <w:t>rozhodnutí uveden jako den smrti nebo den, který subjekt údajů prohlášený za mrtvého nepřežil, a datum nabytí právní moci tohoto rozhodnutí.</w:t>
      </w:r>
    </w:p>
    <w:p w14:paraId="6D43788F" w14:textId="77777777" w:rsidR="0068610F" w:rsidRPr="00540240" w:rsidRDefault="0068610F" w:rsidP="00182414">
      <w:pPr>
        <w:jc w:val="both"/>
      </w:pPr>
      <w:r w:rsidRPr="00540240">
        <w:t xml:space="preserve"> </w:t>
      </w:r>
    </w:p>
    <w:p w14:paraId="5074F2D2" w14:textId="77777777" w:rsidR="0068610F" w:rsidRPr="00540240" w:rsidRDefault="0068610F" w:rsidP="00182414">
      <w:pPr>
        <w:jc w:val="both"/>
      </w:pPr>
      <w:r w:rsidRPr="00540240">
        <w:tab/>
        <w:t>(3) Poskytovanými údaji podle odstavce 1 písm. b) jsou</w:t>
      </w:r>
    </w:p>
    <w:p w14:paraId="31943948" w14:textId="77777777" w:rsidR="0068610F" w:rsidRPr="00540240" w:rsidRDefault="0068610F" w:rsidP="00182414">
      <w:pPr>
        <w:jc w:val="both"/>
      </w:pPr>
      <w:r w:rsidRPr="00540240">
        <w:t xml:space="preserve"> </w:t>
      </w:r>
    </w:p>
    <w:p w14:paraId="1E665494" w14:textId="77777777" w:rsidR="0068610F" w:rsidRPr="00540240" w:rsidRDefault="0068610F" w:rsidP="00182414">
      <w:pPr>
        <w:jc w:val="both"/>
      </w:pPr>
      <w:r w:rsidRPr="00540240">
        <w:t>a) obchodní firma nebo název nebo jméno, popřípadě jména, a příjmení,</w:t>
      </w:r>
    </w:p>
    <w:p w14:paraId="56C767F0" w14:textId="77777777" w:rsidR="0068610F" w:rsidRPr="00540240" w:rsidRDefault="0068610F" w:rsidP="00182414">
      <w:pPr>
        <w:jc w:val="both"/>
      </w:pPr>
      <w:r w:rsidRPr="00540240">
        <w:t xml:space="preserve"> </w:t>
      </w:r>
    </w:p>
    <w:p w14:paraId="3AEB488A" w14:textId="77777777" w:rsidR="0068610F" w:rsidRPr="00540240" w:rsidRDefault="0068610F" w:rsidP="00182414">
      <w:pPr>
        <w:jc w:val="both"/>
      </w:pPr>
      <w:r w:rsidRPr="00540240">
        <w:t>b) datum vzniku nebo datum zápisu do evidence podle zvláštních právních předpisů,</w:t>
      </w:r>
    </w:p>
    <w:p w14:paraId="6F4AB49D" w14:textId="77777777" w:rsidR="0068610F" w:rsidRPr="00540240" w:rsidRDefault="0068610F" w:rsidP="00182414">
      <w:pPr>
        <w:jc w:val="both"/>
      </w:pPr>
      <w:r w:rsidRPr="00540240">
        <w:t xml:space="preserve"> </w:t>
      </w:r>
    </w:p>
    <w:p w14:paraId="1FFFED1D" w14:textId="77777777" w:rsidR="0068610F" w:rsidRPr="00540240" w:rsidRDefault="0068610F" w:rsidP="00182414">
      <w:pPr>
        <w:jc w:val="both"/>
      </w:pPr>
      <w:r w:rsidRPr="00540240">
        <w:t>c) datum zániku nebo datum výmazu z evidence podle zvláštních právních předpisů,</w:t>
      </w:r>
    </w:p>
    <w:p w14:paraId="3838319A" w14:textId="77777777" w:rsidR="0068610F" w:rsidRPr="00540240" w:rsidRDefault="0068610F" w:rsidP="00182414">
      <w:pPr>
        <w:jc w:val="both"/>
      </w:pPr>
      <w:r w:rsidRPr="00540240">
        <w:t xml:space="preserve"> </w:t>
      </w:r>
    </w:p>
    <w:p w14:paraId="5ED3A009" w14:textId="77777777" w:rsidR="0068610F" w:rsidRPr="00540240" w:rsidRDefault="0068610F" w:rsidP="00182414">
      <w:pPr>
        <w:jc w:val="both"/>
      </w:pPr>
      <w:r w:rsidRPr="00540240">
        <w:t>d) právní forma,</w:t>
      </w:r>
    </w:p>
    <w:p w14:paraId="77AF50DC" w14:textId="77777777" w:rsidR="0068610F" w:rsidRPr="00540240" w:rsidRDefault="0068610F" w:rsidP="00182414">
      <w:pPr>
        <w:jc w:val="both"/>
      </w:pPr>
      <w:r w:rsidRPr="00540240">
        <w:t xml:space="preserve"> </w:t>
      </w:r>
    </w:p>
    <w:p w14:paraId="1BBDEEBA" w14:textId="77777777" w:rsidR="0068610F" w:rsidRPr="00540240" w:rsidRDefault="0068610F" w:rsidP="00182414">
      <w:pPr>
        <w:jc w:val="both"/>
      </w:pPr>
      <w:r w:rsidRPr="00540240">
        <w:t>e) statutární orgán a</w:t>
      </w:r>
    </w:p>
    <w:p w14:paraId="607C1123" w14:textId="77777777" w:rsidR="0068610F" w:rsidRPr="00540240" w:rsidRDefault="0068610F" w:rsidP="00182414">
      <w:pPr>
        <w:jc w:val="both"/>
      </w:pPr>
      <w:r w:rsidRPr="00540240">
        <w:t xml:space="preserve"> </w:t>
      </w:r>
    </w:p>
    <w:p w14:paraId="12AA5511" w14:textId="77777777" w:rsidR="0068610F" w:rsidRPr="00540240" w:rsidRDefault="0068610F" w:rsidP="00182414">
      <w:pPr>
        <w:jc w:val="both"/>
      </w:pPr>
      <w:r w:rsidRPr="00540240">
        <w:t>f) adresa sídla.</w:t>
      </w:r>
    </w:p>
    <w:p w14:paraId="2B8E2F7D" w14:textId="77777777" w:rsidR="0068610F" w:rsidRPr="00540240" w:rsidRDefault="0068610F" w:rsidP="00182414">
      <w:pPr>
        <w:jc w:val="both"/>
      </w:pPr>
      <w:r w:rsidRPr="00540240">
        <w:t xml:space="preserve"> </w:t>
      </w:r>
    </w:p>
    <w:p w14:paraId="08C09EBD" w14:textId="77777777" w:rsidR="0068610F" w:rsidRPr="00540240" w:rsidRDefault="0068610F" w:rsidP="00182414">
      <w:pPr>
        <w:jc w:val="both"/>
      </w:pPr>
      <w:r w:rsidRPr="00540240">
        <w:lastRenderedPageBreak/>
        <w:tab/>
        <w:t>(4) Poskytovanými údaji podle odstavce 1 písm. c) jsou</w:t>
      </w:r>
    </w:p>
    <w:p w14:paraId="60966158" w14:textId="77777777" w:rsidR="0068610F" w:rsidRPr="00540240" w:rsidRDefault="0068610F" w:rsidP="00182414">
      <w:pPr>
        <w:jc w:val="both"/>
      </w:pPr>
      <w:r w:rsidRPr="00540240">
        <w:t xml:space="preserve"> </w:t>
      </w:r>
    </w:p>
    <w:p w14:paraId="04215F03" w14:textId="77777777" w:rsidR="0068610F" w:rsidRPr="00540240" w:rsidRDefault="0068610F" w:rsidP="00182414">
      <w:pPr>
        <w:jc w:val="both"/>
      </w:pPr>
      <w:r w:rsidRPr="00540240">
        <w:t>a) jméno, popřípadě jména, příjmení, rodné příjmení,</w:t>
      </w:r>
    </w:p>
    <w:p w14:paraId="0F46BB1A" w14:textId="77777777" w:rsidR="0068610F" w:rsidRPr="00540240" w:rsidRDefault="0068610F" w:rsidP="00182414">
      <w:pPr>
        <w:jc w:val="both"/>
      </w:pPr>
      <w:r w:rsidRPr="00540240">
        <w:t xml:space="preserve"> </w:t>
      </w:r>
    </w:p>
    <w:p w14:paraId="27849316" w14:textId="77777777" w:rsidR="0068610F" w:rsidRPr="00540240" w:rsidRDefault="0068610F" w:rsidP="00182414">
      <w:pPr>
        <w:jc w:val="both"/>
      </w:pPr>
      <w:r w:rsidRPr="00540240">
        <w:t>b) datum narození,</w:t>
      </w:r>
    </w:p>
    <w:p w14:paraId="240B8724" w14:textId="77777777" w:rsidR="0068610F" w:rsidRPr="00540240" w:rsidRDefault="0068610F" w:rsidP="00182414">
      <w:pPr>
        <w:jc w:val="both"/>
      </w:pPr>
      <w:r w:rsidRPr="00540240">
        <w:t xml:space="preserve"> </w:t>
      </w:r>
    </w:p>
    <w:p w14:paraId="694C22E1" w14:textId="77777777" w:rsidR="0068610F" w:rsidRPr="00540240" w:rsidRDefault="0068610F" w:rsidP="00182414">
      <w:pPr>
        <w:jc w:val="both"/>
      </w:pPr>
      <w:r w:rsidRPr="00540240">
        <w:t>c) státní občanství, popřípadě více státních občanství,</w:t>
      </w:r>
    </w:p>
    <w:p w14:paraId="28E2F16C" w14:textId="77777777" w:rsidR="0068610F" w:rsidRPr="00540240" w:rsidRDefault="0068610F" w:rsidP="00182414">
      <w:pPr>
        <w:jc w:val="both"/>
      </w:pPr>
      <w:r w:rsidRPr="00540240">
        <w:t xml:space="preserve"> </w:t>
      </w:r>
    </w:p>
    <w:p w14:paraId="2554945A" w14:textId="77777777" w:rsidR="0068610F" w:rsidRPr="00540240" w:rsidRDefault="0068610F" w:rsidP="00182414">
      <w:pPr>
        <w:jc w:val="both"/>
      </w:pPr>
      <w:r w:rsidRPr="00540240">
        <w:t>d) adresa místa trvalého pobytu,</w:t>
      </w:r>
    </w:p>
    <w:p w14:paraId="38CC0B8D" w14:textId="77777777" w:rsidR="0068610F" w:rsidRPr="00540240" w:rsidRDefault="0068610F" w:rsidP="00182414">
      <w:pPr>
        <w:jc w:val="both"/>
      </w:pPr>
      <w:r w:rsidRPr="00540240">
        <w:t xml:space="preserve"> </w:t>
      </w:r>
    </w:p>
    <w:p w14:paraId="06E3E54F" w14:textId="77777777" w:rsidR="0068610F" w:rsidRPr="00540240" w:rsidRDefault="0068610F" w:rsidP="00182414">
      <w:pPr>
        <w:jc w:val="both"/>
      </w:pPr>
      <w:r w:rsidRPr="00540240">
        <w:t>e) omezení svéprávnosti.</w:t>
      </w:r>
    </w:p>
    <w:p w14:paraId="6FE0CD4E" w14:textId="77777777" w:rsidR="0068610F" w:rsidRPr="00540240" w:rsidRDefault="0068610F" w:rsidP="00182414">
      <w:pPr>
        <w:jc w:val="both"/>
      </w:pPr>
      <w:r w:rsidRPr="00540240">
        <w:t xml:space="preserve"> </w:t>
      </w:r>
    </w:p>
    <w:p w14:paraId="1E311FBA" w14:textId="77777777" w:rsidR="0068610F" w:rsidRPr="00540240" w:rsidRDefault="0068610F" w:rsidP="00182414">
      <w:pPr>
        <w:jc w:val="both"/>
      </w:pPr>
      <w:r w:rsidRPr="00540240">
        <w:tab/>
        <w:t>(5) Poskytovanými údaji podle odstavce 1 písm. d) jsou</w:t>
      </w:r>
    </w:p>
    <w:p w14:paraId="5D9AD5BF" w14:textId="77777777" w:rsidR="0068610F" w:rsidRPr="00540240" w:rsidRDefault="0068610F" w:rsidP="00182414">
      <w:pPr>
        <w:jc w:val="both"/>
      </w:pPr>
      <w:r w:rsidRPr="00540240">
        <w:t xml:space="preserve"> </w:t>
      </w:r>
    </w:p>
    <w:p w14:paraId="1806DC8D" w14:textId="77777777" w:rsidR="0068610F" w:rsidRPr="00540240" w:rsidRDefault="0068610F" w:rsidP="00182414">
      <w:pPr>
        <w:jc w:val="both"/>
      </w:pPr>
      <w:r w:rsidRPr="00540240">
        <w:t>a) jméno, popřípadě jména, příjmení, rodné příjmení,</w:t>
      </w:r>
    </w:p>
    <w:p w14:paraId="5A47D0BB" w14:textId="77777777" w:rsidR="0068610F" w:rsidRPr="00540240" w:rsidRDefault="0068610F" w:rsidP="00182414">
      <w:pPr>
        <w:jc w:val="both"/>
      </w:pPr>
      <w:r w:rsidRPr="00540240">
        <w:t xml:space="preserve"> </w:t>
      </w:r>
    </w:p>
    <w:p w14:paraId="101F8907" w14:textId="77777777" w:rsidR="0068610F" w:rsidRPr="00540240" w:rsidRDefault="0068610F" w:rsidP="00182414">
      <w:pPr>
        <w:jc w:val="both"/>
      </w:pPr>
      <w:r w:rsidRPr="00540240">
        <w:t>b) datum narození,</w:t>
      </w:r>
    </w:p>
    <w:p w14:paraId="24D88505" w14:textId="77777777" w:rsidR="0068610F" w:rsidRPr="00540240" w:rsidRDefault="0068610F" w:rsidP="00182414">
      <w:pPr>
        <w:jc w:val="both"/>
      </w:pPr>
      <w:r w:rsidRPr="00540240">
        <w:t xml:space="preserve"> </w:t>
      </w:r>
    </w:p>
    <w:p w14:paraId="2173E27E" w14:textId="77777777" w:rsidR="0068610F" w:rsidRPr="00540240" w:rsidRDefault="0068610F" w:rsidP="00182414">
      <w:pPr>
        <w:jc w:val="both"/>
      </w:pPr>
      <w:r w:rsidRPr="00540240">
        <w:t>c) státní občanství, popřípadě více státních občanství,</w:t>
      </w:r>
    </w:p>
    <w:p w14:paraId="75C4AECC" w14:textId="77777777" w:rsidR="0068610F" w:rsidRPr="00540240" w:rsidRDefault="0068610F" w:rsidP="00182414">
      <w:pPr>
        <w:jc w:val="both"/>
      </w:pPr>
      <w:r w:rsidRPr="00540240">
        <w:t xml:space="preserve"> </w:t>
      </w:r>
    </w:p>
    <w:p w14:paraId="1572BCB3" w14:textId="77777777" w:rsidR="0068610F" w:rsidRPr="00540240" w:rsidRDefault="0068610F" w:rsidP="00182414">
      <w:pPr>
        <w:jc w:val="both"/>
      </w:pPr>
      <w:r w:rsidRPr="00540240">
        <w:t>d) druh a adresa místa pobytu,</w:t>
      </w:r>
    </w:p>
    <w:p w14:paraId="6DBDEAC7" w14:textId="77777777" w:rsidR="0068610F" w:rsidRPr="00540240" w:rsidRDefault="0068610F" w:rsidP="00182414">
      <w:pPr>
        <w:jc w:val="both"/>
      </w:pPr>
      <w:r w:rsidRPr="00540240">
        <w:t xml:space="preserve"> </w:t>
      </w:r>
    </w:p>
    <w:p w14:paraId="29E4C6A3" w14:textId="77777777" w:rsidR="0068610F" w:rsidRPr="00540240" w:rsidRDefault="0068610F" w:rsidP="00182414">
      <w:pPr>
        <w:jc w:val="both"/>
      </w:pPr>
      <w:r w:rsidRPr="00540240">
        <w:t>e) omezení svéprávnosti,</w:t>
      </w:r>
    </w:p>
    <w:p w14:paraId="48A515E2" w14:textId="77777777" w:rsidR="0068610F" w:rsidRPr="00540240" w:rsidRDefault="0068610F" w:rsidP="00182414">
      <w:pPr>
        <w:jc w:val="both"/>
      </w:pPr>
      <w:r w:rsidRPr="00540240">
        <w:t xml:space="preserve"> </w:t>
      </w:r>
    </w:p>
    <w:p w14:paraId="00456190" w14:textId="77777777" w:rsidR="0068610F" w:rsidRPr="00540240" w:rsidRDefault="0068610F" w:rsidP="00182414">
      <w:pPr>
        <w:jc w:val="both"/>
      </w:pPr>
      <w:r w:rsidRPr="00540240">
        <w:t>f) datum úmrtí, popřípadě den, který byl v rozhodnutí soudu o prohlášení za mrtvého uveden jako den smrti nebo den, který cizinec prohlášený za mrtvého nepřežil,</w:t>
      </w:r>
    </w:p>
    <w:p w14:paraId="00BC785B" w14:textId="77777777" w:rsidR="0068610F" w:rsidRPr="00540240" w:rsidRDefault="0068610F" w:rsidP="00182414">
      <w:pPr>
        <w:jc w:val="both"/>
      </w:pPr>
      <w:r w:rsidRPr="00540240">
        <w:t xml:space="preserve"> </w:t>
      </w:r>
    </w:p>
    <w:p w14:paraId="5961E086" w14:textId="77777777" w:rsidR="0068610F" w:rsidRPr="00540240" w:rsidRDefault="0068610F" w:rsidP="00182414">
      <w:pPr>
        <w:jc w:val="both"/>
      </w:pPr>
      <w:r w:rsidRPr="00540240">
        <w:t>g) digitalizovaná fotografie.</w:t>
      </w:r>
    </w:p>
    <w:p w14:paraId="1AEF5600" w14:textId="77777777" w:rsidR="0068610F" w:rsidRPr="00540240" w:rsidRDefault="0068610F" w:rsidP="00182414">
      <w:pPr>
        <w:jc w:val="both"/>
      </w:pPr>
      <w:r w:rsidRPr="00540240">
        <w:t xml:space="preserve"> </w:t>
      </w:r>
    </w:p>
    <w:p w14:paraId="6AC30A93" w14:textId="0BA81C49" w:rsidR="0068610F" w:rsidRPr="00540240" w:rsidRDefault="0068610F" w:rsidP="00182414">
      <w:pPr>
        <w:jc w:val="both"/>
      </w:pPr>
      <w:r w:rsidRPr="00540240">
        <w:tab/>
        <w:t xml:space="preserve">(6) Poskytovanými údaji podle odstavce 1 písm. e) jsou digitální zpracování podoby </w:t>
      </w:r>
      <w:r w:rsidRPr="00540240">
        <w:rPr>
          <w:strike/>
        </w:rPr>
        <w:t>občana a jeho podpisu</w:t>
      </w:r>
      <w:r w:rsidRPr="00540240">
        <w:rPr>
          <w:b/>
        </w:rPr>
        <w:t xml:space="preserve"> osoby, jíž je občanský průkaz </w:t>
      </w:r>
      <w:r w:rsidR="00913A11" w:rsidRPr="00540240">
        <w:rPr>
          <w:b/>
        </w:rPr>
        <w:t>vydán</w:t>
      </w:r>
      <w:r w:rsidRPr="00540240">
        <w:rPr>
          <w:b/>
        </w:rPr>
        <w:t xml:space="preserve">, a jejího podpisu </w:t>
      </w:r>
      <w:r w:rsidR="00D07852" w:rsidRPr="00540240">
        <w:rPr>
          <w:b/>
        </w:rPr>
        <w:t xml:space="preserve">uvedené </w:t>
      </w:r>
      <w:r w:rsidR="0045093D" w:rsidRPr="00540240">
        <w:rPr>
          <w:b/>
        </w:rPr>
        <w:t xml:space="preserve">v občanském </w:t>
      </w:r>
      <w:r w:rsidR="00D07852" w:rsidRPr="00540240">
        <w:rPr>
          <w:b/>
        </w:rPr>
        <w:t>průkazu</w:t>
      </w:r>
      <w:r w:rsidRPr="00540240">
        <w:t>.</w:t>
      </w:r>
    </w:p>
    <w:p w14:paraId="57799BAB" w14:textId="77777777" w:rsidR="0068610F" w:rsidRPr="00540240" w:rsidRDefault="0068610F" w:rsidP="00182414">
      <w:pPr>
        <w:jc w:val="both"/>
      </w:pPr>
      <w:r w:rsidRPr="00540240">
        <w:t xml:space="preserve"> </w:t>
      </w:r>
    </w:p>
    <w:p w14:paraId="6F55C908" w14:textId="77777777" w:rsidR="0068610F" w:rsidRPr="00540240" w:rsidRDefault="0068610F" w:rsidP="00182414">
      <w:pPr>
        <w:jc w:val="both"/>
      </w:pPr>
      <w:r w:rsidRPr="00540240">
        <w:tab/>
        <w:t>(7) Poskytovanými údaji podle odstavce 1 písm. f) jsou digitální zpracování fotografie a podpisu držitele.</w:t>
      </w:r>
    </w:p>
    <w:p w14:paraId="490E36E9" w14:textId="77777777" w:rsidR="0068610F" w:rsidRPr="00540240" w:rsidRDefault="0068610F" w:rsidP="00182414">
      <w:pPr>
        <w:jc w:val="both"/>
      </w:pPr>
      <w:r w:rsidRPr="00540240">
        <w:t xml:space="preserve"> </w:t>
      </w:r>
    </w:p>
    <w:p w14:paraId="415D5DFD" w14:textId="77777777" w:rsidR="0068610F" w:rsidRPr="00540240" w:rsidRDefault="0068610F" w:rsidP="00182414">
      <w:pPr>
        <w:jc w:val="both"/>
      </w:pPr>
      <w:r w:rsidRPr="00540240">
        <w:tab/>
        <w:t>(8) Údaje, které jsou vedeny jako referenční údaje v základním registru obyvatel, se využijí z agendového informačního systému evidence obyvatel nebo agendového informačního systému cizinců, pouze pokud jsou ve tvaru předcházejícím současný stav.</w:t>
      </w:r>
    </w:p>
    <w:p w14:paraId="35EB887B" w14:textId="77777777" w:rsidR="0068610F" w:rsidRPr="00540240" w:rsidRDefault="0068610F" w:rsidP="00182414">
      <w:pPr>
        <w:jc w:val="both"/>
      </w:pPr>
      <w:r w:rsidRPr="00540240">
        <w:t xml:space="preserve"> </w:t>
      </w:r>
    </w:p>
    <w:p w14:paraId="27DF9ACC" w14:textId="77777777" w:rsidR="0068610F" w:rsidRPr="00540240" w:rsidRDefault="0068610F" w:rsidP="00182414">
      <w:pPr>
        <w:jc w:val="both"/>
      </w:pPr>
      <w:r w:rsidRPr="00540240">
        <w:tab/>
        <w:t>(9) Z poskytovaných údajů lze v konkrétním případě použít vždy jen takové údaje, které jsou nezbytné ke splnění daného úkolu.</w:t>
      </w:r>
    </w:p>
    <w:p w14:paraId="48423BDB" w14:textId="77777777" w:rsidR="0068610F" w:rsidRPr="00540240" w:rsidRDefault="0068610F" w:rsidP="00182414">
      <w:r w:rsidRPr="00540240">
        <w:br w:type="page"/>
      </w:r>
    </w:p>
    <w:p w14:paraId="6973836A" w14:textId="77777777" w:rsidR="0068610F" w:rsidRPr="00540240" w:rsidRDefault="0068610F" w:rsidP="00182414">
      <w:pPr>
        <w:jc w:val="center"/>
        <w:rPr>
          <w:b/>
        </w:rPr>
      </w:pPr>
      <w:r w:rsidRPr="00540240">
        <w:rPr>
          <w:b/>
        </w:rPr>
        <w:lastRenderedPageBreak/>
        <w:t>Změna zákona o zemědělství</w:t>
      </w:r>
    </w:p>
    <w:p w14:paraId="0F855D17" w14:textId="77777777" w:rsidR="0068610F" w:rsidRPr="00540240" w:rsidRDefault="0068610F" w:rsidP="00182414">
      <w:pPr>
        <w:jc w:val="both"/>
      </w:pPr>
    </w:p>
    <w:p w14:paraId="0A50FE32" w14:textId="77777777" w:rsidR="0068610F" w:rsidRPr="00540240" w:rsidRDefault="0068610F" w:rsidP="00182414">
      <w:pPr>
        <w:jc w:val="center"/>
      </w:pPr>
      <w:r w:rsidRPr="00540240">
        <w:t>§ 2f</w:t>
      </w:r>
    </w:p>
    <w:p w14:paraId="58011EB2" w14:textId="77777777" w:rsidR="0068610F" w:rsidRPr="00540240" w:rsidRDefault="0068610F" w:rsidP="00182414">
      <w:pPr>
        <w:jc w:val="center"/>
      </w:pPr>
      <w:r w:rsidRPr="00540240">
        <w:t>Evidence zemědělského podnikatele</w:t>
      </w:r>
    </w:p>
    <w:p w14:paraId="3E038754" w14:textId="77777777" w:rsidR="0068610F" w:rsidRPr="00540240" w:rsidRDefault="0068610F" w:rsidP="00182414">
      <w:pPr>
        <w:jc w:val="both"/>
      </w:pPr>
    </w:p>
    <w:p w14:paraId="286B743D" w14:textId="77777777" w:rsidR="0068610F" w:rsidRPr="00540240" w:rsidRDefault="0068610F" w:rsidP="00182414">
      <w:pPr>
        <w:jc w:val="both"/>
      </w:pPr>
      <w:r w:rsidRPr="00540240">
        <w:tab/>
        <w:t>(1) Fyzická nebo právnická osoba, která hodlá podnikat v zemědělství, vyjma fyzické osoby podle § 2e odst. 2 a osoby podle § 2e odst. 4, pokud poskytují dočasně nebo příležitostně služby podle Smlouvy o fungování Evropské unie, je povinna se zaevidovat.</w:t>
      </w:r>
    </w:p>
    <w:p w14:paraId="3D571004" w14:textId="77777777" w:rsidR="0068610F" w:rsidRPr="00540240" w:rsidRDefault="0068610F" w:rsidP="00182414">
      <w:pPr>
        <w:jc w:val="both"/>
      </w:pPr>
      <w:r w:rsidRPr="00540240">
        <w:t xml:space="preserve"> </w:t>
      </w:r>
    </w:p>
    <w:p w14:paraId="500E4AB6" w14:textId="77777777" w:rsidR="0068610F" w:rsidRPr="00540240" w:rsidRDefault="0068610F" w:rsidP="00182414">
      <w:pPr>
        <w:jc w:val="both"/>
      </w:pPr>
      <w:r w:rsidRPr="00540240">
        <w:tab/>
        <w:t>(2) Zemědělského podnikatele zaeviduje obecní úřad obce s rozšířenou působností, pokud žadatel splňuje podmínky uvedené v § 2e odst. 1.</w:t>
      </w:r>
    </w:p>
    <w:p w14:paraId="4F54F91D" w14:textId="77777777" w:rsidR="0068610F" w:rsidRPr="00540240" w:rsidRDefault="0068610F" w:rsidP="00182414">
      <w:pPr>
        <w:jc w:val="both"/>
      </w:pPr>
      <w:r w:rsidRPr="00540240">
        <w:t xml:space="preserve"> </w:t>
      </w:r>
    </w:p>
    <w:p w14:paraId="09E5B4F1" w14:textId="77777777" w:rsidR="0068610F" w:rsidRPr="00540240" w:rsidRDefault="0068610F" w:rsidP="00182414">
      <w:pPr>
        <w:jc w:val="both"/>
      </w:pPr>
      <w:r w:rsidRPr="00540240">
        <w:tab/>
        <w:t>(3) V žádosti o zápis do evidence zemědělského podnikatele fyzická osoba uvede</w:t>
      </w:r>
    </w:p>
    <w:p w14:paraId="4C5B2823" w14:textId="77777777" w:rsidR="0068610F" w:rsidRPr="00540240" w:rsidRDefault="0068610F" w:rsidP="00182414">
      <w:pPr>
        <w:jc w:val="both"/>
      </w:pPr>
      <w:r w:rsidRPr="00540240">
        <w:t xml:space="preserve"> </w:t>
      </w:r>
    </w:p>
    <w:p w14:paraId="601FB575" w14:textId="77777777" w:rsidR="0068610F" w:rsidRPr="00540240" w:rsidRDefault="0068610F" w:rsidP="00182414">
      <w:pPr>
        <w:jc w:val="both"/>
      </w:pPr>
      <w:r w:rsidRPr="00540240">
        <w:t>a) kromě náležitostí stanovených správním řádem</w:t>
      </w:r>
      <w:r w:rsidRPr="00540240">
        <w:rPr>
          <w:vertAlign w:val="superscript"/>
        </w:rPr>
        <w:t>70)</w:t>
      </w:r>
      <w:r w:rsidRPr="00540240">
        <w:t xml:space="preserve"> obchodní firmu, státní občanství, rodné číslo, bylo-li přiděleno, nebylo-li přiděleno, tak datum narození, a prohlášení o tom, zda jí soud nebo správní orgán neuložil zákaz činnosti týkající se zemědělské výroby,</w:t>
      </w:r>
    </w:p>
    <w:p w14:paraId="3B81352D" w14:textId="77777777" w:rsidR="0068610F" w:rsidRPr="00540240" w:rsidRDefault="0068610F" w:rsidP="00182414">
      <w:pPr>
        <w:jc w:val="both"/>
      </w:pPr>
      <w:r w:rsidRPr="00540240">
        <w:t xml:space="preserve"> </w:t>
      </w:r>
    </w:p>
    <w:p w14:paraId="66E1D9DC" w14:textId="77777777" w:rsidR="0068610F" w:rsidRPr="00540240" w:rsidRDefault="0068610F" w:rsidP="00182414">
      <w:pPr>
        <w:jc w:val="both"/>
      </w:pPr>
      <w:r w:rsidRPr="00540240">
        <w:t>b) zahraniční fyzická osoba rovněž adresu bydliště mimo území České republiky a adresu místa pobytu v České republice, pokud jí byl povolen trvalý pobyt, označení a adresu umístění odštěpného závodu v České republice, byl-li zřízen,</w:t>
      </w:r>
    </w:p>
    <w:p w14:paraId="016FB6F3" w14:textId="77777777" w:rsidR="0068610F" w:rsidRPr="00540240" w:rsidRDefault="0068610F" w:rsidP="00182414">
      <w:pPr>
        <w:jc w:val="both"/>
      </w:pPr>
      <w:r w:rsidRPr="00540240">
        <w:t xml:space="preserve"> </w:t>
      </w:r>
    </w:p>
    <w:p w14:paraId="35CA3C94" w14:textId="77777777" w:rsidR="0068610F" w:rsidRPr="00540240" w:rsidRDefault="0068610F" w:rsidP="00182414">
      <w:pPr>
        <w:jc w:val="both"/>
      </w:pPr>
      <w:r w:rsidRPr="00540240">
        <w:t>c) zrušeno</w:t>
      </w:r>
    </w:p>
    <w:p w14:paraId="2A82CB5E" w14:textId="77777777" w:rsidR="0068610F" w:rsidRPr="00540240" w:rsidRDefault="0068610F" w:rsidP="00182414">
      <w:pPr>
        <w:jc w:val="both"/>
      </w:pPr>
      <w:r w:rsidRPr="00540240">
        <w:t xml:space="preserve"> </w:t>
      </w:r>
    </w:p>
    <w:p w14:paraId="76C08CAB" w14:textId="77777777" w:rsidR="0068610F" w:rsidRPr="00540240" w:rsidRDefault="0068610F" w:rsidP="00182414">
      <w:pPr>
        <w:jc w:val="both"/>
      </w:pPr>
      <w:r w:rsidRPr="00540240">
        <w:t>d) identifikační číslo osoby (dále jen „identifikační číslo“), bylo-li přiděleno</w:t>
      </w:r>
      <w:r w:rsidRPr="00540240">
        <w:rPr>
          <w:vertAlign w:val="superscript"/>
        </w:rPr>
        <w:t>14)</w:t>
      </w:r>
      <w:r w:rsidRPr="00540240">
        <w:t>,</w:t>
      </w:r>
    </w:p>
    <w:p w14:paraId="53E16CD0" w14:textId="77777777" w:rsidR="0068610F" w:rsidRPr="00540240" w:rsidRDefault="0068610F" w:rsidP="00182414">
      <w:pPr>
        <w:tabs>
          <w:tab w:val="left" w:pos="709"/>
        </w:tabs>
        <w:jc w:val="both"/>
      </w:pPr>
      <w:r w:rsidRPr="00540240">
        <w:t xml:space="preserve"> </w:t>
      </w:r>
    </w:p>
    <w:p w14:paraId="0A184899" w14:textId="77777777" w:rsidR="0068610F" w:rsidRPr="00540240" w:rsidRDefault="0068610F" w:rsidP="00182414">
      <w:pPr>
        <w:jc w:val="both"/>
      </w:pPr>
      <w:r w:rsidRPr="00540240">
        <w:t>e) předpokládané datum zahájení provozování zemědělské výroby,</w:t>
      </w:r>
    </w:p>
    <w:p w14:paraId="60A5D1AC" w14:textId="77777777" w:rsidR="0068610F" w:rsidRPr="00540240" w:rsidRDefault="0068610F" w:rsidP="00182414">
      <w:pPr>
        <w:jc w:val="both"/>
      </w:pPr>
      <w:r w:rsidRPr="00540240">
        <w:t xml:space="preserve"> </w:t>
      </w:r>
    </w:p>
    <w:p w14:paraId="5469A73F" w14:textId="77777777" w:rsidR="0068610F" w:rsidRPr="00540240" w:rsidRDefault="0068610F" w:rsidP="00182414">
      <w:pPr>
        <w:jc w:val="both"/>
      </w:pPr>
      <w:r w:rsidRPr="00540240">
        <w:t>f) datum ukončení provozování zemědělské výroby, pokud zamýšlí provozovat zemědělskou výrobu na dobu určitou,</w:t>
      </w:r>
    </w:p>
    <w:p w14:paraId="74420E13" w14:textId="77777777" w:rsidR="0068610F" w:rsidRPr="00540240" w:rsidRDefault="0068610F" w:rsidP="00182414">
      <w:pPr>
        <w:jc w:val="both"/>
      </w:pPr>
      <w:r w:rsidRPr="00540240">
        <w:t xml:space="preserve"> </w:t>
      </w:r>
    </w:p>
    <w:p w14:paraId="2522E837" w14:textId="77777777" w:rsidR="0068610F" w:rsidRPr="00540240" w:rsidRDefault="0068610F" w:rsidP="00182414">
      <w:pPr>
        <w:jc w:val="both"/>
      </w:pPr>
      <w:r w:rsidRPr="00540240">
        <w:t>g) číslo elektronicky čitelného identifikačního dokladu, pokud jím fyzická osoba disponuje, nemá-li přiděleno identifikační číslo,</w:t>
      </w:r>
    </w:p>
    <w:p w14:paraId="47333C74" w14:textId="77777777" w:rsidR="0068610F" w:rsidRPr="00540240" w:rsidRDefault="0068610F" w:rsidP="00182414">
      <w:pPr>
        <w:jc w:val="both"/>
      </w:pPr>
      <w:r w:rsidRPr="00540240">
        <w:t xml:space="preserve"> </w:t>
      </w:r>
    </w:p>
    <w:p w14:paraId="13A30A01" w14:textId="77777777" w:rsidR="0068610F" w:rsidRPr="00540240" w:rsidRDefault="0068610F" w:rsidP="00182414">
      <w:pPr>
        <w:jc w:val="both"/>
      </w:pPr>
      <w:r w:rsidRPr="00540240">
        <w:t>h) sídlo v České republice,</w:t>
      </w:r>
    </w:p>
    <w:p w14:paraId="70C3965C" w14:textId="77777777" w:rsidR="0068610F" w:rsidRPr="00540240" w:rsidRDefault="0068610F" w:rsidP="00182414">
      <w:pPr>
        <w:jc w:val="both"/>
      </w:pPr>
      <w:r w:rsidRPr="00540240">
        <w:t xml:space="preserve"> </w:t>
      </w:r>
    </w:p>
    <w:p w14:paraId="1A6C4B00" w14:textId="31CB2B1E" w:rsidR="0068610F" w:rsidRPr="00540240" w:rsidRDefault="0068610F" w:rsidP="00182414">
      <w:pPr>
        <w:jc w:val="both"/>
      </w:pPr>
      <w:r w:rsidRPr="00540240">
        <w:t xml:space="preserve">i) titul nebo vědeckou hodnost osob uvedených v písmenech a) a b) </w:t>
      </w:r>
      <w:r w:rsidRPr="00540240">
        <w:rPr>
          <w:strike/>
        </w:rPr>
        <w:t xml:space="preserve">zapisované do občanského průkazu podle zákona o občanských </w:t>
      </w:r>
      <w:r w:rsidRPr="004F7C77">
        <w:rPr>
          <w:strike/>
        </w:rPr>
        <w:t xml:space="preserve">průkazech (dále jen </w:t>
      </w:r>
      <w:r w:rsidR="0045093D" w:rsidRPr="004F7C77">
        <w:rPr>
          <w:strike/>
        </w:rPr>
        <w:t>„</w:t>
      </w:r>
      <w:r w:rsidRPr="004F7C77">
        <w:rPr>
          <w:strike/>
        </w:rPr>
        <w:t>titul nebo vědecká hodnost</w:t>
      </w:r>
      <w:r w:rsidR="0045093D" w:rsidRPr="004F7C77">
        <w:rPr>
          <w:strike/>
        </w:rPr>
        <w:t>“)</w:t>
      </w:r>
      <w:r w:rsidR="0045093D" w:rsidRPr="00540240">
        <w:t xml:space="preserve">, </w:t>
      </w:r>
      <w:r w:rsidRPr="00540240">
        <w:t>pokud je budou při provozování používat, a</w:t>
      </w:r>
    </w:p>
    <w:p w14:paraId="4785F0FA" w14:textId="77777777" w:rsidR="0068610F" w:rsidRPr="00540240" w:rsidRDefault="0068610F" w:rsidP="00182414">
      <w:pPr>
        <w:jc w:val="both"/>
      </w:pPr>
      <w:r w:rsidRPr="00540240">
        <w:t xml:space="preserve"> </w:t>
      </w:r>
    </w:p>
    <w:p w14:paraId="787A8693" w14:textId="77777777" w:rsidR="0068610F" w:rsidRPr="00540240" w:rsidRDefault="0068610F" w:rsidP="00182414">
      <w:pPr>
        <w:jc w:val="both"/>
      </w:pPr>
      <w:r w:rsidRPr="00540240">
        <w:t>j) případný požadavek na automatickou změnu adresy sídla podle adresy bydliště.</w:t>
      </w:r>
    </w:p>
    <w:p w14:paraId="0F89BADA" w14:textId="77777777" w:rsidR="0068610F" w:rsidRPr="00540240" w:rsidRDefault="0068610F" w:rsidP="00182414">
      <w:pPr>
        <w:jc w:val="both"/>
      </w:pPr>
      <w:r w:rsidRPr="00540240">
        <w:t xml:space="preserve"> </w:t>
      </w:r>
    </w:p>
    <w:p w14:paraId="31D20401" w14:textId="77777777" w:rsidR="0068610F" w:rsidRPr="00540240" w:rsidRDefault="0068610F" w:rsidP="00182414">
      <w:pPr>
        <w:jc w:val="both"/>
      </w:pPr>
      <w:r w:rsidRPr="00540240">
        <w:tab/>
        <w:t>(4) V žádosti o zápis do evidence zemědělského podnikatele, je-li podána právnickou osobou, se uvede</w:t>
      </w:r>
    </w:p>
    <w:p w14:paraId="60F066CA" w14:textId="77777777" w:rsidR="0068610F" w:rsidRPr="00540240" w:rsidRDefault="0068610F" w:rsidP="00182414">
      <w:pPr>
        <w:jc w:val="both"/>
      </w:pPr>
      <w:r w:rsidRPr="00540240">
        <w:t xml:space="preserve"> </w:t>
      </w:r>
    </w:p>
    <w:p w14:paraId="01A437B7" w14:textId="77777777" w:rsidR="0068610F" w:rsidRPr="00540240" w:rsidRDefault="0068610F" w:rsidP="00182414">
      <w:pPr>
        <w:jc w:val="both"/>
      </w:pPr>
      <w:r w:rsidRPr="00540240">
        <w:t>a) kromě náležitostí stanovených správním řádem</w:t>
      </w:r>
      <w:r w:rsidRPr="00540240">
        <w:rPr>
          <w:vertAlign w:val="superscript"/>
        </w:rPr>
        <w:t>70)</w:t>
      </w:r>
      <w:r w:rsidRPr="00540240">
        <w:t xml:space="preserve"> osobní jméno, popřípadě jména, příjmení, titul nebo vědecké hodnost, státní občanství, rodné číslo, bylo-li přiděleno, nebylo-li přiděleno, tak datum narození, místo trvalého pobytu osoby nebo osob, které jsou jejím statutárním orgánem nebo jeho členy; je-li statutárním orgánem nebo jeho členem právnická osoba, uvede se kromě náležitostí stanovených správním řádem</w:t>
      </w:r>
      <w:r w:rsidRPr="00540240">
        <w:rPr>
          <w:vertAlign w:val="superscript"/>
        </w:rPr>
        <w:t>70)</w:t>
      </w:r>
      <w:r w:rsidRPr="00540240">
        <w:t xml:space="preserve"> osobní jméno, popřípadě jména, příjmení, </w:t>
      </w:r>
      <w:r w:rsidRPr="00540240">
        <w:lastRenderedPageBreak/>
        <w:t>titul nebo vědecké hodnost, státní občanství, rodné číslo, bylo-li přiděleno, nebylo-li přiděleno, tak datum narození, místo trvalého pobytu osoby nebo osob, které jsou jejím statutárním orgánem nebo jeho členem, dále se uvede u právnické osoby, jejího statutárního orgánu nebo jeho členu údaj, zda jim soud nebo správní orgán neuložil zákaz činnosti týkající se zemědělské výroby,</w:t>
      </w:r>
    </w:p>
    <w:p w14:paraId="13FA2347" w14:textId="77777777" w:rsidR="0068610F" w:rsidRPr="00540240" w:rsidRDefault="0068610F" w:rsidP="00182414">
      <w:pPr>
        <w:jc w:val="both"/>
      </w:pPr>
      <w:r w:rsidRPr="00540240">
        <w:t xml:space="preserve"> </w:t>
      </w:r>
    </w:p>
    <w:p w14:paraId="7E280C51" w14:textId="77777777" w:rsidR="0068610F" w:rsidRPr="00540240" w:rsidRDefault="0068610F" w:rsidP="00182414">
      <w:pPr>
        <w:jc w:val="both"/>
      </w:pPr>
      <w:r w:rsidRPr="00540240">
        <w:t>b) u zahraniční právnické osoby označení a adresu umístění odštěpného závodu v České republice a údaje týkající se zástupce odštěpného závodu, uvedené v písmenu a),</w:t>
      </w:r>
    </w:p>
    <w:p w14:paraId="616D8D9A" w14:textId="77777777" w:rsidR="0068610F" w:rsidRPr="00540240" w:rsidRDefault="0068610F" w:rsidP="00182414">
      <w:pPr>
        <w:jc w:val="both"/>
      </w:pPr>
      <w:r w:rsidRPr="00540240">
        <w:t xml:space="preserve"> </w:t>
      </w:r>
    </w:p>
    <w:p w14:paraId="42DE2D14" w14:textId="77777777" w:rsidR="0068610F" w:rsidRPr="00540240" w:rsidRDefault="0068610F" w:rsidP="00182414">
      <w:pPr>
        <w:jc w:val="both"/>
      </w:pPr>
      <w:r w:rsidRPr="00540240">
        <w:t>c) údaje uvedené v odstavci 3 písm. d) až f).</w:t>
      </w:r>
    </w:p>
    <w:p w14:paraId="607433D4" w14:textId="77777777" w:rsidR="0068610F" w:rsidRPr="00540240" w:rsidRDefault="0068610F" w:rsidP="00182414">
      <w:pPr>
        <w:jc w:val="both"/>
      </w:pPr>
      <w:r w:rsidRPr="00540240">
        <w:t xml:space="preserve"> </w:t>
      </w:r>
    </w:p>
    <w:p w14:paraId="64F52481" w14:textId="77777777" w:rsidR="0068610F" w:rsidRPr="00540240" w:rsidRDefault="0068610F" w:rsidP="00182414">
      <w:pPr>
        <w:tabs>
          <w:tab w:val="left" w:pos="709"/>
        </w:tabs>
        <w:jc w:val="both"/>
      </w:pPr>
      <w:r w:rsidRPr="00540240">
        <w:tab/>
        <w:t>(5) Splňuje-li žadatel podmínky stanovené v § 2e, obecní úřad obce s rozšířenou působností jej do 30 dnů ode dne podání žádosti zapíše do evidence zemědělského podnikatele a o zápisu mu vydá osvědčení.</w:t>
      </w:r>
    </w:p>
    <w:p w14:paraId="5BB382CA" w14:textId="77777777" w:rsidR="0068610F" w:rsidRPr="00540240" w:rsidRDefault="0068610F" w:rsidP="00182414">
      <w:pPr>
        <w:jc w:val="both"/>
      </w:pPr>
      <w:r w:rsidRPr="00540240">
        <w:t xml:space="preserve">____________________ </w:t>
      </w:r>
    </w:p>
    <w:p w14:paraId="68442ED9" w14:textId="616CD397" w:rsidR="0068610F" w:rsidRPr="00540240" w:rsidRDefault="0068610F" w:rsidP="00182414">
      <w:pPr>
        <w:jc w:val="both"/>
      </w:pPr>
      <w:r w:rsidRPr="00540240">
        <w:rPr>
          <w:vertAlign w:val="superscript"/>
        </w:rPr>
        <w:t>14)</w:t>
      </w:r>
      <w:r w:rsidRPr="00540240">
        <w:t xml:space="preserve"> Zákon č. 89/1995 Sb., o státní statistické službě, ve znění zá</w:t>
      </w:r>
      <w:r w:rsidR="00D07852" w:rsidRPr="00540240">
        <w:t>kona č. 356/1999 Sb., zákona č. </w:t>
      </w:r>
      <w:r w:rsidRPr="00540240">
        <w:t>220/2000 Sb., zákona č. 256/2000 Sb., zákona č. 411/2000 Sb., zákona č. 202/2002 Sb., zákona č. 320/2002 Sb., zákona č. 81/2004 Sb., zákona č. 5</w:t>
      </w:r>
      <w:r w:rsidR="00D07852" w:rsidRPr="00540240">
        <w:t>62/2004 Sb., zákona č. 342/2005 </w:t>
      </w:r>
      <w:r w:rsidRPr="00540240">
        <w:t>Sb., zákona č. 230/2006 Sb., zákona č. 245/2006 Sb., zákona č. 342/2006 Sb., zákona č. 239/2008 Sb. a zákona č. 7/2009 Sb.</w:t>
      </w:r>
    </w:p>
    <w:p w14:paraId="3DD727DA" w14:textId="77777777" w:rsidR="0068610F" w:rsidRPr="00540240" w:rsidRDefault="0068610F" w:rsidP="00182414">
      <w:pPr>
        <w:jc w:val="both"/>
      </w:pPr>
      <w:r w:rsidRPr="00540240">
        <w:rPr>
          <w:vertAlign w:val="superscript"/>
        </w:rPr>
        <w:t>70)</w:t>
      </w:r>
      <w:r w:rsidRPr="00540240">
        <w:t xml:space="preserve"> § 37 odst. 2 správního řádu.</w:t>
      </w:r>
    </w:p>
    <w:p w14:paraId="0220B4C2" w14:textId="77777777" w:rsidR="0068610F" w:rsidRPr="00540240" w:rsidRDefault="0068610F" w:rsidP="00182414">
      <w:r w:rsidRPr="00540240">
        <w:br w:type="page"/>
      </w:r>
    </w:p>
    <w:p w14:paraId="4C18CC85" w14:textId="77777777" w:rsidR="00752FF5" w:rsidRPr="00540240" w:rsidRDefault="00752FF5" w:rsidP="00182414">
      <w:pPr>
        <w:jc w:val="center"/>
        <w:rPr>
          <w:b/>
        </w:rPr>
      </w:pPr>
      <w:r w:rsidRPr="00540240">
        <w:rPr>
          <w:b/>
        </w:rPr>
        <w:lastRenderedPageBreak/>
        <w:t>Změna zákona o občanských průkazech</w:t>
      </w:r>
    </w:p>
    <w:p w14:paraId="6E6AEB0C" w14:textId="77777777" w:rsidR="00752FF5" w:rsidRPr="00540240" w:rsidRDefault="00752FF5" w:rsidP="00182414">
      <w:pPr>
        <w:jc w:val="center"/>
      </w:pPr>
    </w:p>
    <w:p w14:paraId="16C8184F" w14:textId="77777777" w:rsidR="00752FF5" w:rsidRPr="00540240" w:rsidRDefault="00752FF5" w:rsidP="00182414">
      <w:pPr>
        <w:jc w:val="center"/>
      </w:pPr>
      <w:r w:rsidRPr="00540240">
        <w:t>§ 17b</w:t>
      </w:r>
    </w:p>
    <w:p w14:paraId="15594660" w14:textId="77777777" w:rsidR="00752FF5" w:rsidRPr="00540240" w:rsidRDefault="00752FF5" w:rsidP="00182414"/>
    <w:p w14:paraId="1CED82C8" w14:textId="3C8F928E" w:rsidR="00752FF5" w:rsidRPr="00540240" w:rsidRDefault="00752FF5" w:rsidP="00182414">
      <w:pPr>
        <w:ind w:firstLine="708"/>
        <w:jc w:val="both"/>
        <w:rPr>
          <w:b/>
        </w:rPr>
      </w:pPr>
      <w:r w:rsidRPr="00540240">
        <w:t xml:space="preserve">(1) Pro výkon státní správy na úseku občanských průkazů využívají </w:t>
      </w:r>
      <w:r w:rsidRPr="004F7C77">
        <w:rPr>
          <w:strike/>
        </w:rPr>
        <w:t>ministerstvo a obecní úřady obcí s rozšířenou působností</w:t>
      </w:r>
      <w:r w:rsidR="004F7C77">
        <w:rPr>
          <w:strike/>
        </w:rPr>
        <w:t xml:space="preserve"> z</w:t>
      </w:r>
      <w:r w:rsidR="004F7C77">
        <w:rPr>
          <w:b/>
        </w:rPr>
        <w:t xml:space="preserve"> Ministerstvo vnitra (dále jen „ministerstvo“), </w:t>
      </w:r>
      <w:r w:rsidRPr="00540240">
        <w:rPr>
          <w:b/>
        </w:rPr>
        <w:t>obecní úřady obcí s rozšířenou působností a v hlavním městě Praze úřady městských částí určené Statutem hlavního města Prahy (dále jen „pověřený úřad“) a</w:t>
      </w:r>
      <w:r w:rsidR="004F7C77">
        <w:rPr>
          <w:b/>
        </w:rPr>
        <w:t xml:space="preserve"> Policie České republiky</w:t>
      </w:r>
      <w:r w:rsidRPr="00540240">
        <w:rPr>
          <w:b/>
        </w:rPr>
        <w:t xml:space="preserve"> </w:t>
      </w:r>
      <w:r w:rsidR="004F7C77">
        <w:rPr>
          <w:b/>
        </w:rPr>
        <w:t>(dále jen „</w:t>
      </w:r>
      <w:r w:rsidRPr="00540240">
        <w:rPr>
          <w:b/>
        </w:rPr>
        <w:t>policie</w:t>
      </w:r>
      <w:r w:rsidR="004F7C77">
        <w:rPr>
          <w:b/>
        </w:rPr>
        <w:t>“) ze základního</w:t>
      </w:r>
      <w:r w:rsidRPr="00540240">
        <w:t> registru obyvatel údaje v rozsahu</w:t>
      </w:r>
    </w:p>
    <w:p w14:paraId="5EBEE515" w14:textId="77777777" w:rsidR="00752FF5" w:rsidRPr="00540240" w:rsidRDefault="00752FF5" w:rsidP="00182414">
      <w:pPr>
        <w:jc w:val="both"/>
      </w:pPr>
    </w:p>
    <w:p w14:paraId="5C6739D5" w14:textId="77777777" w:rsidR="00752FF5" w:rsidRPr="00540240" w:rsidRDefault="00752FF5" w:rsidP="00182414">
      <w:pPr>
        <w:jc w:val="both"/>
      </w:pPr>
      <w:r w:rsidRPr="00540240">
        <w:t>a) příjmení,</w:t>
      </w:r>
    </w:p>
    <w:p w14:paraId="7F228D19" w14:textId="77777777" w:rsidR="00752FF5" w:rsidRPr="00540240" w:rsidRDefault="00752FF5" w:rsidP="00182414">
      <w:pPr>
        <w:jc w:val="both"/>
      </w:pPr>
      <w:r w:rsidRPr="00540240">
        <w:t xml:space="preserve"> </w:t>
      </w:r>
    </w:p>
    <w:p w14:paraId="6B8BE76C" w14:textId="77777777" w:rsidR="00752FF5" w:rsidRPr="00540240" w:rsidRDefault="00752FF5" w:rsidP="00182414">
      <w:pPr>
        <w:jc w:val="both"/>
      </w:pPr>
      <w:r w:rsidRPr="00540240">
        <w:t>b) jméno, popřípadě jména,</w:t>
      </w:r>
    </w:p>
    <w:p w14:paraId="713A1770" w14:textId="77777777" w:rsidR="00752FF5" w:rsidRPr="00540240" w:rsidRDefault="00752FF5" w:rsidP="00182414">
      <w:pPr>
        <w:jc w:val="both"/>
      </w:pPr>
      <w:r w:rsidRPr="00540240">
        <w:t xml:space="preserve"> </w:t>
      </w:r>
    </w:p>
    <w:p w14:paraId="5CA2119B" w14:textId="77777777" w:rsidR="00752FF5" w:rsidRPr="00540240" w:rsidRDefault="00752FF5" w:rsidP="00182414">
      <w:pPr>
        <w:jc w:val="both"/>
      </w:pPr>
      <w:r w:rsidRPr="00540240">
        <w:t>c) adresa místa pobytu,</w:t>
      </w:r>
    </w:p>
    <w:p w14:paraId="508A5321" w14:textId="77777777" w:rsidR="00752FF5" w:rsidRPr="00540240" w:rsidRDefault="00752FF5" w:rsidP="00182414">
      <w:pPr>
        <w:jc w:val="both"/>
      </w:pPr>
      <w:r w:rsidRPr="00540240">
        <w:t xml:space="preserve"> </w:t>
      </w:r>
    </w:p>
    <w:p w14:paraId="65A40170" w14:textId="77777777" w:rsidR="00752FF5" w:rsidRPr="00540240" w:rsidRDefault="00752FF5" w:rsidP="00182414">
      <w:pPr>
        <w:jc w:val="both"/>
      </w:pPr>
      <w:r w:rsidRPr="00540240">
        <w:t>d) datum, místo a okres narození; u subjektu údajů, který se narodil v cizině, datum, místo a stát, kde se narodil,</w:t>
      </w:r>
    </w:p>
    <w:p w14:paraId="5FD80778" w14:textId="77777777" w:rsidR="00752FF5" w:rsidRPr="00540240" w:rsidRDefault="00752FF5" w:rsidP="00182414">
      <w:pPr>
        <w:jc w:val="both"/>
      </w:pPr>
      <w:r w:rsidRPr="00540240">
        <w:t xml:space="preserve"> </w:t>
      </w:r>
    </w:p>
    <w:p w14:paraId="7DA36201" w14:textId="77777777" w:rsidR="00752FF5" w:rsidRPr="00540240" w:rsidRDefault="00752FF5" w:rsidP="00182414">
      <w:pPr>
        <w:tabs>
          <w:tab w:val="left" w:pos="709"/>
        </w:tabs>
        <w:jc w:val="both"/>
      </w:pPr>
      <w:r w:rsidRPr="00540240">
        <w:t>e) 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14:paraId="7FF3B147" w14:textId="77777777" w:rsidR="00752FF5" w:rsidRPr="00540240" w:rsidRDefault="00752FF5" w:rsidP="00182414">
      <w:pPr>
        <w:jc w:val="both"/>
      </w:pPr>
      <w:r w:rsidRPr="00540240">
        <w:t xml:space="preserve"> </w:t>
      </w:r>
    </w:p>
    <w:p w14:paraId="42E4E6CE" w14:textId="3DD78E41" w:rsidR="00752FF5" w:rsidRPr="00540240" w:rsidRDefault="00752FF5" w:rsidP="00182414">
      <w:pPr>
        <w:jc w:val="both"/>
        <w:rPr>
          <w:b/>
          <w:strike/>
        </w:rPr>
      </w:pPr>
      <w:r w:rsidRPr="00540240">
        <w:t xml:space="preserve">f) státní občanství, popřípadě více státních </w:t>
      </w:r>
      <w:proofErr w:type="gramStart"/>
      <w:r w:rsidRPr="00540240">
        <w:t>občanství</w:t>
      </w:r>
      <w:r w:rsidRPr="00540240">
        <w:rPr>
          <w:strike/>
        </w:rPr>
        <w:t>.</w:t>
      </w:r>
      <w:r w:rsidR="004F7C77">
        <w:rPr>
          <w:b/>
        </w:rPr>
        <w:t xml:space="preserve"> a</w:t>
      </w:r>
      <w:proofErr w:type="gramEnd"/>
    </w:p>
    <w:p w14:paraId="627749F8" w14:textId="77777777" w:rsidR="00752FF5" w:rsidRPr="00540240" w:rsidRDefault="00752FF5" w:rsidP="00182414">
      <w:pPr>
        <w:jc w:val="both"/>
        <w:rPr>
          <w:strike/>
        </w:rPr>
      </w:pPr>
    </w:p>
    <w:p w14:paraId="155DA6D5" w14:textId="77777777" w:rsidR="00752FF5" w:rsidRPr="00540240" w:rsidRDefault="00752FF5" w:rsidP="00182414">
      <w:pPr>
        <w:jc w:val="both"/>
        <w:rPr>
          <w:b/>
        </w:rPr>
      </w:pPr>
      <w:r w:rsidRPr="00540240">
        <w:rPr>
          <w:b/>
        </w:rPr>
        <w:t>g) data potřebná pro elektronickou identifikaci a autentizaci.</w:t>
      </w:r>
    </w:p>
    <w:p w14:paraId="44D5F6E5" w14:textId="77777777" w:rsidR="00752FF5" w:rsidRPr="00540240" w:rsidRDefault="00752FF5" w:rsidP="00182414">
      <w:pPr>
        <w:jc w:val="both"/>
      </w:pPr>
      <w:r w:rsidRPr="00540240">
        <w:t xml:space="preserve"> </w:t>
      </w:r>
    </w:p>
    <w:p w14:paraId="5F6D8DE6" w14:textId="77777777" w:rsidR="00752FF5" w:rsidRPr="00540240" w:rsidRDefault="00752FF5" w:rsidP="00182414">
      <w:pPr>
        <w:jc w:val="both"/>
        <w:rPr>
          <w:strike/>
        </w:rPr>
      </w:pPr>
      <w:r w:rsidRPr="00540240">
        <w:tab/>
      </w:r>
      <w:r w:rsidRPr="00540240">
        <w:rPr>
          <w:strike/>
        </w:rPr>
        <w:t>(2) Obecní úřad obce s rozšířenou působností využívá při výkonu státní správy na úseku občanských průkazů z evidence občanských průkazů údaje v rozsahu uvedeném v § 17 odst. 2.</w:t>
      </w:r>
    </w:p>
    <w:p w14:paraId="08E9A12D" w14:textId="77777777" w:rsidR="00752FF5" w:rsidRPr="00540240" w:rsidRDefault="00752FF5" w:rsidP="00182414">
      <w:pPr>
        <w:jc w:val="both"/>
      </w:pPr>
    </w:p>
    <w:p w14:paraId="05D8EF0D" w14:textId="5B7633FD" w:rsidR="00752FF5" w:rsidRPr="00540240" w:rsidRDefault="00752FF5" w:rsidP="00182414">
      <w:pPr>
        <w:ind w:firstLine="708"/>
        <w:jc w:val="both"/>
        <w:rPr>
          <w:b/>
        </w:rPr>
      </w:pPr>
      <w:r w:rsidRPr="00540240">
        <w:rPr>
          <w:b/>
        </w:rPr>
        <w:t>(2) Pro výkon státní správy na úseku občanský</w:t>
      </w:r>
      <w:r w:rsidR="004F7C77">
        <w:rPr>
          <w:b/>
        </w:rPr>
        <w:t>ch průkazů</w:t>
      </w:r>
      <w:r w:rsidRPr="00540240">
        <w:rPr>
          <w:b/>
        </w:rPr>
        <w:t xml:space="preserve"> využívá ministerstvo všechny údaje z</w:t>
      </w:r>
      <w:r w:rsidR="004F7C77">
        <w:rPr>
          <w:b/>
        </w:rPr>
        <w:t xml:space="preserve"> informačního systému </w:t>
      </w:r>
      <w:r w:rsidRPr="00540240">
        <w:rPr>
          <w:b/>
        </w:rPr>
        <w:t>evidence občanských průkazů</w:t>
      </w:r>
      <w:r w:rsidR="004F7C77">
        <w:rPr>
          <w:b/>
        </w:rPr>
        <w:t xml:space="preserve"> (dále jen „evidence občanských průkazů“)</w:t>
      </w:r>
      <w:r w:rsidRPr="00540240">
        <w:rPr>
          <w:b/>
        </w:rPr>
        <w:t>; údaj o agendovém identifikátoru fyzické osoby</w:t>
      </w:r>
      <w:r w:rsidR="00555769" w:rsidRPr="00540240">
        <w:rPr>
          <w:b/>
        </w:rPr>
        <w:t xml:space="preserve"> </w:t>
      </w:r>
      <w:r w:rsidR="00B219BA" w:rsidRPr="00540240">
        <w:rPr>
          <w:b/>
        </w:rPr>
        <w:t xml:space="preserve">pro agendu občanských průkazů </w:t>
      </w:r>
      <w:r w:rsidRPr="00540240">
        <w:rPr>
          <w:b/>
        </w:rPr>
        <w:t>využívá pouze při zajištění evidenční ochrany údajů a správě evidence občanských průkazů. Pověře</w:t>
      </w:r>
      <w:r w:rsidR="007839BE" w:rsidRPr="00540240">
        <w:rPr>
          <w:b/>
        </w:rPr>
        <w:t>né úřady a </w:t>
      </w:r>
      <w:r w:rsidRPr="00540240">
        <w:rPr>
          <w:b/>
        </w:rPr>
        <w:t>policie využívají při výkonu státní správy na úseku občanských průkazů z evidence občanských průkazů všechny údaje s</w:t>
      </w:r>
      <w:r w:rsidR="004E705A" w:rsidRPr="00540240">
        <w:rPr>
          <w:b/>
        </w:rPr>
        <w:t> </w:t>
      </w:r>
      <w:r w:rsidRPr="00540240">
        <w:rPr>
          <w:b/>
        </w:rPr>
        <w:t>výjimkou</w:t>
      </w:r>
      <w:r w:rsidR="004E705A" w:rsidRPr="00540240">
        <w:rPr>
          <w:b/>
        </w:rPr>
        <w:t xml:space="preserve"> </w:t>
      </w:r>
      <w:r w:rsidR="00555769" w:rsidRPr="00540240">
        <w:rPr>
          <w:b/>
        </w:rPr>
        <w:t>agendového identifikátoru fyzické osoby pro agendu občanských průkazů a</w:t>
      </w:r>
      <w:r w:rsidR="00992BEA">
        <w:rPr>
          <w:b/>
        </w:rPr>
        <w:t> </w:t>
      </w:r>
      <w:r w:rsidRPr="00540240">
        <w:rPr>
          <w:b/>
        </w:rPr>
        <w:t xml:space="preserve">provozních údajů. </w:t>
      </w:r>
    </w:p>
    <w:p w14:paraId="6E5785EF" w14:textId="77777777" w:rsidR="00752FF5" w:rsidRPr="00540240" w:rsidRDefault="00752FF5" w:rsidP="00182414">
      <w:pPr>
        <w:jc w:val="both"/>
      </w:pPr>
    </w:p>
    <w:p w14:paraId="2EBA1537" w14:textId="5BDBA2D7" w:rsidR="00752FF5" w:rsidRPr="00540240" w:rsidRDefault="00752FF5" w:rsidP="00182414">
      <w:pPr>
        <w:jc w:val="both"/>
      </w:pPr>
      <w:r w:rsidRPr="00540240">
        <w:tab/>
        <w:t xml:space="preserve">(3) Pro výkon státní správy na úseku občanských průkazů využívají ministerstvo </w:t>
      </w:r>
      <w:r w:rsidRPr="00540240">
        <w:rPr>
          <w:strike/>
        </w:rPr>
        <w:t>a obecní úřady obcí s rozšířenou působností</w:t>
      </w:r>
      <w:r w:rsidR="004F7C77">
        <w:rPr>
          <w:strike/>
        </w:rPr>
        <w:t xml:space="preserve"> z evidence obyvatel</w:t>
      </w:r>
      <w:r w:rsidRPr="00540240">
        <w:rPr>
          <w:b/>
        </w:rPr>
        <w:t>, pověřené úřady a policie</w:t>
      </w:r>
      <w:r w:rsidRPr="00540240">
        <w:t xml:space="preserve"> </w:t>
      </w:r>
      <w:r w:rsidRPr="004F7C77">
        <w:rPr>
          <w:b/>
        </w:rPr>
        <w:t>z</w:t>
      </w:r>
      <w:r w:rsidR="004F7C77" w:rsidRPr="004F7C77">
        <w:rPr>
          <w:b/>
        </w:rPr>
        <w:t xml:space="preserve"> informačního systému </w:t>
      </w:r>
      <w:r w:rsidRPr="004F7C77">
        <w:rPr>
          <w:b/>
        </w:rPr>
        <w:t>evidence obyvatel</w:t>
      </w:r>
      <w:r w:rsidRPr="00540240">
        <w:t xml:space="preserve"> údaje v rozsahu</w:t>
      </w:r>
    </w:p>
    <w:p w14:paraId="33CCAE55" w14:textId="77777777" w:rsidR="00752FF5" w:rsidRPr="00540240" w:rsidRDefault="00752FF5" w:rsidP="00182414">
      <w:pPr>
        <w:jc w:val="both"/>
      </w:pPr>
      <w:r w:rsidRPr="00540240">
        <w:t xml:space="preserve"> </w:t>
      </w:r>
    </w:p>
    <w:p w14:paraId="4E48B411" w14:textId="77777777" w:rsidR="00752FF5" w:rsidRPr="00540240" w:rsidRDefault="00752FF5" w:rsidP="00182414">
      <w:pPr>
        <w:jc w:val="both"/>
      </w:pPr>
      <w:r w:rsidRPr="00540240">
        <w:t>a) jméno, popřípadě jména, příjmení, popřípadě jejich změnu, rodné příjmení,</w:t>
      </w:r>
    </w:p>
    <w:p w14:paraId="5630CB10" w14:textId="77777777" w:rsidR="00752FF5" w:rsidRPr="00540240" w:rsidRDefault="00752FF5" w:rsidP="00182414">
      <w:pPr>
        <w:jc w:val="both"/>
      </w:pPr>
      <w:r w:rsidRPr="00540240">
        <w:t xml:space="preserve"> </w:t>
      </w:r>
    </w:p>
    <w:p w14:paraId="28EB0B51" w14:textId="77777777" w:rsidR="00752FF5" w:rsidRPr="00540240" w:rsidRDefault="00752FF5" w:rsidP="00182414">
      <w:pPr>
        <w:jc w:val="both"/>
      </w:pPr>
      <w:r w:rsidRPr="00540240">
        <w:t>b) datum narození,</w:t>
      </w:r>
    </w:p>
    <w:p w14:paraId="5C1DE87B" w14:textId="77777777" w:rsidR="00752FF5" w:rsidRPr="00540240" w:rsidRDefault="00752FF5" w:rsidP="00182414">
      <w:pPr>
        <w:jc w:val="both"/>
      </w:pPr>
      <w:r w:rsidRPr="00540240">
        <w:t xml:space="preserve"> </w:t>
      </w:r>
    </w:p>
    <w:p w14:paraId="026CB085" w14:textId="77777777" w:rsidR="00752FF5" w:rsidRPr="00540240" w:rsidRDefault="00752FF5" w:rsidP="00182414">
      <w:pPr>
        <w:jc w:val="both"/>
      </w:pPr>
      <w:r w:rsidRPr="00540240">
        <w:t>c) pohlaví a jeho změnu,</w:t>
      </w:r>
    </w:p>
    <w:p w14:paraId="492B4723" w14:textId="77777777" w:rsidR="00E12641" w:rsidRDefault="00E12641" w:rsidP="00182414">
      <w:pPr>
        <w:jc w:val="both"/>
      </w:pPr>
    </w:p>
    <w:p w14:paraId="45319366" w14:textId="73F2EAEC" w:rsidR="00752FF5" w:rsidRPr="00540240" w:rsidRDefault="00752FF5" w:rsidP="00182414">
      <w:pPr>
        <w:jc w:val="both"/>
      </w:pPr>
      <w:r w:rsidRPr="00540240">
        <w:lastRenderedPageBreak/>
        <w:t>d) místo a okres narození a u občana, který se narodil v cizině, místo a stát narození,</w:t>
      </w:r>
    </w:p>
    <w:p w14:paraId="19F09BCE" w14:textId="77777777" w:rsidR="00752FF5" w:rsidRPr="00540240" w:rsidRDefault="00752FF5" w:rsidP="00182414">
      <w:pPr>
        <w:jc w:val="both"/>
      </w:pPr>
    </w:p>
    <w:p w14:paraId="3E95E8F4" w14:textId="77777777" w:rsidR="00752FF5" w:rsidRPr="00540240" w:rsidRDefault="00752FF5" w:rsidP="00182414">
      <w:pPr>
        <w:jc w:val="both"/>
      </w:pPr>
      <w:r w:rsidRPr="00540240">
        <w:t>e) rodné číslo a jeho změnu,</w:t>
      </w:r>
    </w:p>
    <w:p w14:paraId="1816BE8C" w14:textId="77777777" w:rsidR="00752FF5" w:rsidRPr="00540240" w:rsidRDefault="00752FF5" w:rsidP="00182414">
      <w:pPr>
        <w:jc w:val="both"/>
      </w:pPr>
      <w:r w:rsidRPr="00540240">
        <w:t xml:space="preserve"> </w:t>
      </w:r>
    </w:p>
    <w:p w14:paraId="3B98B589" w14:textId="77777777" w:rsidR="00752FF5" w:rsidRPr="00540240" w:rsidRDefault="00752FF5" w:rsidP="00182414">
      <w:pPr>
        <w:jc w:val="both"/>
      </w:pPr>
      <w:r w:rsidRPr="00540240">
        <w:t>f) státní občanství,</w:t>
      </w:r>
    </w:p>
    <w:p w14:paraId="6C7916D8" w14:textId="77777777" w:rsidR="00752FF5" w:rsidRPr="00540240" w:rsidRDefault="00752FF5" w:rsidP="00182414">
      <w:pPr>
        <w:jc w:val="both"/>
      </w:pPr>
      <w:r w:rsidRPr="00540240">
        <w:t xml:space="preserve"> </w:t>
      </w:r>
    </w:p>
    <w:p w14:paraId="7C6E40A5" w14:textId="77777777" w:rsidR="00752FF5" w:rsidRPr="00540240" w:rsidRDefault="00752FF5" w:rsidP="00182414">
      <w:pPr>
        <w:jc w:val="both"/>
      </w:pPr>
      <w:r w:rsidRPr="00540240">
        <w:t>g) adresu místa trvalého pobytu, včetně předchozí adresy místa trvalého pobytu,</w:t>
      </w:r>
    </w:p>
    <w:p w14:paraId="2CB2F49A" w14:textId="77777777" w:rsidR="00752FF5" w:rsidRPr="00540240" w:rsidRDefault="00752FF5" w:rsidP="00182414">
      <w:pPr>
        <w:jc w:val="both"/>
      </w:pPr>
      <w:r w:rsidRPr="00540240">
        <w:t xml:space="preserve"> </w:t>
      </w:r>
    </w:p>
    <w:p w14:paraId="685E78C2" w14:textId="77777777" w:rsidR="00752FF5" w:rsidRPr="00540240" w:rsidRDefault="00752FF5" w:rsidP="00182414">
      <w:pPr>
        <w:jc w:val="both"/>
      </w:pPr>
      <w:r w:rsidRPr="00540240">
        <w:t>h) počátek trvalého pobytu, popřípadě datum zrušení údaje o místu trvalého pobytu nebo datum ukončení trvalého pobytu na území České republiky,</w:t>
      </w:r>
    </w:p>
    <w:p w14:paraId="0B4B88E4" w14:textId="77777777" w:rsidR="00752FF5" w:rsidRPr="00540240" w:rsidRDefault="00752FF5" w:rsidP="00182414">
      <w:pPr>
        <w:jc w:val="both"/>
      </w:pPr>
      <w:r w:rsidRPr="00540240">
        <w:t xml:space="preserve"> </w:t>
      </w:r>
    </w:p>
    <w:p w14:paraId="6BCF4135" w14:textId="77777777" w:rsidR="00752FF5" w:rsidRPr="00540240" w:rsidRDefault="00752FF5" w:rsidP="00182414">
      <w:pPr>
        <w:jc w:val="both"/>
      </w:pPr>
      <w:r w:rsidRPr="00540240">
        <w:t>i) omezení svéprávnosti,</w:t>
      </w:r>
    </w:p>
    <w:p w14:paraId="090578CE" w14:textId="77777777" w:rsidR="00752FF5" w:rsidRPr="00540240" w:rsidRDefault="00752FF5" w:rsidP="00182414">
      <w:pPr>
        <w:jc w:val="both"/>
      </w:pPr>
      <w:r w:rsidRPr="00540240">
        <w:t xml:space="preserve"> </w:t>
      </w:r>
    </w:p>
    <w:p w14:paraId="31F835B4" w14:textId="77777777" w:rsidR="00752FF5" w:rsidRPr="00540240" w:rsidRDefault="00752FF5" w:rsidP="00182414">
      <w:pPr>
        <w:jc w:val="both"/>
        <w:rPr>
          <w:strike/>
        </w:rPr>
      </w:pPr>
      <w:r w:rsidRPr="00540240">
        <w:rPr>
          <w:strike/>
        </w:rPr>
        <w:t>j) jméno, popřípadě jména, příjmení a datum narození opatrovníka; je-li opatrovníkem ustanovena právnická osoba, název a sídlo,</w:t>
      </w:r>
    </w:p>
    <w:p w14:paraId="1A30FD14" w14:textId="77777777" w:rsidR="00752FF5" w:rsidRPr="00540240" w:rsidRDefault="00752FF5" w:rsidP="00182414">
      <w:pPr>
        <w:jc w:val="both"/>
        <w:rPr>
          <w:strike/>
        </w:rPr>
      </w:pPr>
    </w:p>
    <w:p w14:paraId="6469B511" w14:textId="77777777" w:rsidR="00752FF5" w:rsidRPr="00540240" w:rsidRDefault="00752FF5" w:rsidP="00182414">
      <w:pPr>
        <w:widowControl w:val="0"/>
        <w:autoSpaceDE w:val="0"/>
        <w:autoSpaceDN w:val="0"/>
        <w:adjustRightInd w:val="0"/>
        <w:jc w:val="both"/>
        <w:rPr>
          <w:b/>
          <w:strike/>
        </w:rPr>
      </w:pPr>
      <w:r w:rsidRPr="00540240">
        <w:rPr>
          <w:b/>
        </w:rPr>
        <w:t xml:space="preserve">j) opatrovnictví, </w:t>
      </w:r>
    </w:p>
    <w:p w14:paraId="46542DFC" w14:textId="77777777" w:rsidR="00752FF5" w:rsidRPr="00540240" w:rsidRDefault="00752FF5" w:rsidP="00182414">
      <w:pPr>
        <w:widowControl w:val="0"/>
        <w:autoSpaceDE w:val="0"/>
        <w:autoSpaceDN w:val="0"/>
        <w:adjustRightInd w:val="0"/>
        <w:jc w:val="both"/>
        <w:rPr>
          <w:b/>
          <w:strike/>
        </w:rPr>
      </w:pPr>
    </w:p>
    <w:p w14:paraId="2674EA19" w14:textId="3853408A" w:rsidR="00752FF5" w:rsidRPr="00540240" w:rsidRDefault="00752FF5" w:rsidP="00182414">
      <w:pPr>
        <w:widowControl w:val="0"/>
        <w:autoSpaceDE w:val="0"/>
        <w:autoSpaceDN w:val="0"/>
        <w:adjustRightInd w:val="0"/>
        <w:jc w:val="both"/>
        <w:rPr>
          <w:strike/>
        </w:rPr>
      </w:pPr>
      <w:r w:rsidRPr="00540240">
        <w:rPr>
          <w:b/>
        </w:rPr>
        <w:t>k) datum nabytí právní moci rozhodnutí soudu o zbavení rodičovské odpovědnosti</w:t>
      </w:r>
      <w:r w:rsidR="004F7C77">
        <w:rPr>
          <w:b/>
        </w:rPr>
        <w:t>, číslo jednací tohoto rozhodnutí a označení</w:t>
      </w:r>
      <w:r w:rsidRPr="00540240">
        <w:rPr>
          <w:b/>
        </w:rPr>
        <w:t xml:space="preserve"> soudu, který o zbavení rodičovské odpovědnosti rozhodl, </w:t>
      </w:r>
      <w:r w:rsidR="004F7C77">
        <w:rPr>
          <w:b/>
        </w:rPr>
        <w:t xml:space="preserve">a </w:t>
      </w:r>
      <w:r w:rsidRPr="00540240">
        <w:rPr>
          <w:b/>
        </w:rPr>
        <w:t>datum nabytí právní moci zrušení rozhodnutí soudu o zbavení rodičovské odpovědnosti,</w:t>
      </w:r>
    </w:p>
    <w:p w14:paraId="6E459AD8" w14:textId="77777777" w:rsidR="00752FF5" w:rsidRPr="00540240" w:rsidRDefault="00752FF5" w:rsidP="00182414">
      <w:pPr>
        <w:jc w:val="both"/>
      </w:pPr>
      <w:r w:rsidRPr="00540240">
        <w:t xml:space="preserve"> </w:t>
      </w:r>
    </w:p>
    <w:p w14:paraId="7F524188" w14:textId="77777777" w:rsidR="00752FF5" w:rsidRPr="00540240" w:rsidRDefault="00752FF5" w:rsidP="00182414">
      <w:pPr>
        <w:jc w:val="both"/>
      </w:pPr>
      <w:r w:rsidRPr="00540240">
        <w:rPr>
          <w:strike/>
        </w:rPr>
        <w:t>k)</w:t>
      </w:r>
      <w:r w:rsidRPr="00540240">
        <w:t xml:space="preserve"> </w:t>
      </w:r>
      <w:r w:rsidRPr="00540240">
        <w:rPr>
          <w:b/>
        </w:rPr>
        <w:t>l)</w:t>
      </w:r>
      <w:r w:rsidRPr="00540240">
        <w:t xml:space="preserve"> rodné číslo otce, matky, popřípadě jiného zákonného zástupce; v případě, že jeden z rodičů nebo jiný zákonný zástupce nemá přiděleno rodné číslo, jméno, popřípadě jména, příjmení a datum narození,</w:t>
      </w:r>
    </w:p>
    <w:p w14:paraId="11A9025C" w14:textId="77777777" w:rsidR="00752FF5" w:rsidRPr="00540240" w:rsidRDefault="00752FF5" w:rsidP="00182414">
      <w:pPr>
        <w:jc w:val="both"/>
      </w:pPr>
      <w:r w:rsidRPr="00540240">
        <w:t xml:space="preserve"> </w:t>
      </w:r>
    </w:p>
    <w:p w14:paraId="1BCC31F4" w14:textId="77777777" w:rsidR="00752FF5" w:rsidRPr="00540240" w:rsidRDefault="00752FF5" w:rsidP="00182414">
      <w:pPr>
        <w:jc w:val="both"/>
      </w:pPr>
      <w:r w:rsidRPr="00540240">
        <w:rPr>
          <w:strike/>
        </w:rPr>
        <w:t>l)</w:t>
      </w:r>
      <w:r w:rsidRPr="00540240">
        <w:t xml:space="preserve"> </w:t>
      </w:r>
      <w:r w:rsidRPr="00540240">
        <w:rPr>
          <w:b/>
        </w:rPr>
        <w:t xml:space="preserve">m) </w:t>
      </w:r>
      <w:r w:rsidRPr="00540240">
        <w:t xml:space="preserve">rodinný stav, datum, místo a okres uzavření manželství, došlo-li k uzavření manželství mimo území České republiky, místo a stát, datum nabytí právní moci rozhodnutí soudu o prohlášení manželství za neplatné, datum nabytí právní moci rozhodnutí soudu o </w:t>
      </w:r>
      <w:r w:rsidRPr="00540240">
        <w:rPr>
          <w:strike/>
        </w:rPr>
        <w:t>neexistenci</w:t>
      </w:r>
      <w:r w:rsidRPr="00540240">
        <w:t xml:space="preserve"> </w:t>
      </w:r>
      <w:r w:rsidRPr="00540240">
        <w:rPr>
          <w:b/>
        </w:rPr>
        <w:t xml:space="preserve">zdánlivém </w:t>
      </w:r>
      <w:r w:rsidRPr="00540240">
        <w:t>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nepřežil, anebo datum nabytí právní moci rozhodnutí soudu o rozvodu manželství,</w:t>
      </w:r>
    </w:p>
    <w:p w14:paraId="03A52FC4" w14:textId="77777777" w:rsidR="00752FF5" w:rsidRPr="00540240" w:rsidRDefault="00752FF5" w:rsidP="00182414">
      <w:pPr>
        <w:jc w:val="both"/>
      </w:pPr>
      <w:r w:rsidRPr="00540240">
        <w:t xml:space="preserve"> </w:t>
      </w:r>
    </w:p>
    <w:p w14:paraId="732628AC" w14:textId="77777777" w:rsidR="00752FF5" w:rsidRPr="00540240" w:rsidRDefault="00752FF5" w:rsidP="00182414">
      <w:pPr>
        <w:jc w:val="both"/>
      </w:pPr>
      <w:r w:rsidRPr="00540240">
        <w:rPr>
          <w:strike/>
        </w:rPr>
        <w:t>m)</w:t>
      </w:r>
      <w:r w:rsidRPr="00540240">
        <w:t xml:space="preserve"> </w:t>
      </w:r>
      <w:r w:rsidRPr="00540240">
        <w:rPr>
          <w:b/>
        </w:rPr>
        <w:t xml:space="preserve">n) </w:t>
      </w:r>
      <w:r w:rsidRPr="00540240">
        <w:t>datum a místo vzniku partnerství, datum nabytí právní moci rozhodnutí soudu o neplatnosti nebo o neexistenci partnerství, datum zániku partnerství smrtí jednoho z partnerů, nebo datum nabytí právní moci rozhodnutí soudu o prohlášení jednoho z partnerů za mrtvého a den, který byl v pravomocném rozhodnutí soudu o prohlášení za mrtvého uveden jako den smrti, popřípadě jako den, který nepřežil, anebo datum nabytí právní moci rozhodnutí soudu o zrušení partnerství,</w:t>
      </w:r>
    </w:p>
    <w:p w14:paraId="19F350B6" w14:textId="77777777" w:rsidR="00752FF5" w:rsidRPr="00540240" w:rsidRDefault="00752FF5" w:rsidP="00182414">
      <w:pPr>
        <w:jc w:val="both"/>
      </w:pPr>
    </w:p>
    <w:p w14:paraId="266C2445" w14:textId="77777777" w:rsidR="00752FF5" w:rsidRPr="00540240" w:rsidRDefault="00752FF5" w:rsidP="00182414">
      <w:pPr>
        <w:jc w:val="both"/>
      </w:pPr>
      <w:r w:rsidRPr="00540240">
        <w:rPr>
          <w:strike/>
        </w:rPr>
        <w:t>n)</w:t>
      </w:r>
      <w:r w:rsidRPr="00540240">
        <w:t xml:space="preserve"> </w:t>
      </w:r>
      <w:r w:rsidRPr="00540240">
        <w:rPr>
          <w:b/>
        </w:rPr>
        <w:t xml:space="preserve">o) </w:t>
      </w:r>
      <w:r w:rsidRPr="00540240">
        <w:t>datum úmrtí,</w:t>
      </w:r>
    </w:p>
    <w:p w14:paraId="1DB82FDA" w14:textId="77777777" w:rsidR="00752FF5" w:rsidRPr="00540240" w:rsidRDefault="00752FF5" w:rsidP="00182414">
      <w:pPr>
        <w:jc w:val="both"/>
      </w:pPr>
      <w:r w:rsidRPr="00540240">
        <w:t xml:space="preserve"> </w:t>
      </w:r>
    </w:p>
    <w:p w14:paraId="3E108E4B" w14:textId="4A7B2F7E" w:rsidR="00752FF5" w:rsidRPr="00540240" w:rsidRDefault="00752FF5" w:rsidP="00182414">
      <w:pPr>
        <w:jc w:val="both"/>
      </w:pPr>
      <w:r w:rsidRPr="00540240">
        <w:rPr>
          <w:strike/>
        </w:rPr>
        <w:t>o)</w:t>
      </w:r>
      <w:r w:rsidRPr="00540240">
        <w:t xml:space="preserve"> </w:t>
      </w:r>
      <w:r w:rsidRPr="00540240">
        <w:rPr>
          <w:b/>
        </w:rPr>
        <w:t xml:space="preserve">p) </w:t>
      </w:r>
      <w:r w:rsidRPr="00540240">
        <w:t>den, který byl v rozhodnutí soudu o prohlášení za nezvěstného uveden jako den, kdy nastaly účinky prohlášení nezvěstnosti, a datum nabytí</w:t>
      </w:r>
      <w:r w:rsidR="00DB1374" w:rsidRPr="00540240">
        <w:t xml:space="preserve"> právní moci rozhodnutí soudu o </w:t>
      </w:r>
      <w:r w:rsidRPr="00540240">
        <w:t>prohlášení za nezvěstného,</w:t>
      </w:r>
    </w:p>
    <w:p w14:paraId="1C2FB3C2" w14:textId="77777777" w:rsidR="00752FF5" w:rsidRPr="00540240" w:rsidRDefault="00752FF5" w:rsidP="00182414">
      <w:pPr>
        <w:jc w:val="both"/>
      </w:pPr>
      <w:r w:rsidRPr="00540240">
        <w:t xml:space="preserve"> </w:t>
      </w:r>
    </w:p>
    <w:p w14:paraId="6D0FCB27" w14:textId="77777777" w:rsidR="00752FF5" w:rsidRPr="00540240" w:rsidRDefault="00752FF5" w:rsidP="00182414">
      <w:pPr>
        <w:jc w:val="both"/>
      </w:pPr>
      <w:r w:rsidRPr="00540240">
        <w:rPr>
          <w:strike/>
        </w:rPr>
        <w:lastRenderedPageBreak/>
        <w:t>p)</w:t>
      </w:r>
      <w:r w:rsidRPr="00540240">
        <w:t xml:space="preserve"> </w:t>
      </w:r>
      <w:r w:rsidRPr="00540240">
        <w:rPr>
          <w:b/>
        </w:rPr>
        <w:t xml:space="preserve">q) </w:t>
      </w:r>
      <w:r w:rsidRPr="00540240">
        <w:t>den, který byl v rozhodnutí soudu o prohlášení za mrtvého uveden jako den smrti, popřípadě jako den, který nepřežil.</w:t>
      </w:r>
    </w:p>
    <w:p w14:paraId="57615C69" w14:textId="77777777" w:rsidR="004F7C77" w:rsidRDefault="004F7C77" w:rsidP="00182414">
      <w:pPr>
        <w:jc w:val="both"/>
      </w:pPr>
    </w:p>
    <w:p w14:paraId="11F1816B" w14:textId="35557C1D" w:rsidR="00752FF5" w:rsidRPr="00540240" w:rsidRDefault="00752FF5" w:rsidP="00182414">
      <w:pPr>
        <w:jc w:val="both"/>
      </w:pPr>
      <w:r w:rsidRPr="00540240">
        <w:t>Údaje, které jsou vedeny jako referenční údaje v</w:t>
      </w:r>
      <w:r w:rsidR="004F7C77">
        <w:t xml:space="preserve"> </w:t>
      </w:r>
      <w:r w:rsidR="004F7C77">
        <w:rPr>
          <w:b/>
        </w:rPr>
        <w:t>základním</w:t>
      </w:r>
      <w:r w:rsidRPr="00540240">
        <w:t xml:space="preserve"> registru obyvatel, se využijí z</w:t>
      </w:r>
      <w:r w:rsidR="004F7C77">
        <w:t> </w:t>
      </w:r>
      <w:r w:rsidR="004F7C77">
        <w:rPr>
          <w:b/>
        </w:rPr>
        <w:t xml:space="preserve">informačního systému </w:t>
      </w:r>
      <w:r w:rsidRPr="00540240">
        <w:t>evidence obyvatel, pouze pokud jsou ve tvaru předcházejícím současný stav.</w:t>
      </w:r>
    </w:p>
    <w:p w14:paraId="523D6E4E" w14:textId="77777777" w:rsidR="004F7C77" w:rsidRDefault="00752FF5" w:rsidP="00182414">
      <w:pPr>
        <w:tabs>
          <w:tab w:val="left" w:pos="709"/>
        </w:tabs>
        <w:jc w:val="both"/>
      </w:pPr>
      <w:r w:rsidRPr="00540240">
        <w:tab/>
      </w:r>
    </w:p>
    <w:p w14:paraId="5D95173D" w14:textId="6B962D9C" w:rsidR="00752FF5" w:rsidRPr="00540240" w:rsidRDefault="004F7C77" w:rsidP="00182414">
      <w:pPr>
        <w:tabs>
          <w:tab w:val="left" w:pos="709"/>
        </w:tabs>
        <w:jc w:val="both"/>
        <w:rPr>
          <w:strike/>
        </w:rPr>
      </w:pPr>
      <w:r>
        <w:tab/>
      </w:r>
      <w:r w:rsidR="00752FF5" w:rsidRPr="00540240">
        <w:rPr>
          <w:strike/>
        </w:rPr>
        <w:t>(4) Pro výkon státní správy na úseku občanských průkazů využívají ministerstvo a obecní úřady obcí s rozšířenou působností z evidence cestovních dokladů údaje o digitálním zpracování podoby občana a jeho podpisu.</w:t>
      </w:r>
    </w:p>
    <w:p w14:paraId="3BA970FA" w14:textId="77777777" w:rsidR="00752FF5" w:rsidRPr="00540240" w:rsidRDefault="00752FF5" w:rsidP="00182414">
      <w:pPr>
        <w:jc w:val="both"/>
        <w:rPr>
          <w:strike/>
        </w:rPr>
      </w:pPr>
    </w:p>
    <w:p w14:paraId="6E5FFD49" w14:textId="7FDA0201" w:rsidR="00752FF5" w:rsidRPr="00540240" w:rsidRDefault="00752FF5" w:rsidP="00182414">
      <w:pPr>
        <w:pStyle w:val="Odstavecseseznamem"/>
        <w:tabs>
          <w:tab w:val="left" w:pos="0"/>
        </w:tabs>
        <w:ind w:left="0"/>
        <w:jc w:val="both"/>
        <w:outlineLvl w:val="8"/>
        <w:rPr>
          <w:b/>
        </w:rPr>
      </w:pPr>
      <w:r w:rsidRPr="00540240">
        <w:rPr>
          <w:b/>
        </w:rPr>
        <w:tab/>
        <w:t>(4) Pro výkon státní správy na úseku občanských průkazů využívají ministerstvo, pověřené úřady a policie z</w:t>
      </w:r>
      <w:r w:rsidR="004F7C77">
        <w:rPr>
          <w:b/>
        </w:rPr>
        <w:t xml:space="preserve"> informačního systému </w:t>
      </w:r>
      <w:r w:rsidRPr="00540240">
        <w:rPr>
          <w:b/>
        </w:rPr>
        <w:t>evidence cestovních dokladů údaje v rozsahu</w:t>
      </w:r>
    </w:p>
    <w:p w14:paraId="7384CAE2" w14:textId="77777777" w:rsidR="00752FF5" w:rsidRPr="00540240" w:rsidRDefault="00752FF5" w:rsidP="00182414">
      <w:pPr>
        <w:pStyle w:val="Odstavecseseznamem"/>
        <w:tabs>
          <w:tab w:val="left" w:pos="0"/>
        </w:tabs>
        <w:ind w:left="0"/>
        <w:jc w:val="both"/>
        <w:outlineLvl w:val="8"/>
        <w:rPr>
          <w:b/>
        </w:rPr>
      </w:pPr>
    </w:p>
    <w:p w14:paraId="4868398F" w14:textId="1979801C" w:rsidR="00752FF5" w:rsidRPr="00540240" w:rsidRDefault="00752FF5" w:rsidP="00182414">
      <w:pPr>
        <w:widowControl w:val="0"/>
        <w:autoSpaceDE w:val="0"/>
        <w:autoSpaceDN w:val="0"/>
        <w:adjustRightInd w:val="0"/>
        <w:jc w:val="both"/>
        <w:rPr>
          <w:b/>
        </w:rPr>
      </w:pPr>
      <w:r w:rsidRPr="00540240">
        <w:rPr>
          <w:b/>
        </w:rPr>
        <w:t>a) jméno, popřípadě jména, příjmení a zkrácená podoba jména, popřípadě jmen</w:t>
      </w:r>
      <w:r w:rsidR="004F7C77">
        <w:rPr>
          <w:b/>
        </w:rPr>
        <w:t xml:space="preserve"> </w:t>
      </w:r>
      <w:r w:rsidR="004F7C77">
        <w:rPr>
          <w:b/>
        </w:rPr>
        <w:br/>
        <w:t>a příjmení, pokud jsou zapsány</w:t>
      </w:r>
      <w:r w:rsidRPr="00540240">
        <w:rPr>
          <w:b/>
        </w:rPr>
        <w:t xml:space="preserve"> v cestovním dokladu,</w:t>
      </w:r>
    </w:p>
    <w:p w14:paraId="61750DB8" w14:textId="77777777" w:rsidR="00752FF5" w:rsidRPr="00540240" w:rsidRDefault="00752FF5" w:rsidP="00182414">
      <w:pPr>
        <w:widowControl w:val="0"/>
        <w:autoSpaceDE w:val="0"/>
        <w:autoSpaceDN w:val="0"/>
        <w:adjustRightInd w:val="0"/>
        <w:jc w:val="both"/>
        <w:rPr>
          <w:b/>
        </w:rPr>
      </w:pPr>
    </w:p>
    <w:p w14:paraId="629C45D3" w14:textId="77777777" w:rsidR="00752FF5" w:rsidRPr="00540240" w:rsidRDefault="00752FF5" w:rsidP="00182414">
      <w:pPr>
        <w:widowControl w:val="0"/>
        <w:autoSpaceDE w:val="0"/>
        <w:autoSpaceDN w:val="0"/>
        <w:adjustRightInd w:val="0"/>
        <w:jc w:val="both"/>
        <w:rPr>
          <w:b/>
        </w:rPr>
      </w:pPr>
      <w:r w:rsidRPr="00540240">
        <w:rPr>
          <w:b/>
        </w:rPr>
        <w:t>b) datum, místo a okres narození; u občana, který se narodil v cizině, pouze stát narození,</w:t>
      </w:r>
    </w:p>
    <w:p w14:paraId="202FA4C4" w14:textId="77777777" w:rsidR="00752FF5" w:rsidRPr="00540240" w:rsidRDefault="00752FF5" w:rsidP="00182414">
      <w:pPr>
        <w:widowControl w:val="0"/>
        <w:autoSpaceDE w:val="0"/>
        <w:autoSpaceDN w:val="0"/>
        <w:adjustRightInd w:val="0"/>
        <w:jc w:val="both"/>
        <w:rPr>
          <w:b/>
        </w:rPr>
      </w:pPr>
    </w:p>
    <w:p w14:paraId="5ED0C95E" w14:textId="77777777" w:rsidR="00752FF5" w:rsidRPr="00540240" w:rsidRDefault="00752FF5" w:rsidP="00182414">
      <w:pPr>
        <w:widowControl w:val="0"/>
        <w:autoSpaceDE w:val="0"/>
        <w:autoSpaceDN w:val="0"/>
        <w:adjustRightInd w:val="0"/>
        <w:jc w:val="both"/>
        <w:rPr>
          <w:b/>
        </w:rPr>
      </w:pPr>
      <w:r w:rsidRPr="00540240">
        <w:rPr>
          <w:b/>
        </w:rPr>
        <w:t>c) číslo a druh vydaného cestovního dokladu,</w:t>
      </w:r>
    </w:p>
    <w:p w14:paraId="0ACA1702" w14:textId="77777777" w:rsidR="00752FF5" w:rsidRPr="00540240" w:rsidRDefault="00752FF5" w:rsidP="00182414">
      <w:pPr>
        <w:widowControl w:val="0"/>
        <w:autoSpaceDE w:val="0"/>
        <w:autoSpaceDN w:val="0"/>
        <w:adjustRightInd w:val="0"/>
        <w:jc w:val="both"/>
        <w:rPr>
          <w:b/>
        </w:rPr>
      </w:pPr>
    </w:p>
    <w:p w14:paraId="05E164DF" w14:textId="77777777" w:rsidR="00752FF5" w:rsidRPr="00540240" w:rsidRDefault="00752FF5" w:rsidP="00182414">
      <w:pPr>
        <w:widowControl w:val="0"/>
        <w:autoSpaceDE w:val="0"/>
        <w:autoSpaceDN w:val="0"/>
        <w:adjustRightInd w:val="0"/>
        <w:jc w:val="both"/>
        <w:rPr>
          <w:b/>
        </w:rPr>
      </w:pPr>
      <w:r w:rsidRPr="00540240">
        <w:rPr>
          <w:b/>
        </w:rPr>
        <w:t>d) datum skončení platnosti cestovního dokladu,</w:t>
      </w:r>
    </w:p>
    <w:p w14:paraId="32E77AE1" w14:textId="77777777" w:rsidR="00752FF5" w:rsidRPr="00540240" w:rsidRDefault="00752FF5" w:rsidP="00182414">
      <w:pPr>
        <w:widowControl w:val="0"/>
        <w:autoSpaceDE w:val="0"/>
        <w:autoSpaceDN w:val="0"/>
        <w:adjustRightInd w:val="0"/>
        <w:jc w:val="both"/>
        <w:rPr>
          <w:b/>
        </w:rPr>
      </w:pPr>
    </w:p>
    <w:p w14:paraId="7561E898" w14:textId="13581D23" w:rsidR="00752FF5" w:rsidRPr="00540240" w:rsidRDefault="00752FF5" w:rsidP="00182414">
      <w:pPr>
        <w:widowControl w:val="0"/>
        <w:autoSpaceDE w:val="0"/>
        <w:autoSpaceDN w:val="0"/>
        <w:adjustRightInd w:val="0"/>
        <w:jc w:val="both"/>
        <w:rPr>
          <w:b/>
        </w:rPr>
      </w:pPr>
      <w:r w:rsidRPr="00540240">
        <w:rPr>
          <w:b/>
        </w:rPr>
        <w:t>e) číslo a druh ztraceného, odcizeného neb</w:t>
      </w:r>
      <w:r w:rsidR="004F7C77">
        <w:rPr>
          <w:b/>
        </w:rPr>
        <w:t>o neplatného cestovního dokladu a</w:t>
      </w:r>
    </w:p>
    <w:p w14:paraId="48250DC6" w14:textId="77777777" w:rsidR="00752FF5" w:rsidRPr="00540240" w:rsidRDefault="00752FF5" w:rsidP="00182414">
      <w:pPr>
        <w:widowControl w:val="0"/>
        <w:autoSpaceDE w:val="0"/>
        <w:autoSpaceDN w:val="0"/>
        <w:adjustRightInd w:val="0"/>
        <w:jc w:val="both"/>
        <w:rPr>
          <w:b/>
        </w:rPr>
      </w:pPr>
    </w:p>
    <w:p w14:paraId="508E36D3" w14:textId="49073BD6" w:rsidR="00752FF5" w:rsidRPr="00540240" w:rsidRDefault="004F7C77" w:rsidP="00182414">
      <w:pPr>
        <w:widowControl w:val="0"/>
        <w:autoSpaceDE w:val="0"/>
        <w:autoSpaceDN w:val="0"/>
        <w:adjustRightInd w:val="0"/>
        <w:jc w:val="both"/>
        <w:rPr>
          <w:b/>
        </w:rPr>
      </w:pPr>
      <w:r>
        <w:rPr>
          <w:b/>
        </w:rPr>
        <w:t>f) digitální zpracování fotografie a podpisu</w:t>
      </w:r>
      <w:r w:rsidR="00752FF5" w:rsidRPr="00540240">
        <w:rPr>
          <w:b/>
        </w:rPr>
        <w:t>.</w:t>
      </w:r>
    </w:p>
    <w:p w14:paraId="7ADA2AF2" w14:textId="77777777" w:rsidR="00752FF5" w:rsidRPr="00540240" w:rsidRDefault="00752FF5" w:rsidP="00182414">
      <w:pPr>
        <w:jc w:val="both"/>
      </w:pPr>
    </w:p>
    <w:p w14:paraId="1EAE6E24" w14:textId="77777777" w:rsidR="00752FF5" w:rsidRPr="00540240" w:rsidRDefault="00752FF5" w:rsidP="00182414">
      <w:pPr>
        <w:jc w:val="both"/>
      </w:pPr>
      <w:r w:rsidRPr="00540240">
        <w:rPr>
          <w:b/>
        </w:rPr>
        <w:tab/>
        <w:t>(5) Z údajů podle odstavců 1 až 4 lze v konkrétním případě využít vždy jen takové údaje, které jsou nezbytné ke splnění daného úkolu.</w:t>
      </w:r>
      <w:r w:rsidRPr="00540240">
        <w:tab/>
      </w:r>
    </w:p>
    <w:p w14:paraId="24C42808" w14:textId="77777777" w:rsidR="00752FF5" w:rsidRPr="00540240" w:rsidRDefault="00752FF5" w:rsidP="00182414">
      <w:pPr>
        <w:jc w:val="both"/>
        <w:rPr>
          <w:strike/>
        </w:rPr>
      </w:pPr>
    </w:p>
    <w:p w14:paraId="1440834A" w14:textId="77777777" w:rsidR="00752FF5" w:rsidRPr="00540240" w:rsidRDefault="00752FF5" w:rsidP="00182414">
      <w:pPr>
        <w:ind w:firstLine="708"/>
        <w:jc w:val="both"/>
      </w:pPr>
      <w:r w:rsidRPr="00540240">
        <w:rPr>
          <w:strike/>
        </w:rPr>
        <w:t>(5)</w:t>
      </w:r>
      <w:r w:rsidRPr="00540240">
        <w:t xml:space="preserve"> </w:t>
      </w:r>
      <w:r w:rsidRPr="00540240">
        <w:rPr>
          <w:b/>
        </w:rPr>
        <w:t xml:space="preserve">(6) </w:t>
      </w:r>
      <w:r w:rsidRPr="00540240">
        <w:t>Ministerstvo a obecní úřady obcí s rozšířenou působností využívají pro účely vydávání občanských průkazů uvedených v § 2 odst. 2 písm. a) speciální aplikační program, který zajišťuje sběr dat na obecních úřadech obcí s rozšířenou působností pro potřeby výrobce k personalizaci dokladů, předání dokladů držitelům a jejich reklamaci.</w:t>
      </w:r>
    </w:p>
    <w:p w14:paraId="09F97332" w14:textId="77777777" w:rsidR="00752FF5" w:rsidRPr="00540240" w:rsidRDefault="00752FF5" w:rsidP="00182414">
      <w:pPr>
        <w:rPr>
          <w:strike/>
        </w:rPr>
      </w:pPr>
    </w:p>
    <w:p w14:paraId="41C4F950" w14:textId="77777777" w:rsidR="00752FF5" w:rsidRPr="00540240" w:rsidRDefault="00752FF5" w:rsidP="00182414">
      <w:pPr>
        <w:jc w:val="center"/>
      </w:pPr>
      <w:r w:rsidRPr="00540240">
        <w:t>§ 18d</w:t>
      </w:r>
    </w:p>
    <w:p w14:paraId="7BE292A7" w14:textId="77777777" w:rsidR="00752FF5" w:rsidRPr="00540240" w:rsidRDefault="00752FF5" w:rsidP="00182414">
      <w:pPr>
        <w:jc w:val="center"/>
      </w:pPr>
      <w:r w:rsidRPr="00540240">
        <w:t>Využívání údajů z informačních systémů veřejné správy</w:t>
      </w:r>
    </w:p>
    <w:p w14:paraId="3E2108A1" w14:textId="77777777" w:rsidR="00752FF5" w:rsidRPr="00540240" w:rsidRDefault="00752FF5" w:rsidP="00182414">
      <w:pPr>
        <w:jc w:val="both"/>
      </w:pPr>
    </w:p>
    <w:p w14:paraId="1454DAFD" w14:textId="65429CC8" w:rsidR="00752FF5" w:rsidRPr="00540240" w:rsidRDefault="00752FF5" w:rsidP="00182414">
      <w:pPr>
        <w:jc w:val="both"/>
      </w:pPr>
      <w:r w:rsidRPr="00540240">
        <w:tab/>
        <w:t xml:space="preserve">(1) Správa základních registrů využívá při výkonu působnosti </w:t>
      </w:r>
      <w:r w:rsidRPr="00540240">
        <w:rPr>
          <w:strike/>
        </w:rPr>
        <w:t>podle tohoto zákona</w:t>
      </w:r>
      <w:r w:rsidRPr="004F7C77">
        <w:t xml:space="preserve"> </w:t>
      </w:r>
      <w:r w:rsidR="004F7C77">
        <w:rPr>
          <w:b/>
        </w:rPr>
        <w:t>na úseku občanských průkazů</w:t>
      </w:r>
      <w:r w:rsidRPr="00540240">
        <w:rPr>
          <w:b/>
        </w:rPr>
        <w:t xml:space="preserve"> </w:t>
      </w:r>
      <w:r w:rsidR="004F7C77">
        <w:t xml:space="preserve">ze základního </w:t>
      </w:r>
      <w:r w:rsidRPr="00540240">
        <w:t xml:space="preserve">registru obyvatel údaje v rozsahu </w:t>
      </w:r>
    </w:p>
    <w:p w14:paraId="1661CEDD" w14:textId="77777777" w:rsidR="00752FF5" w:rsidRPr="00540240" w:rsidRDefault="00752FF5" w:rsidP="00182414">
      <w:pPr>
        <w:jc w:val="both"/>
      </w:pPr>
      <w:r w:rsidRPr="00540240">
        <w:t xml:space="preserve"> </w:t>
      </w:r>
    </w:p>
    <w:p w14:paraId="4149BB8B" w14:textId="77777777" w:rsidR="00752FF5" w:rsidRPr="00540240" w:rsidRDefault="00752FF5" w:rsidP="00182414">
      <w:pPr>
        <w:jc w:val="both"/>
      </w:pPr>
      <w:r w:rsidRPr="00540240">
        <w:t>a) příjmení,</w:t>
      </w:r>
    </w:p>
    <w:p w14:paraId="44AC935F" w14:textId="77777777" w:rsidR="00752FF5" w:rsidRPr="00540240" w:rsidRDefault="00752FF5" w:rsidP="00182414">
      <w:pPr>
        <w:jc w:val="both"/>
      </w:pPr>
      <w:r w:rsidRPr="00540240">
        <w:t xml:space="preserve"> </w:t>
      </w:r>
    </w:p>
    <w:p w14:paraId="2B9E6F1E" w14:textId="77777777" w:rsidR="00752FF5" w:rsidRPr="00540240" w:rsidRDefault="00752FF5" w:rsidP="00182414">
      <w:pPr>
        <w:jc w:val="both"/>
      </w:pPr>
      <w:r w:rsidRPr="00540240">
        <w:t>b) jméno, popřípadě jména,</w:t>
      </w:r>
    </w:p>
    <w:p w14:paraId="78198FF0" w14:textId="77777777" w:rsidR="00752FF5" w:rsidRPr="00540240" w:rsidRDefault="00752FF5" w:rsidP="00182414">
      <w:pPr>
        <w:jc w:val="both"/>
      </w:pPr>
      <w:r w:rsidRPr="00540240">
        <w:t xml:space="preserve"> </w:t>
      </w:r>
    </w:p>
    <w:p w14:paraId="07B3D351" w14:textId="77777777" w:rsidR="00752FF5" w:rsidRPr="00540240" w:rsidRDefault="00752FF5" w:rsidP="00182414">
      <w:pPr>
        <w:jc w:val="both"/>
      </w:pPr>
      <w:r w:rsidRPr="00540240">
        <w:t>c) adresa místa pobytu, případně též adresa, na kterou mají být doručovány písemnosti podle jiného právního předpisu,</w:t>
      </w:r>
    </w:p>
    <w:p w14:paraId="18BE77E9" w14:textId="77777777" w:rsidR="00752FF5" w:rsidRPr="00540240" w:rsidRDefault="00752FF5" w:rsidP="00182414">
      <w:pPr>
        <w:jc w:val="both"/>
      </w:pPr>
      <w:r w:rsidRPr="00540240">
        <w:t xml:space="preserve"> </w:t>
      </w:r>
    </w:p>
    <w:p w14:paraId="5E0AE2EF" w14:textId="77777777" w:rsidR="00752FF5" w:rsidRPr="00540240" w:rsidRDefault="00752FF5" w:rsidP="00182414">
      <w:pPr>
        <w:jc w:val="both"/>
      </w:pPr>
      <w:r w:rsidRPr="00540240">
        <w:lastRenderedPageBreak/>
        <w:t>d) datum, místo a okres narození; u fyzické osoby, která se narodila v cizině, datum, místo a stát, kde se narodila,</w:t>
      </w:r>
    </w:p>
    <w:p w14:paraId="62B0DAFD" w14:textId="77777777" w:rsidR="00752FF5" w:rsidRPr="00540240" w:rsidRDefault="00752FF5" w:rsidP="00182414">
      <w:pPr>
        <w:jc w:val="both"/>
      </w:pPr>
      <w:r w:rsidRPr="00540240">
        <w:t xml:space="preserve"> </w:t>
      </w:r>
    </w:p>
    <w:p w14:paraId="35CE18E4" w14:textId="77777777" w:rsidR="00752FF5" w:rsidRPr="00540240" w:rsidRDefault="00752FF5" w:rsidP="00182414">
      <w:pPr>
        <w:jc w:val="both"/>
      </w:pPr>
      <w:r w:rsidRPr="00540240">
        <w:t>e) 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nepřežila, a datum nabytí právní moci tohoto rozhodnutí,</w:t>
      </w:r>
    </w:p>
    <w:p w14:paraId="3E9DBBC5" w14:textId="77777777" w:rsidR="00752FF5" w:rsidRPr="00540240" w:rsidRDefault="00752FF5" w:rsidP="00182414">
      <w:pPr>
        <w:jc w:val="both"/>
      </w:pPr>
      <w:r w:rsidRPr="00540240">
        <w:t xml:space="preserve"> </w:t>
      </w:r>
    </w:p>
    <w:p w14:paraId="44393F58" w14:textId="77777777" w:rsidR="00752FF5" w:rsidRPr="00540240" w:rsidRDefault="00752FF5" w:rsidP="00182414">
      <w:pPr>
        <w:jc w:val="both"/>
      </w:pPr>
      <w:r w:rsidRPr="00540240">
        <w:t>f) státní občanství, popřípadě více státních občanství.</w:t>
      </w:r>
    </w:p>
    <w:p w14:paraId="633FF772" w14:textId="77777777" w:rsidR="00752FF5" w:rsidRPr="00540240" w:rsidRDefault="00752FF5" w:rsidP="00182414">
      <w:pPr>
        <w:jc w:val="both"/>
      </w:pPr>
      <w:r w:rsidRPr="00540240">
        <w:t xml:space="preserve"> </w:t>
      </w:r>
    </w:p>
    <w:p w14:paraId="2804C082" w14:textId="4EAAB00B" w:rsidR="00752FF5" w:rsidRPr="00540240" w:rsidRDefault="00752FF5" w:rsidP="00182414">
      <w:pPr>
        <w:jc w:val="both"/>
      </w:pPr>
      <w:r w:rsidRPr="00540240">
        <w:tab/>
        <w:t xml:space="preserve">(2) Správa základních registrů využívá při výkonu působnosti </w:t>
      </w:r>
      <w:r w:rsidRPr="00540240">
        <w:rPr>
          <w:strike/>
        </w:rPr>
        <w:t>podle tohoto zákona</w:t>
      </w:r>
      <w:r w:rsidR="004F7C77">
        <w:t xml:space="preserve"> </w:t>
      </w:r>
      <w:r w:rsidR="004F7C77">
        <w:rPr>
          <w:b/>
        </w:rPr>
        <w:t>na úseku občanských průkazů</w:t>
      </w:r>
      <w:r w:rsidRPr="00540240">
        <w:rPr>
          <w:b/>
        </w:rPr>
        <w:t xml:space="preserve"> </w:t>
      </w:r>
      <w:r w:rsidR="004F7C77">
        <w:t xml:space="preserve">z informačního systému </w:t>
      </w:r>
      <w:r w:rsidRPr="00540240">
        <w:t>evidence obyvatel údaje v rozsahu</w:t>
      </w:r>
    </w:p>
    <w:p w14:paraId="595A0AE0" w14:textId="77777777" w:rsidR="00752FF5" w:rsidRPr="00540240" w:rsidRDefault="00752FF5" w:rsidP="00182414">
      <w:pPr>
        <w:jc w:val="both"/>
      </w:pPr>
      <w:r w:rsidRPr="00540240">
        <w:t xml:space="preserve"> </w:t>
      </w:r>
    </w:p>
    <w:p w14:paraId="6E60106F" w14:textId="77777777" w:rsidR="00752FF5" w:rsidRPr="00540240" w:rsidRDefault="00752FF5" w:rsidP="00182414">
      <w:pPr>
        <w:jc w:val="both"/>
      </w:pPr>
      <w:r w:rsidRPr="00540240">
        <w:t>a) jméno, popřípadě jména, příjmení, rodné příjmení,</w:t>
      </w:r>
    </w:p>
    <w:p w14:paraId="76636317" w14:textId="77777777" w:rsidR="00752FF5" w:rsidRPr="00540240" w:rsidRDefault="00752FF5" w:rsidP="00182414">
      <w:pPr>
        <w:jc w:val="both"/>
      </w:pPr>
      <w:r w:rsidRPr="00540240">
        <w:t xml:space="preserve"> </w:t>
      </w:r>
    </w:p>
    <w:p w14:paraId="5DDD516E" w14:textId="77777777" w:rsidR="00752FF5" w:rsidRPr="00540240" w:rsidRDefault="00752FF5" w:rsidP="00182414">
      <w:pPr>
        <w:jc w:val="both"/>
      </w:pPr>
      <w:r w:rsidRPr="00540240">
        <w:t>b) datum, místo a okres narození; u občana, který se narodil v cizině, datum, místo a stát, kde se narodil,</w:t>
      </w:r>
    </w:p>
    <w:p w14:paraId="0E89CE58" w14:textId="77777777" w:rsidR="00752FF5" w:rsidRPr="00540240" w:rsidRDefault="00752FF5" w:rsidP="00182414">
      <w:pPr>
        <w:jc w:val="both"/>
      </w:pPr>
      <w:r w:rsidRPr="00540240">
        <w:t xml:space="preserve"> </w:t>
      </w:r>
    </w:p>
    <w:p w14:paraId="57BDB03A" w14:textId="77777777" w:rsidR="00752FF5" w:rsidRPr="00540240" w:rsidRDefault="00752FF5" w:rsidP="00182414">
      <w:pPr>
        <w:jc w:val="both"/>
      </w:pPr>
      <w:r w:rsidRPr="00540240">
        <w:t>c) pohlaví,</w:t>
      </w:r>
    </w:p>
    <w:p w14:paraId="231E8BFF" w14:textId="77777777" w:rsidR="00752FF5" w:rsidRPr="00540240" w:rsidRDefault="00752FF5" w:rsidP="00182414">
      <w:pPr>
        <w:jc w:val="both"/>
      </w:pPr>
      <w:r w:rsidRPr="00540240">
        <w:t xml:space="preserve"> </w:t>
      </w:r>
    </w:p>
    <w:p w14:paraId="65ED70D4" w14:textId="77777777" w:rsidR="00752FF5" w:rsidRPr="00540240" w:rsidRDefault="00752FF5" w:rsidP="00182414">
      <w:pPr>
        <w:jc w:val="both"/>
      </w:pPr>
      <w:r w:rsidRPr="00540240">
        <w:t>d) státní občanství, popřípadě více státních občanství,</w:t>
      </w:r>
    </w:p>
    <w:p w14:paraId="610E61E2" w14:textId="77777777" w:rsidR="00752FF5" w:rsidRPr="00540240" w:rsidRDefault="00752FF5" w:rsidP="00182414">
      <w:pPr>
        <w:jc w:val="both"/>
      </w:pPr>
      <w:r w:rsidRPr="00540240">
        <w:t xml:space="preserve"> </w:t>
      </w:r>
    </w:p>
    <w:p w14:paraId="7FCE1861" w14:textId="77777777" w:rsidR="00752FF5" w:rsidRPr="00540240" w:rsidRDefault="00752FF5" w:rsidP="00182414">
      <w:pPr>
        <w:jc w:val="both"/>
      </w:pPr>
      <w:r w:rsidRPr="00540240">
        <w:t>e) adresa místa trvalého pobytu, případně též adresa, na kterou mají být doručovány písemnosti podle jiného právního předpisu,</w:t>
      </w:r>
    </w:p>
    <w:p w14:paraId="208A360E" w14:textId="77777777" w:rsidR="00752FF5" w:rsidRPr="00540240" w:rsidRDefault="00752FF5" w:rsidP="00182414">
      <w:pPr>
        <w:jc w:val="both"/>
      </w:pPr>
      <w:r w:rsidRPr="00540240">
        <w:t xml:space="preserve"> </w:t>
      </w:r>
    </w:p>
    <w:p w14:paraId="71487174" w14:textId="77777777" w:rsidR="00752FF5" w:rsidRPr="00540240" w:rsidRDefault="00752FF5" w:rsidP="00182414">
      <w:pPr>
        <w:jc w:val="both"/>
      </w:pPr>
      <w:r w:rsidRPr="00540240">
        <w:t>f) jméno, popřípadě jména, příjmení a rodné příjmení otce, matky, manžela, partnera držitele nebo jméno, popřípadě jména, příjmení, rodné příjmení a rodné číslo dítěte držitele; tyto údaje Správa základních registrů využívá jen za účelem ověření totožnosti držitele žádajícího o zablokování funkce autentizace držitele,</w:t>
      </w:r>
    </w:p>
    <w:p w14:paraId="03355C17" w14:textId="77777777" w:rsidR="00752FF5" w:rsidRPr="00540240" w:rsidRDefault="00752FF5" w:rsidP="00182414">
      <w:pPr>
        <w:jc w:val="both"/>
      </w:pPr>
      <w:r w:rsidRPr="00540240">
        <w:t xml:space="preserve"> </w:t>
      </w:r>
    </w:p>
    <w:p w14:paraId="311A9607" w14:textId="77777777" w:rsidR="00752FF5" w:rsidRPr="00540240" w:rsidRDefault="00752FF5" w:rsidP="00182414">
      <w:pPr>
        <w:jc w:val="both"/>
      </w:pPr>
      <w:r w:rsidRPr="00540240">
        <w:t>g) datum, místo a okres úmrtí; jde-li o úmrtí mimo území České republiky, datum, místo a stát, na jehož území k úmrtí došlo,</w:t>
      </w:r>
    </w:p>
    <w:p w14:paraId="63FA62CF" w14:textId="77777777" w:rsidR="00752FF5" w:rsidRPr="00540240" w:rsidRDefault="00752FF5" w:rsidP="00182414">
      <w:pPr>
        <w:jc w:val="both"/>
      </w:pPr>
      <w:r w:rsidRPr="00540240">
        <w:t xml:space="preserve"> </w:t>
      </w:r>
    </w:p>
    <w:p w14:paraId="17AD8EFF" w14:textId="77777777" w:rsidR="00752FF5" w:rsidRPr="00540240" w:rsidRDefault="00752FF5" w:rsidP="00182414">
      <w:pPr>
        <w:jc w:val="both"/>
      </w:pPr>
      <w:r w:rsidRPr="00540240">
        <w:t>h) den, který byl v rozhodnutí soudu o prohlášení za mrtvého uveden jako den smrti nebo den, který subjekt údajů prohlášený za mrtvého nepřežil.</w:t>
      </w:r>
    </w:p>
    <w:p w14:paraId="78538069" w14:textId="77777777" w:rsidR="00752FF5" w:rsidRPr="00540240" w:rsidRDefault="00752FF5" w:rsidP="00182414">
      <w:pPr>
        <w:jc w:val="both"/>
      </w:pPr>
      <w:r w:rsidRPr="00540240">
        <w:t xml:space="preserve"> </w:t>
      </w:r>
    </w:p>
    <w:p w14:paraId="367229B1" w14:textId="77777777" w:rsidR="00752FF5" w:rsidRPr="00540240" w:rsidRDefault="00752FF5" w:rsidP="00182414">
      <w:pPr>
        <w:widowControl w:val="0"/>
        <w:autoSpaceDE w:val="0"/>
        <w:autoSpaceDN w:val="0"/>
        <w:adjustRightInd w:val="0"/>
        <w:jc w:val="both"/>
        <w:rPr>
          <w:strike/>
        </w:rPr>
      </w:pPr>
      <w:r w:rsidRPr="00540240">
        <w:tab/>
      </w:r>
      <w:r w:rsidRPr="00540240">
        <w:rPr>
          <w:strike/>
        </w:rPr>
        <w:t xml:space="preserve">(3) Správa základních registrů využívá při výkonu působnosti podle tohoto zákona z informačního systému evidence občanských průkazů údaje v rozsahu podle </w:t>
      </w:r>
      <w:hyperlink r:id="rId8" w:history="1">
        <w:r w:rsidRPr="00540240">
          <w:rPr>
            <w:strike/>
          </w:rPr>
          <w:t>§ 17 odst. 2 písm. a)</w:t>
        </w:r>
      </w:hyperlink>
      <w:r w:rsidRPr="00540240">
        <w:rPr>
          <w:strike/>
        </w:rPr>
        <w:t xml:space="preserve">, </w:t>
      </w:r>
      <w:hyperlink r:id="rId9" w:history="1">
        <w:r w:rsidRPr="00540240">
          <w:rPr>
            <w:strike/>
          </w:rPr>
          <w:t>c) až m)</w:t>
        </w:r>
      </w:hyperlink>
      <w:r w:rsidRPr="00540240">
        <w:rPr>
          <w:strike/>
        </w:rPr>
        <w:t xml:space="preserve">, </w:t>
      </w:r>
      <w:hyperlink r:id="rId10" w:history="1">
        <w:r w:rsidRPr="00540240">
          <w:rPr>
            <w:strike/>
          </w:rPr>
          <w:t>o)</w:t>
        </w:r>
      </w:hyperlink>
      <w:r w:rsidRPr="00540240">
        <w:rPr>
          <w:strike/>
        </w:rPr>
        <w:t xml:space="preserve">, </w:t>
      </w:r>
      <w:hyperlink r:id="rId11" w:history="1">
        <w:r w:rsidRPr="00540240">
          <w:rPr>
            <w:strike/>
          </w:rPr>
          <w:t>p)</w:t>
        </w:r>
      </w:hyperlink>
      <w:r w:rsidRPr="00540240">
        <w:rPr>
          <w:strike/>
        </w:rPr>
        <w:t xml:space="preserve">, </w:t>
      </w:r>
      <w:hyperlink r:id="rId12" w:history="1">
        <w:r w:rsidRPr="00540240">
          <w:rPr>
            <w:strike/>
          </w:rPr>
          <w:t>r)</w:t>
        </w:r>
      </w:hyperlink>
      <w:r w:rsidRPr="00540240">
        <w:rPr>
          <w:strike/>
        </w:rPr>
        <w:t xml:space="preserve">, </w:t>
      </w:r>
      <w:hyperlink r:id="rId13" w:history="1">
        <w:r w:rsidRPr="00540240">
          <w:rPr>
            <w:strike/>
          </w:rPr>
          <w:t>s)</w:t>
        </w:r>
      </w:hyperlink>
      <w:r w:rsidRPr="00540240">
        <w:rPr>
          <w:strike/>
        </w:rPr>
        <w:t xml:space="preserve">, </w:t>
      </w:r>
      <w:hyperlink r:id="rId14" w:history="1">
        <w:r w:rsidRPr="00540240">
          <w:rPr>
            <w:strike/>
          </w:rPr>
          <w:t>u)</w:t>
        </w:r>
      </w:hyperlink>
      <w:r w:rsidRPr="00540240">
        <w:rPr>
          <w:strike/>
        </w:rPr>
        <w:t xml:space="preserve">, </w:t>
      </w:r>
      <w:hyperlink r:id="rId15" w:history="1">
        <w:r w:rsidRPr="00540240">
          <w:rPr>
            <w:strike/>
          </w:rPr>
          <w:t>v)</w:t>
        </w:r>
      </w:hyperlink>
      <w:r w:rsidRPr="00540240">
        <w:rPr>
          <w:strike/>
        </w:rPr>
        <w:t xml:space="preserve">, </w:t>
      </w:r>
      <w:hyperlink r:id="rId16" w:history="1">
        <w:r w:rsidRPr="00540240">
          <w:rPr>
            <w:strike/>
          </w:rPr>
          <w:t>x)</w:t>
        </w:r>
      </w:hyperlink>
      <w:r w:rsidRPr="00540240">
        <w:rPr>
          <w:strike/>
        </w:rPr>
        <w:t xml:space="preserve"> a </w:t>
      </w:r>
      <w:hyperlink r:id="rId17" w:history="1">
        <w:r w:rsidRPr="00540240">
          <w:rPr>
            <w:strike/>
          </w:rPr>
          <w:t>z)</w:t>
        </w:r>
      </w:hyperlink>
      <w:r w:rsidRPr="00540240">
        <w:rPr>
          <w:strike/>
        </w:rPr>
        <w:t>.</w:t>
      </w:r>
    </w:p>
    <w:p w14:paraId="54B6345B" w14:textId="77777777" w:rsidR="00752FF5" w:rsidRPr="00540240" w:rsidRDefault="00752FF5" w:rsidP="00182414">
      <w:pPr>
        <w:jc w:val="both"/>
      </w:pPr>
    </w:p>
    <w:p w14:paraId="6D0364B7" w14:textId="77777777" w:rsidR="00752FF5" w:rsidRPr="00540240" w:rsidRDefault="00752FF5" w:rsidP="00182414">
      <w:pPr>
        <w:ind w:firstLine="708"/>
        <w:jc w:val="both"/>
        <w:rPr>
          <w:b/>
        </w:rPr>
      </w:pPr>
      <w:r w:rsidRPr="00540240">
        <w:rPr>
          <w:b/>
        </w:rPr>
        <w:t xml:space="preserve">(3) Správa základních registrů využívá při výkonu působnosti na úseku občanských průkazů z evidence občanských průkazů údaje v rozsahu </w:t>
      </w:r>
    </w:p>
    <w:p w14:paraId="363BC2A2" w14:textId="77777777" w:rsidR="00752FF5" w:rsidRPr="00540240" w:rsidRDefault="00752FF5" w:rsidP="00182414">
      <w:pPr>
        <w:jc w:val="both"/>
      </w:pPr>
    </w:p>
    <w:p w14:paraId="2DA687F6" w14:textId="15CC971C" w:rsidR="00752FF5" w:rsidRPr="00540240" w:rsidRDefault="00752FF5" w:rsidP="00182414">
      <w:pPr>
        <w:jc w:val="both"/>
        <w:rPr>
          <w:b/>
        </w:rPr>
      </w:pPr>
      <w:r w:rsidRPr="00540240">
        <w:rPr>
          <w:b/>
        </w:rPr>
        <w:t xml:space="preserve">a) jméno, popřípadě jména, příjmení a zkrácená podoba druhého jména nebo složeného příjmení, pokud </w:t>
      </w:r>
      <w:r w:rsidR="007F4875" w:rsidRPr="00540240">
        <w:rPr>
          <w:b/>
        </w:rPr>
        <w:t>jsou uvedeny</w:t>
      </w:r>
      <w:r w:rsidRPr="00540240">
        <w:rPr>
          <w:b/>
        </w:rPr>
        <w:t xml:space="preserve"> v občanském průkazu, </w:t>
      </w:r>
    </w:p>
    <w:p w14:paraId="68BAAA4D" w14:textId="77777777" w:rsidR="00752FF5" w:rsidRPr="00540240" w:rsidRDefault="00752FF5" w:rsidP="00182414">
      <w:pPr>
        <w:jc w:val="both"/>
        <w:rPr>
          <w:b/>
        </w:rPr>
      </w:pPr>
    </w:p>
    <w:p w14:paraId="5C24462E" w14:textId="77777777" w:rsidR="00752FF5" w:rsidRPr="00540240" w:rsidRDefault="00752FF5" w:rsidP="00182414">
      <w:pPr>
        <w:jc w:val="both"/>
        <w:rPr>
          <w:b/>
        </w:rPr>
      </w:pPr>
      <w:r w:rsidRPr="00540240">
        <w:rPr>
          <w:b/>
        </w:rPr>
        <w:t>b) pohlaví,</w:t>
      </w:r>
    </w:p>
    <w:p w14:paraId="76A5365D" w14:textId="77777777" w:rsidR="00752FF5" w:rsidRPr="00540240" w:rsidRDefault="00752FF5" w:rsidP="00182414">
      <w:pPr>
        <w:jc w:val="both"/>
        <w:rPr>
          <w:b/>
        </w:rPr>
      </w:pPr>
    </w:p>
    <w:p w14:paraId="3B237DF4" w14:textId="77777777" w:rsidR="00752FF5" w:rsidRPr="00540240" w:rsidRDefault="00752FF5" w:rsidP="00182414">
      <w:pPr>
        <w:jc w:val="both"/>
        <w:rPr>
          <w:b/>
        </w:rPr>
      </w:pPr>
      <w:r w:rsidRPr="00540240">
        <w:rPr>
          <w:b/>
        </w:rPr>
        <w:t xml:space="preserve">c) státní občanství, </w:t>
      </w:r>
    </w:p>
    <w:p w14:paraId="5BA3D055" w14:textId="77777777" w:rsidR="00752FF5" w:rsidRPr="00540240" w:rsidRDefault="00752FF5" w:rsidP="00182414">
      <w:pPr>
        <w:jc w:val="both"/>
        <w:rPr>
          <w:b/>
        </w:rPr>
      </w:pPr>
    </w:p>
    <w:p w14:paraId="367C2CCA" w14:textId="77777777" w:rsidR="00752FF5" w:rsidRPr="00540240" w:rsidRDefault="00752FF5" w:rsidP="00182414">
      <w:pPr>
        <w:jc w:val="both"/>
        <w:rPr>
          <w:b/>
        </w:rPr>
      </w:pPr>
      <w:r w:rsidRPr="00540240">
        <w:rPr>
          <w:b/>
        </w:rPr>
        <w:lastRenderedPageBreak/>
        <w:t>d) datum narození,</w:t>
      </w:r>
    </w:p>
    <w:p w14:paraId="54CF080A" w14:textId="77777777" w:rsidR="00752FF5" w:rsidRPr="00540240" w:rsidRDefault="00752FF5" w:rsidP="00182414">
      <w:pPr>
        <w:jc w:val="both"/>
        <w:rPr>
          <w:b/>
        </w:rPr>
      </w:pPr>
    </w:p>
    <w:p w14:paraId="25744C7D" w14:textId="77777777" w:rsidR="00752FF5" w:rsidRPr="00540240" w:rsidRDefault="00752FF5" w:rsidP="00182414">
      <w:pPr>
        <w:jc w:val="both"/>
        <w:rPr>
          <w:b/>
        </w:rPr>
      </w:pPr>
      <w:r w:rsidRPr="00540240">
        <w:rPr>
          <w:b/>
        </w:rPr>
        <w:t>e) místo a okres narození; u osoby, která se narodila v cizině, místo a stát, kde se narodila,</w:t>
      </w:r>
    </w:p>
    <w:p w14:paraId="68F938D9" w14:textId="77777777" w:rsidR="00E12641" w:rsidRDefault="00E12641" w:rsidP="00182414">
      <w:pPr>
        <w:jc w:val="both"/>
        <w:rPr>
          <w:b/>
        </w:rPr>
      </w:pPr>
    </w:p>
    <w:p w14:paraId="79A71D9D" w14:textId="7771EF60" w:rsidR="00752FF5" w:rsidRPr="00540240" w:rsidRDefault="00752FF5" w:rsidP="00182414">
      <w:pPr>
        <w:jc w:val="both"/>
        <w:rPr>
          <w:b/>
        </w:rPr>
      </w:pPr>
      <w:r w:rsidRPr="00540240">
        <w:rPr>
          <w:b/>
        </w:rPr>
        <w:t>f) 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14:paraId="44006A3B" w14:textId="77777777" w:rsidR="00182414" w:rsidRDefault="00182414" w:rsidP="00182414">
      <w:pPr>
        <w:jc w:val="both"/>
        <w:rPr>
          <w:b/>
        </w:rPr>
      </w:pPr>
    </w:p>
    <w:p w14:paraId="6C2618C5" w14:textId="61C45511" w:rsidR="00752FF5" w:rsidRPr="00540240" w:rsidRDefault="00752FF5" w:rsidP="00182414">
      <w:pPr>
        <w:jc w:val="both"/>
        <w:rPr>
          <w:b/>
        </w:rPr>
      </w:pPr>
      <w:r w:rsidRPr="00540240">
        <w:rPr>
          <w:b/>
        </w:rPr>
        <w:t xml:space="preserve">g) rodinný stav nebo </w:t>
      </w:r>
      <w:r w:rsidR="00FF4539">
        <w:rPr>
          <w:b/>
        </w:rPr>
        <w:t>údaj o registrovaném</w:t>
      </w:r>
      <w:r w:rsidRPr="00540240">
        <w:rPr>
          <w:b/>
        </w:rPr>
        <w:t xml:space="preserve"> partnerství, pokud jsou uvedeny v občanském průkazu,</w:t>
      </w:r>
    </w:p>
    <w:p w14:paraId="0C911CBB" w14:textId="77777777" w:rsidR="00752FF5" w:rsidRPr="00540240" w:rsidRDefault="00752FF5" w:rsidP="00182414">
      <w:pPr>
        <w:jc w:val="both"/>
        <w:rPr>
          <w:b/>
        </w:rPr>
      </w:pPr>
    </w:p>
    <w:p w14:paraId="3607D96C" w14:textId="77777777" w:rsidR="00752FF5" w:rsidRPr="00540240" w:rsidRDefault="00752FF5" w:rsidP="00182414">
      <w:pPr>
        <w:jc w:val="both"/>
        <w:rPr>
          <w:b/>
        </w:rPr>
      </w:pPr>
      <w:r w:rsidRPr="00540240">
        <w:rPr>
          <w:b/>
        </w:rPr>
        <w:t xml:space="preserve">h) rodné číslo, </w:t>
      </w:r>
    </w:p>
    <w:p w14:paraId="662CD382" w14:textId="77777777" w:rsidR="00752FF5" w:rsidRPr="00540240" w:rsidRDefault="00752FF5" w:rsidP="00182414">
      <w:pPr>
        <w:jc w:val="both"/>
        <w:rPr>
          <w:b/>
        </w:rPr>
      </w:pPr>
    </w:p>
    <w:p w14:paraId="60BB02CF" w14:textId="77777777" w:rsidR="00752FF5" w:rsidRPr="00540240" w:rsidRDefault="00752FF5" w:rsidP="00182414">
      <w:pPr>
        <w:jc w:val="both"/>
        <w:rPr>
          <w:b/>
        </w:rPr>
      </w:pPr>
      <w:r w:rsidRPr="00540240">
        <w:rPr>
          <w:b/>
        </w:rPr>
        <w:t>i) datum úmrtí, nebo, je-li vydáno rozhodnutí soudu o prohlášení za mrtvého, den, který je v rozhodnutí uveden jako den smrti, popřípadě jako den, který osoba prohlášená za mrtvou nepřežila, a datum nabytí právní moci tohoto rozhodnutí,</w:t>
      </w:r>
    </w:p>
    <w:p w14:paraId="01679E36" w14:textId="77777777" w:rsidR="00752FF5" w:rsidRPr="00540240" w:rsidRDefault="00752FF5" w:rsidP="00182414">
      <w:pPr>
        <w:jc w:val="both"/>
        <w:rPr>
          <w:b/>
        </w:rPr>
      </w:pPr>
    </w:p>
    <w:p w14:paraId="7F2D3D61" w14:textId="77777777" w:rsidR="00752FF5" w:rsidRPr="00540240" w:rsidRDefault="00752FF5" w:rsidP="00182414">
      <w:pPr>
        <w:jc w:val="both"/>
        <w:rPr>
          <w:b/>
        </w:rPr>
      </w:pPr>
      <w:r w:rsidRPr="00540240">
        <w:rPr>
          <w:b/>
        </w:rPr>
        <w:t xml:space="preserve">j) číslo, popřípadě série občanského průkazu, </w:t>
      </w:r>
    </w:p>
    <w:p w14:paraId="0598A230" w14:textId="77777777" w:rsidR="00752FF5" w:rsidRPr="00540240" w:rsidRDefault="00752FF5" w:rsidP="00182414">
      <w:pPr>
        <w:jc w:val="both"/>
        <w:rPr>
          <w:b/>
        </w:rPr>
      </w:pPr>
    </w:p>
    <w:p w14:paraId="4B92B253" w14:textId="77777777" w:rsidR="00752FF5" w:rsidRPr="00540240" w:rsidRDefault="00752FF5" w:rsidP="00182414">
      <w:pPr>
        <w:jc w:val="both"/>
        <w:rPr>
          <w:b/>
        </w:rPr>
      </w:pPr>
      <w:r w:rsidRPr="00540240">
        <w:rPr>
          <w:b/>
        </w:rPr>
        <w:t>k) datum vydání občanského průkazu,</w:t>
      </w:r>
    </w:p>
    <w:p w14:paraId="55CFFE68" w14:textId="77777777" w:rsidR="00752FF5" w:rsidRPr="00540240" w:rsidRDefault="00752FF5" w:rsidP="00182414">
      <w:pPr>
        <w:jc w:val="both"/>
        <w:rPr>
          <w:b/>
        </w:rPr>
      </w:pPr>
    </w:p>
    <w:p w14:paraId="275FB6F9" w14:textId="77777777" w:rsidR="00752FF5" w:rsidRPr="00540240" w:rsidRDefault="00752FF5" w:rsidP="00182414">
      <w:pPr>
        <w:jc w:val="both"/>
        <w:rPr>
          <w:b/>
        </w:rPr>
      </w:pPr>
      <w:r w:rsidRPr="00540240">
        <w:rPr>
          <w:b/>
        </w:rPr>
        <w:t>l) datum převzetí občanského průkazu,</w:t>
      </w:r>
    </w:p>
    <w:p w14:paraId="1DFB241C" w14:textId="77777777" w:rsidR="00752FF5" w:rsidRPr="00540240" w:rsidRDefault="00752FF5" w:rsidP="00182414">
      <w:pPr>
        <w:jc w:val="both"/>
        <w:rPr>
          <w:b/>
        </w:rPr>
      </w:pPr>
    </w:p>
    <w:p w14:paraId="46A4FBBF" w14:textId="77777777" w:rsidR="00752FF5" w:rsidRPr="00540240" w:rsidRDefault="00752FF5" w:rsidP="00182414">
      <w:pPr>
        <w:jc w:val="both"/>
        <w:rPr>
          <w:b/>
        </w:rPr>
      </w:pPr>
      <w:r w:rsidRPr="00540240">
        <w:rPr>
          <w:b/>
        </w:rPr>
        <w:t>m) datum skončení platnosti občanského průkazu,</w:t>
      </w:r>
    </w:p>
    <w:p w14:paraId="425AA35B" w14:textId="77777777" w:rsidR="00752FF5" w:rsidRPr="00540240" w:rsidRDefault="00752FF5" w:rsidP="00182414">
      <w:pPr>
        <w:jc w:val="both"/>
        <w:rPr>
          <w:b/>
        </w:rPr>
      </w:pPr>
    </w:p>
    <w:p w14:paraId="2A39B326" w14:textId="30EF0AE9" w:rsidR="00752FF5" w:rsidRPr="00540240" w:rsidRDefault="00752FF5" w:rsidP="00182414">
      <w:pPr>
        <w:jc w:val="both"/>
        <w:rPr>
          <w:b/>
        </w:rPr>
      </w:pPr>
      <w:r w:rsidRPr="00540240">
        <w:rPr>
          <w:b/>
        </w:rPr>
        <w:t xml:space="preserve">n) </w:t>
      </w:r>
      <w:r w:rsidR="00760225">
        <w:rPr>
          <w:b/>
        </w:rPr>
        <w:t>datum</w:t>
      </w:r>
      <w:r w:rsidR="007F4875" w:rsidRPr="00540240">
        <w:rPr>
          <w:b/>
        </w:rPr>
        <w:t xml:space="preserve"> znehodnocení</w:t>
      </w:r>
      <w:r w:rsidR="00760225">
        <w:rPr>
          <w:b/>
        </w:rPr>
        <w:t xml:space="preserve"> neplatného občanského průkazu</w:t>
      </w:r>
      <w:r w:rsidR="007F4875" w:rsidRPr="00540240">
        <w:rPr>
          <w:b/>
        </w:rPr>
        <w:t xml:space="preserve"> a</w:t>
      </w:r>
      <w:r w:rsidR="00760225">
        <w:rPr>
          <w:b/>
        </w:rPr>
        <w:t xml:space="preserve"> údaj o jeho</w:t>
      </w:r>
      <w:r w:rsidR="007F4875" w:rsidRPr="00540240">
        <w:rPr>
          <w:b/>
        </w:rPr>
        <w:t xml:space="preserve"> ponechání nebo odev</w:t>
      </w:r>
      <w:r w:rsidR="00760225">
        <w:rPr>
          <w:b/>
        </w:rPr>
        <w:t>zdání</w:t>
      </w:r>
      <w:r w:rsidRPr="00540240">
        <w:rPr>
          <w:b/>
        </w:rPr>
        <w:t>,</w:t>
      </w:r>
    </w:p>
    <w:p w14:paraId="2B704D12" w14:textId="699C424D" w:rsidR="00752FF5" w:rsidRPr="00540240" w:rsidRDefault="00752FF5" w:rsidP="00182414">
      <w:pPr>
        <w:jc w:val="both"/>
        <w:rPr>
          <w:b/>
        </w:rPr>
      </w:pPr>
    </w:p>
    <w:p w14:paraId="0E4964DD" w14:textId="67282520" w:rsidR="00752FF5" w:rsidRPr="00540240" w:rsidRDefault="006B2594" w:rsidP="00182414">
      <w:pPr>
        <w:jc w:val="both"/>
        <w:rPr>
          <w:b/>
        </w:rPr>
      </w:pPr>
      <w:r w:rsidRPr="00540240">
        <w:rPr>
          <w:b/>
        </w:rPr>
        <w:t>o</w:t>
      </w:r>
      <w:r w:rsidR="00752FF5" w:rsidRPr="00540240">
        <w:rPr>
          <w:b/>
        </w:rPr>
        <w:t>) označení správního orgánu, který občanský průkaz vydal,</w:t>
      </w:r>
    </w:p>
    <w:p w14:paraId="30AF240A" w14:textId="77777777" w:rsidR="00752FF5" w:rsidRPr="00540240" w:rsidRDefault="00752FF5" w:rsidP="00182414">
      <w:pPr>
        <w:jc w:val="both"/>
        <w:rPr>
          <w:b/>
        </w:rPr>
      </w:pPr>
    </w:p>
    <w:p w14:paraId="4A065E7C" w14:textId="6BFB6721" w:rsidR="00752FF5" w:rsidRPr="00540240" w:rsidRDefault="006B2594" w:rsidP="00182414">
      <w:pPr>
        <w:jc w:val="both"/>
        <w:rPr>
          <w:b/>
        </w:rPr>
      </w:pPr>
      <w:r w:rsidRPr="00540240">
        <w:rPr>
          <w:b/>
        </w:rPr>
        <w:t>p</w:t>
      </w:r>
      <w:r w:rsidR="00752FF5" w:rsidRPr="00540240">
        <w:rPr>
          <w:b/>
        </w:rPr>
        <w:t>) údaje o nosiči dat,</w:t>
      </w:r>
    </w:p>
    <w:p w14:paraId="7163A67E" w14:textId="77777777" w:rsidR="00752FF5" w:rsidRPr="00540240" w:rsidRDefault="00752FF5" w:rsidP="00182414">
      <w:pPr>
        <w:jc w:val="both"/>
        <w:rPr>
          <w:b/>
        </w:rPr>
      </w:pPr>
    </w:p>
    <w:p w14:paraId="16F71BBF" w14:textId="48B6D708" w:rsidR="00752FF5" w:rsidRPr="00540240" w:rsidRDefault="006B2594" w:rsidP="00182414">
      <w:pPr>
        <w:jc w:val="both"/>
        <w:rPr>
          <w:b/>
        </w:rPr>
      </w:pPr>
      <w:r w:rsidRPr="00540240">
        <w:rPr>
          <w:b/>
        </w:rPr>
        <w:t>q</w:t>
      </w:r>
      <w:r w:rsidR="00752FF5" w:rsidRPr="00540240">
        <w:rPr>
          <w:b/>
        </w:rPr>
        <w:t xml:space="preserve">) číslo, popřípadě série a datum </w:t>
      </w:r>
      <w:r w:rsidR="007F4875" w:rsidRPr="00540240">
        <w:rPr>
          <w:b/>
        </w:rPr>
        <w:t xml:space="preserve">skutečného </w:t>
      </w:r>
      <w:r w:rsidR="00752FF5" w:rsidRPr="00540240">
        <w:rPr>
          <w:b/>
        </w:rPr>
        <w:t>skončení platnost</w:t>
      </w:r>
      <w:r w:rsidR="004F7C77">
        <w:rPr>
          <w:b/>
        </w:rPr>
        <w:t>i neplatného občanského průkazu,</w:t>
      </w:r>
    </w:p>
    <w:p w14:paraId="20F03E7D" w14:textId="77777777" w:rsidR="00752FF5" w:rsidRPr="00540240" w:rsidRDefault="00752FF5" w:rsidP="00182414">
      <w:pPr>
        <w:jc w:val="both"/>
        <w:rPr>
          <w:b/>
        </w:rPr>
      </w:pPr>
    </w:p>
    <w:p w14:paraId="3B99FB8E" w14:textId="367D52AA" w:rsidR="00752FF5" w:rsidRPr="00540240" w:rsidRDefault="006B2594" w:rsidP="00182414">
      <w:pPr>
        <w:jc w:val="both"/>
        <w:rPr>
          <w:b/>
        </w:rPr>
      </w:pPr>
      <w:r w:rsidRPr="00540240">
        <w:rPr>
          <w:b/>
        </w:rPr>
        <w:t>r</w:t>
      </w:r>
      <w:r w:rsidR="00752FF5" w:rsidRPr="00540240">
        <w:rPr>
          <w:b/>
        </w:rPr>
        <w:t>) číslo žádo</w:t>
      </w:r>
      <w:r w:rsidR="004F7C77">
        <w:rPr>
          <w:b/>
        </w:rPr>
        <w:t>sti o vydání občanského průkazu a</w:t>
      </w:r>
    </w:p>
    <w:p w14:paraId="1D544EA1" w14:textId="77777777" w:rsidR="00752FF5" w:rsidRPr="00540240" w:rsidRDefault="00752FF5" w:rsidP="00182414">
      <w:pPr>
        <w:jc w:val="both"/>
        <w:rPr>
          <w:b/>
        </w:rPr>
      </w:pPr>
    </w:p>
    <w:p w14:paraId="46593A60" w14:textId="0FAE98D0" w:rsidR="00752FF5" w:rsidRPr="00540240" w:rsidRDefault="006B2594" w:rsidP="00182414">
      <w:pPr>
        <w:jc w:val="both"/>
        <w:rPr>
          <w:b/>
        </w:rPr>
      </w:pPr>
      <w:r w:rsidRPr="00540240">
        <w:rPr>
          <w:b/>
        </w:rPr>
        <w:t>s</w:t>
      </w:r>
      <w:r w:rsidR="00752FF5" w:rsidRPr="00540240">
        <w:rPr>
          <w:b/>
        </w:rPr>
        <w:t>) žádost o vydání občanského průkazu v elektronické podobě.</w:t>
      </w:r>
    </w:p>
    <w:p w14:paraId="68213E14" w14:textId="77777777" w:rsidR="00752FF5" w:rsidRPr="00540240" w:rsidRDefault="00752FF5" w:rsidP="00182414">
      <w:pPr>
        <w:jc w:val="both"/>
      </w:pPr>
    </w:p>
    <w:p w14:paraId="5E5770DC" w14:textId="77777777" w:rsidR="00752FF5" w:rsidRPr="00540240" w:rsidRDefault="00752FF5" w:rsidP="00182414">
      <w:pPr>
        <w:jc w:val="both"/>
      </w:pPr>
      <w:r w:rsidRPr="00540240">
        <w:tab/>
        <w:t xml:space="preserve">(4) Údaje, které jsou vedeny jako referenční údaje v </w:t>
      </w:r>
      <w:r w:rsidRPr="00760225">
        <w:t xml:space="preserve">základním </w:t>
      </w:r>
      <w:r w:rsidRPr="00540240">
        <w:t xml:space="preserve">registru obyvatel, se využijí z </w:t>
      </w:r>
      <w:r w:rsidRPr="00760225">
        <w:t>informačního systému</w:t>
      </w:r>
      <w:r w:rsidRPr="00540240">
        <w:t xml:space="preserve"> evidence obyvatel, pouze pokud jsou ve tvaru předcházejícím současný stav.</w:t>
      </w:r>
    </w:p>
    <w:p w14:paraId="5B91A1D4" w14:textId="77777777" w:rsidR="00752FF5" w:rsidRPr="00540240" w:rsidRDefault="00752FF5" w:rsidP="00182414">
      <w:pPr>
        <w:jc w:val="both"/>
      </w:pPr>
      <w:r w:rsidRPr="00540240">
        <w:t xml:space="preserve"> </w:t>
      </w:r>
    </w:p>
    <w:p w14:paraId="7CFA3028" w14:textId="77777777" w:rsidR="00752FF5" w:rsidRPr="00540240" w:rsidRDefault="00752FF5" w:rsidP="00182414">
      <w:pPr>
        <w:jc w:val="both"/>
      </w:pPr>
      <w:r w:rsidRPr="00540240">
        <w:tab/>
        <w:t xml:space="preserve">(5) Z údajů podle odstavců 1 až 3 lze v konkrétním případě </w:t>
      </w:r>
      <w:r w:rsidRPr="00540240">
        <w:rPr>
          <w:strike/>
        </w:rPr>
        <w:t>použít</w:t>
      </w:r>
      <w:r w:rsidRPr="00540240">
        <w:t xml:space="preserve"> </w:t>
      </w:r>
      <w:r w:rsidRPr="00540240">
        <w:rPr>
          <w:b/>
        </w:rPr>
        <w:t xml:space="preserve">využít </w:t>
      </w:r>
      <w:r w:rsidRPr="00540240">
        <w:t>vždy jen takové údaje, které jsou nezbytné ke splnění daného úkolu.</w:t>
      </w:r>
    </w:p>
    <w:p w14:paraId="25166F2F" w14:textId="77777777" w:rsidR="00752FF5" w:rsidRPr="00540240" w:rsidRDefault="00752FF5" w:rsidP="00182414">
      <w:pPr>
        <w:rPr>
          <w:strike/>
        </w:rPr>
      </w:pPr>
      <w:r w:rsidRPr="00540240">
        <w:rPr>
          <w:strike/>
        </w:rPr>
        <w:br w:type="page"/>
      </w:r>
    </w:p>
    <w:p w14:paraId="6980A56E" w14:textId="77777777" w:rsidR="00FF4017" w:rsidRPr="00540240" w:rsidRDefault="00FF4017" w:rsidP="00182414">
      <w:pPr>
        <w:jc w:val="center"/>
      </w:pPr>
      <w:r w:rsidRPr="00540240">
        <w:rPr>
          <w:b/>
        </w:rPr>
        <w:lastRenderedPageBreak/>
        <w:t>Změna zákona o cestovních dokladech</w:t>
      </w:r>
    </w:p>
    <w:p w14:paraId="07576E37" w14:textId="77777777" w:rsidR="00FF4017" w:rsidRPr="00540240" w:rsidRDefault="00FF4017" w:rsidP="00182414">
      <w:pPr>
        <w:jc w:val="center"/>
      </w:pPr>
    </w:p>
    <w:p w14:paraId="402BF41F" w14:textId="77777777" w:rsidR="00FF4017" w:rsidRPr="00540240" w:rsidRDefault="00FF4017" w:rsidP="00182414">
      <w:pPr>
        <w:jc w:val="center"/>
      </w:pPr>
      <w:r w:rsidRPr="00540240">
        <w:t xml:space="preserve">§ 6 </w:t>
      </w:r>
    </w:p>
    <w:p w14:paraId="71410F51" w14:textId="77777777" w:rsidR="00FF4017" w:rsidRPr="00540240" w:rsidRDefault="00FF4017" w:rsidP="00182414">
      <w:pPr>
        <w:jc w:val="center"/>
      </w:pPr>
    </w:p>
    <w:p w14:paraId="67F59042" w14:textId="53CFC762" w:rsidR="00FF4017" w:rsidRPr="00540240" w:rsidRDefault="00FF4017" w:rsidP="00182414">
      <w:pPr>
        <w:jc w:val="both"/>
      </w:pPr>
      <w:r w:rsidRPr="00540240">
        <w:tab/>
        <w:t>(1) Cestovní doklad obsahuje údaje stanovené tímto zákonem a přímo použitelným právním předpisem Evropských společenství</w:t>
      </w:r>
      <w:r w:rsidRPr="00540240">
        <w:rPr>
          <w:vertAlign w:val="superscript"/>
        </w:rPr>
        <w:t>2c)</w:t>
      </w:r>
      <w:r w:rsidRPr="00540240">
        <w:t xml:space="preserve">, podpis občana a jeho fotografii. Podpis občana cestovní doklad nemusí obsahovat, je-li vydán podle </w:t>
      </w:r>
      <w:r w:rsidRPr="00540240">
        <w:rPr>
          <w:strike/>
        </w:rPr>
        <w:t>§ 17 odst. 11</w:t>
      </w:r>
      <w:r w:rsidRPr="00540240">
        <w:t xml:space="preserve"> </w:t>
      </w:r>
      <w:r w:rsidRPr="00540240">
        <w:rPr>
          <w:b/>
        </w:rPr>
        <w:t xml:space="preserve">§ 17 odst. </w:t>
      </w:r>
      <w:r w:rsidR="008735BC" w:rsidRPr="00540240">
        <w:rPr>
          <w:b/>
        </w:rPr>
        <w:t>9</w:t>
      </w:r>
      <w:r w:rsidRPr="00540240">
        <w:t>.</w:t>
      </w:r>
    </w:p>
    <w:p w14:paraId="52AC1B4D" w14:textId="77777777" w:rsidR="00FF4017" w:rsidRPr="00540240" w:rsidRDefault="00FF4017" w:rsidP="00182414">
      <w:pPr>
        <w:jc w:val="both"/>
      </w:pPr>
    </w:p>
    <w:p w14:paraId="2FA04552" w14:textId="77777777" w:rsidR="00FF4017" w:rsidRPr="00540240" w:rsidRDefault="00FF4017" w:rsidP="00182414">
      <w:pPr>
        <w:jc w:val="both"/>
      </w:pPr>
      <w:r w:rsidRPr="00540240">
        <w:tab/>
        <w:t>(2) Cestovní doklady vydávané s dobou platnosti delší než 1 rok obsahují vždy strojově čitelné, biometrické a další údaje stanovené tímto zákonem, včetně digitálního zpracování fotografie občana a jeho podpisu. Biometrické údaje lze použít výlučně pro ověřování pravosti cestovního dokladu a ověření totožnosti občana pomocí osobních údajů zapsaných v cestovním dokladu, popřípadě porovnání biometrických údajů (§ 5 odst. 2) zpracovaných v nosiči dat prostřednictvím technického zařízení umožňujícího srovnání aktuálně zobrazených biometrických údajů občana s biometrickými údaji zpracovanými v nosiči dat cestovního dokladu.</w:t>
      </w:r>
    </w:p>
    <w:p w14:paraId="3290274B" w14:textId="77777777" w:rsidR="00FF4017" w:rsidRPr="00540240" w:rsidRDefault="00FF4017" w:rsidP="00182414">
      <w:pPr>
        <w:jc w:val="both"/>
      </w:pPr>
    </w:p>
    <w:p w14:paraId="5F402D2E" w14:textId="77777777" w:rsidR="00FF4017" w:rsidRPr="00540240" w:rsidRDefault="00FF4017" w:rsidP="00182414">
      <w:pPr>
        <w:jc w:val="both"/>
      </w:pPr>
      <w:r w:rsidRPr="00540240">
        <w:tab/>
        <w:t>(3) Povinnými údaji zapisovanými do cestovního dokladu jsou</w:t>
      </w:r>
    </w:p>
    <w:p w14:paraId="3C121BBF" w14:textId="77777777" w:rsidR="00FF4017" w:rsidRPr="00540240" w:rsidRDefault="00FF4017" w:rsidP="00182414">
      <w:pPr>
        <w:jc w:val="both"/>
      </w:pPr>
    </w:p>
    <w:p w14:paraId="1DBF46A8" w14:textId="77777777" w:rsidR="00FF4017" w:rsidRPr="00540240" w:rsidRDefault="00FF4017" w:rsidP="00182414">
      <w:pPr>
        <w:jc w:val="both"/>
      </w:pPr>
      <w:r w:rsidRPr="00540240">
        <w:t>a) jméno, popřípadě jména, příjmení, rodné číslo, pohlaví, státní občanství, datum a místo narození, a jde-li o diplomatický nebo služební pas, i diplomatická nebo služební hodnost (funkce), přičemž název místa narození se zapisuje podle aktuálního stavu;</w:t>
      </w:r>
      <w:r w:rsidRPr="00540240">
        <w:rPr>
          <w:vertAlign w:val="superscript"/>
        </w:rPr>
        <w:t>2d)</w:t>
      </w:r>
      <w:r w:rsidRPr="00540240">
        <w:t xml:space="preserve"> u občanů narozených v cizině se zapisuje pouze kód státu narození,</w:t>
      </w:r>
      <w:r w:rsidRPr="00540240">
        <w:rPr>
          <w:vertAlign w:val="superscript"/>
        </w:rPr>
        <w:t>2e)</w:t>
      </w:r>
      <w:r w:rsidRPr="00540240">
        <w:t xml:space="preserve"> místo narození se u nich nezapisuje,</w:t>
      </w:r>
    </w:p>
    <w:p w14:paraId="4E064D75" w14:textId="77777777" w:rsidR="00FF4017" w:rsidRPr="00540240" w:rsidRDefault="00FF4017" w:rsidP="00182414">
      <w:pPr>
        <w:jc w:val="both"/>
      </w:pPr>
    </w:p>
    <w:p w14:paraId="62D664B5" w14:textId="77777777" w:rsidR="00FF4017" w:rsidRPr="00540240" w:rsidRDefault="00FF4017" w:rsidP="00182414">
      <w:pPr>
        <w:jc w:val="both"/>
      </w:pPr>
      <w:r w:rsidRPr="00540240">
        <w:t>b) úřední záznamy obsahující nezkrácenou podobu jména, popřípadě jmen a příjmení, pokud byly zapsány ve tvaru uvedeném v odstavci 4,</w:t>
      </w:r>
    </w:p>
    <w:p w14:paraId="55E26079" w14:textId="77777777" w:rsidR="00FF4017" w:rsidRPr="00540240" w:rsidRDefault="00FF4017" w:rsidP="00182414">
      <w:pPr>
        <w:jc w:val="both"/>
      </w:pPr>
    </w:p>
    <w:p w14:paraId="689BF14C" w14:textId="77777777" w:rsidR="00FF4017" w:rsidRPr="00540240" w:rsidRDefault="00FF4017" w:rsidP="00182414">
      <w:pPr>
        <w:jc w:val="both"/>
      </w:pPr>
      <w:r w:rsidRPr="00540240">
        <w:t>c) územní a časová platnost cestovního dokladu, číslo dokladu, datum jeho vydání a označení úřadu, který jej vydal,</w:t>
      </w:r>
    </w:p>
    <w:p w14:paraId="4184EDAA" w14:textId="77777777" w:rsidR="00FF4017" w:rsidRPr="00540240" w:rsidRDefault="00FF4017" w:rsidP="00182414">
      <w:pPr>
        <w:jc w:val="both"/>
      </w:pPr>
    </w:p>
    <w:p w14:paraId="239E72AB" w14:textId="77777777" w:rsidR="00FF4017" w:rsidRPr="00540240" w:rsidRDefault="00FF4017" w:rsidP="00182414">
      <w:pPr>
        <w:jc w:val="both"/>
      </w:pPr>
      <w:r w:rsidRPr="00540240">
        <w:t>d) strojově čitelné údaje zapisované do strojově čitelné zóny cestovního pasu, diplomatického pasu nebo služebního pasu v tomto pořadí: typ dokladu, kód vydávajícího státu, příjmení, jméno, popřípadě jména občana, číslo cestovního dokladu, státní občanství, datum narození, pohlaví, datum skončení platnosti cestovního dokladu, rodné číslo a kontrolní číslice, které jsou číselným vyjádřením vybraných údajů ve strojově čitelné zóně.</w:t>
      </w:r>
    </w:p>
    <w:p w14:paraId="10A1D0C8" w14:textId="77777777" w:rsidR="00FF4017" w:rsidRPr="00540240" w:rsidRDefault="00FF4017" w:rsidP="00182414">
      <w:pPr>
        <w:jc w:val="both"/>
      </w:pPr>
    </w:p>
    <w:p w14:paraId="2AD34726" w14:textId="77777777" w:rsidR="00FF4017" w:rsidRPr="00540240" w:rsidRDefault="00FF4017" w:rsidP="00182414">
      <w:pPr>
        <w:jc w:val="both"/>
      </w:pPr>
      <w:r w:rsidRPr="00540240">
        <w:tab/>
        <w:t>(4) Nelze-li z důvodu nedostatku místa zapsat do cestovního dokladu druhé jméno, zapíše se první jméno uvedené v rodném listě a místo druhého jména se zapíše první písmeno s tečkou. Obdobně se postupuje v případě zápisu složeného příjmení.</w:t>
      </w:r>
    </w:p>
    <w:p w14:paraId="065D4304" w14:textId="77777777" w:rsidR="00FF4017" w:rsidRPr="00540240" w:rsidRDefault="00FF4017" w:rsidP="00182414">
      <w:pPr>
        <w:jc w:val="both"/>
      </w:pPr>
    </w:p>
    <w:p w14:paraId="42E0AB7F" w14:textId="77777777" w:rsidR="00FF4017" w:rsidRPr="00540240" w:rsidRDefault="00FF4017" w:rsidP="00182414">
      <w:pPr>
        <w:jc w:val="both"/>
      </w:pPr>
      <w:r w:rsidRPr="00540240">
        <w:tab/>
        <w:t>(5) Cestovní průkaz vydaný z důvodu návratu na území České republiky pro nově narozeného občana nemusí obsahovat rodné číslo.</w:t>
      </w:r>
    </w:p>
    <w:p w14:paraId="40200612" w14:textId="77777777" w:rsidR="00FF4017" w:rsidRPr="00540240" w:rsidRDefault="00FF4017" w:rsidP="00182414">
      <w:pPr>
        <w:jc w:val="center"/>
      </w:pPr>
    </w:p>
    <w:p w14:paraId="2795BFB3" w14:textId="77777777" w:rsidR="00FF4017" w:rsidRPr="00540240" w:rsidRDefault="00FF4017" w:rsidP="00182414">
      <w:pPr>
        <w:jc w:val="center"/>
      </w:pPr>
      <w:r w:rsidRPr="00540240">
        <w:t>§ 17</w:t>
      </w:r>
    </w:p>
    <w:p w14:paraId="7DE3DE45" w14:textId="77777777" w:rsidR="00FF4017" w:rsidRPr="00540240" w:rsidRDefault="00FF4017" w:rsidP="00182414">
      <w:pPr>
        <w:jc w:val="center"/>
      </w:pPr>
      <w:r w:rsidRPr="00540240">
        <w:t>Podmínky k vydání cestovního dokladu a provedení změn nebo doplnění jeho údajů</w:t>
      </w:r>
    </w:p>
    <w:p w14:paraId="29D2E5E5" w14:textId="77777777" w:rsidR="00FF4017" w:rsidRPr="00540240" w:rsidRDefault="00FF4017" w:rsidP="00182414">
      <w:pPr>
        <w:jc w:val="center"/>
      </w:pPr>
    </w:p>
    <w:p w14:paraId="1ACA3A2A" w14:textId="77777777" w:rsidR="00FF4017" w:rsidRPr="00540240" w:rsidRDefault="00FF4017" w:rsidP="00182414">
      <w:pPr>
        <w:jc w:val="both"/>
      </w:pPr>
      <w:r w:rsidRPr="00540240">
        <w:tab/>
        <w:t xml:space="preserve">(1) Cestovní doklad lze vydat a změny nebo doplnění údajů v něm zapsaných lze provést na žádost, která splňuje náležitosti stanovené tímto zákonem. Občanovi se vydá cestovní doklad, pokud k tomu jsou splněny podmínky stanovené tímto zákonem nebo mezinárodní smlouvou. Občanovi, který je držitelem platného cestovního pasu, lze vydat další cestovní pas </w:t>
      </w:r>
      <w:r w:rsidRPr="00540240">
        <w:lastRenderedPageBreak/>
        <w:t>jen v odůvodněných případech; odůvodněným případem se rozumí například vyřízení vízových záležitostí souvisejících s cestou do zahraničí, jestliže občan cestovní doklad naléhavě potřebuje k jiné cestě do zahraničí.</w:t>
      </w:r>
    </w:p>
    <w:p w14:paraId="5B262B08" w14:textId="77777777" w:rsidR="00FF4017" w:rsidRPr="00540240" w:rsidRDefault="00FF4017" w:rsidP="00182414">
      <w:pPr>
        <w:jc w:val="both"/>
      </w:pPr>
    </w:p>
    <w:p w14:paraId="624DC093" w14:textId="77777777" w:rsidR="00FF4017" w:rsidRPr="00540240" w:rsidRDefault="00FF4017" w:rsidP="00182414">
      <w:pPr>
        <w:jc w:val="both"/>
        <w:rPr>
          <w:strike/>
        </w:rPr>
      </w:pPr>
      <w:r w:rsidRPr="00540240">
        <w:tab/>
      </w:r>
      <w:r w:rsidRPr="00540240">
        <w:rPr>
          <w:strike/>
        </w:rPr>
        <w:t>(2) Žádost o vydání cestovního dokladu, popřípadě o provedení změn v něm zapsaných údajů nebo o jejich doplnění může podat občan starší 15 let; pokud je občan nezletilý, připojí k žádosti písemný souhlas zákonného zástupce s jeho ověřeným podpisem.</w:t>
      </w:r>
    </w:p>
    <w:p w14:paraId="5BE1AC1B" w14:textId="77777777" w:rsidR="00FF4017" w:rsidRPr="00540240" w:rsidRDefault="00FF4017" w:rsidP="00182414">
      <w:pPr>
        <w:jc w:val="both"/>
        <w:rPr>
          <w:strike/>
        </w:rPr>
      </w:pPr>
    </w:p>
    <w:p w14:paraId="7B946671" w14:textId="00D62F9C" w:rsidR="00FF4017" w:rsidRPr="00540240" w:rsidRDefault="00FF4017" w:rsidP="00182414">
      <w:pPr>
        <w:ind w:firstLine="708"/>
        <w:jc w:val="both"/>
        <w:rPr>
          <w:b/>
        </w:rPr>
      </w:pPr>
      <w:r w:rsidRPr="00540240">
        <w:rPr>
          <w:b/>
        </w:rPr>
        <w:t>(2)</w:t>
      </w:r>
      <w:r w:rsidRPr="00540240">
        <w:t xml:space="preserve"> </w:t>
      </w:r>
      <w:r w:rsidRPr="00540240">
        <w:rPr>
          <w:b/>
        </w:rPr>
        <w:t>Žádost o vydání cestovního dokladu, popřípadě o provedení změn v něm zapsaných údajů nebo o jejich doplnění může podat občan starší 15 let. Pokud je občan nezletilý, je součástí žádosti písemný souhlas zákonného zástupce,</w:t>
      </w:r>
      <w:r w:rsidR="0075038C">
        <w:rPr>
          <w:b/>
        </w:rPr>
        <w:t xml:space="preserve"> poručníka, opatrovníka,</w:t>
      </w:r>
      <w:r w:rsidRPr="00540240">
        <w:rPr>
          <w:b/>
        </w:rPr>
        <w:t xml:space="preserve"> pěstouna, osoby, které je nezletilý občan svěřen do osobní péče, ředitele zařízení pro výkon ústavní výchovy nebo ředitele zařízení pro děti vyžadující okamžitou pomoc podepsaný jejich úředně ověřeným podpisem</w:t>
      </w:r>
      <w:r w:rsidR="0011190C" w:rsidRPr="00540240">
        <w:rPr>
          <w:b/>
        </w:rPr>
        <w:t>.</w:t>
      </w:r>
      <w:r w:rsidRPr="00540240">
        <w:rPr>
          <w:b/>
        </w:rPr>
        <w:t xml:space="preserve"> </w:t>
      </w:r>
    </w:p>
    <w:p w14:paraId="072AE6B4" w14:textId="77777777" w:rsidR="00FF4017" w:rsidRPr="00540240" w:rsidRDefault="00FF4017" w:rsidP="00182414">
      <w:pPr>
        <w:ind w:firstLine="708"/>
        <w:jc w:val="both"/>
      </w:pPr>
    </w:p>
    <w:p w14:paraId="13E13F5D" w14:textId="3106839B" w:rsidR="00FF4017" w:rsidRPr="00540240" w:rsidRDefault="00FF4017" w:rsidP="00182414">
      <w:pPr>
        <w:jc w:val="both"/>
      </w:pPr>
      <w:r w:rsidRPr="00540240">
        <w:tab/>
        <w:t>(3) Za občana mladšího 15 let podává žádost zákonný zástupce</w:t>
      </w:r>
      <w:r w:rsidRPr="00540240">
        <w:rPr>
          <w:b/>
        </w:rPr>
        <w:t xml:space="preserve">, </w:t>
      </w:r>
      <w:r w:rsidR="00BA5791">
        <w:rPr>
          <w:b/>
        </w:rPr>
        <w:t xml:space="preserve">poručník, opatrovník, </w:t>
      </w:r>
      <w:r w:rsidRPr="00540240">
        <w:rPr>
          <w:b/>
        </w:rPr>
        <w:t>pěstoun, osoba, které byl občan mladš</w:t>
      </w:r>
      <w:r w:rsidR="008735BC" w:rsidRPr="00540240">
        <w:rPr>
          <w:b/>
        </w:rPr>
        <w:t>í 15 let svěřen do osobní péče,</w:t>
      </w:r>
      <w:r w:rsidRPr="00540240">
        <w:rPr>
          <w:b/>
          <w:i/>
        </w:rPr>
        <w:t xml:space="preserve"> </w:t>
      </w:r>
      <w:r w:rsidR="00CB6E2E">
        <w:rPr>
          <w:b/>
        </w:rPr>
        <w:t>ředitel zařízení pro </w:t>
      </w:r>
      <w:r w:rsidRPr="00540240">
        <w:rPr>
          <w:b/>
        </w:rPr>
        <w:t>výkon ústavní výchovy nebo ředitel zařízení pro děti vyžadující okamžitou pomoc</w:t>
      </w:r>
      <w:r w:rsidRPr="00540240">
        <w:t>.</w:t>
      </w:r>
    </w:p>
    <w:p w14:paraId="4348A090" w14:textId="77777777" w:rsidR="00FF4017" w:rsidRPr="00540240" w:rsidRDefault="00FF4017" w:rsidP="00182414">
      <w:pPr>
        <w:jc w:val="both"/>
      </w:pPr>
    </w:p>
    <w:p w14:paraId="54447C9E" w14:textId="77777777" w:rsidR="00FF4017" w:rsidRPr="00540240" w:rsidRDefault="00FF4017" w:rsidP="00182414">
      <w:pPr>
        <w:jc w:val="both"/>
        <w:rPr>
          <w:strike/>
        </w:rPr>
      </w:pPr>
      <w:r w:rsidRPr="00540240">
        <w:tab/>
      </w:r>
      <w:r w:rsidRPr="00540240">
        <w:rPr>
          <w:strike/>
        </w:rPr>
        <w:t>(4) Místo zákonného zástupce může podat žádost podle odstavce 3 pěstoun,</w:t>
      </w:r>
      <w:r w:rsidRPr="00540240">
        <w:rPr>
          <w:strike/>
          <w:vertAlign w:val="superscript"/>
        </w:rPr>
        <w:t>7)</w:t>
      </w:r>
      <w:r w:rsidRPr="00540240">
        <w:rPr>
          <w:strike/>
        </w:rPr>
        <w:t xml:space="preserve"> osoba, které byl občan mladší 15 let svěřen do péče,</w:t>
      </w:r>
      <w:r w:rsidRPr="00540240">
        <w:rPr>
          <w:strike/>
          <w:vertAlign w:val="superscript"/>
        </w:rPr>
        <w:t>8)</w:t>
      </w:r>
      <w:r w:rsidRPr="00540240">
        <w:rPr>
          <w:strike/>
        </w:rPr>
        <w:t xml:space="preserve"> nebo ředitel zařízení pro výkon ústavní výchovy anebo zařízení pro děti vyžadující okamžitou pomoc, které pečují na základě soudního rozhodnutí o občana mladšího 15 </w:t>
      </w:r>
      <w:proofErr w:type="gramStart"/>
      <w:r w:rsidRPr="00540240">
        <w:rPr>
          <w:strike/>
        </w:rPr>
        <w:t>let.</w:t>
      </w:r>
      <w:r w:rsidRPr="00540240">
        <w:rPr>
          <w:strike/>
          <w:vertAlign w:val="superscript"/>
        </w:rPr>
        <w:t>9)</w:t>
      </w:r>
      <w:r w:rsidRPr="00540240">
        <w:rPr>
          <w:strike/>
        </w:rPr>
        <w:t xml:space="preserve"> Tyto</w:t>
      </w:r>
      <w:proofErr w:type="gramEnd"/>
      <w:r w:rsidRPr="00540240">
        <w:rPr>
          <w:strike/>
        </w:rPr>
        <w:t xml:space="preserve"> osoby připojují k žádosti souhlas zákonného zástupce s jeho ověřeným podpisem.</w:t>
      </w:r>
    </w:p>
    <w:p w14:paraId="626D9E1A" w14:textId="77777777" w:rsidR="00FF4017" w:rsidRPr="00540240" w:rsidRDefault="00FF4017" w:rsidP="00182414">
      <w:pPr>
        <w:jc w:val="both"/>
        <w:rPr>
          <w:strike/>
        </w:rPr>
      </w:pPr>
    </w:p>
    <w:p w14:paraId="22572A15" w14:textId="77777777" w:rsidR="00FF4017" w:rsidRPr="00540240" w:rsidRDefault="00FF4017" w:rsidP="00182414">
      <w:pPr>
        <w:jc w:val="both"/>
        <w:rPr>
          <w:strike/>
        </w:rPr>
      </w:pPr>
      <w:r w:rsidRPr="00540240">
        <w:tab/>
      </w:r>
      <w:r w:rsidRPr="00540240">
        <w:rPr>
          <w:strike/>
        </w:rPr>
        <w:t>(5) Souhlas zákonného zástupce podle odstavců 2 a 4 se nevyžaduje, pokud je jeho opatření spojeno s překážkou těžko překonatelnou.</w:t>
      </w:r>
    </w:p>
    <w:p w14:paraId="04F62AEB" w14:textId="77777777" w:rsidR="00FF4017" w:rsidRPr="00540240" w:rsidRDefault="00FF4017" w:rsidP="00182414">
      <w:pPr>
        <w:jc w:val="both"/>
        <w:rPr>
          <w:strike/>
        </w:rPr>
      </w:pPr>
    </w:p>
    <w:p w14:paraId="72D93131" w14:textId="77777777" w:rsidR="00FF4017" w:rsidRPr="00540240" w:rsidRDefault="00FF4017" w:rsidP="00182414">
      <w:pPr>
        <w:jc w:val="both"/>
        <w:rPr>
          <w:vertAlign w:val="superscript"/>
        </w:rPr>
      </w:pPr>
      <w:r w:rsidRPr="00540240">
        <w:tab/>
      </w:r>
      <w:r w:rsidRPr="00540240">
        <w:rPr>
          <w:strike/>
        </w:rPr>
        <w:t>(6)</w:t>
      </w:r>
      <w:r w:rsidRPr="00540240">
        <w:t xml:space="preserve"> </w:t>
      </w:r>
      <w:r w:rsidRPr="00540240">
        <w:rPr>
          <w:b/>
        </w:rPr>
        <w:t>(4)</w:t>
      </w:r>
      <w:r w:rsidRPr="00540240">
        <w:t xml:space="preserve"> Jde-li o osvojení nezletilého občana do ciziny, podává žádost místo zákonného zástupce nebo dává místo zákonného zástupce souhlas podle odstavce 2 Úřad pro mezinárodněprávní ochranu </w:t>
      </w:r>
      <w:proofErr w:type="gramStart"/>
      <w:r w:rsidRPr="00540240">
        <w:t>dětí.</w:t>
      </w:r>
      <w:r w:rsidRPr="00540240">
        <w:rPr>
          <w:vertAlign w:val="superscript"/>
        </w:rPr>
        <w:t>10</w:t>
      </w:r>
      <w:proofErr w:type="gramEnd"/>
      <w:r w:rsidRPr="00540240">
        <w:rPr>
          <w:vertAlign w:val="superscript"/>
        </w:rPr>
        <w:t>)</w:t>
      </w:r>
    </w:p>
    <w:p w14:paraId="11410B02" w14:textId="77777777" w:rsidR="00FF4017" w:rsidRPr="00540240" w:rsidRDefault="00FF4017" w:rsidP="00182414">
      <w:pPr>
        <w:jc w:val="both"/>
      </w:pPr>
    </w:p>
    <w:p w14:paraId="074FF5EA" w14:textId="77777777" w:rsidR="00FF4017" w:rsidRPr="00540240" w:rsidRDefault="00FF4017" w:rsidP="00182414">
      <w:pPr>
        <w:jc w:val="both"/>
      </w:pPr>
      <w:r w:rsidRPr="00540240">
        <w:tab/>
      </w:r>
      <w:r w:rsidRPr="00540240">
        <w:rPr>
          <w:strike/>
        </w:rPr>
        <w:t>(7)</w:t>
      </w:r>
      <w:r w:rsidRPr="00540240">
        <w:t xml:space="preserve"> </w:t>
      </w:r>
      <w:r w:rsidRPr="00540240">
        <w:rPr>
          <w:b/>
        </w:rPr>
        <w:t>(5)</w:t>
      </w:r>
      <w:r w:rsidRPr="00540240">
        <w:t xml:space="preserve"> Je-li zákonným zástupcem podle odstavce 2 </w:t>
      </w:r>
      <w:r w:rsidRPr="00540240">
        <w:rPr>
          <w:strike/>
        </w:rPr>
        <w:t>nebo 4</w:t>
      </w:r>
      <w:r w:rsidRPr="00540240">
        <w:t xml:space="preserve"> rodič, postačí souhlas jednoho z rodičů.</w:t>
      </w:r>
    </w:p>
    <w:p w14:paraId="2199CF9A" w14:textId="77777777" w:rsidR="00FF4017" w:rsidRPr="00540240" w:rsidRDefault="00FF4017" w:rsidP="00182414">
      <w:pPr>
        <w:jc w:val="both"/>
      </w:pPr>
    </w:p>
    <w:p w14:paraId="24BE0643" w14:textId="77777777" w:rsidR="00FF4017" w:rsidRPr="00540240" w:rsidRDefault="00FF4017" w:rsidP="00182414">
      <w:pPr>
        <w:jc w:val="both"/>
        <w:rPr>
          <w:strike/>
        </w:rPr>
      </w:pPr>
      <w:r w:rsidRPr="00540240">
        <w:tab/>
      </w:r>
      <w:r w:rsidRPr="00540240">
        <w:rPr>
          <w:strike/>
        </w:rPr>
        <w:t xml:space="preserve">(8) </w:t>
      </w:r>
      <w:r w:rsidRPr="00540240">
        <w:rPr>
          <w:b/>
          <w:strike/>
        </w:rPr>
        <w:t>(6)</w:t>
      </w:r>
      <w:r w:rsidRPr="00540240">
        <w:rPr>
          <w:strike/>
        </w:rPr>
        <w:t xml:space="preserve"> Za občana, jehož svéprávnost je omezena tak, že není způsobilý k podání žádosti, podává žádost soudem určený opatrovník</w:t>
      </w:r>
      <w:r w:rsidRPr="00540240">
        <w:rPr>
          <w:strike/>
          <w:vertAlign w:val="superscript"/>
        </w:rPr>
        <w:t>27)</w:t>
      </w:r>
      <w:r w:rsidRPr="00540240">
        <w:rPr>
          <w:strike/>
        </w:rPr>
        <w:t xml:space="preserve"> (dále jen „</w:t>
      </w:r>
      <w:proofErr w:type="gramStart"/>
      <w:r w:rsidRPr="00540240">
        <w:rPr>
          <w:strike/>
        </w:rPr>
        <w:t>opatrovník“).Za</w:t>
      </w:r>
      <w:proofErr w:type="gramEnd"/>
      <w:r w:rsidRPr="00540240">
        <w:rPr>
          <w:strike/>
        </w:rPr>
        <w:t xml:space="preserve"> občana staršího 15 let může žádost podat člen domácnosti, jehož oprávnění k zastupování občana bylo schváleno soudem</w:t>
      </w:r>
      <w:r w:rsidRPr="00540240">
        <w:rPr>
          <w:strike/>
          <w:vertAlign w:val="superscript"/>
        </w:rPr>
        <w:t>28)</w:t>
      </w:r>
      <w:r w:rsidRPr="00540240">
        <w:rPr>
          <w:strike/>
        </w:rPr>
        <w:t>.</w:t>
      </w:r>
    </w:p>
    <w:p w14:paraId="2902FE79" w14:textId="77777777" w:rsidR="00FF4017" w:rsidRPr="00540240" w:rsidRDefault="00FF4017" w:rsidP="00182414">
      <w:pPr>
        <w:jc w:val="both"/>
      </w:pPr>
    </w:p>
    <w:p w14:paraId="72E94265" w14:textId="77777777" w:rsidR="00FF4017" w:rsidRPr="00540240" w:rsidRDefault="00FF4017" w:rsidP="00182414">
      <w:pPr>
        <w:ind w:firstLine="708"/>
        <w:jc w:val="both"/>
        <w:rPr>
          <w:b/>
        </w:rPr>
      </w:pPr>
      <w:r w:rsidRPr="00540240">
        <w:rPr>
          <w:b/>
        </w:rPr>
        <w:t>(6) Za občana staršího 15 let, kterému soud jmenoval opatrovníka z důvodu, že mu jeho zdravotní stav působí obtíže při hájení jeho práv, může podat žádost opatrovník, umožňuje-li to rozsah jeho působnosti. Za občana staršího 18 let, kterému brání duševní porucha samostatně právně jednat, může podat žádost člen domácnosti, jehož oprávnění k zastupování občana bylo schváleno soudem.</w:t>
      </w:r>
    </w:p>
    <w:p w14:paraId="49F42152" w14:textId="77777777" w:rsidR="00FF4017" w:rsidRPr="00540240" w:rsidRDefault="00FF4017" w:rsidP="00182414">
      <w:pPr>
        <w:jc w:val="both"/>
      </w:pPr>
    </w:p>
    <w:p w14:paraId="35AF2606" w14:textId="77777777" w:rsidR="00FF4017" w:rsidRPr="00540240" w:rsidRDefault="00FF4017" w:rsidP="00182414">
      <w:pPr>
        <w:jc w:val="both"/>
      </w:pPr>
      <w:r w:rsidRPr="00540240">
        <w:tab/>
      </w:r>
      <w:r w:rsidRPr="00540240">
        <w:rPr>
          <w:strike/>
        </w:rPr>
        <w:t>(9)</w:t>
      </w:r>
      <w:r w:rsidRPr="00540240">
        <w:t xml:space="preserve"> </w:t>
      </w:r>
      <w:r w:rsidRPr="00540240">
        <w:rPr>
          <w:b/>
        </w:rPr>
        <w:t>(7)</w:t>
      </w:r>
      <w:r w:rsidRPr="00540240">
        <w:t xml:space="preserve"> Jde-li o cestovní doklad vydávaný k plnění pracovních úkolů v zahraničí podle mezinárodní smlouvy, může podat žádost za občana pověřený zástupce právnické osoby zřízené státem.</w:t>
      </w:r>
    </w:p>
    <w:p w14:paraId="1B5288DA" w14:textId="77777777" w:rsidR="00FF4017" w:rsidRPr="00540240" w:rsidRDefault="00FF4017" w:rsidP="00182414">
      <w:pPr>
        <w:jc w:val="both"/>
      </w:pPr>
    </w:p>
    <w:p w14:paraId="4858D069" w14:textId="16A930B4" w:rsidR="00FF4017" w:rsidRPr="00540240" w:rsidRDefault="00FF4017" w:rsidP="00182414">
      <w:pPr>
        <w:jc w:val="both"/>
      </w:pPr>
      <w:r w:rsidRPr="00540240">
        <w:lastRenderedPageBreak/>
        <w:tab/>
      </w:r>
      <w:r w:rsidRPr="00540240">
        <w:rPr>
          <w:strike/>
        </w:rPr>
        <w:t>(10)</w:t>
      </w:r>
      <w:r w:rsidRPr="00540240">
        <w:t xml:space="preserve"> </w:t>
      </w:r>
      <w:r w:rsidRPr="00540240">
        <w:rPr>
          <w:b/>
        </w:rPr>
        <w:t>(8)</w:t>
      </w:r>
      <w:r w:rsidRPr="00540240">
        <w:t xml:space="preserve"> Ověření podpisu podle odstavce 2 </w:t>
      </w:r>
      <w:r w:rsidRPr="00540240">
        <w:rPr>
          <w:strike/>
        </w:rPr>
        <w:t>nebo 4</w:t>
      </w:r>
      <w:r w:rsidRPr="00540240">
        <w:t xml:space="preserve"> se nevyžaduje, jestliže osoby oprávněné dát souhlas se žádostí vyjádří svůj souhlas a žádost podepíší před orgánem příslušným k vydání cestovního dokladu, u matričního úřadu</w:t>
      </w:r>
      <w:r w:rsidRPr="00540240">
        <w:rPr>
          <w:vertAlign w:val="superscript"/>
        </w:rPr>
        <w:t>11)</w:t>
      </w:r>
      <w:r w:rsidRPr="00540240">
        <w:t xml:space="preserve"> nebo v zahraničí u zastupitelského úřadu</w:t>
      </w:r>
      <w:r w:rsidR="00E268CC" w:rsidRPr="00540240">
        <w:rPr>
          <w:b/>
        </w:rPr>
        <w:t>; v</w:t>
      </w:r>
      <w:r w:rsidR="004F03C6" w:rsidRPr="00540240">
        <w:rPr>
          <w:b/>
        </w:rPr>
        <w:t xml:space="preserve"> případě žádosti o vydání cestovního pasu vyjádří oprávněná osoba svůj souhlas po</w:t>
      </w:r>
      <w:r w:rsidR="00160D2F">
        <w:rPr>
          <w:b/>
        </w:rPr>
        <w:t>depsáním žádosti svým digitalizovaným podpisem. Digitalizovaným</w:t>
      </w:r>
      <w:r w:rsidR="004F03C6" w:rsidRPr="00540240">
        <w:rPr>
          <w:b/>
        </w:rPr>
        <w:t xml:space="preserve"> podpisem se rozumí vlastní rukou provedené</w:t>
      </w:r>
      <w:r w:rsidR="00160D2F">
        <w:rPr>
          <w:b/>
        </w:rPr>
        <w:t xml:space="preserve"> písemné</w:t>
      </w:r>
      <w:r w:rsidR="004F03C6" w:rsidRPr="00540240">
        <w:rPr>
          <w:b/>
        </w:rPr>
        <w:t xml:space="preserve"> vyjádření vlastního jména, popřípadě jmen, a příjmení, popřípadě pouze příjmení, na </w:t>
      </w:r>
      <w:r w:rsidR="00160D2F">
        <w:rPr>
          <w:b/>
        </w:rPr>
        <w:t>podpisové zařízení</w:t>
      </w:r>
      <w:r w:rsidRPr="00540240">
        <w:t>.</w:t>
      </w:r>
      <w:r w:rsidR="004F03C6" w:rsidRPr="00540240">
        <w:t xml:space="preserve"> </w:t>
      </w:r>
    </w:p>
    <w:p w14:paraId="12403559" w14:textId="77777777" w:rsidR="00FF4017" w:rsidRPr="00540240" w:rsidRDefault="00FF4017" w:rsidP="00182414">
      <w:pPr>
        <w:jc w:val="both"/>
      </w:pPr>
    </w:p>
    <w:p w14:paraId="444B4BB5" w14:textId="10214572" w:rsidR="00FF4017" w:rsidRPr="00540240" w:rsidRDefault="00FF4017" w:rsidP="00182414">
      <w:pPr>
        <w:jc w:val="both"/>
      </w:pPr>
      <w:r w:rsidRPr="00540240">
        <w:tab/>
      </w:r>
      <w:r w:rsidRPr="00540240">
        <w:rPr>
          <w:strike/>
        </w:rPr>
        <w:t>(11</w:t>
      </w:r>
      <w:r w:rsidRPr="00540240">
        <w:t xml:space="preserve">) </w:t>
      </w:r>
      <w:r w:rsidRPr="00540240">
        <w:rPr>
          <w:b/>
        </w:rPr>
        <w:t>(9)</w:t>
      </w:r>
      <w:r w:rsidRPr="00540240">
        <w:t xml:space="preserve"> Nemůže-li v zahraničí podat žádost o vydání cestovního průkazu zákonný zástupce nebo jiná osoba k tomu oprávněná podle odstavce </w:t>
      </w:r>
      <w:r w:rsidRPr="00540240">
        <w:rPr>
          <w:strike/>
        </w:rPr>
        <w:t>4</w:t>
      </w:r>
      <w:r w:rsidRPr="00540240">
        <w:t xml:space="preserve"> </w:t>
      </w:r>
      <w:r w:rsidRPr="00540240">
        <w:rPr>
          <w:b/>
        </w:rPr>
        <w:t>3</w:t>
      </w:r>
      <w:r w:rsidRPr="00540240">
        <w:t xml:space="preserve">, popřípadě podle odstavce </w:t>
      </w:r>
      <w:r w:rsidRPr="00540240">
        <w:rPr>
          <w:strike/>
        </w:rPr>
        <w:t>8</w:t>
      </w:r>
      <w:r w:rsidRPr="00540240">
        <w:t xml:space="preserve"> </w:t>
      </w:r>
      <w:r w:rsidRPr="00540240">
        <w:rPr>
          <w:b/>
        </w:rPr>
        <w:t>6</w:t>
      </w:r>
      <w:r w:rsidRPr="00540240">
        <w:t>, vydá zastupitelský úřad cestovní průkaz občanovi z úřední moci. Zastupitelský úřad vydá občanovi cestovní průkaz z moci úřední rovněž v případech, kdy tak stanoví mezinárodní smlouva, nebo v případech uvedených v § 15 odst. 1 větě druhé.</w:t>
      </w:r>
    </w:p>
    <w:p w14:paraId="17A43752" w14:textId="77777777" w:rsidR="00FF4017" w:rsidRPr="00540240" w:rsidRDefault="00FF4017" w:rsidP="00182414">
      <w:pPr>
        <w:jc w:val="both"/>
      </w:pPr>
    </w:p>
    <w:p w14:paraId="11EB1318" w14:textId="6C5639BA" w:rsidR="00FF4017" w:rsidRPr="00540240" w:rsidRDefault="00FF4017" w:rsidP="00182414">
      <w:pPr>
        <w:jc w:val="both"/>
      </w:pPr>
      <w:r w:rsidRPr="00540240">
        <w:t xml:space="preserve"> </w:t>
      </w:r>
      <w:r w:rsidRPr="00540240">
        <w:tab/>
      </w:r>
      <w:r w:rsidRPr="00540240">
        <w:rPr>
          <w:strike/>
        </w:rPr>
        <w:t>(12)</w:t>
      </w:r>
      <w:r w:rsidRPr="00540240">
        <w:t xml:space="preserve"> </w:t>
      </w:r>
      <w:r w:rsidRPr="00540240">
        <w:rPr>
          <w:b/>
        </w:rPr>
        <w:t>(10)</w:t>
      </w:r>
      <w:r w:rsidRPr="00540240">
        <w:t xml:space="preserve"> Nelze-li k žádosti o vydání cestovního průkazu podané v zahraničí získat souhlas zákonného zástupce</w:t>
      </w:r>
      <w:r w:rsidRPr="00540240">
        <w:rPr>
          <w:b/>
        </w:rPr>
        <w:t xml:space="preserve">, </w:t>
      </w:r>
      <w:r w:rsidR="0075038C">
        <w:rPr>
          <w:b/>
        </w:rPr>
        <w:t xml:space="preserve">poručníka, opatrovníka, </w:t>
      </w:r>
      <w:r w:rsidRPr="00540240">
        <w:rPr>
          <w:b/>
        </w:rPr>
        <w:t xml:space="preserve">pěstouna, osoby, které byl nezletilý občan svěřen do osobní péče, ředitele zařízení pro výkon ústavní výchovy nebo ředitele zařízení pro děti vyžadující okamžitou pomoc </w:t>
      </w:r>
      <w:r w:rsidRPr="00540240">
        <w:t xml:space="preserve">podle odstavce 2 </w:t>
      </w:r>
      <w:r w:rsidRPr="00540240">
        <w:rPr>
          <w:strike/>
        </w:rPr>
        <w:t>nebo 4</w:t>
      </w:r>
      <w:r w:rsidRPr="00540240">
        <w:t>, vydá zastupitelský úřad cestovní průkaz bez tohoto souhlasu.</w:t>
      </w:r>
    </w:p>
    <w:p w14:paraId="02482C15" w14:textId="77777777" w:rsidR="00FF4017" w:rsidRPr="00540240" w:rsidRDefault="00FF4017" w:rsidP="00182414">
      <w:pPr>
        <w:jc w:val="both"/>
      </w:pPr>
    </w:p>
    <w:p w14:paraId="25CFC320" w14:textId="56607779" w:rsidR="00FF4017" w:rsidRPr="00540240" w:rsidRDefault="00FF4017" w:rsidP="00182414">
      <w:pPr>
        <w:jc w:val="both"/>
      </w:pPr>
      <w:r w:rsidRPr="00540240">
        <w:tab/>
      </w:r>
      <w:r w:rsidRPr="00540240">
        <w:rPr>
          <w:strike/>
        </w:rPr>
        <w:t>(13)</w:t>
      </w:r>
      <w:r w:rsidRPr="00540240">
        <w:t xml:space="preserve"> </w:t>
      </w:r>
      <w:r w:rsidRPr="00540240">
        <w:rPr>
          <w:b/>
        </w:rPr>
        <w:t xml:space="preserve">(11) </w:t>
      </w:r>
      <w:r w:rsidRPr="00540240">
        <w:t>V žádosti o vydání cestovního pasu může občan uvést telefonní číslo pro veřejnou mobilní telefonní síť nebo adresu elektronické pošty pro účely informace o možnosti převzetí cestovního pasu nebo diplomatického a služebního pasu.</w:t>
      </w:r>
    </w:p>
    <w:p w14:paraId="2E7D5D86" w14:textId="77777777" w:rsidR="00FF4017" w:rsidRPr="00540240" w:rsidRDefault="00FF4017" w:rsidP="00182414"/>
    <w:p w14:paraId="1A799F52" w14:textId="77777777" w:rsidR="00FF4017" w:rsidRPr="00540240" w:rsidRDefault="00FF4017" w:rsidP="00182414">
      <w:pPr>
        <w:jc w:val="center"/>
      </w:pPr>
      <w:r w:rsidRPr="00540240">
        <w:t>§ 19</w:t>
      </w:r>
    </w:p>
    <w:p w14:paraId="5E463A9D" w14:textId="77777777" w:rsidR="00FF4017" w:rsidRPr="00540240" w:rsidRDefault="00FF4017" w:rsidP="00182414">
      <w:pPr>
        <w:jc w:val="center"/>
      </w:pPr>
      <w:r w:rsidRPr="00540240">
        <w:t>Místo podání žádosti</w:t>
      </w:r>
    </w:p>
    <w:p w14:paraId="474387B4" w14:textId="77777777" w:rsidR="00FF4017" w:rsidRPr="00540240" w:rsidRDefault="00FF4017" w:rsidP="00182414">
      <w:pPr>
        <w:jc w:val="center"/>
      </w:pPr>
    </w:p>
    <w:p w14:paraId="04B9E919" w14:textId="60485A59" w:rsidR="00FF4017" w:rsidRPr="00540240" w:rsidRDefault="00FF4017" w:rsidP="00182414">
      <w:pPr>
        <w:jc w:val="both"/>
        <w:rPr>
          <w:b/>
        </w:rPr>
      </w:pPr>
      <w:r w:rsidRPr="00540240">
        <w:tab/>
        <w:t>(1) Žádost o vydání cestovního dokladu</w:t>
      </w:r>
      <w:r w:rsidR="00160D2F">
        <w:rPr>
          <w:b/>
        </w:rPr>
        <w:t>, s výjimkou cestovního pasu,</w:t>
      </w:r>
      <w:r w:rsidRPr="00540240">
        <w:t xml:space="preserve"> a žádost o</w:t>
      </w:r>
      <w:r w:rsidR="00182414">
        <w:t> </w:t>
      </w:r>
      <w:r w:rsidRPr="00540240">
        <w:t>provedení změn údajů v cestovním dokladu se podávají na tiskopisech stanovených podle §</w:t>
      </w:r>
      <w:r w:rsidR="00182414">
        <w:t> </w:t>
      </w:r>
      <w:r w:rsidRPr="00540240">
        <w:t>20 odst. 8 u </w:t>
      </w:r>
      <w:r w:rsidR="00BC2F46" w:rsidRPr="00540240">
        <w:t>orgánu příslušného k </w:t>
      </w:r>
      <w:r w:rsidRPr="00540240">
        <w:t xml:space="preserve">vydání cestovního dokladu nebo u zastupitelského úřadu. </w:t>
      </w:r>
      <w:r w:rsidRPr="00540240">
        <w:rPr>
          <w:b/>
        </w:rPr>
        <w:t>Žádost o vydání cestovního pasu se vyhotovuje a podává s využitím speciálního aplikačního programu, který zajišťuje sběr dat pro potřeby výrobce k personalizaci dokladů.</w:t>
      </w:r>
    </w:p>
    <w:p w14:paraId="6B301C5A" w14:textId="77777777" w:rsidR="00FF4017" w:rsidRPr="00540240" w:rsidRDefault="00FF4017" w:rsidP="00182414">
      <w:pPr>
        <w:jc w:val="both"/>
        <w:rPr>
          <w:b/>
        </w:rPr>
      </w:pPr>
    </w:p>
    <w:p w14:paraId="2FBC9258" w14:textId="737720EC" w:rsidR="00FF4017" w:rsidRPr="00540240" w:rsidRDefault="00FF4017" w:rsidP="00182414">
      <w:pPr>
        <w:jc w:val="both"/>
      </w:pPr>
      <w:r w:rsidRPr="00540240">
        <w:t xml:space="preserve"> </w:t>
      </w:r>
      <w:r w:rsidRPr="00540240">
        <w:tab/>
        <w:t>(2) Žádost o vydání cestovního pasu podá občan u kte</w:t>
      </w:r>
      <w:r w:rsidR="006B2594" w:rsidRPr="00540240">
        <w:t>réhokoliv obecního úřadu obce s </w:t>
      </w:r>
      <w:r w:rsidRPr="00540240">
        <w:t>rozšířenou působností nebo u zastupitelského úřadu, s výjimkou konzulárního úřadu vedeného honorárním konzulárním úředníkem; žádost o vydání cestovního pasu ve zkrácené lhůtě (§ 5 odst. 3) nelze podat u zastupitelského úřadu. Žád</w:t>
      </w:r>
      <w:r w:rsidR="00BC2F46" w:rsidRPr="00540240">
        <w:t>ost o vydání cestovního pasu ve </w:t>
      </w:r>
      <w:r w:rsidRPr="00540240">
        <w:t>zkrácené lhůtě podle § 5 odst. 3 písm. a) a b) může občan podat u kteréhokoliv obecního úřadu obce s rozšířenou působností nebo u ministerstva.</w:t>
      </w:r>
    </w:p>
    <w:p w14:paraId="7047184D" w14:textId="77777777" w:rsidR="00FF4017" w:rsidRPr="00540240" w:rsidRDefault="00FF4017" w:rsidP="00182414">
      <w:pPr>
        <w:jc w:val="both"/>
      </w:pPr>
    </w:p>
    <w:p w14:paraId="727C361C" w14:textId="77777777" w:rsidR="00FF4017" w:rsidRPr="00540240" w:rsidRDefault="00FF4017" w:rsidP="00182414">
      <w:pPr>
        <w:jc w:val="both"/>
      </w:pPr>
      <w:r w:rsidRPr="00540240">
        <w:t xml:space="preserve"> </w:t>
      </w:r>
      <w:r w:rsidRPr="00540240">
        <w:tab/>
        <w:t>(3) Jde-li o jiný cestovní doklad na základě mezinárodní smlouvy, žádost podle odstavce 1 se podá u orgánu příslušného k jeho vydání.</w:t>
      </w:r>
    </w:p>
    <w:p w14:paraId="0AD22FAC" w14:textId="2FA169B8" w:rsidR="00FF4017" w:rsidRPr="00540240" w:rsidRDefault="00FF4017" w:rsidP="00182414"/>
    <w:p w14:paraId="3C7B92F4" w14:textId="77777777" w:rsidR="00FF4017" w:rsidRPr="00540240" w:rsidRDefault="00FF4017" w:rsidP="00182414">
      <w:pPr>
        <w:jc w:val="center"/>
      </w:pPr>
      <w:r w:rsidRPr="00540240">
        <w:t>§ 20</w:t>
      </w:r>
    </w:p>
    <w:p w14:paraId="7972EF46" w14:textId="77777777" w:rsidR="00FF4017" w:rsidRPr="00540240" w:rsidRDefault="00FF4017" w:rsidP="00182414">
      <w:pPr>
        <w:jc w:val="center"/>
      </w:pPr>
      <w:r w:rsidRPr="00540240">
        <w:t>Náležitosti žádosti</w:t>
      </w:r>
    </w:p>
    <w:p w14:paraId="49523CB3" w14:textId="77777777" w:rsidR="00FF4017" w:rsidRPr="00540240" w:rsidRDefault="00FF4017" w:rsidP="00182414">
      <w:pPr>
        <w:jc w:val="center"/>
      </w:pPr>
    </w:p>
    <w:p w14:paraId="72EF8AFF" w14:textId="0F211566" w:rsidR="00FF4017" w:rsidRPr="00540240" w:rsidRDefault="00FF4017" w:rsidP="00182414">
      <w:pPr>
        <w:jc w:val="both"/>
      </w:pPr>
      <w:r w:rsidRPr="00540240">
        <w:t xml:space="preserve"> </w:t>
      </w:r>
      <w:r w:rsidRPr="00540240">
        <w:tab/>
        <w:t>(1) Občan, který žádá o vydání cestovního dokladu</w:t>
      </w:r>
      <w:r w:rsidR="003F77E6" w:rsidRPr="00540240">
        <w:rPr>
          <w:b/>
        </w:rPr>
        <w:t>,</w:t>
      </w:r>
      <w:r w:rsidRPr="00540240">
        <w:rPr>
          <w:b/>
        </w:rPr>
        <w:t xml:space="preserve"> s výjimkou cestovního pasu</w:t>
      </w:r>
      <w:r w:rsidRPr="00540240">
        <w:t>, je povinen předložit vyplněnou žádost o vydání cestovního dokladu, která obsahuje údaje uvedené v § 6 odst. 3, a dále tyto údaje:</w:t>
      </w:r>
    </w:p>
    <w:p w14:paraId="224872B9" w14:textId="77777777" w:rsidR="00FF4017" w:rsidRPr="00540240" w:rsidRDefault="00FF4017" w:rsidP="00182414">
      <w:pPr>
        <w:jc w:val="both"/>
      </w:pPr>
      <w:r w:rsidRPr="00540240">
        <w:lastRenderedPageBreak/>
        <w:t>a) rodné příjmení a rodné číslo občana, pokud se nezapisuje do cestovního dokladu,</w:t>
      </w:r>
    </w:p>
    <w:p w14:paraId="5065D901" w14:textId="77777777" w:rsidR="00FF4017" w:rsidRPr="00540240" w:rsidRDefault="00FF4017" w:rsidP="00182414">
      <w:pPr>
        <w:jc w:val="both"/>
      </w:pPr>
    </w:p>
    <w:p w14:paraId="6E42E53C" w14:textId="77777777" w:rsidR="00FF4017" w:rsidRPr="00540240" w:rsidRDefault="00FF4017" w:rsidP="00182414">
      <w:pPr>
        <w:jc w:val="both"/>
      </w:pPr>
      <w:r w:rsidRPr="00540240">
        <w:t xml:space="preserve">b) adresu místa trvalého pobytu v České republice; občan žijící v zahraničí uvádí adresu místa svého posledního trvalého pobytu v České republice, </w:t>
      </w:r>
    </w:p>
    <w:p w14:paraId="176121E4" w14:textId="77777777" w:rsidR="00FF4017" w:rsidRPr="00540240" w:rsidRDefault="00FF4017" w:rsidP="00182414">
      <w:pPr>
        <w:jc w:val="both"/>
      </w:pPr>
    </w:p>
    <w:p w14:paraId="045DDB4F" w14:textId="77777777" w:rsidR="00FF4017" w:rsidRPr="00540240" w:rsidRDefault="00FF4017" w:rsidP="00182414">
      <w:pPr>
        <w:jc w:val="both"/>
      </w:pPr>
      <w:r w:rsidRPr="00540240">
        <w:t xml:space="preserve">c) jméno, popřípadě jména, příjmení a rodné číslo manžela nebo rodičů, jde-li o vydání diplomatického pasu nebo služebního pasu manželu nebo nezaopatřenému dítěti držitele </w:t>
      </w:r>
    </w:p>
    <w:p w14:paraId="1FB31103" w14:textId="77777777" w:rsidR="00FF4017" w:rsidRPr="00540240" w:rsidRDefault="00FF4017" w:rsidP="00182414">
      <w:pPr>
        <w:jc w:val="both"/>
      </w:pPr>
      <w:r w:rsidRPr="00540240">
        <w:t>diplomatického nebo služebního pasu,</w:t>
      </w:r>
    </w:p>
    <w:p w14:paraId="33A0531E" w14:textId="77777777" w:rsidR="00FF4017" w:rsidRPr="00540240" w:rsidRDefault="00FF4017" w:rsidP="00182414">
      <w:pPr>
        <w:jc w:val="both"/>
      </w:pPr>
    </w:p>
    <w:p w14:paraId="28A17420" w14:textId="77777777" w:rsidR="00FF4017" w:rsidRPr="00540240" w:rsidRDefault="00FF4017" w:rsidP="00182414">
      <w:pPr>
        <w:jc w:val="both"/>
        <w:rPr>
          <w:strike/>
        </w:rPr>
      </w:pPr>
      <w:r w:rsidRPr="00540240">
        <w:rPr>
          <w:strike/>
        </w:rPr>
        <w:t>d) odůvodnění, pokud občan žádá o vydání dalšího cestovního pasu (§ 17 odst. 1),</w:t>
      </w:r>
    </w:p>
    <w:p w14:paraId="54F0BB60" w14:textId="77777777" w:rsidR="00FF4017" w:rsidRPr="00540240" w:rsidRDefault="00FF4017" w:rsidP="00182414">
      <w:pPr>
        <w:jc w:val="both"/>
        <w:rPr>
          <w:strike/>
        </w:rPr>
      </w:pPr>
    </w:p>
    <w:p w14:paraId="32514437" w14:textId="77777777" w:rsidR="00FF4017" w:rsidRPr="00540240" w:rsidRDefault="00FF4017" w:rsidP="00182414">
      <w:pPr>
        <w:jc w:val="both"/>
      </w:pPr>
      <w:r w:rsidRPr="00540240">
        <w:rPr>
          <w:strike/>
        </w:rPr>
        <w:t>(e)</w:t>
      </w:r>
      <w:r w:rsidRPr="00540240">
        <w:t xml:space="preserve"> </w:t>
      </w:r>
      <w:r w:rsidRPr="00540240">
        <w:rPr>
          <w:b/>
        </w:rPr>
        <w:t>(d)</w:t>
      </w:r>
      <w:r w:rsidRPr="00540240">
        <w:t xml:space="preserve"> údaje, které jsou podmínkou vydání cestovního dokladu na základě mezinárodní smlouvy.</w:t>
      </w:r>
    </w:p>
    <w:p w14:paraId="72B2D2DC" w14:textId="77777777" w:rsidR="00FF4017" w:rsidRPr="00540240" w:rsidRDefault="00FF4017" w:rsidP="00182414">
      <w:pPr>
        <w:jc w:val="both"/>
      </w:pPr>
    </w:p>
    <w:p w14:paraId="51503CCE" w14:textId="679D590F" w:rsidR="00FF4017" w:rsidRPr="00540240" w:rsidRDefault="00FF4017" w:rsidP="00182414">
      <w:pPr>
        <w:jc w:val="both"/>
      </w:pPr>
      <w:r w:rsidRPr="00540240">
        <w:t>Žádost o vydání cestovního dokladu musí být podepsána občanem, jemuž má být cestovní doklad vydán; podpis se nevyžaduje, pokud občanovi v jeho provedení brání těžko překonatelná překážka.</w:t>
      </w:r>
    </w:p>
    <w:p w14:paraId="0E39807B" w14:textId="77777777" w:rsidR="00FF4017" w:rsidRPr="00540240" w:rsidRDefault="00FF4017" w:rsidP="00182414">
      <w:pPr>
        <w:jc w:val="both"/>
      </w:pPr>
    </w:p>
    <w:p w14:paraId="4F02B9C3" w14:textId="503E7065" w:rsidR="00FF4017" w:rsidRPr="00540240" w:rsidRDefault="00FF4017" w:rsidP="00182414">
      <w:pPr>
        <w:ind w:firstLine="708"/>
        <w:jc w:val="both"/>
        <w:rPr>
          <w:b/>
        </w:rPr>
      </w:pPr>
      <w:r w:rsidRPr="00540240">
        <w:rPr>
          <w:b/>
        </w:rPr>
        <w:t xml:space="preserve">(2) Žádost o vydání cestovního pasu obsahuje údaje podle odstavce 1. Občan, jemuž má být cestovní pas vydán, je povinen podepsat žádost o vydání cestovního pasu </w:t>
      </w:r>
      <w:r w:rsidR="00160D2F">
        <w:rPr>
          <w:b/>
        </w:rPr>
        <w:t>digitalizovaným</w:t>
      </w:r>
      <w:r w:rsidRPr="00540240">
        <w:rPr>
          <w:b/>
        </w:rPr>
        <w:t xml:space="preserve"> podpisem; </w:t>
      </w:r>
      <w:r w:rsidR="00160D2F">
        <w:rPr>
          <w:b/>
        </w:rPr>
        <w:t>digitalizovaný</w:t>
      </w:r>
      <w:r w:rsidRPr="00540240">
        <w:rPr>
          <w:b/>
        </w:rPr>
        <w:t xml:space="preserve"> podpis občana se nevyžaduje, pokud mu v jeho provedení brání těžko překonatelná překážka. Žádá-li občan o vydání dalšího pasu, musí žádost obsahovat i odůvodnění žádosti o další cestovní pas. Povinnost předložit vyplněnou žádost o vydání cestovního pasu se na občana nevztahuje.</w:t>
      </w:r>
    </w:p>
    <w:p w14:paraId="369D47D4" w14:textId="77777777" w:rsidR="00FF4017" w:rsidRPr="00540240" w:rsidRDefault="00FF4017" w:rsidP="00182414">
      <w:pPr>
        <w:ind w:firstLine="708"/>
        <w:jc w:val="both"/>
        <w:rPr>
          <w:b/>
        </w:rPr>
      </w:pPr>
    </w:p>
    <w:p w14:paraId="4AD96FA0" w14:textId="0B3AEF97" w:rsidR="00FF4017" w:rsidRPr="00540240" w:rsidRDefault="00FF4017" w:rsidP="00182414">
      <w:pPr>
        <w:jc w:val="both"/>
      </w:pPr>
      <w:r w:rsidRPr="00540240">
        <w:t xml:space="preserve"> </w:t>
      </w:r>
      <w:r w:rsidRPr="00540240">
        <w:tab/>
      </w:r>
      <w:r w:rsidRPr="00540240">
        <w:rPr>
          <w:strike/>
        </w:rPr>
        <w:t>(2)</w:t>
      </w:r>
      <w:r w:rsidRPr="00540240">
        <w:rPr>
          <w:b/>
        </w:rPr>
        <w:t xml:space="preserve"> (3)</w:t>
      </w:r>
      <w:r w:rsidRPr="00540240">
        <w:t xml:space="preserve"> Žádá-li občan o vydání cestovního doklad</w:t>
      </w:r>
      <w:r w:rsidR="005F78FC" w:rsidRPr="00540240">
        <w:t>u se strojově čitelnými údaji a </w:t>
      </w:r>
      <w:r w:rsidRPr="00540240">
        <w:t xml:space="preserve">s </w:t>
      </w:r>
      <w:r w:rsidR="005F78FC" w:rsidRPr="00540240">
        <w:t> </w:t>
      </w:r>
      <w:r w:rsidRPr="00540240">
        <w:t xml:space="preserve">nosičem dat s biometrickými údaji, vyřizuje žádost orgán příslušný k vydání tohoto dokladu nebo zastupitelský úřad, s výjimkou konzulárního úřadu vedeného honorárním konzulárním úředníkem, s využitím údajů vedených v základním registru obyvatel (dále jen „registr obyvatel“), agendovém informačním systému evidence obyvatel (dále jen „evidence obyvatel“), agendovém informačním systému evidence občanských průkazů (dále jen „evidence občanských průkazů“), evidenci cestovních dokladů (§ 29) a evidenci diplomatických a služebních pasů (§ 29a). Při vyřizování žádosti se současně pořídí biometrické údaje občana; součástí zpracování žádosti je </w:t>
      </w:r>
      <w:r w:rsidR="00160D2F">
        <w:rPr>
          <w:b/>
        </w:rPr>
        <w:t>digitalizovaný</w:t>
      </w:r>
      <w:r w:rsidRPr="00540240">
        <w:rPr>
          <w:b/>
        </w:rPr>
        <w:t xml:space="preserve"> podpis nebo </w:t>
      </w:r>
      <w:r w:rsidRPr="00540240">
        <w:t>vlastnoruční podpis občana určený k dalšímu digitálnímu zpracování.</w:t>
      </w:r>
    </w:p>
    <w:p w14:paraId="129C1E47" w14:textId="77777777" w:rsidR="00FF4017" w:rsidRPr="00540240" w:rsidRDefault="00FF4017" w:rsidP="00182414">
      <w:pPr>
        <w:jc w:val="both"/>
      </w:pPr>
    </w:p>
    <w:p w14:paraId="0A423268" w14:textId="764C3CD3" w:rsidR="00FF4017" w:rsidRPr="00540240" w:rsidRDefault="00FF4017" w:rsidP="00182414">
      <w:pPr>
        <w:jc w:val="both"/>
        <w:rPr>
          <w:b/>
        </w:rPr>
      </w:pPr>
      <w:r w:rsidRPr="00540240">
        <w:t xml:space="preserve"> </w:t>
      </w:r>
      <w:r w:rsidRPr="00540240">
        <w:tab/>
      </w:r>
      <w:r w:rsidRPr="00540240">
        <w:rPr>
          <w:strike/>
        </w:rPr>
        <w:t>(3)</w:t>
      </w:r>
      <w:r w:rsidRPr="00540240">
        <w:t xml:space="preserve"> </w:t>
      </w:r>
      <w:r w:rsidRPr="00540240">
        <w:rPr>
          <w:b/>
        </w:rPr>
        <w:t xml:space="preserve">(4) </w:t>
      </w:r>
      <w:r w:rsidRPr="00540240">
        <w:t xml:space="preserve">Orgán příslušný k vydání cestovního dokladu se strojově čitelnými údaji a s nosičem dat s biometrickými údaji nebo zastupitelský úřad, s výjimkou konzulárního úřadu vedeného honorárním konzulárním úředníkem, při zpracování žádosti o vydání tohoto cestovního dokladu postupuje podle § 21 a 21a. Zpracovaná žádost </w:t>
      </w:r>
      <w:r w:rsidRPr="00540240">
        <w:rPr>
          <w:b/>
        </w:rPr>
        <w:t xml:space="preserve">o vydání diplomatického nebo služebního pasu </w:t>
      </w:r>
      <w:r w:rsidRPr="00540240">
        <w:t xml:space="preserve">se vytiskne s vyobrazením obličeje a podpisem občana a předloží se občanu, který svým podpisem potvrdí její správnost a úplnost. </w:t>
      </w:r>
      <w:r w:rsidRPr="00540240">
        <w:rPr>
          <w:b/>
        </w:rPr>
        <w:t>Správnost a úplnost žádosti o</w:t>
      </w:r>
      <w:r w:rsidR="006E2165" w:rsidRPr="00540240">
        <w:rPr>
          <w:b/>
        </w:rPr>
        <w:t> </w:t>
      </w:r>
      <w:r w:rsidRPr="00540240">
        <w:rPr>
          <w:b/>
        </w:rPr>
        <w:t xml:space="preserve">vydání cestovního pasu občan stvrdí </w:t>
      </w:r>
      <w:r w:rsidR="00160D2F">
        <w:rPr>
          <w:b/>
        </w:rPr>
        <w:t>digitalizovaným</w:t>
      </w:r>
      <w:r w:rsidRPr="00540240">
        <w:rPr>
          <w:b/>
        </w:rPr>
        <w:t xml:space="preserve"> podpisem.</w:t>
      </w:r>
    </w:p>
    <w:p w14:paraId="2894847E" w14:textId="77777777" w:rsidR="00FF4017" w:rsidRPr="00540240" w:rsidRDefault="00FF4017" w:rsidP="00182414">
      <w:pPr>
        <w:jc w:val="both"/>
        <w:rPr>
          <w:b/>
        </w:rPr>
      </w:pPr>
    </w:p>
    <w:p w14:paraId="64AB9EE7" w14:textId="550C8D28" w:rsidR="00FF4017" w:rsidRPr="00540240" w:rsidRDefault="00FF4017" w:rsidP="00182414">
      <w:pPr>
        <w:jc w:val="both"/>
      </w:pPr>
      <w:r w:rsidRPr="00540240">
        <w:t xml:space="preserve"> </w:t>
      </w:r>
      <w:r w:rsidRPr="00540240">
        <w:tab/>
      </w:r>
      <w:r w:rsidRPr="00540240">
        <w:rPr>
          <w:strike/>
        </w:rPr>
        <w:t>(4)</w:t>
      </w:r>
      <w:r w:rsidRPr="00540240">
        <w:t xml:space="preserve"> </w:t>
      </w:r>
      <w:r w:rsidRPr="00540240">
        <w:rPr>
          <w:b/>
        </w:rPr>
        <w:t>(5)</w:t>
      </w:r>
      <w:r w:rsidRPr="00540240">
        <w:t xml:space="preserve"> Zastupitelský úřad, s výjimkou konzulárního úřadu vedeného honorárním konzulárním úředníkem, pro účely plnění úkolů podle § 15 odst. 1</w:t>
      </w:r>
      <w:r w:rsidR="006E2165" w:rsidRPr="00540240">
        <w:t>, § 20 odst. 2 a 3 a § 30 odst. </w:t>
      </w:r>
      <w:r w:rsidRPr="00540240">
        <w:t>2 až 4 využívá údaje z registru obyvatel, evidence obyvatel, evidence občanských průkazů a evidence cestovních dokladů prostřednictvím Ministerstva zahraničních věcí dálkovým přístupem v rámci komunikační infrastruktury mezi ministerstvem a Ministerstvem zahraničních věcí.</w:t>
      </w:r>
    </w:p>
    <w:p w14:paraId="29151A87" w14:textId="77777777" w:rsidR="00FF4017" w:rsidRPr="00540240" w:rsidRDefault="00FF4017" w:rsidP="00182414">
      <w:pPr>
        <w:jc w:val="both"/>
      </w:pPr>
      <w:r w:rsidRPr="00540240">
        <w:lastRenderedPageBreak/>
        <w:t xml:space="preserve"> </w:t>
      </w:r>
      <w:r w:rsidRPr="00540240">
        <w:tab/>
      </w:r>
      <w:r w:rsidRPr="00540240">
        <w:rPr>
          <w:strike/>
        </w:rPr>
        <w:t>(5)</w:t>
      </w:r>
      <w:r w:rsidRPr="00540240">
        <w:t xml:space="preserve"> </w:t>
      </w:r>
      <w:r w:rsidRPr="00540240">
        <w:rPr>
          <w:b/>
        </w:rPr>
        <w:t>(6)</w:t>
      </w:r>
      <w:r w:rsidRPr="00540240">
        <w:t xml:space="preserve"> K žádosti o vydání cestovního dokladu bez strojově čitelných údajů a bez nosiče dat s biometrickými údaji se přikládají 2 fotografie o rozměru 35 mm x 45 mm, odpovídající současné podobě občana, zobrazující občana v čelném pohledu, v občanském oděvu, bez pokrývky hlavy, bez brýlí s tmavými skly, s výjimkou nevidomých, s výškou obličejové části hlavy od očí k bradě minimálně 13 mm (dále jen "fotografie"), které splňují požadavky na technické provedení, stanovené vyhláškou ministerstva. K žádosti o vydání cestovního dokladu lze v odůvodněném případě z náboženských nebo zdravotních důvodů předložit fotografii s pokrývkou hlavy; tato pokrývka nesmí zakrývat obličejovou část způsobem, který by znemožňoval identifikaci. Při pořizování údajů o zobrazení obličeje jako biometrického údaje platí požadavky pro zobrazení obličeje občana na fotografii podle předcházejících vět obdobně.</w:t>
      </w:r>
    </w:p>
    <w:p w14:paraId="29A77474" w14:textId="77777777" w:rsidR="00FF4017" w:rsidRPr="00540240" w:rsidRDefault="00FF4017" w:rsidP="00182414">
      <w:pPr>
        <w:jc w:val="both"/>
      </w:pPr>
    </w:p>
    <w:p w14:paraId="182B3D97" w14:textId="6DF1E510" w:rsidR="00FF4017" w:rsidRPr="00540240" w:rsidRDefault="00FF4017" w:rsidP="00182414">
      <w:pPr>
        <w:jc w:val="both"/>
      </w:pPr>
      <w:r w:rsidRPr="00540240">
        <w:t xml:space="preserve"> </w:t>
      </w:r>
      <w:r w:rsidRPr="00540240">
        <w:tab/>
      </w:r>
      <w:r w:rsidRPr="00540240">
        <w:rPr>
          <w:strike/>
        </w:rPr>
        <w:t>(6)</w:t>
      </w:r>
      <w:r w:rsidRPr="00540240">
        <w:t xml:space="preserve"> </w:t>
      </w:r>
      <w:r w:rsidRPr="00540240">
        <w:rPr>
          <w:b/>
        </w:rPr>
        <w:t>(7)</w:t>
      </w:r>
      <w:r w:rsidRPr="00540240">
        <w:t xml:space="preserve"> Podpisem občana podle odstavce 1 se pro účely vydání cestovního dokladu rozumí vlastní rukou občana </w:t>
      </w:r>
      <w:r w:rsidRPr="00160D2F">
        <w:t xml:space="preserve">provedené písemné vyjádření </w:t>
      </w:r>
      <w:r w:rsidRPr="00540240">
        <w:rPr>
          <w:strike/>
        </w:rPr>
        <w:t>jeho jména i</w:t>
      </w:r>
      <w:r w:rsidRPr="00540240">
        <w:t xml:space="preserve"> </w:t>
      </w:r>
      <w:r w:rsidRPr="00540240">
        <w:rPr>
          <w:b/>
        </w:rPr>
        <w:t>vlastního jména, popřípadě jmen, a</w:t>
      </w:r>
      <w:r w:rsidRPr="00540240">
        <w:t xml:space="preserve"> příjmení, popřípadě pouze příjmení.</w:t>
      </w:r>
    </w:p>
    <w:p w14:paraId="4DE68D37" w14:textId="77777777" w:rsidR="00FF4017" w:rsidRPr="00540240" w:rsidRDefault="00FF4017" w:rsidP="00182414">
      <w:pPr>
        <w:jc w:val="both"/>
      </w:pPr>
    </w:p>
    <w:p w14:paraId="20C45C23" w14:textId="77777777" w:rsidR="00FF4017" w:rsidRPr="00540240" w:rsidRDefault="00FF4017" w:rsidP="00182414">
      <w:pPr>
        <w:jc w:val="both"/>
      </w:pPr>
      <w:r w:rsidRPr="00540240">
        <w:t xml:space="preserve"> </w:t>
      </w:r>
      <w:r w:rsidRPr="00540240">
        <w:tab/>
        <w:t>(</w:t>
      </w:r>
      <w:r w:rsidRPr="00540240">
        <w:rPr>
          <w:strike/>
        </w:rPr>
        <w:t>7)</w:t>
      </w:r>
      <w:r w:rsidRPr="00540240">
        <w:t xml:space="preserve"> </w:t>
      </w:r>
      <w:r w:rsidRPr="00540240">
        <w:rPr>
          <w:b/>
        </w:rPr>
        <w:t>(8)</w:t>
      </w:r>
      <w:r w:rsidRPr="00540240">
        <w:t xml:space="preserve"> Žádost o provedení změn nebo doplnění údajů v cestovním dokladu obsahuje údaje uvedené v odstavci 1 v rozsahu potřebném k provedení požadované změny nebo doplnění údajů.</w:t>
      </w:r>
    </w:p>
    <w:p w14:paraId="280F666F" w14:textId="77777777" w:rsidR="00FF4017" w:rsidRPr="00540240" w:rsidRDefault="00FF4017" w:rsidP="00182414">
      <w:pPr>
        <w:jc w:val="both"/>
      </w:pPr>
    </w:p>
    <w:p w14:paraId="71D9813E" w14:textId="77777777" w:rsidR="00FF4017" w:rsidRPr="00540240" w:rsidRDefault="00FF4017" w:rsidP="00182414">
      <w:pPr>
        <w:jc w:val="both"/>
      </w:pPr>
      <w:r w:rsidRPr="00540240">
        <w:t xml:space="preserve"> </w:t>
      </w:r>
      <w:r w:rsidRPr="00540240">
        <w:tab/>
      </w:r>
      <w:r w:rsidRPr="00540240">
        <w:rPr>
          <w:strike/>
        </w:rPr>
        <w:t>(8)</w:t>
      </w:r>
      <w:r w:rsidRPr="00540240">
        <w:t xml:space="preserve"> </w:t>
      </w:r>
      <w:r w:rsidRPr="00540240">
        <w:rPr>
          <w:b/>
        </w:rPr>
        <w:t>(9)</w:t>
      </w:r>
      <w:r w:rsidRPr="00540240">
        <w:t xml:space="preserve"> Vzor tiskopisu žádosti o vydání cestovního dokladu, žádosti o provedení změn nebo doplnění údajů v cestovním dokladu a požadavky na technické provedení fotografie stanoví vyhláškou ministerstvo; je-li cestovním dokladem diplomatický pas, služební pas nebo cestovní průkaz, stanoví vzor tiskopisu těchto žádostí vyhláškou Ministerstvo zahraničních věcí.</w:t>
      </w:r>
    </w:p>
    <w:p w14:paraId="40402E52" w14:textId="77777777" w:rsidR="00FF4017" w:rsidRPr="00540240" w:rsidRDefault="00FF4017" w:rsidP="00182414">
      <w:pPr>
        <w:jc w:val="both"/>
      </w:pPr>
    </w:p>
    <w:p w14:paraId="793DD0EF" w14:textId="77777777" w:rsidR="00FF4017" w:rsidRPr="00540240" w:rsidRDefault="00FF4017" w:rsidP="00182414">
      <w:pPr>
        <w:jc w:val="both"/>
      </w:pPr>
      <w:r w:rsidRPr="00540240">
        <w:t xml:space="preserve"> </w:t>
      </w:r>
      <w:r w:rsidRPr="00540240">
        <w:tab/>
      </w:r>
      <w:r w:rsidRPr="00540240">
        <w:rPr>
          <w:strike/>
        </w:rPr>
        <w:t>(9)</w:t>
      </w:r>
      <w:r w:rsidRPr="00540240">
        <w:t xml:space="preserve"> </w:t>
      </w:r>
      <w:r w:rsidRPr="00540240">
        <w:rPr>
          <w:b/>
        </w:rPr>
        <w:t>(10)</w:t>
      </w:r>
      <w:r w:rsidRPr="00540240">
        <w:t xml:space="preserve"> Ministerstvo stanoví po projednání s Ministerstvem zahraničních věcí vyhláškou technické podmínky a postup při pořizování a dalším zpracovávání biometrických údajů, včetně postupu při pořizování biometrických údajů u občanů s neobvyklými anatomickými nebo fyziologickými předpoklady pro zobrazení obličeje nebo pořízení otisků prstů na pravé a levé ruce.</w:t>
      </w:r>
    </w:p>
    <w:p w14:paraId="53855629" w14:textId="77777777" w:rsidR="00FF4017" w:rsidRPr="00540240" w:rsidRDefault="00FF4017" w:rsidP="00182414">
      <w:pPr>
        <w:jc w:val="both"/>
      </w:pPr>
    </w:p>
    <w:p w14:paraId="3D474E1E" w14:textId="77777777" w:rsidR="00FF4017" w:rsidRPr="00540240" w:rsidRDefault="00FF4017" w:rsidP="00182414">
      <w:pPr>
        <w:jc w:val="center"/>
      </w:pPr>
      <w:r w:rsidRPr="00540240">
        <w:t>§ 21</w:t>
      </w:r>
    </w:p>
    <w:p w14:paraId="76ADFF1D" w14:textId="77777777" w:rsidR="00FF4017" w:rsidRPr="00540240" w:rsidRDefault="00FF4017" w:rsidP="00182414">
      <w:pPr>
        <w:jc w:val="center"/>
      </w:pPr>
      <w:r w:rsidRPr="00540240">
        <w:t>Prokazování údajů v žádosti</w:t>
      </w:r>
    </w:p>
    <w:p w14:paraId="0C20FA64" w14:textId="77777777" w:rsidR="00FF4017" w:rsidRPr="00540240" w:rsidRDefault="00FF4017" w:rsidP="00182414">
      <w:pPr>
        <w:jc w:val="center"/>
      </w:pPr>
    </w:p>
    <w:p w14:paraId="683295BC" w14:textId="77777777" w:rsidR="00FF4017" w:rsidRPr="00540240" w:rsidRDefault="00FF4017" w:rsidP="00182414">
      <w:pPr>
        <w:jc w:val="both"/>
      </w:pPr>
      <w:r w:rsidRPr="00540240">
        <w:tab/>
        <w:t xml:space="preserve">(1) Žadatel podle </w:t>
      </w:r>
      <w:r w:rsidRPr="00540240">
        <w:rPr>
          <w:strike/>
        </w:rPr>
        <w:t>§ 17 odst. 2 až 9</w:t>
      </w:r>
      <w:r w:rsidRPr="00540240">
        <w:rPr>
          <w:b/>
        </w:rPr>
        <w:t xml:space="preserve"> § 17 odst. 2 až 7</w:t>
      </w:r>
      <w:r w:rsidRPr="00540240">
        <w:t xml:space="preserve"> je povinen uvést v žádosti podle § 20 odst. 1 nebo § 20 odst. 3 pravdivě všechny požadované údaje a jejich pravdivost prokázat. Nemůže-li prokázat pravdivost požadovaných údajů, je povinen předložit podklady pro jejich zjištění. Žadatel je rovněž povinen předložit podklady pro zjištění údajů, o jejichž správnosti vznikly důvodné pochybnosti, jestliže je to pro ověření správnosti údajů nezbytné. Pravdivost údajů uváděných v žádosti se prokazuje doklady podle zvláštních právních </w:t>
      </w:r>
      <w:proofErr w:type="gramStart"/>
      <w:r w:rsidRPr="00540240">
        <w:t>předpisů,</w:t>
      </w:r>
      <w:r w:rsidRPr="00540240">
        <w:rPr>
          <w:vertAlign w:val="superscript"/>
        </w:rPr>
        <w:t>12</w:t>
      </w:r>
      <w:proofErr w:type="gramEnd"/>
      <w:r w:rsidRPr="00540240">
        <w:t>) popřípadě dalšími doklady podle mezinárodní smlouvy, jedná-li se o jiný cestovní doklad vydávaný na jejím základě.</w:t>
      </w:r>
    </w:p>
    <w:p w14:paraId="77A72B1B" w14:textId="77777777" w:rsidR="00FF4017" w:rsidRPr="00540240" w:rsidRDefault="00FF4017" w:rsidP="00182414">
      <w:pPr>
        <w:jc w:val="both"/>
      </w:pPr>
    </w:p>
    <w:p w14:paraId="632D9488" w14:textId="77777777" w:rsidR="00FF4017" w:rsidRPr="00540240" w:rsidRDefault="00FF4017" w:rsidP="00182414">
      <w:pPr>
        <w:jc w:val="both"/>
      </w:pPr>
      <w:r w:rsidRPr="00540240">
        <w:t xml:space="preserve"> </w:t>
      </w:r>
      <w:r w:rsidRPr="00540240">
        <w:tab/>
        <w:t xml:space="preserve">(2) Při vydání prvního cestovního pasu je občan, který nemá trvalý pobyt na území České republiky, povinen prokázat státní občanství České republiky dokladem o státním občanství. U občanů, kteří mají trvalý pobyt na území České republiky, se doklad o státním občanství vyžaduje, vzniknou-li důvodné pochybnosti o tomto údaji. Nemá-li žadatel o vydání prvního cestovního pasu v tomto případě doklad o státním občanství, ověří úřad, u kterého podává žádost o vydání prvního cestovního pasu, na jeho žádost státní občanství u úřadu </w:t>
      </w:r>
      <w:r w:rsidRPr="00540240">
        <w:lastRenderedPageBreak/>
        <w:t>příslušného k jeho vydání. Občan je povinen předložit úřadu, u kterého podává žádost o vydání prvního cestovního pasu, podklady pro ověření státního občanství.</w:t>
      </w:r>
    </w:p>
    <w:p w14:paraId="66A80AA2" w14:textId="77777777" w:rsidR="00FF4017" w:rsidRPr="00540240" w:rsidRDefault="00FF4017" w:rsidP="00182414">
      <w:pPr>
        <w:jc w:val="both"/>
      </w:pPr>
    </w:p>
    <w:p w14:paraId="57ACD1E6" w14:textId="77777777" w:rsidR="00FF4017" w:rsidRPr="00540240" w:rsidRDefault="00FF4017" w:rsidP="00182414">
      <w:pPr>
        <w:jc w:val="both"/>
      </w:pPr>
      <w:r w:rsidRPr="00540240">
        <w:t xml:space="preserve"> </w:t>
      </w:r>
      <w:r w:rsidRPr="00540240">
        <w:tab/>
        <w:t xml:space="preserve">(3) Pokud je dokladem o jménu, popřípadě jménech nebo příjmení matriční doklad vydaný matrikou cizího státu, je žadatel povinen předložit matriční doklad vydaný zvláštní </w:t>
      </w:r>
      <w:proofErr w:type="gramStart"/>
      <w:r w:rsidRPr="00540240">
        <w:t>matrikou.</w:t>
      </w:r>
      <w:r w:rsidRPr="00540240">
        <w:rPr>
          <w:vertAlign w:val="superscript"/>
        </w:rPr>
        <w:t>13</w:t>
      </w:r>
      <w:proofErr w:type="gramEnd"/>
      <w:r w:rsidRPr="00540240">
        <w:t>) Předložení tohoto dokladu se nevyžaduje v případě vydání cestovního průkazu pro návrat občana nově narozeného v cizině nebo v případě stanoveném zvláštním právním předpisem, anebo stanoví-li tak mezinárodní smlouva.</w:t>
      </w:r>
    </w:p>
    <w:p w14:paraId="1BFD57B9" w14:textId="77777777" w:rsidR="00FF4017" w:rsidRPr="00540240" w:rsidRDefault="00FF4017" w:rsidP="00182414">
      <w:pPr>
        <w:jc w:val="both"/>
      </w:pPr>
    </w:p>
    <w:p w14:paraId="611B0EA6" w14:textId="14A7B312" w:rsidR="00FF4017" w:rsidRPr="00540240" w:rsidRDefault="00FF4017" w:rsidP="00182414">
      <w:pPr>
        <w:jc w:val="both"/>
      </w:pPr>
      <w:r w:rsidRPr="00540240">
        <w:t xml:space="preserve"> </w:t>
      </w:r>
      <w:r w:rsidRPr="00540240">
        <w:tab/>
        <w:t>(4) Orgán příslušný k vydání cestovního dokladu, k provedení změn nebo doplnění údajů v cestovním dokladu zastaví řízení, pokud osoba oprá</w:t>
      </w:r>
      <w:r w:rsidR="00DB1374" w:rsidRPr="00540240">
        <w:t>vněná podat žádost neprokáže ve </w:t>
      </w:r>
      <w:r w:rsidRPr="00540240">
        <w:t>lhůtě stanovené rozhodnutím tohoto orgánu o přerušení řízení pravdivost údajů požadovaných v žádosti nebo nepředloží podklady pro jejich zjištění.</w:t>
      </w:r>
    </w:p>
    <w:p w14:paraId="660DEA37" w14:textId="77777777" w:rsidR="00FF4017" w:rsidRPr="00540240" w:rsidRDefault="00FF4017" w:rsidP="00182414">
      <w:pPr>
        <w:jc w:val="both"/>
      </w:pPr>
    </w:p>
    <w:p w14:paraId="3EDF401C" w14:textId="77777777" w:rsidR="00FF4017" w:rsidRPr="00540240" w:rsidRDefault="00FF4017" w:rsidP="00182414">
      <w:pPr>
        <w:jc w:val="both"/>
      </w:pPr>
      <w:r w:rsidRPr="00540240">
        <w:t xml:space="preserve"> </w:t>
      </w:r>
      <w:r w:rsidRPr="00540240">
        <w:tab/>
        <w:t>(5) Řízení o vydání cestovního pasu ve zkrácené lhůtě orgán příslušný k vydání cestovního dokladu zastaví, jestliže při podání žádosti u tohoto orgánu nebylo možné ověřit správnost údajů zpracovaných v žádosti.</w:t>
      </w:r>
    </w:p>
    <w:p w14:paraId="15AB3CE1" w14:textId="77777777" w:rsidR="00FF4017" w:rsidRPr="00540240" w:rsidRDefault="00FF4017" w:rsidP="00182414">
      <w:pPr>
        <w:jc w:val="both"/>
      </w:pPr>
    </w:p>
    <w:p w14:paraId="654B3AE2" w14:textId="77777777" w:rsidR="00FF4017" w:rsidRPr="00540240" w:rsidRDefault="00FF4017" w:rsidP="00182414">
      <w:pPr>
        <w:jc w:val="center"/>
      </w:pPr>
      <w:r w:rsidRPr="00540240">
        <w:t>§ 21c</w:t>
      </w:r>
    </w:p>
    <w:p w14:paraId="121EE452" w14:textId="77777777" w:rsidR="00FF4017" w:rsidRPr="00540240" w:rsidRDefault="00FF4017" w:rsidP="00182414">
      <w:pPr>
        <w:jc w:val="center"/>
      </w:pPr>
    </w:p>
    <w:p w14:paraId="4629C6B3" w14:textId="1689D291" w:rsidR="00FF4017" w:rsidRPr="00540240" w:rsidRDefault="00FF4017" w:rsidP="00182414">
      <w:pPr>
        <w:jc w:val="both"/>
      </w:pPr>
      <w:r w:rsidRPr="00540240">
        <w:t xml:space="preserve"> </w:t>
      </w:r>
      <w:r w:rsidRPr="00540240">
        <w:tab/>
        <w:t xml:space="preserve">Ministerstvo informuje občana, který uvedl v žádosti údaje podle </w:t>
      </w:r>
      <w:r w:rsidRPr="00540240">
        <w:rPr>
          <w:strike/>
        </w:rPr>
        <w:t>§ 17 odst. 13</w:t>
      </w:r>
      <w:r w:rsidRPr="00540240">
        <w:rPr>
          <w:b/>
        </w:rPr>
        <w:t xml:space="preserve"> § 17 odst. 1</w:t>
      </w:r>
      <w:r w:rsidR="008735BC" w:rsidRPr="00540240">
        <w:rPr>
          <w:b/>
        </w:rPr>
        <w:t>1</w:t>
      </w:r>
      <w:r w:rsidRPr="00540240">
        <w:t xml:space="preserve"> o možnosti převzetí cestovního pasu nebo diplomatického a služebního pasu textovou zprávou nebo prostřednictvím elektronické pošty.</w:t>
      </w:r>
    </w:p>
    <w:p w14:paraId="4BB8A19C" w14:textId="77777777" w:rsidR="00FF4017" w:rsidRPr="00540240" w:rsidRDefault="00FF4017" w:rsidP="00182414">
      <w:pPr>
        <w:jc w:val="both"/>
      </w:pPr>
    </w:p>
    <w:p w14:paraId="051CBCAF" w14:textId="77777777" w:rsidR="00FF4017" w:rsidRPr="00540240" w:rsidRDefault="00FF4017" w:rsidP="00182414">
      <w:pPr>
        <w:jc w:val="center"/>
      </w:pPr>
      <w:r w:rsidRPr="00540240">
        <w:t>§ 22</w:t>
      </w:r>
    </w:p>
    <w:p w14:paraId="3F93E42F" w14:textId="77777777" w:rsidR="00FF4017" w:rsidRPr="00540240" w:rsidRDefault="00FF4017" w:rsidP="00182414">
      <w:pPr>
        <w:jc w:val="center"/>
      </w:pPr>
      <w:r w:rsidRPr="00540240">
        <w:t>Převzetí cestovního dokladu</w:t>
      </w:r>
    </w:p>
    <w:p w14:paraId="27A5C727" w14:textId="77777777" w:rsidR="00FF4017" w:rsidRPr="00540240" w:rsidRDefault="00FF4017" w:rsidP="00182414">
      <w:pPr>
        <w:jc w:val="center"/>
      </w:pPr>
    </w:p>
    <w:p w14:paraId="1DD5E21C" w14:textId="77777777" w:rsidR="00FF4017" w:rsidRPr="00540240" w:rsidRDefault="00FF4017" w:rsidP="00182414">
      <w:pPr>
        <w:jc w:val="both"/>
      </w:pPr>
      <w:r w:rsidRPr="00540240">
        <w:tab/>
        <w:t>(1) Cestovní doklad může převzít</w:t>
      </w:r>
    </w:p>
    <w:p w14:paraId="315015D4" w14:textId="77777777" w:rsidR="00FF4017" w:rsidRPr="00540240" w:rsidRDefault="00FF4017" w:rsidP="00182414">
      <w:pPr>
        <w:jc w:val="both"/>
      </w:pPr>
    </w:p>
    <w:p w14:paraId="68622EB2" w14:textId="77777777" w:rsidR="00FF4017" w:rsidRPr="00540240" w:rsidRDefault="00FF4017" w:rsidP="00182414">
      <w:pPr>
        <w:jc w:val="both"/>
      </w:pPr>
      <w:r w:rsidRPr="00540240">
        <w:t>a) občan starší 15 let,</w:t>
      </w:r>
    </w:p>
    <w:p w14:paraId="19A643D9" w14:textId="77777777" w:rsidR="00FF4017" w:rsidRPr="00540240" w:rsidRDefault="00FF4017" w:rsidP="00182414">
      <w:pPr>
        <w:jc w:val="both"/>
      </w:pPr>
    </w:p>
    <w:p w14:paraId="1A85A5DD" w14:textId="381A9978" w:rsidR="00FF4017" w:rsidRPr="00540240" w:rsidRDefault="00FF4017" w:rsidP="00182414">
      <w:pPr>
        <w:jc w:val="both"/>
      </w:pPr>
      <w:r w:rsidRPr="00540240">
        <w:t>b) zákonný zástupce</w:t>
      </w:r>
      <w:r w:rsidR="0075038C">
        <w:rPr>
          <w:b/>
        </w:rPr>
        <w:t>, poručník, opatrovník</w:t>
      </w:r>
      <w:r w:rsidRPr="00540240">
        <w:t xml:space="preserve">, pěstoun, osoba, které byl občan mladší 15 let svěřen do </w:t>
      </w:r>
      <w:r w:rsidRPr="00540240">
        <w:rPr>
          <w:b/>
        </w:rPr>
        <w:t>osobní</w:t>
      </w:r>
      <w:r w:rsidRPr="00540240">
        <w:t xml:space="preserve"> péče,</w:t>
      </w:r>
      <w:r w:rsidR="002F44D7" w:rsidRPr="00540240">
        <w:rPr>
          <w:b/>
          <w:i/>
        </w:rPr>
        <w:t xml:space="preserve"> </w:t>
      </w:r>
      <w:r w:rsidRPr="00540240">
        <w:t>ředitel zařízení pro výkon ústavní výchovy anebo zařízení pro děti vyžadující okamžitou pomoc, které pečují na základě soudního rozhodnutí o občana mladšího 15 let, nebo Úřad pro mezinárodněprávní ochranu dětí,</w:t>
      </w:r>
    </w:p>
    <w:p w14:paraId="1438D472" w14:textId="77777777" w:rsidR="00FF4017" w:rsidRPr="00540240" w:rsidRDefault="00FF4017" w:rsidP="00182414">
      <w:pPr>
        <w:jc w:val="both"/>
      </w:pPr>
    </w:p>
    <w:p w14:paraId="633AE5FD" w14:textId="77777777" w:rsidR="00FF4017" w:rsidRPr="00540240" w:rsidRDefault="00FF4017" w:rsidP="00182414">
      <w:pPr>
        <w:jc w:val="both"/>
        <w:rPr>
          <w:strike/>
        </w:rPr>
      </w:pPr>
      <w:r w:rsidRPr="00540240">
        <w:rPr>
          <w:strike/>
        </w:rPr>
        <w:t>c) opatrovník občana, jehož svéprávnost je omezena tak, že není způsobilý k převzetí cestovního dokladu, nebo člen domácnosti, jehož oprávnění k zastupování občana bylo schváleno soudem</w:t>
      </w:r>
      <w:r w:rsidRPr="00540240">
        <w:rPr>
          <w:strike/>
          <w:vertAlign w:val="superscript"/>
        </w:rPr>
        <w:t>28)</w:t>
      </w:r>
      <w:r w:rsidRPr="00540240">
        <w:rPr>
          <w:strike/>
        </w:rPr>
        <w:t xml:space="preserve">, nebo </w:t>
      </w:r>
    </w:p>
    <w:p w14:paraId="65960D2D" w14:textId="77777777" w:rsidR="00FF4017" w:rsidRPr="00540240" w:rsidRDefault="00FF4017" w:rsidP="00182414">
      <w:pPr>
        <w:jc w:val="both"/>
        <w:rPr>
          <w:strike/>
        </w:rPr>
      </w:pPr>
    </w:p>
    <w:p w14:paraId="48845143" w14:textId="77777777" w:rsidR="00FF4017" w:rsidRPr="00540240" w:rsidRDefault="00FF4017" w:rsidP="00182414">
      <w:pPr>
        <w:jc w:val="both"/>
        <w:rPr>
          <w:b/>
        </w:rPr>
      </w:pPr>
      <w:r w:rsidRPr="00540240">
        <w:rPr>
          <w:b/>
        </w:rPr>
        <w:t>c) opatrovník jmenovaný soudem občanovi z důvodu, že mu jeho zdravotní stav působí obtíže při hájení jeho práv, umožňuje-li to rozsah jeho působnosti,</w:t>
      </w:r>
    </w:p>
    <w:p w14:paraId="172E4FFC" w14:textId="77777777" w:rsidR="00FF4017" w:rsidRPr="00540240" w:rsidRDefault="00FF4017" w:rsidP="00182414">
      <w:pPr>
        <w:jc w:val="both"/>
        <w:rPr>
          <w:b/>
        </w:rPr>
      </w:pPr>
    </w:p>
    <w:p w14:paraId="66BF2573" w14:textId="77777777" w:rsidR="00FF4017" w:rsidRPr="00540240" w:rsidRDefault="00FF4017" w:rsidP="00182414">
      <w:pPr>
        <w:jc w:val="both"/>
        <w:rPr>
          <w:b/>
        </w:rPr>
      </w:pPr>
      <w:r w:rsidRPr="00540240">
        <w:rPr>
          <w:b/>
        </w:rPr>
        <w:t>d) člen domácnosti, jehož oprávnění k zastupování občana staršího 18 let, kterému brání duševní porucha samostatně právně jednat, bylo schváleno soudem,</w:t>
      </w:r>
    </w:p>
    <w:p w14:paraId="4E0CA1BD" w14:textId="77777777" w:rsidR="00FF4017" w:rsidRPr="00540240" w:rsidRDefault="00FF4017" w:rsidP="00182414">
      <w:pPr>
        <w:jc w:val="both"/>
      </w:pPr>
    </w:p>
    <w:p w14:paraId="55A5BE41" w14:textId="77777777" w:rsidR="00FF4017" w:rsidRPr="00540240" w:rsidRDefault="00FF4017" w:rsidP="00182414">
      <w:pPr>
        <w:jc w:val="both"/>
        <w:rPr>
          <w:b/>
        </w:rPr>
      </w:pPr>
      <w:r w:rsidRPr="00540240">
        <w:rPr>
          <w:strike/>
        </w:rPr>
        <w:t>d)</w:t>
      </w:r>
      <w:r w:rsidRPr="00540240">
        <w:t xml:space="preserve"> </w:t>
      </w:r>
      <w:r w:rsidRPr="00540240">
        <w:rPr>
          <w:b/>
        </w:rPr>
        <w:t xml:space="preserve">e) </w:t>
      </w:r>
      <w:r w:rsidRPr="00540240">
        <w:t xml:space="preserve">pověřený zástupce právnické osoby zřízené státem, jedná-li se o cestovní doklad vydaný k plnění pracovních úkolů v zahraničí podle mezinárodní smlouvy, </w:t>
      </w:r>
      <w:r w:rsidRPr="00540240">
        <w:rPr>
          <w:b/>
        </w:rPr>
        <w:t>nebo</w:t>
      </w:r>
    </w:p>
    <w:p w14:paraId="5280A159" w14:textId="77777777" w:rsidR="00FF4017" w:rsidRPr="00540240" w:rsidRDefault="00FF4017" w:rsidP="00182414">
      <w:pPr>
        <w:jc w:val="both"/>
        <w:rPr>
          <w:b/>
        </w:rPr>
      </w:pPr>
    </w:p>
    <w:p w14:paraId="2BBAB617" w14:textId="77777777" w:rsidR="00FF4017" w:rsidRPr="00540240" w:rsidRDefault="00FF4017" w:rsidP="00182414">
      <w:pPr>
        <w:jc w:val="both"/>
      </w:pPr>
      <w:r w:rsidRPr="00540240">
        <w:rPr>
          <w:strike/>
        </w:rPr>
        <w:lastRenderedPageBreak/>
        <w:t>e)</w:t>
      </w:r>
      <w:r w:rsidRPr="00540240">
        <w:t xml:space="preserve"> </w:t>
      </w:r>
      <w:r w:rsidRPr="00540240">
        <w:rPr>
          <w:b/>
        </w:rPr>
        <w:t xml:space="preserve">f) </w:t>
      </w:r>
      <w:r w:rsidRPr="00540240">
        <w:t xml:space="preserve">z důvodu zvláštního zřetele hodného zmocněnec na základě </w:t>
      </w:r>
      <w:r w:rsidRPr="00540240">
        <w:rPr>
          <w:b/>
        </w:rPr>
        <w:t xml:space="preserve">zvláštní </w:t>
      </w:r>
      <w:r w:rsidRPr="00540240">
        <w:t>plné moci s úředně ověřeným podpisem zmocnitele.</w:t>
      </w:r>
    </w:p>
    <w:p w14:paraId="34E85344" w14:textId="77777777" w:rsidR="00FF4017" w:rsidRPr="00540240" w:rsidRDefault="00FF4017" w:rsidP="00182414">
      <w:pPr>
        <w:jc w:val="both"/>
      </w:pPr>
    </w:p>
    <w:p w14:paraId="4FCF3969" w14:textId="753FC6CF" w:rsidR="00FF4017" w:rsidRPr="00540240" w:rsidRDefault="00FF4017" w:rsidP="00182414">
      <w:pPr>
        <w:jc w:val="both"/>
      </w:pPr>
      <w:r w:rsidRPr="00540240">
        <w:tab/>
        <w:t>(2) Osoba uvedená v odstavci 1 je povinna osobně se dostavit k převzetí cestovního dokladu k orgánu, u kterého podala žádost o jeho vydání, a potvrdit jeho převzetí svým podpisem</w:t>
      </w:r>
      <w:r w:rsidRPr="00540240">
        <w:rPr>
          <w:b/>
        </w:rPr>
        <w:t xml:space="preserve">, popřípadě </w:t>
      </w:r>
      <w:r w:rsidR="00160D2F">
        <w:rPr>
          <w:b/>
        </w:rPr>
        <w:t>digitalizovaným</w:t>
      </w:r>
      <w:r w:rsidRPr="00540240">
        <w:rPr>
          <w:b/>
        </w:rPr>
        <w:t xml:space="preserve"> podpisem</w:t>
      </w:r>
      <w:r w:rsidRPr="00540240">
        <w:t>. Cestovní pas vydaný ve lhůtě 30 dnů může převzít i u obecního úřadu obce s rozšířenou působností, který uvedla v žádosti. Pokud podala žádost o vydání cestovního pasu u zastupitelského úřadu, může jej př</w:t>
      </w:r>
      <w:r w:rsidR="002F44D7" w:rsidRPr="00540240">
        <w:t>evzít i u obecního úřadu obce s </w:t>
      </w:r>
      <w:r w:rsidRPr="00540240">
        <w:t>rozšířenou působností příslušného k jeho vydání (§ 12). Zastupitelský úřad může předat cestovní pas osobě uvedené v odstavci 1 rovněž prostřednictvím vedoucího honorárního konzulárního úřadu.</w:t>
      </w:r>
    </w:p>
    <w:p w14:paraId="5BDA4596" w14:textId="77777777" w:rsidR="00FF4017" w:rsidRPr="00540240" w:rsidRDefault="00FF4017" w:rsidP="00182414">
      <w:pPr>
        <w:jc w:val="both"/>
      </w:pPr>
    </w:p>
    <w:p w14:paraId="5FAC8087" w14:textId="53BAF790" w:rsidR="00FF4017" w:rsidRPr="00540240" w:rsidRDefault="00FF4017" w:rsidP="00182414">
      <w:pPr>
        <w:jc w:val="both"/>
      </w:pPr>
      <w:r w:rsidRPr="00540240">
        <w:t xml:space="preserve"> </w:t>
      </w:r>
      <w:r w:rsidRPr="00540240">
        <w:tab/>
        <w:t xml:space="preserve">(3) Cestovní pas vydaný ve zkrácené lhůtě podle § 5 odst. 3 písm. a) převezme osoba uvedená v odstavci 1 u ministerstva. Cestovní pas vydaný ve zkrácené lhůtě podle § 5 odst. 3 písm. b) převezme osoba uvedená v odstavci 1 u ministerstva nebo obecního úřadu obce </w:t>
      </w:r>
      <w:r w:rsidR="002F44D7" w:rsidRPr="00540240">
        <w:t>s </w:t>
      </w:r>
      <w:r w:rsidRPr="00540240">
        <w:t>rozšířenou působností, u kterého byla žádost o vydání cestovního pasu podána.</w:t>
      </w:r>
    </w:p>
    <w:p w14:paraId="77CBB09A" w14:textId="77777777" w:rsidR="00FF4017" w:rsidRPr="00540240" w:rsidRDefault="00FF4017" w:rsidP="00182414">
      <w:pPr>
        <w:jc w:val="both"/>
      </w:pPr>
    </w:p>
    <w:p w14:paraId="5C4303EC" w14:textId="77777777" w:rsidR="00FF4017" w:rsidRPr="00540240" w:rsidRDefault="00FF4017" w:rsidP="00182414">
      <w:pPr>
        <w:jc w:val="both"/>
      </w:pPr>
      <w:r w:rsidRPr="00540240">
        <w:tab/>
        <w:t xml:space="preserve">(4) Občanu, jemuž je vydáván cestovní doklad se strojově čitelnými údaji a s nosičem dat s biometrickými údaji, popřípadě jeho zástupci podle </w:t>
      </w:r>
      <w:r w:rsidRPr="00540240">
        <w:rPr>
          <w:strike/>
        </w:rPr>
        <w:t>§ 17 odst. 3 až 8</w:t>
      </w:r>
      <w:r w:rsidRPr="00540240">
        <w:t xml:space="preserve"> </w:t>
      </w:r>
      <w:r w:rsidRPr="00540240">
        <w:rPr>
          <w:b/>
        </w:rPr>
        <w:t>§ 17 odst. 3 až 6</w:t>
      </w:r>
      <w:r w:rsidRPr="00540240">
        <w:t>, se na žádost ověří správnost osobních údajů uvedených ve vydávaném cestovním dokladu, funkčnost nosiče dat s biometrickými údaji a správnost v něm zpracovaných biometrických údajů. Funkčnost nosiče dat a správnost v něm zpracovaných biometrických údajů se ověřuje prostřednictvím technického zařízení umožňujícího srovnání aktuálně zobrazených biometrických údajů občana s biometrickými údaji zpracovanými v nosiči dat cestovního dokladu. V případě zjištění nefunkčnosti nosiče dat s biometrickými údaji, popřípadě zjištění nesprávnosti v něm zpracovaných osobních údajů, nebo v případě zjištění nesprávnosti osobních údajů, zpracovaných v cestovním dokladu, má občan právo na vydání nového cestovního dokladu.</w:t>
      </w:r>
    </w:p>
    <w:p w14:paraId="11FA57DE" w14:textId="77777777" w:rsidR="00FF4017" w:rsidRPr="00540240" w:rsidRDefault="00FF4017" w:rsidP="00182414">
      <w:pPr>
        <w:jc w:val="both"/>
      </w:pPr>
    </w:p>
    <w:p w14:paraId="4C099F0A" w14:textId="77777777" w:rsidR="00FF4017" w:rsidRPr="00540240" w:rsidRDefault="00FF4017" w:rsidP="00182414">
      <w:pPr>
        <w:jc w:val="both"/>
      </w:pPr>
      <w:r w:rsidRPr="00540240">
        <w:t xml:space="preserve"> </w:t>
      </w:r>
      <w:r w:rsidRPr="00540240">
        <w:tab/>
        <w:t>(5) Zastupitelský úřad může od požadavku osobní přítomnosti upustit a cestovní průkaz zaslat na doručenku do vlastních rukou,</w:t>
      </w:r>
      <w:r w:rsidRPr="00540240">
        <w:rPr>
          <w:vertAlign w:val="superscript"/>
        </w:rPr>
        <w:t>13a)</w:t>
      </w:r>
      <w:r w:rsidRPr="00540240">
        <w:t xml:space="preserve"> jestliže osoba uvedená v odstavci 1</w:t>
      </w:r>
    </w:p>
    <w:p w14:paraId="28270FBC" w14:textId="77777777" w:rsidR="00FF4017" w:rsidRPr="00540240" w:rsidRDefault="00FF4017" w:rsidP="00182414">
      <w:pPr>
        <w:jc w:val="both"/>
      </w:pPr>
    </w:p>
    <w:p w14:paraId="7D93759C" w14:textId="77777777" w:rsidR="00FF4017" w:rsidRPr="00540240" w:rsidRDefault="00FF4017" w:rsidP="00182414">
      <w:pPr>
        <w:jc w:val="both"/>
      </w:pPr>
      <w:r w:rsidRPr="00540240">
        <w:t>a) se nachází v bezprostředním ohrožení života, nebo se v takovém ohrožení nachází člen její rodiny,</w:t>
      </w:r>
    </w:p>
    <w:p w14:paraId="1D13EB78" w14:textId="77777777" w:rsidR="00FF4017" w:rsidRPr="00540240" w:rsidRDefault="00FF4017" w:rsidP="00182414">
      <w:pPr>
        <w:jc w:val="both"/>
      </w:pPr>
    </w:p>
    <w:p w14:paraId="203D0F92" w14:textId="77777777" w:rsidR="00FF4017" w:rsidRPr="00540240" w:rsidRDefault="00FF4017" w:rsidP="00182414">
      <w:pPr>
        <w:jc w:val="both"/>
      </w:pPr>
      <w:r w:rsidRPr="00540240">
        <w:t>b) je hospitalizována a je třeba ji urychleně dopravit zpět do České republiky,</w:t>
      </w:r>
    </w:p>
    <w:p w14:paraId="618B179F" w14:textId="77777777" w:rsidR="00FF4017" w:rsidRPr="00540240" w:rsidRDefault="00FF4017" w:rsidP="00182414">
      <w:pPr>
        <w:jc w:val="both"/>
      </w:pPr>
    </w:p>
    <w:p w14:paraId="301628D2" w14:textId="77777777" w:rsidR="00FF4017" w:rsidRPr="00540240" w:rsidRDefault="00FF4017" w:rsidP="00182414">
      <w:pPr>
        <w:jc w:val="both"/>
      </w:pPr>
      <w:r w:rsidRPr="00540240">
        <w:t>c) je neschopna pohybu, nebo</w:t>
      </w:r>
    </w:p>
    <w:p w14:paraId="5D28D601" w14:textId="77777777" w:rsidR="00FF4017" w:rsidRPr="00540240" w:rsidRDefault="00FF4017" w:rsidP="00182414">
      <w:pPr>
        <w:jc w:val="both"/>
      </w:pPr>
    </w:p>
    <w:p w14:paraId="02A6DCC7" w14:textId="77777777" w:rsidR="00FF4017" w:rsidRPr="00540240" w:rsidRDefault="00FF4017" w:rsidP="00182414">
      <w:pPr>
        <w:jc w:val="both"/>
      </w:pPr>
      <w:r w:rsidRPr="00540240">
        <w:t>d) je zbavena svobody a podle rozhodnutí soudu nebo jiného orgánu příslušného v trestním řízení má být ze státu, v němž se nachází, vyhoštěna anebo vydána k trestnímu stíhání v České republice.</w:t>
      </w:r>
    </w:p>
    <w:p w14:paraId="56706DCC" w14:textId="77777777" w:rsidR="00FF4017" w:rsidRPr="00540240" w:rsidRDefault="00FF4017" w:rsidP="00182414">
      <w:pPr>
        <w:jc w:val="both"/>
      </w:pPr>
    </w:p>
    <w:p w14:paraId="32310B19" w14:textId="77777777" w:rsidR="00FF4017" w:rsidRPr="00540240" w:rsidRDefault="00FF4017" w:rsidP="00182414">
      <w:pPr>
        <w:jc w:val="center"/>
      </w:pPr>
      <w:r w:rsidRPr="00540240">
        <w:t>§ 26</w:t>
      </w:r>
    </w:p>
    <w:p w14:paraId="1E837C5A" w14:textId="77777777" w:rsidR="00FF4017" w:rsidRPr="00540240" w:rsidRDefault="00FF4017" w:rsidP="00182414">
      <w:pPr>
        <w:jc w:val="center"/>
      </w:pPr>
    </w:p>
    <w:p w14:paraId="35463A00" w14:textId="77777777" w:rsidR="00FF4017" w:rsidRPr="00540240" w:rsidRDefault="00FF4017" w:rsidP="00182414">
      <w:pPr>
        <w:jc w:val="both"/>
      </w:pPr>
      <w:r w:rsidRPr="00540240">
        <w:tab/>
        <w:t xml:space="preserve">Vyhovuje-li se podle tohoto zákona v plném rozsahu podání žadatele podle </w:t>
      </w:r>
      <w:r w:rsidRPr="00540240">
        <w:rPr>
          <w:strike/>
        </w:rPr>
        <w:t>§ 17 odst. 2 až 9</w:t>
      </w:r>
      <w:r w:rsidRPr="00540240">
        <w:rPr>
          <w:b/>
        </w:rPr>
        <w:t xml:space="preserve"> § 17 odst. 2 až 7</w:t>
      </w:r>
      <w:r w:rsidRPr="00540240">
        <w:t xml:space="preserve">, na základě kterého se vydá cestovní doklad nebo se provedou změny anebo doplnění údajů v tomto dokladu, nevydává se rozhodnutí ve správním </w:t>
      </w:r>
      <w:proofErr w:type="gramStart"/>
      <w:r w:rsidRPr="00540240">
        <w:t>řízení.</w:t>
      </w:r>
      <w:r w:rsidRPr="00540240">
        <w:rPr>
          <w:vertAlign w:val="superscript"/>
        </w:rPr>
        <w:t>15</w:t>
      </w:r>
      <w:proofErr w:type="gramEnd"/>
      <w:r w:rsidRPr="00540240">
        <w:rPr>
          <w:vertAlign w:val="superscript"/>
        </w:rPr>
        <w:t>)</w:t>
      </w:r>
    </w:p>
    <w:p w14:paraId="622BD968" w14:textId="77777777" w:rsidR="00FF4017" w:rsidRPr="00540240" w:rsidRDefault="00FF4017" w:rsidP="00182414">
      <w:pPr>
        <w:jc w:val="both"/>
      </w:pPr>
      <w:r w:rsidRPr="00540240">
        <w:t xml:space="preserve"> </w:t>
      </w:r>
    </w:p>
    <w:p w14:paraId="5AC6E509" w14:textId="77777777" w:rsidR="00182414" w:rsidRDefault="00182414" w:rsidP="00182414">
      <w:pPr>
        <w:jc w:val="center"/>
      </w:pPr>
    </w:p>
    <w:p w14:paraId="47404897" w14:textId="2D9C2868" w:rsidR="00FF4017" w:rsidRPr="00540240" w:rsidRDefault="00FF4017" w:rsidP="00182414">
      <w:pPr>
        <w:jc w:val="center"/>
      </w:pPr>
      <w:r w:rsidRPr="00540240">
        <w:lastRenderedPageBreak/>
        <w:t>§ 28</w:t>
      </w:r>
    </w:p>
    <w:p w14:paraId="082DB295" w14:textId="77777777" w:rsidR="00FF4017" w:rsidRPr="00540240" w:rsidRDefault="00FF4017" w:rsidP="00182414">
      <w:pPr>
        <w:jc w:val="center"/>
      </w:pPr>
    </w:p>
    <w:p w14:paraId="5C28BCEB" w14:textId="77777777" w:rsidR="00FF4017" w:rsidRPr="00540240" w:rsidRDefault="00FF4017" w:rsidP="00182414">
      <w:pPr>
        <w:jc w:val="both"/>
      </w:pPr>
      <w:r w:rsidRPr="00540240">
        <w:tab/>
        <w:t>(1) Platnost cestovního dokladu skončí</w:t>
      </w:r>
    </w:p>
    <w:p w14:paraId="21E46574" w14:textId="77777777" w:rsidR="00FF4017" w:rsidRPr="00540240" w:rsidRDefault="00FF4017" w:rsidP="00182414">
      <w:pPr>
        <w:jc w:val="both"/>
      </w:pPr>
    </w:p>
    <w:p w14:paraId="5214E410" w14:textId="77777777" w:rsidR="00FF4017" w:rsidRPr="00540240" w:rsidRDefault="00FF4017" w:rsidP="00182414">
      <w:pPr>
        <w:jc w:val="both"/>
      </w:pPr>
      <w:r w:rsidRPr="00540240">
        <w:t>a) uplynutím doby v něm vyznačené,</w:t>
      </w:r>
    </w:p>
    <w:p w14:paraId="067E1A40" w14:textId="77777777" w:rsidR="00FF4017" w:rsidRPr="00540240" w:rsidRDefault="00FF4017" w:rsidP="00182414">
      <w:pPr>
        <w:jc w:val="both"/>
      </w:pPr>
    </w:p>
    <w:p w14:paraId="2EC1B3F6" w14:textId="77777777" w:rsidR="00FF4017" w:rsidRPr="00540240" w:rsidRDefault="00FF4017" w:rsidP="00182414">
      <w:pPr>
        <w:jc w:val="both"/>
      </w:pPr>
      <w:r w:rsidRPr="00540240">
        <w:t>b) ohlášením jeho ztráty nebo odcizení,</w:t>
      </w:r>
    </w:p>
    <w:p w14:paraId="5821AC5F" w14:textId="77777777" w:rsidR="00FF4017" w:rsidRPr="00540240" w:rsidRDefault="00FF4017" w:rsidP="00182414">
      <w:pPr>
        <w:jc w:val="both"/>
      </w:pPr>
    </w:p>
    <w:p w14:paraId="1EDEA7B5" w14:textId="77777777" w:rsidR="00FF4017" w:rsidRPr="00540240" w:rsidRDefault="00FF4017" w:rsidP="00182414">
      <w:pPr>
        <w:jc w:val="both"/>
      </w:pPr>
      <w:r w:rsidRPr="00540240">
        <w:t>c) uplynutím doby 3 měsíců ode dne změny příjmení občana, pokud k ní došlo v souvislosti s uzavřením manželství občana</w:t>
      </w:r>
      <w:r w:rsidRPr="00540240">
        <w:rPr>
          <w:vertAlign w:val="superscript"/>
        </w:rPr>
        <w:t>15a)</w:t>
      </w:r>
      <w:r w:rsidRPr="00540240">
        <w:t>,</w:t>
      </w:r>
    </w:p>
    <w:p w14:paraId="5ED49382" w14:textId="77777777" w:rsidR="00FF4017" w:rsidRPr="00540240" w:rsidRDefault="00FF4017" w:rsidP="00182414">
      <w:pPr>
        <w:jc w:val="both"/>
      </w:pPr>
    </w:p>
    <w:p w14:paraId="1C2BCA61" w14:textId="77777777" w:rsidR="00FF4017" w:rsidRPr="00540240" w:rsidRDefault="00FF4017" w:rsidP="00182414">
      <w:pPr>
        <w:jc w:val="both"/>
      </w:pPr>
      <w:r w:rsidRPr="00540240">
        <w:t>d) pozbytím státního občanství, úmrtím nebo nabytím právní moci rozhodnutí soudu o prohlášení držitele cestovního dokladu (dále jen "držitel") za mrtvého.</w:t>
      </w:r>
    </w:p>
    <w:p w14:paraId="56FFB125" w14:textId="77777777" w:rsidR="00FF4017" w:rsidRPr="00540240" w:rsidRDefault="00FF4017" w:rsidP="00182414">
      <w:pPr>
        <w:jc w:val="both"/>
      </w:pPr>
    </w:p>
    <w:p w14:paraId="2A3BC457" w14:textId="75A576F6" w:rsidR="00FF4017" w:rsidRPr="00540240" w:rsidRDefault="00FF4017" w:rsidP="00182414">
      <w:pPr>
        <w:jc w:val="both"/>
      </w:pPr>
      <w:r w:rsidRPr="00540240">
        <w:t xml:space="preserve"> </w:t>
      </w:r>
      <w:r w:rsidRPr="00540240">
        <w:tab/>
        <w:t xml:space="preserve">(2) O skončení platnosti cestovního dokladu rozhodne </w:t>
      </w:r>
      <w:r w:rsidRPr="00540240">
        <w:rPr>
          <w:strike/>
        </w:rPr>
        <w:t>kterýkoliv orgán příslušný k vydání cestovního dokladu; pokud cestovní pas vydalo ministerstvo, rozhodne o skončení platnosti kterýkoliv obecní úřad obce s rozšířenou působností</w:t>
      </w:r>
      <w:r w:rsidR="00C82547">
        <w:rPr>
          <w:strike/>
        </w:rPr>
        <w:t>, jestliže</w:t>
      </w:r>
      <w:r w:rsidRPr="00540240">
        <w:t xml:space="preserve"> </w:t>
      </w:r>
      <w:r w:rsidRPr="00540240">
        <w:rPr>
          <w:b/>
        </w:rPr>
        <w:t>obecní úřad obce s rozšířenou působností, ministerstvo</w:t>
      </w:r>
      <w:r w:rsidR="00B41219" w:rsidRPr="00540240">
        <w:rPr>
          <w:b/>
        </w:rPr>
        <w:t xml:space="preserve">, </w:t>
      </w:r>
      <w:r w:rsidRPr="00540240">
        <w:rPr>
          <w:b/>
        </w:rPr>
        <w:t>nebo zastupitelský úřad,</w:t>
      </w:r>
      <w:r w:rsidR="0011190C" w:rsidRPr="00540240">
        <w:t xml:space="preserve"> </w:t>
      </w:r>
      <w:r w:rsidR="0011190C" w:rsidRPr="00540240">
        <w:rPr>
          <w:b/>
        </w:rPr>
        <w:t>a v případě diplomatického nebo služebního pasu Ministerstvo zahraničních věcí</w:t>
      </w:r>
      <w:r w:rsidR="0011190C" w:rsidRPr="00C82547">
        <w:rPr>
          <w:b/>
        </w:rPr>
        <w:t>,</w:t>
      </w:r>
      <w:r w:rsidRPr="00C82547">
        <w:rPr>
          <w:b/>
        </w:rPr>
        <w:t xml:space="preserve"> jestliže</w:t>
      </w:r>
      <w:r w:rsidR="00C82547">
        <w:rPr>
          <w:b/>
        </w:rPr>
        <w:t xml:space="preserve"> držitel se skončením platnosti cestovního dokladu souhlasí a</w:t>
      </w:r>
    </w:p>
    <w:p w14:paraId="51E806A9" w14:textId="77777777" w:rsidR="00FF4017" w:rsidRPr="00540240" w:rsidRDefault="00FF4017" w:rsidP="00182414">
      <w:pPr>
        <w:jc w:val="both"/>
      </w:pPr>
    </w:p>
    <w:p w14:paraId="4D545F0E" w14:textId="7502AA2A" w:rsidR="00FF4017" w:rsidRPr="00540240" w:rsidRDefault="00FF4017" w:rsidP="00182414">
      <w:pPr>
        <w:jc w:val="both"/>
      </w:pPr>
      <w:r w:rsidRPr="00540240">
        <w:t xml:space="preserve">a) </w:t>
      </w:r>
      <w:r w:rsidR="00C82547">
        <w:rPr>
          <w:b/>
        </w:rPr>
        <w:t xml:space="preserve">cestovní doklad </w:t>
      </w:r>
      <w:r w:rsidRPr="00540240">
        <w:t>je poškozen tak, že zápisy v něm uvedené jsou nečitelné nebo je porušena jeho celistvost,</w:t>
      </w:r>
    </w:p>
    <w:p w14:paraId="38CF77E0" w14:textId="77777777" w:rsidR="00FF4017" w:rsidRPr="00540240" w:rsidRDefault="00FF4017" w:rsidP="00182414">
      <w:pPr>
        <w:jc w:val="both"/>
      </w:pPr>
    </w:p>
    <w:p w14:paraId="0A369369" w14:textId="3D7E8596" w:rsidR="00FF4017" w:rsidRPr="00540240" w:rsidRDefault="00FF4017" w:rsidP="00182414">
      <w:pPr>
        <w:jc w:val="both"/>
      </w:pPr>
      <w:r w:rsidRPr="00540240">
        <w:t xml:space="preserve">b) </w:t>
      </w:r>
      <w:r w:rsidR="00C82547">
        <w:rPr>
          <w:b/>
        </w:rPr>
        <w:t xml:space="preserve">cestovní doklad </w:t>
      </w:r>
      <w:r w:rsidRPr="00540240">
        <w:t>obsahuje nesprávné údaje nebo neoprávněně provedené změny, s výjimkou nesprávného údaje o aktuálním příjmení občana, pokud ke změně příjmení došlo v souvislosti s uzavřením manželství občana</w:t>
      </w:r>
      <w:r w:rsidRPr="00540240">
        <w:rPr>
          <w:vertAlign w:val="superscript"/>
        </w:rPr>
        <w:t>15a)</w:t>
      </w:r>
      <w:r w:rsidRPr="00540240">
        <w:t>, nebo</w:t>
      </w:r>
    </w:p>
    <w:p w14:paraId="6AC1DE1C" w14:textId="77777777" w:rsidR="00FF4017" w:rsidRPr="00540240" w:rsidRDefault="00FF4017" w:rsidP="00182414">
      <w:pPr>
        <w:jc w:val="both"/>
      </w:pPr>
    </w:p>
    <w:p w14:paraId="2A72D681" w14:textId="77777777" w:rsidR="00FF4017" w:rsidRPr="00540240" w:rsidRDefault="00FF4017" w:rsidP="00182414">
      <w:pPr>
        <w:jc w:val="both"/>
      </w:pPr>
      <w:r w:rsidRPr="00540240">
        <w:t>c) jeho držitel podstatně změnil svou podobu (§ 20 odst. 5).</w:t>
      </w:r>
    </w:p>
    <w:p w14:paraId="129BCFC8" w14:textId="26C59D8A" w:rsidR="00FF4017" w:rsidRPr="00540240" w:rsidRDefault="00FF4017" w:rsidP="00182414">
      <w:pPr>
        <w:jc w:val="both"/>
      </w:pPr>
    </w:p>
    <w:p w14:paraId="063972DB" w14:textId="521500DE" w:rsidR="00B41219" w:rsidRPr="00540240" w:rsidRDefault="00B41219" w:rsidP="00182414">
      <w:pPr>
        <w:jc w:val="both"/>
        <w:rPr>
          <w:strike/>
        </w:rPr>
      </w:pPr>
      <w:r w:rsidRPr="00540240">
        <w:rPr>
          <w:strike/>
        </w:rPr>
        <w:t>Souhlasí-li občan s rozhodnutím podle tohoto odstavce, provede se záznam do protokolu, v opačném případě se vydá rozhodnutí. Odvolání proti tomuto rozhodnutí nemá odkladný účinek.</w:t>
      </w:r>
    </w:p>
    <w:p w14:paraId="24591704" w14:textId="77777777" w:rsidR="00B41219" w:rsidRPr="00540240" w:rsidRDefault="00B41219" w:rsidP="00182414">
      <w:pPr>
        <w:jc w:val="both"/>
      </w:pPr>
    </w:p>
    <w:p w14:paraId="1369F5AA" w14:textId="37E15B80" w:rsidR="00C82547" w:rsidRPr="00C82547" w:rsidRDefault="00FF4017" w:rsidP="00182414">
      <w:pPr>
        <w:jc w:val="both"/>
        <w:rPr>
          <w:b/>
        </w:rPr>
      </w:pPr>
      <w:r w:rsidRPr="00540240">
        <w:tab/>
      </w:r>
      <w:r w:rsidR="00C82547" w:rsidRPr="00C82547">
        <w:rPr>
          <w:b/>
        </w:rPr>
        <w:t>(3) V případě skončení platnosti cestovního dokladu podle odstavce 2 se namísto písemného vyhotovení rozhodnutí pouze učiní záznam do spisu; proti rozhodnutí se nelze odvolat.</w:t>
      </w:r>
    </w:p>
    <w:p w14:paraId="6302350D" w14:textId="77777777" w:rsidR="00C82547" w:rsidRPr="00C82547" w:rsidRDefault="00C82547" w:rsidP="00182414">
      <w:pPr>
        <w:jc w:val="both"/>
        <w:rPr>
          <w:b/>
        </w:rPr>
      </w:pPr>
    </w:p>
    <w:p w14:paraId="66BA19B3" w14:textId="77777777" w:rsidR="00C82547" w:rsidRPr="00C82547" w:rsidRDefault="00C82547" w:rsidP="00182414">
      <w:pPr>
        <w:ind w:firstLine="708"/>
        <w:jc w:val="both"/>
        <w:rPr>
          <w:b/>
        </w:rPr>
      </w:pPr>
      <w:r w:rsidRPr="00C82547">
        <w:rPr>
          <w:b/>
        </w:rPr>
        <w:t>(4) Pokud držitel se skončením platnosti cestovního dokladu z důvodu podle odstavce 2 nesouhlasí, o skončení platnosti cestovního dokladu rozhodne obecní úřad obce s rozšířenou působností příslušný podle místa jeho trvalého pobytu. Není-li držitel hlášen k trvalému pobytu na území České republiky, rozhodne obecní úřad obce s rozšířenou působností příslušný podle místa jeho posledního trvalého pobytu na území České republiky; neměl-li trvalý pobyt na území České republiky nebo jej nelze zjistit, rozhodne Magistrát města Brna. Odvolání proti tomuto rozhodnutí nemá odkladný účinek.</w:t>
      </w:r>
    </w:p>
    <w:p w14:paraId="0C78CA09" w14:textId="77777777" w:rsidR="00C82547" w:rsidRPr="00C82547" w:rsidRDefault="00C82547" w:rsidP="00182414">
      <w:pPr>
        <w:jc w:val="both"/>
        <w:rPr>
          <w:b/>
        </w:rPr>
      </w:pPr>
    </w:p>
    <w:p w14:paraId="10EB853A" w14:textId="5D741CCD" w:rsidR="00C82547" w:rsidRPr="00C82547" w:rsidRDefault="00C82547" w:rsidP="00182414">
      <w:pPr>
        <w:ind w:firstLine="708"/>
        <w:jc w:val="both"/>
        <w:rPr>
          <w:b/>
        </w:rPr>
      </w:pPr>
      <w:r w:rsidRPr="00C82547">
        <w:rPr>
          <w:b/>
        </w:rPr>
        <w:t>(5) Skončení platnosti cestovního dokladu se bezodkladně uvede do evidence cestovních dokladů.</w:t>
      </w:r>
    </w:p>
    <w:p w14:paraId="6822A067" w14:textId="147624AE" w:rsidR="00FF4017" w:rsidRPr="00540240" w:rsidRDefault="00FF4017" w:rsidP="00182414">
      <w:pPr>
        <w:jc w:val="both"/>
      </w:pPr>
    </w:p>
    <w:p w14:paraId="13708CED" w14:textId="5619ED31" w:rsidR="00FF4017" w:rsidRPr="00540240" w:rsidRDefault="003E2B49" w:rsidP="00182414">
      <w:pPr>
        <w:jc w:val="both"/>
      </w:pPr>
      <w:r w:rsidRPr="00540240">
        <w:lastRenderedPageBreak/>
        <w:tab/>
      </w:r>
      <w:r w:rsidRPr="00540240">
        <w:rPr>
          <w:strike/>
        </w:rPr>
        <w:t>(3</w:t>
      </w:r>
      <w:r w:rsidR="00FF4017" w:rsidRPr="00540240">
        <w:rPr>
          <w:strike/>
        </w:rPr>
        <w:t>)</w:t>
      </w:r>
      <w:r w:rsidR="00FF4017" w:rsidRPr="00540240">
        <w:t xml:space="preserve"> </w:t>
      </w:r>
      <w:r w:rsidR="00C82547">
        <w:rPr>
          <w:b/>
        </w:rPr>
        <w:t>(6</w:t>
      </w:r>
      <w:r w:rsidR="004C4C98" w:rsidRPr="00540240">
        <w:rPr>
          <w:b/>
        </w:rPr>
        <w:t xml:space="preserve">) </w:t>
      </w:r>
      <w:r w:rsidR="00FF4017" w:rsidRPr="00540240">
        <w:t>Jestliže cestovní doklad občana obsahuje nesprávný údaj o jeho aktuálním příjmení, a to vzhledem k jeho změně, pokud k ní došlo v souvislosti s uzavřením manželství občana</w:t>
      </w:r>
      <w:r w:rsidR="00FF4017" w:rsidRPr="00540240">
        <w:rPr>
          <w:vertAlign w:val="superscript"/>
        </w:rPr>
        <w:t>15a)</w:t>
      </w:r>
      <w:r w:rsidR="00FF4017" w:rsidRPr="00540240">
        <w:t>, nerozhoduje orgán příslušný k vydání cestovního dokladu o skončení jeho platnosti; u tohoto cestovního dokladu se po dobu 3 měsíců ode dne uzavření manželství údaj o příjmení před jeho změnou, která nastala z důvodů podle tohoto odstavce, považuje pro účely tohoto zákona za přesný s tím, že současně se použije ustanovení odst. 1 písm. c).</w:t>
      </w:r>
    </w:p>
    <w:p w14:paraId="5FDB1D16" w14:textId="77777777" w:rsidR="00FF4017" w:rsidRPr="00540240" w:rsidRDefault="00FF4017" w:rsidP="00182414">
      <w:pPr>
        <w:jc w:val="both"/>
      </w:pPr>
    </w:p>
    <w:p w14:paraId="73F7CFA6" w14:textId="0A053064" w:rsidR="00FF4017" w:rsidRPr="00540240" w:rsidRDefault="003E2B49" w:rsidP="00182414">
      <w:pPr>
        <w:jc w:val="both"/>
      </w:pPr>
      <w:r w:rsidRPr="00540240">
        <w:tab/>
      </w:r>
      <w:r w:rsidRPr="00540240">
        <w:rPr>
          <w:strike/>
        </w:rPr>
        <w:t>(4</w:t>
      </w:r>
      <w:r w:rsidR="00FF4017" w:rsidRPr="00540240">
        <w:rPr>
          <w:strike/>
        </w:rPr>
        <w:t>)</w:t>
      </w:r>
      <w:r w:rsidR="00FF4017" w:rsidRPr="00540240">
        <w:t xml:space="preserve"> </w:t>
      </w:r>
      <w:r w:rsidR="00C82547">
        <w:rPr>
          <w:b/>
        </w:rPr>
        <w:t>(7</w:t>
      </w:r>
      <w:r w:rsidR="004C4C98" w:rsidRPr="00540240">
        <w:rPr>
          <w:b/>
        </w:rPr>
        <w:t xml:space="preserve">) </w:t>
      </w:r>
      <w:r w:rsidR="00FF4017" w:rsidRPr="00540240">
        <w:t>Diplomatický nebo služební pas je neplatný také tehdy, jestliže zanikne důvod, pro který byl vydán. Jiný cestovní doklad na základě mezinárodní smlouvy je neplatný také tehdy, jestliže jeho držitel již nesplňuje podmínky stanovené touto mezinárodní smlouvou pro jeho vydání.</w:t>
      </w:r>
    </w:p>
    <w:p w14:paraId="04E5FA69" w14:textId="77777777" w:rsidR="00FF4017" w:rsidRPr="00540240" w:rsidRDefault="00FF4017" w:rsidP="00182414">
      <w:pPr>
        <w:jc w:val="both"/>
      </w:pPr>
    </w:p>
    <w:p w14:paraId="05C43F3A" w14:textId="7306F0A3" w:rsidR="00FF4017" w:rsidRPr="00540240" w:rsidRDefault="003E2B49" w:rsidP="00182414">
      <w:pPr>
        <w:jc w:val="both"/>
      </w:pPr>
      <w:r w:rsidRPr="00540240">
        <w:tab/>
      </w:r>
      <w:r w:rsidRPr="00540240">
        <w:rPr>
          <w:strike/>
        </w:rPr>
        <w:t>(5</w:t>
      </w:r>
      <w:r w:rsidR="00FF4017" w:rsidRPr="00540240">
        <w:rPr>
          <w:strike/>
        </w:rPr>
        <w:t>)</w:t>
      </w:r>
      <w:r w:rsidR="00FF4017" w:rsidRPr="00540240">
        <w:t xml:space="preserve"> </w:t>
      </w:r>
      <w:r w:rsidR="00C82547">
        <w:rPr>
          <w:b/>
        </w:rPr>
        <w:t>(8</w:t>
      </w:r>
      <w:r w:rsidR="004C4C98" w:rsidRPr="00540240">
        <w:rPr>
          <w:b/>
        </w:rPr>
        <w:t xml:space="preserve">) </w:t>
      </w:r>
      <w:r w:rsidR="00FF4017" w:rsidRPr="00540240">
        <w:t>Má-li držitel cestovního dokladu zpřístupněnu datovou schránku</w:t>
      </w:r>
      <w:r w:rsidR="00FF4017" w:rsidRPr="00540240">
        <w:rPr>
          <w:vertAlign w:val="superscript"/>
        </w:rPr>
        <w:t>26)</w:t>
      </w:r>
      <w:r w:rsidR="00FF4017" w:rsidRPr="00540240">
        <w:t>, ministerstvo a v případě diplomatických a služebních pasů Ministerstvo zahraničních věcí 60 dnů před skončením platnosti cestovního dokladu vyrozumí držitele prostřednictvím datové schránky o skončení platnosti cestovního dokladu podle odstavce 1 písm. a).</w:t>
      </w:r>
    </w:p>
    <w:p w14:paraId="54BA4692" w14:textId="77777777" w:rsidR="00FF4017" w:rsidRPr="00540240" w:rsidRDefault="00FF4017" w:rsidP="00182414">
      <w:pPr>
        <w:jc w:val="center"/>
        <w:rPr>
          <w:b/>
        </w:rPr>
      </w:pPr>
    </w:p>
    <w:p w14:paraId="09323937" w14:textId="77777777" w:rsidR="00FF4017" w:rsidRPr="00540240" w:rsidRDefault="00FF4017" w:rsidP="00182414">
      <w:pPr>
        <w:jc w:val="center"/>
      </w:pPr>
      <w:r w:rsidRPr="00540240">
        <w:t>§ 29</w:t>
      </w:r>
    </w:p>
    <w:p w14:paraId="66C9B537" w14:textId="77777777" w:rsidR="00FF4017" w:rsidRPr="00540240" w:rsidRDefault="00FF4017" w:rsidP="00182414">
      <w:pPr>
        <w:jc w:val="center"/>
      </w:pPr>
    </w:p>
    <w:p w14:paraId="6339EEB2" w14:textId="77777777" w:rsidR="00FF4017" w:rsidRPr="00540240" w:rsidRDefault="00FF4017" w:rsidP="00182414">
      <w:pPr>
        <w:jc w:val="both"/>
      </w:pPr>
      <w:r w:rsidRPr="00540240">
        <w:tab/>
        <w:t>(1) Údaje o cestovních dokladech a jejich držitelích s výjimkou diplomatických a služebních pasů jsou zpracovávány</w:t>
      </w:r>
      <w:r w:rsidRPr="00540240">
        <w:rPr>
          <w:vertAlign w:val="superscript"/>
        </w:rPr>
        <w:t xml:space="preserve">16) </w:t>
      </w:r>
      <w:r w:rsidRPr="00540240">
        <w:t>v evidenci cestovních dokladů, jejímž správcem</w:t>
      </w:r>
      <w:r w:rsidRPr="00540240">
        <w:rPr>
          <w:vertAlign w:val="superscript"/>
        </w:rPr>
        <w:t>16)</w:t>
      </w:r>
      <w:r w:rsidRPr="00540240">
        <w:t xml:space="preserve"> je ministerstvo.</w:t>
      </w:r>
    </w:p>
    <w:p w14:paraId="40871C33" w14:textId="77777777" w:rsidR="00FF4017" w:rsidRPr="00540240" w:rsidRDefault="00FF4017" w:rsidP="00182414">
      <w:pPr>
        <w:jc w:val="both"/>
      </w:pPr>
    </w:p>
    <w:p w14:paraId="1A519BD5" w14:textId="77777777" w:rsidR="00FF4017" w:rsidRPr="00540240" w:rsidRDefault="00FF4017" w:rsidP="00182414">
      <w:pPr>
        <w:jc w:val="both"/>
      </w:pPr>
      <w:r w:rsidRPr="00540240">
        <w:t xml:space="preserve"> </w:t>
      </w:r>
      <w:r w:rsidRPr="00540240">
        <w:tab/>
        <w:t>(2) Evidence cestovních dokladů je vedena na prostředcích výpočetní techniky a obsahuje tyto údaje:</w:t>
      </w:r>
    </w:p>
    <w:p w14:paraId="47D402E9" w14:textId="77777777" w:rsidR="00FF4017" w:rsidRPr="00540240" w:rsidRDefault="00FF4017" w:rsidP="00182414">
      <w:pPr>
        <w:jc w:val="both"/>
      </w:pPr>
    </w:p>
    <w:p w14:paraId="2B8077E4" w14:textId="77777777" w:rsidR="00FF4017" w:rsidRPr="00540240" w:rsidRDefault="00FF4017" w:rsidP="00182414">
      <w:pPr>
        <w:jc w:val="both"/>
      </w:pPr>
      <w:r w:rsidRPr="00540240">
        <w:t>a) jméno, popřípadě jména, příjmení a zkrácená podoba jména, popřípadě jmen a příjmení, pokud jsou zapsané v cestovním dokladu, rodné příjmení,</w:t>
      </w:r>
    </w:p>
    <w:p w14:paraId="7A843819" w14:textId="77777777" w:rsidR="00FF4017" w:rsidRPr="00540240" w:rsidRDefault="00FF4017" w:rsidP="00182414">
      <w:pPr>
        <w:jc w:val="both"/>
      </w:pPr>
    </w:p>
    <w:p w14:paraId="3D6901DB" w14:textId="77777777" w:rsidR="00FF4017" w:rsidRPr="00540240" w:rsidRDefault="00FF4017" w:rsidP="00182414">
      <w:pPr>
        <w:jc w:val="both"/>
      </w:pPr>
      <w:r w:rsidRPr="00540240">
        <w:t>b) agendový identifikátor fyzické osoby pro agendu cestovních dokladů držitele,</w:t>
      </w:r>
    </w:p>
    <w:p w14:paraId="00790242" w14:textId="77777777" w:rsidR="00FF4017" w:rsidRPr="00540240" w:rsidRDefault="00FF4017" w:rsidP="00182414">
      <w:pPr>
        <w:jc w:val="both"/>
      </w:pPr>
    </w:p>
    <w:p w14:paraId="3D584D55" w14:textId="77777777" w:rsidR="00FF4017" w:rsidRPr="00540240" w:rsidRDefault="00FF4017" w:rsidP="00182414">
      <w:pPr>
        <w:jc w:val="both"/>
      </w:pPr>
      <w:r w:rsidRPr="00540240">
        <w:t>c) rodné číslo držitele,</w:t>
      </w:r>
    </w:p>
    <w:p w14:paraId="7F9B87EC" w14:textId="77777777" w:rsidR="00FF4017" w:rsidRPr="00540240" w:rsidRDefault="00FF4017" w:rsidP="00182414">
      <w:pPr>
        <w:jc w:val="both"/>
      </w:pPr>
    </w:p>
    <w:p w14:paraId="0CBA706F" w14:textId="77777777" w:rsidR="00FF4017" w:rsidRPr="00540240" w:rsidRDefault="00FF4017" w:rsidP="00182414">
      <w:pPr>
        <w:jc w:val="both"/>
      </w:pPr>
      <w:r w:rsidRPr="00540240">
        <w:t>d) datum, místo a okres narození, u občana, který se narodil v cizině, pouze stát narození,</w:t>
      </w:r>
    </w:p>
    <w:p w14:paraId="67780400" w14:textId="77777777" w:rsidR="00FF4017" w:rsidRPr="00540240" w:rsidRDefault="00FF4017" w:rsidP="00182414">
      <w:pPr>
        <w:jc w:val="both"/>
      </w:pPr>
    </w:p>
    <w:p w14:paraId="023E5E41" w14:textId="77777777" w:rsidR="00FF4017" w:rsidRPr="00540240" w:rsidRDefault="00FF4017" w:rsidP="00182414">
      <w:pPr>
        <w:jc w:val="both"/>
      </w:pPr>
      <w:r w:rsidRPr="00540240">
        <w:t>e) pohlaví,</w:t>
      </w:r>
    </w:p>
    <w:p w14:paraId="2DB28675" w14:textId="77777777" w:rsidR="00FF4017" w:rsidRPr="00540240" w:rsidRDefault="00FF4017" w:rsidP="00182414">
      <w:pPr>
        <w:jc w:val="both"/>
      </w:pPr>
    </w:p>
    <w:p w14:paraId="34DCFBBE" w14:textId="77777777" w:rsidR="00FF4017" w:rsidRPr="00540240" w:rsidRDefault="00FF4017" w:rsidP="00182414">
      <w:pPr>
        <w:jc w:val="both"/>
      </w:pPr>
      <w:r w:rsidRPr="00540240">
        <w:t>f) státní občanství,</w:t>
      </w:r>
    </w:p>
    <w:p w14:paraId="1CB26C36" w14:textId="77777777" w:rsidR="00FF4017" w:rsidRPr="00540240" w:rsidRDefault="00FF4017" w:rsidP="00182414">
      <w:pPr>
        <w:jc w:val="both"/>
      </w:pPr>
    </w:p>
    <w:p w14:paraId="03EE1256" w14:textId="77777777" w:rsidR="00FF4017" w:rsidRPr="00540240" w:rsidRDefault="00FF4017" w:rsidP="00182414">
      <w:pPr>
        <w:jc w:val="both"/>
      </w:pPr>
      <w:r w:rsidRPr="00540240">
        <w:t>g) rodinný stav nebo partnerství, datum uzavření manželství,</w:t>
      </w:r>
    </w:p>
    <w:p w14:paraId="5F4221FD" w14:textId="77777777" w:rsidR="00FF4017" w:rsidRPr="00540240" w:rsidRDefault="00FF4017" w:rsidP="00182414">
      <w:pPr>
        <w:jc w:val="both"/>
      </w:pPr>
    </w:p>
    <w:p w14:paraId="071EE252" w14:textId="77777777" w:rsidR="00FF4017" w:rsidRPr="00540240" w:rsidRDefault="00FF4017" w:rsidP="00182414">
      <w:pPr>
        <w:jc w:val="both"/>
      </w:pPr>
      <w:r w:rsidRPr="00540240">
        <w:t>h) datum nabytí právní moci rozhodnutí soudu o omezení svéprávnosti nebo o zrušení omezení svéprávnosti,</w:t>
      </w:r>
    </w:p>
    <w:p w14:paraId="46DD1D7C" w14:textId="77777777" w:rsidR="00FF4017" w:rsidRPr="00540240" w:rsidRDefault="00FF4017" w:rsidP="00182414">
      <w:pPr>
        <w:jc w:val="both"/>
      </w:pPr>
    </w:p>
    <w:p w14:paraId="2BC0F2A4" w14:textId="120E450D" w:rsidR="00FF4017" w:rsidRPr="00540240" w:rsidRDefault="00FF4017" w:rsidP="00182414">
      <w:pPr>
        <w:jc w:val="both"/>
      </w:pPr>
      <w:r w:rsidRPr="00540240">
        <w:t>i) adresa místa trvalého pobytu, počátek trvalého pobytu, popřípadě datum zrušení údaje o místu trvalého pobytu nebo datum ukončení trvalého pobytu na území České republiky,</w:t>
      </w:r>
    </w:p>
    <w:p w14:paraId="487BAB96" w14:textId="77777777" w:rsidR="00300E04" w:rsidRPr="00540240" w:rsidRDefault="00300E04" w:rsidP="00182414">
      <w:pPr>
        <w:jc w:val="both"/>
      </w:pPr>
    </w:p>
    <w:p w14:paraId="24295A31" w14:textId="77777777" w:rsidR="00FF4017" w:rsidRPr="00540240" w:rsidRDefault="00FF4017" w:rsidP="00182414">
      <w:pPr>
        <w:jc w:val="both"/>
      </w:pPr>
      <w:r w:rsidRPr="00540240">
        <w:t>j) datum úmrtí; je-li vydáno rozhodnutí soudu o prohlášení za mrtvého, den, který je v rozhodnutí uveden jako den smrti nebo den, který občan prohlášený za mrtvého nepřežil,</w:t>
      </w:r>
    </w:p>
    <w:p w14:paraId="6175D0C2" w14:textId="77777777" w:rsidR="00FF4017" w:rsidRPr="00540240" w:rsidRDefault="00FF4017" w:rsidP="00182414">
      <w:pPr>
        <w:jc w:val="both"/>
      </w:pPr>
    </w:p>
    <w:p w14:paraId="7FD67CD6" w14:textId="77777777" w:rsidR="00FF4017" w:rsidRPr="00540240" w:rsidRDefault="00FF4017" w:rsidP="00182414">
      <w:pPr>
        <w:jc w:val="both"/>
      </w:pPr>
      <w:r w:rsidRPr="00540240">
        <w:lastRenderedPageBreak/>
        <w:t>k) číslo a druh vydaného cestovního dokladu,</w:t>
      </w:r>
    </w:p>
    <w:p w14:paraId="62802031" w14:textId="77777777" w:rsidR="00FF4017" w:rsidRPr="00540240" w:rsidRDefault="00FF4017" w:rsidP="00182414">
      <w:pPr>
        <w:jc w:val="both"/>
      </w:pPr>
    </w:p>
    <w:p w14:paraId="685FDAC7" w14:textId="77777777" w:rsidR="00FF4017" w:rsidRPr="00540240" w:rsidRDefault="00FF4017" w:rsidP="00182414">
      <w:pPr>
        <w:jc w:val="both"/>
      </w:pPr>
      <w:r w:rsidRPr="00540240">
        <w:t>l) datum vydání cestovního dokladu,</w:t>
      </w:r>
    </w:p>
    <w:p w14:paraId="40590279" w14:textId="77777777" w:rsidR="00FF4017" w:rsidRPr="00540240" w:rsidRDefault="00FF4017" w:rsidP="00182414">
      <w:pPr>
        <w:jc w:val="both"/>
      </w:pPr>
    </w:p>
    <w:p w14:paraId="31C0B14D" w14:textId="77777777" w:rsidR="00FF4017" w:rsidRPr="00540240" w:rsidRDefault="00FF4017" w:rsidP="00182414">
      <w:pPr>
        <w:jc w:val="both"/>
      </w:pPr>
      <w:r w:rsidRPr="00540240">
        <w:t>m) datum převzetí cestovního dokladu,</w:t>
      </w:r>
    </w:p>
    <w:p w14:paraId="485EAC8A" w14:textId="77777777" w:rsidR="00FF4017" w:rsidRPr="00540240" w:rsidRDefault="00FF4017" w:rsidP="00182414">
      <w:pPr>
        <w:jc w:val="both"/>
      </w:pPr>
    </w:p>
    <w:p w14:paraId="730E149A" w14:textId="77777777" w:rsidR="00FF4017" w:rsidRPr="00540240" w:rsidRDefault="00FF4017" w:rsidP="00182414">
      <w:pPr>
        <w:jc w:val="both"/>
      </w:pPr>
      <w:r w:rsidRPr="00540240">
        <w:t>n) datum skončení platnosti cestovního dokladu,</w:t>
      </w:r>
    </w:p>
    <w:p w14:paraId="7E395C6A" w14:textId="77777777" w:rsidR="00FF4017" w:rsidRPr="00540240" w:rsidRDefault="00FF4017" w:rsidP="00182414">
      <w:pPr>
        <w:jc w:val="both"/>
      </w:pPr>
    </w:p>
    <w:p w14:paraId="799B541A" w14:textId="77777777" w:rsidR="00FF4017" w:rsidRPr="00540240" w:rsidRDefault="00FF4017" w:rsidP="00182414">
      <w:pPr>
        <w:jc w:val="both"/>
      </w:pPr>
      <w:r w:rsidRPr="00540240">
        <w:t>o) označení orgánu, který cestovní doklad vydal,</w:t>
      </w:r>
    </w:p>
    <w:p w14:paraId="56F6648D" w14:textId="77777777" w:rsidR="00FF4017" w:rsidRPr="00540240" w:rsidRDefault="00FF4017" w:rsidP="00182414">
      <w:pPr>
        <w:jc w:val="both"/>
      </w:pPr>
    </w:p>
    <w:p w14:paraId="457C5FD8" w14:textId="77777777" w:rsidR="00FF4017" w:rsidRPr="00540240" w:rsidRDefault="00FF4017" w:rsidP="00182414">
      <w:pPr>
        <w:jc w:val="both"/>
      </w:pPr>
      <w:r w:rsidRPr="00540240">
        <w:t>p) digitální zpracování fotografie a podpisu držitele podle § 21a odst. 2,</w:t>
      </w:r>
    </w:p>
    <w:p w14:paraId="4F75CD84" w14:textId="77777777" w:rsidR="00FF4017" w:rsidRPr="00540240" w:rsidRDefault="00FF4017" w:rsidP="00182414">
      <w:pPr>
        <w:jc w:val="both"/>
      </w:pPr>
    </w:p>
    <w:p w14:paraId="755A17F1" w14:textId="77777777" w:rsidR="00FF4017" w:rsidRPr="00540240" w:rsidRDefault="00FF4017" w:rsidP="00182414">
      <w:pPr>
        <w:jc w:val="both"/>
      </w:pPr>
      <w:r w:rsidRPr="00540240">
        <w:t>q) prodloužení doby platnosti cestovního dokladu,</w:t>
      </w:r>
    </w:p>
    <w:p w14:paraId="1C557456" w14:textId="77777777" w:rsidR="00FF4017" w:rsidRPr="00540240" w:rsidRDefault="00FF4017" w:rsidP="00182414">
      <w:pPr>
        <w:jc w:val="both"/>
      </w:pPr>
    </w:p>
    <w:p w14:paraId="155CBD6B" w14:textId="77777777" w:rsidR="00FF4017" w:rsidRPr="00540240" w:rsidRDefault="00FF4017" w:rsidP="00182414">
      <w:pPr>
        <w:jc w:val="both"/>
      </w:pPr>
      <w:r w:rsidRPr="00540240">
        <w:t>r) žádost o vydání cestovního dokladu:</w:t>
      </w:r>
    </w:p>
    <w:p w14:paraId="21DB71DD" w14:textId="53578DE6" w:rsidR="00FF4017" w:rsidRPr="00540240" w:rsidRDefault="00FF4017" w:rsidP="00182414">
      <w:pPr>
        <w:jc w:val="both"/>
      </w:pPr>
      <w:r w:rsidRPr="00540240">
        <w:t>1. číslo žádosti o vydání cestovního pasu se strojově či</w:t>
      </w:r>
      <w:r w:rsidR="008F6EF2">
        <w:t>telnými údaji a s nosičem dat s </w:t>
      </w:r>
      <w:r w:rsidRPr="00540240">
        <w:t>biometrickými údaji,</w:t>
      </w:r>
    </w:p>
    <w:p w14:paraId="7AABE367" w14:textId="77777777" w:rsidR="00FF4017" w:rsidRPr="00540240" w:rsidRDefault="00FF4017" w:rsidP="00182414">
      <w:pPr>
        <w:jc w:val="both"/>
      </w:pPr>
      <w:r w:rsidRPr="00540240">
        <w:t>2. údaje obsažené v žádosti o vydání cestovního dokladu podle bodu 1, včetně digitálního zpracování fotografie a podpisu žadatele,</w:t>
      </w:r>
    </w:p>
    <w:p w14:paraId="2F3FE87F" w14:textId="0C566A13" w:rsidR="00FF4017" w:rsidRPr="00540240" w:rsidRDefault="00FF4017" w:rsidP="00182414">
      <w:pPr>
        <w:jc w:val="both"/>
      </w:pPr>
      <w:r w:rsidRPr="00540240">
        <w:t>3. biometrické údaje, jde-li o žádost o vydání cestovního doklad</w:t>
      </w:r>
      <w:r w:rsidR="008F6EF2">
        <w:t>u se strojově čitelnými údaji a </w:t>
      </w:r>
      <w:r w:rsidRPr="00540240">
        <w:t>s nosičem dat s biometrickými údaji,</w:t>
      </w:r>
    </w:p>
    <w:p w14:paraId="41C71033" w14:textId="77777777" w:rsidR="00FF4017" w:rsidRPr="00540240" w:rsidRDefault="00FF4017" w:rsidP="00182414">
      <w:pPr>
        <w:ind w:left="284"/>
        <w:jc w:val="both"/>
      </w:pPr>
    </w:p>
    <w:p w14:paraId="0CC559FC" w14:textId="77777777" w:rsidR="00FF4017" w:rsidRPr="00540240" w:rsidRDefault="00FF4017" w:rsidP="00182414">
      <w:pPr>
        <w:jc w:val="both"/>
      </w:pPr>
      <w:r w:rsidRPr="00540240">
        <w:t>s) nosič dat s biometrickými údaji a záznamy údajů v nosiči:</w:t>
      </w:r>
    </w:p>
    <w:p w14:paraId="0A19C9C7" w14:textId="77777777" w:rsidR="00FF4017" w:rsidRPr="00540240" w:rsidRDefault="00FF4017" w:rsidP="00182414">
      <w:pPr>
        <w:jc w:val="both"/>
      </w:pPr>
      <w:r w:rsidRPr="00540240">
        <w:t>1. číslo nosiče dat,</w:t>
      </w:r>
    </w:p>
    <w:p w14:paraId="1A5E97BC" w14:textId="77777777" w:rsidR="00FF4017" w:rsidRPr="00540240" w:rsidRDefault="00FF4017" w:rsidP="00182414">
      <w:pPr>
        <w:jc w:val="both"/>
      </w:pPr>
      <w:r w:rsidRPr="00540240">
        <w:t>2. kód vyjadřující základní charakteristiku částí údajů uložených na nosiči dat v souladu s tímto zákonem,</w:t>
      </w:r>
    </w:p>
    <w:p w14:paraId="39EFC2DE" w14:textId="77777777" w:rsidR="00FF4017" w:rsidRPr="00540240" w:rsidRDefault="00FF4017" w:rsidP="00182414">
      <w:pPr>
        <w:jc w:val="both"/>
      </w:pPr>
      <w:r w:rsidRPr="00540240">
        <w:t>3. data pro ověřování elektronického podpisu osoby, která vložila údaje do nosiče dat,</w:t>
      </w:r>
    </w:p>
    <w:p w14:paraId="3E1381A3" w14:textId="77777777" w:rsidR="00FF4017" w:rsidRPr="00540240" w:rsidRDefault="00FF4017" w:rsidP="00182414">
      <w:pPr>
        <w:ind w:left="284"/>
        <w:jc w:val="both"/>
      </w:pPr>
    </w:p>
    <w:p w14:paraId="0D610C88" w14:textId="77777777" w:rsidR="00FF4017" w:rsidRPr="00540240" w:rsidRDefault="00FF4017" w:rsidP="00182414">
      <w:pPr>
        <w:jc w:val="both"/>
      </w:pPr>
      <w:r w:rsidRPr="00540240">
        <w:t>t) číslo, druh, datum vydání a datum skončení platnosti ztraceného, odcizeného nebo neplatného cestovního dokladu a datum a místo ohlášení jeho ztráty nebo odcizení,</w:t>
      </w:r>
    </w:p>
    <w:p w14:paraId="5F2A675D" w14:textId="77777777" w:rsidR="00FF4017" w:rsidRPr="00540240" w:rsidRDefault="00FF4017" w:rsidP="00182414">
      <w:pPr>
        <w:jc w:val="both"/>
      </w:pPr>
    </w:p>
    <w:p w14:paraId="78CC5032" w14:textId="77777777" w:rsidR="00FF4017" w:rsidRPr="00540240" w:rsidRDefault="00FF4017" w:rsidP="00182414">
      <w:pPr>
        <w:jc w:val="both"/>
      </w:pPr>
      <w:r w:rsidRPr="00540240">
        <w:t>u) omezení spočívající v zákazu vycestování do zahraničí:</w:t>
      </w:r>
    </w:p>
    <w:p w14:paraId="512D8034" w14:textId="77777777" w:rsidR="00FF4017" w:rsidRPr="00540240" w:rsidRDefault="00FF4017" w:rsidP="00182414">
      <w:pPr>
        <w:jc w:val="both"/>
      </w:pPr>
      <w:r w:rsidRPr="00540240">
        <w:t>1. označení orgánu, který uložil omezení spočívající v zákazu vycestování do zahraničí,</w:t>
      </w:r>
    </w:p>
    <w:p w14:paraId="599C3669" w14:textId="77777777" w:rsidR="00FF4017" w:rsidRPr="00540240" w:rsidRDefault="00FF4017" w:rsidP="00182414">
      <w:pPr>
        <w:jc w:val="both"/>
      </w:pPr>
      <w:r w:rsidRPr="00540240">
        <w:t>2. druh a číslo cestovního dokladu, který byl orgánu uvedenému v bodě 1 vydán nebo který tento orgán podle zvláštního právního předpisu</w:t>
      </w:r>
      <w:r w:rsidRPr="00540240">
        <w:rPr>
          <w:vertAlign w:val="superscript"/>
        </w:rPr>
        <w:t>14)</w:t>
      </w:r>
      <w:r w:rsidRPr="00540240">
        <w:t xml:space="preserve"> odňal, datum vydání nebo odnětí cestovního dokladu,</w:t>
      </w:r>
    </w:p>
    <w:p w14:paraId="58E04D15" w14:textId="77777777" w:rsidR="00FF4017" w:rsidRPr="00540240" w:rsidRDefault="00FF4017" w:rsidP="00182414">
      <w:pPr>
        <w:jc w:val="both"/>
      </w:pPr>
      <w:r w:rsidRPr="00540240">
        <w:t>3. datum odepření vydání cestovního dokladu,</w:t>
      </w:r>
    </w:p>
    <w:p w14:paraId="2FFA10E5" w14:textId="77777777" w:rsidR="00FF4017" w:rsidRPr="00540240" w:rsidRDefault="00FF4017" w:rsidP="00182414">
      <w:pPr>
        <w:jc w:val="both"/>
      </w:pPr>
      <w:r w:rsidRPr="00540240">
        <w:t>4. jméno, popřípadě jména, příjmení a rodné číslo občana, k němuž se vztahují údaje o omezení spočívajícím v zákazu vycestování do zahraničí,</w:t>
      </w:r>
    </w:p>
    <w:p w14:paraId="2766FB1B" w14:textId="77777777" w:rsidR="00FF4017" w:rsidRPr="00540240" w:rsidRDefault="00FF4017" w:rsidP="00182414">
      <w:pPr>
        <w:ind w:left="284"/>
        <w:jc w:val="both"/>
      </w:pPr>
    </w:p>
    <w:p w14:paraId="34BC1373" w14:textId="77777777" w:rsidR="00FF4017" w:rsidRPr="00540240" w:rsidRDefault="00FF4017" w:rsidP="00182414">
      <w:pPr>
        <w:jc w:val="both"/>
      </w:pPr>
      <w:r w:rsidRPr="00540240">
        <w:t>v) záznam o zřízení datové schránky a identifikátor datové schránky, je-li tato datová schránka zpřístupněna,</w:t>
      </w:r>
    </w:p>
    <w:p w14:paraId="2E42F80C" w14:textId="77777777" w:rsidR="00FF4017" w:rsidRPr="00540240" w:rsidRDefault="00FF4017" w:rsidP="00182414">
      <w:pPr>
        <w:jc w:val="both"/>
      </w:pPr>
    </w:p>
    <w:p w14:paraId="5A32B2F5" w14:textId="77777777" w:rsidR="00FF4017" w:rsidRPr="00540240" w:rsidRDefault="00FF4017" w:rsidP="00182414">
      <w:pPr>
        <w:jc w:val="both"/>
      </w:pPr>
      <w:r w:rsidRPr="00540240">
        <w:t>w) telefonní číslo pro veřejnou mobilní telefonní síť nebo adresa elektronické pošty,</w:t>
      </w:r>
    </w:p>
    <w:p w14:paraId="66084F99" w14:textId="77777777" w:rsidR="00FF4017" w:rsidRPr="00540240" w:rsidRDefault="00FF4017" w:rsidP="00182414">
      <w:pPr>
        <w:jc w:val="both"/>
      </w:pPr>
    </w:p>
    <w:p w14:paraId="67E27E51" w14:textId="301D76CC" w:rsidR="00FF4017" w:rsidRPr="00540240" w:rsidRDefault="00FF4017" w:rsidP="00182414">
      <w:pPr>
        <w:jc w:val="both"/>
        <w:rPr>
          <w:b/>
        </w:rPr>
      </w:pPr>
      <w:r w:rsidRPr="00540240">
        <w:t xml:space="preserve">x) digitální zpracování podpisu podle § 22 odst. 2 na </w:t>
      </w:r>
      <w:proofErr w:type="gramStart"/>
      <w:r w:rsidRPr="00540240">
        <w:t>žádosti</w:t>
      </w:r>
      <w:r w:rsidRPr="00540240">
        <w:rPr>
          <w:strike/>
        </w:rPr>
        <w:t>.</w:t>
      </w:r>
      <w:r w:rsidR="00C82547">
        <w:rPr>
          <w:b/>
        </w:rPr>
        <w:t xml:space="preserve"> a</w:t>
      </w:r>
      <w:proofErr w:type="gramEnd"/>
    </w:p>
    <w:p w14:paraId="7714CC2E" w14:textId="77777777" w:rsidR="00FF4017" w:rsidRPr="00540240" w:rsidRDefault="00FF4017" w:rsidP="00182414">
      <w:pPr>
        <w:jc w:val="both"/>
        <w:rPr>
          <w:b/>
        </w:rPr>
      </w:pPr>
    </w:p>
    <w:p w14:paraId="73E9E9FB" w14:textId="77777777" w:rsidR="00FF4017" w:rsidRPr="00540240" w:rsidRDefault="00FF4017" w:rsidP="00182414">
      <w:pPr>
        <w:jc w:val="both"/>
        <w:rPr>
          <w:b/>
        </w:rPr>
      </w:pPr>
      <w:r w:rsidRPr="00540240">
        <w:rPr>
          <w:b/>
        </w:rPr>
        <w:t xml:space="preserve">y) poznámky k předání cestovního pasu. </w:t>
      </w:r>
    </w:p>
    <w:p w14:paraId="6FC24A53" w14:textId="77777777" w:rsidR="00FF4017" w:rsidRPr="00540240" w:rsidRDefault="00FF4017" w:rsidP="00182414">
      <w:pPr>
        <w:jc w:val="both"/>
        <w:rPr>
          <w:b/>
        </w:rPr>
      </w:pPr>
    </w:p>
    <w:p w14:paraId="0BAA5402" w14:textId="77777777" w:rsidR="00FF4017" w:rsidRPr="00540240" w:rsidRDefault="00FF4017" w:rsidP="00182414">
      <w:pPr>
        <w:jc w:val="both"/>
        <w:rPr>
          <w:b/>
        </w:rPr>
      </w:pPr>
      <w:r w:rsidRPr="00540240">
        <w:tab/>
      </w:r>
      <w:r w:rsidRPr="00540240">
        <w:rPr>
          <w:b/>
        </w:rPr>
        <w:t>(3) Evidence cestovních dokladů dále obsahuje</w:t>
      </w:r>
    </w:p>
    <w:p w14:paraId="7ED35A6C" w14:textId="5AF904A6" w:rsidR="00FF4017" w:rsidRPr="00540240" w:rsidRDefault="00A76BE4" w:rsidP="00182414">
      <w:pPr>
        <w:jc w:val="both"/>
        <w:rPr>
          <w:b/>
        </w:rPr>
      </w:pPr>
      <w:r>
        <w:rPr>
          <w:b/>
        </w:rPr>
        <w:lastRenderedPageBreak/>
        <w:t>a</w:t>
      </w:r>
      <w:r w:rsidR="00FF4017" w:rsidRPr="00540240">
        <w:rPr>
          <w:b/>
        </w:rPr>
        <w:t>) záznam o skončení platnosti cestovního pasu v elektronické podobě,</w:t>
      </w:r>
    </w:p>
    <w:p w14:paraId="0D40EBB5" w14:textId="77777777" w:rsidR="00FF4017" w:rsidRPr="00540240" w:rsidRDefault="00FF4017" w:rsidP="00182414">
      <w:pPr>
        <w:jc w:val="both"/>
        <w:rPr>
          <w:b/>
        </w:rPr>
      </w:pPr>
    </w:p>
    <w:p w14:paraId="0E9F25A5" w14:textId="65B69D81" w:rsidR="00FF4017" w:rsidRPr="00540240" w:rsidRDefault="00A76BE4" w:rsidP="00182414">
      <w:pPr>
        <w:jc w:val="both"/>
        <w:rPr>
          <w:b/>
        </w:rPr>
      </w:pPr>
      <w:r>
        <w:rPr>
          <w:b/>
        </w:rPr>
        <w:t>b</w:t>
      </w:r>
      <w:r w:rsidR="00FF4017" w:rsidRPr="00540240">
        <w:rPr>
          <w:b/>
        </w:rPr>
        <w:t>) žádost o vydání cestov</w:t>
      </w:r>
      <w:r w:rsidR="00C82547">
        <w:rPr>
          <w:b/>
        </w:rPr>
        <w:t>ního pasu v elektronické podobě a</w:t>
      </w:r>
    </w:p>
    <w:p w14:paraId="0A73E8D6" w14:textId="77777777" w:rsidR="00FF4017" w:rsidRPr="00540240" w:rsidRDefault="00FF4017" w:rsidP="00182414">
      <w:pPr>
        <w:jc w:val="both"/>
        <w:rPr>
          <w:b/>
        </w:rPr>
      </w:pPr>
    </w:p>
    <w:p w14:paraId="1BB80E92" w14:textId="1DFE9B73" w:rsidR="00FF4017" w:rsidRPr="00540240" w:rsidRDefault="00A76BE4" w:rsidP="00182414">
      <w:pPr>
        <w:jc w:val="both"/>
        <w:rPr>
          <w:b/>
        </w:rPr>
      </w:pPr>
      <w:r>
        <w:rPr>
          <w:b/>
        </w:rPr>
        <w:t>c</w:t>
      </w:r>
      <w:r w:rsidR="00FF4017" w:rsidRPr="00540240">
        <w:rPr>
          <w:b/>
        </w:rPr>
        <w:t>) oznámení o ztrátě nebo odcizení cestovního pasu v elektronické podobě.</w:t>
      </w:r>
    </w:p>
    <w:p w14:paraId="7F13ACAF" w14:textId="77777777" w:rsidR="00FF4017" w:rsidRPr="00540240" w:rsidRDefault="00FF4017" w:rsidP="00182414">
      <w:pPr>
        <w:jc w:val="both"/>
        <w:rPr>
          <w:b/>
        </w:rPr>
      </w:pPr>
    </w:p>
    <w:p w14:paraId="30D4B7E0" w14:textId="77777777" w:rsidR="00FF4017" w:rsidRPr="00540240" w:rsidRDefault="00FF4017" w:rsidP="00182414">
      <w:pPr>
        <w:jc w:val="both"/>
      </w:pPr>
      <w:r w:rsidRPr="00540240">
        <w:t xml:space="preserve"> </w:t>
      </w:r>
      <w:r w:rsidRPr="00540240">
        <w:tab/>
      </w:r>
      <w:r w:rsidRPr="00540240">
        <w:rPr>
          <w:strike/>
        </w:rPr>
        <w:t>(3)</w:t>
      </w:r>
      <w:r w:rsidRPr="00540240">
        <w:rPr>
          <w:b/>
        </w:rPr>
        <w:t xml:space="preserve"> (4)</w:t>
      </w:r>
      <w:r w:rsidRPr="00540240">
        <w:t xml:space="preserve"> V evidenci cestovních dokladů se při poskytování údajů podle § 30 odst. 6</w:t>
      </w:r>
      <w:r w:rsidRPr="00ED4FE8">
        <w:t xml:space="preserve"> </w:t>
      </w:r>
      <w:r w:rsidRPr="00325117">
        <w:rPr>
          <w:strike/>
        </w:rPr>
        <w:t>a 7</w:t>
      </w:r>
      <w:r w:rsidRPr="00540240">
        <w:t xml:space="preserve"> vedou rovněž záznamy o přístupech do tohoto informačního systému, které obsahují údaje o:</w:t>
      </w:r>
    </w:p>
    <w:p w14:paraId="6B9EE16B" w14:textId="77777777" w:rsidR="00FF4017" w:rsidRPr="00540240" w:rsidRDefault="00FF4017" w:rsidP="00182414">
      <w:pPr>
        <w:jc w:val="both"/>
      </w:pPr>
    </w:p>
    <w:p w14:paraId="493AA5EE" w14:textId="77777777" w:rsidR="00FF4017" w:rsidRPr="00540240" w:rsidRDefault="00FF4017" w:rsidP="00182414">
      <w:pPr>
        <w:jc w:val="both"/>
      </w:pPr>
      <w:r w:rsidRPr="00540240">
        <w:t>a) přiděleném uživatelském jménu příjemce údajů,</w:t>
      </w:r>
    </w:p>
    <w:p w14:paraId="69FC7034" w14:textId="77777777" w:rsidR="00FF4017" w:rsidRPr="00540240" w:rsidRDefault="00FF4017" w:rsidP="00182414">
      <w:pPr>
        <w:jc w:val="both"/>
      </w:pPr>
    </w:p>
    <w:p w14:paraId="14696571" w14:textId="77777777" w:rsidR="00FF4017" w:rsidRPr="00540240" w:rsidRDefault="00FF4017" w:rsidP="00182414">
      <w:pPr>
        <w:jc w:val="both"/>
      </w:pPr>
      <w:r w:rsidRPr="00540240">
        <w:t>b) datu a čase poskytnutí údajů,</w:t>
      </w:r>
    </w:p>
    <w:p w14:paraId="2A655EC4" w14:textId="77777777" w:rsidR="00FF4017" w:rsidRPr="00540240" w:rsidRDefault="00FF4017" w:rsidP="00182414">
      <w:pPr>
        <w:jc w:val="both"/>
      </w:pPr>
    </w:p>
    <w:p w14:paraId="0DF16052" w14:textId="77777777" w:rsidR="00FF4017" w:rsidRPr="00540240" w:rsidRDefault="00FF4017" w:rsidP="00182414">
      <w:pPr>
        <w:jc w:val="both"/>
      </w:pPr>
      <w:r w:rsidRPr="00540240">
        <w:t xml:space="preserve">c) agendovém identifikátoru fyzické osoby pro agendu cestovních dokladů držitele, jehož údaje jsou poskytovány, nebo o jiném údaji, který je pro vyhledání tohoto držitele rozhodující, přičemž vyhledání příslušného držitele se uskuteční prostřednictvím dalších držitelů, pro něž je rozhodující údaj společný, </w:t>
      </w:r>
    </w:p>
    <w:p w14:paraId="0008D879" w14:textId="77777777" w:rsidR="00FF4017" w:rsidRPr="00540240" w:rsidRDefault="00FF4017" w:rsidP="00182414">
      <w:pPr>
        <w:jc w:val="both"/>
      </w:pPr>
    </w:p>
    <w:p w14:paraId="6E6553A6" w14:textId="77777777" w:rsidR="00FF4017" w:rsidRPr="00540240" w:rsidRDefault="00FF4017" w:rsidP="00182414">
      <w:pPr>
        <w:jc w:val="both"/>
      </w:pPr>
      <w:r w:rsidRPr="00540240">
        <w:t>d) důvodu přístupu do evidence cestovních dokladů,</w:t>
      </w:r>
    </w:p>
    <w:p w14:paraId="40470244" w14:textId="77777777" w:rsidR="00FF4017" w:rsidRPr="00540240" w:rsidRDefault="00FF4017" w:rsidP="00182414">
      <w:pPr>
        <w:jc w:val="both"/>
      </w:pPr>
    </w:p>
    <w:p w14:paraId="7F2EAEA9" w14:textId="77777777" w:rsidR="00FF4017" w:rsidRPr="00540240" w:rsidRDefault="00FF4017" w:rsidP="00182414">
      <w:pPr>
        <w:jc w:val="both"/>
      </w:pPr>
      <w:r w:rsidRPr="00540240">
        <w:t>e) datu poskytnutí údaje a označení oprávněného subjektu, kterému byl údaj poskytnut z evidence cestovních dokladů prostřednictvím informačního systému základních registrů,</w:t>
      </w:r>
    </w:p>
    <w:p w14:paraId="2AE5B772" w14:textId="77777777" w:rsidR="00A76BE4" w:rsidRDefault="00A76BE4" w:rsidP="00182414">
      <w:pPr>
        <w:jc w:val="both"/>
      </w:pPr>
    </w:p>
    <w:p w14:paraId="3CEF7FEE" w14:textId="6AE33E9B" w:rsidR="00FF4017" w:rsidRPr="00540240" w:rsidRDefault="00FF4017" w:rsidP="00182414">
      <w:pPr>
        <w:jc w:val="both"/>
      </w:pPr>
      <w:r w:rsidRPr="00540240">
        <w:t>f) datu a čase poskytnutí údaje podle tohoto zákona.</w:t>
      </w:r>
    </w:p>
    <w:p w14:paraId="4B0BB516" w14:textId="77777777" w:rsidR="00FF4017" w:rsidRPr="00540240" w:rsidRDefault="00FF4017" w:rsidP="00182414">
      <w:pPr>
        <w:jc w:val="both"/>
      </w:pPr>
    </w:p>
    <w:p w14:paraId="1B2EEEDA" w14:textId="77777777" w:rsidR="00FF4017" w:rsidRPr="00540240" w:rsidRDefault="00FF4017" w:rsidP="00182414">
      <w:pPr>
        <w:jc w:val="both"/>
      </w:pPr>
      <w:r w:rsidRPr="00540240">
        <w:t xml:space="preserve"> </w:t>
      </w:r>
      <w:r w:rsidRPr="00540240">
        <w:tab/>
      </w:r>
      <w:r w:rsidRPr="00540240">
        <w:rPr>
          <w:strike/>
        </w:rPr>
        <w:t>(4)</w:t>
      </w:r>
      <w:r w:rsidRPr="00540240">
        <w:t xml:space="preserve"> </w:t>
      </w:r>
      <w:r w:rsidRPr="00540240">
        <w:rPr>
          <w:b/>
        </w:rPr>
        <w:t>(5)</w:t>
      </w:r>
      <w:r w:rsidRPr="00540240">
        <w:t xml:space="preserve"> Údaje uvedené v odstavci 2 písm. r) bodě 3 a písm. w) se vedou výlučně po dobu od jejich pořízení do uplynutí 60 dnů ode dne dodání vyrobeného cestovního pasu ministerstvu; po uplynutí této lhůty je správce evidence cestovních dokladů podle odstavce 1 povinen tyto údaje odstranit.</w:t>
      </w:r>
    </w:p>
    <w:p w14:paraId="728DDD36" w14:textId="77777777" w:rsidR="00FF4017" w:rsidRPr="00540240" w:rsidRDefault="00FF4017" w:rsidP="00182414">
      <w:pPr>
        <w:jc w:val="both"/>
      </w:pPr>
    </w:p>
    <w:p w14:paraId="476C4D6A" w14:textId="05ED8684" w:rsidR="00FF4017" w:rsidRPr="00540240" w:rsidRDefault="00FF4017" w:rsidP="00182414">
      <w:pPr>
        <w:jc w:val="both"/>
      </w:pPr>
      <w:r w:rsidRPr="00540240">
        <w:t xml:space="preserve"> </w:t>
      </w:r>
      <w:r w:rsidRPr="00540240">
        <w:tab/>
      </w:r>
      <w:r w:rsidRPr="00540240">
        <w:rPr>
          <w:strike/>
        </w:rPr>
        <w:t>(5)</w:t>
      </w:r>
      <w:r w:rsidRPr="00540240">
        <w:t xml:space="preserve"> </w:t>
      </w:r>
      <w:r w:rsidRPr="00540240">
        <w:rPr>
          <w:b/>
        </w:rPr>
        <w:t>(6)</w:t>
      </w:r>
      <w:r w:rsidRPr="00540240">
        <w:t xml:space="preserve"> Údaje uvedené v odstavci 2 </w:t>
      </w:r>
      <w:r w:rsidRPr="00C82547">
        <w:rPr>
          <w:strike/>
        </w:rPr>
        <w:t xml:space="preserve">písm. a) až r) bodech 1 a 2 </w:t>
      </w:r>
      <w:r w:rsidRPr="00A76BE4">
        <w:rPr>
          <w:strike/>
        </w:rPr>
        <w:t>a v odstavci 2 písm. s), t) a v) a v odstavci 3</w:t>
      </w:r>
      <w:r w:rsidR="00A76BE4">
        <w:rPr>
          <w:b/>
        </w:rPr>
        <w:t xml:space="preserve"> </w:t>
      </w:r>
      <w:r w:rsidR="00C82547">
        <w:rPr>
          <w:b/>
        </w:rPr>
        <w:t>písm. a) až q), písm. r) bodech 1 a 2 a písm. s), t), v), x) a y) a v odstavcích 3 a</w:t>
      </w:r>
      <w:r w:rsidR="00A76BE4">
        <w:rPr>
          <w:b/>
        </w:rPr>
        <w:t xml:space="preserve"> 4 </w:t>
      </w:r>
      <w:r w:rsidRPr="00540240">
        <w:t>se uchovávají po dobu 15 let od skončení platnosti cestovního dokladu</w:t>
      </w:r>
      <w:r w:rsidRPr="00540240">
        <w:rPr>
          <w:b/>
        </w:rPr>
        <w:t xml:space="preserve">, údaje uvedené </w:t>
      </w:r>
      <w:r w:rsidR="00C82547">
        <w:rPr>
          <w:b/>
        </w:rPr>
        <w:t>v </w:t>
      </w:r>
      <w:r w:rsidRPr="00540240">
        <w:rPr>
          <w:b/>
        </w:rPr>
        <w:t>odstavci 2 písm. b) a</w:t>
      </w:r>
      <w:r w:rsidR="00A76BE4">
        <w:rPr>
          <w:b/>
        </w:rPr>
        <w:t> </w:t>
      </w:r>
      <w:r w:rsidRPr="00540240">
        <w:rPr>
          <w:b/>
        </w:rPr>
        <w:t>k) se vedou ještě 75 let od</w:t>
      </w:r>
      <w:r w:rsidR="0041456D" w:rsidRPr="00540240">
        <w:rPr>
          <w:b/>
        </w:rPr>
        <w:t>e dne</w:t>
      </w:r>
      <w:r w:rsidRPr="00540240">
        <w:rPr>
          <w:b/>
        </w:rPr>
        <w:t xml:space="preserve"> úmrtí občana</w:t>
      </w:r>
      <w:r w:rsidRPr="00540240">
        <w:t xml:space="preserve"> a údaje uvedené v odstavci 2 písm. u) se uchovávají po dobu trvání omezení spočívající v zákazu vycestování do zahraničí.</w:t>
      </w:r>
    </w:p>
    <w:p w14:paraId="15E1BB80" w14:textId="0F27D2A4" w:rsidR="00A76BE4" w:rsidRDefault="00A76BE4" w:rsidP="00182414">
      <w:pPr>
        <w:jc w:val="center"/>
      </w:pPr>
    </w:p>
    <w:p w14:paraId="32D87A13" w14:textId="40E3E821" w:rsidR="00FF4017" w:rsidRPr="00540240" w:rsidRDefault="00FF4017" w:rsidP="00182414">
      <w:pPr>
        <w:jc w:val="center"/>
      </w:pPr>
      <w:r w:rsidRPr="00540240">
        <w:t xml:space="preserve">§ 30 </w:t>
      </w:r>
    </w:p>
    <w:p w14:paraId="35D00B30" w14:textId="77777777" w:rsidR="00FF4017" w:rsidRPr="00540240" w:rsidRDefault="00FF4017" w:rsidP="00182414">
      <w:pPr>
        <w:jc w:val="center"/>
      </w:pPr>
    </w:p>
    <w:p w14:paraId="0949F394" w14:textId="77777777" w:rsidR="00FF4017" w:rsidRPr="00540240" w:rsidRDefault="00FF4017" w:rsidP="00182414">
      <w:pPr>
        <w:jc w:val="both"/>
      </w:pPr>
      <w:r w:rsidRPr="00540240">
        <w:tab/>
        <w:t>(1) Zpracovatelem údajů v evidenci cestovních dokladů je pro ministerstvo orgán příslušný k vydání cestovního dokladu s výjimkou diplomatických a služebních pasů. Zpracovatelem údajů podle § 29 odst. 2 písm. k), l) a s) je v případě cestovního pasu ministerstvo, které je získává od výrobce. Zpracovatelem údajů podle § 29 odst. 2 písm. m) je pro ministerstvo zastupitelský úřad, je-li cestovním dokladem cestovní pas, který občanovi předal. Zpracovatelem údajů podle § 29 odst. 2 písm. t) je pro ministerstvo zastupitelský úřad, jestliže mu ztráta nebo odcizení cestovního dokladu byla ohlášena.</w:t>
      </w:r>
    </w:p>
    <w:p w14:paraId="75121EA6" w14:textId="77777777" w:rsidR="00FF4017" w:rsidRPr="00540240" w:rsidRDefault="00FF4017" w:rsidP="00182414">
      <w:pPr>
        <w:jc w:val="both"/>
      </w:pPr>
    </w:p>
    <w:p w14:paraId="532EB4C0" w14:textId="77777777" w:rsidR="00FF4017" w:rsidRPr="00540240" w:rsidRDefault="00FF4017" w:rsidP="00182414">
      <w:pPr>
        <w:jc w:val="both"/>
      </w:pPr>
      <w:r w:rsidRPr="00540240">
        <w:t xml:space="preserve"> </w:t>
      </w:r>
      <w:r w:rsidRPr="00540240">
        <w:tab/>
        <w:t xml:space="preserve">(2) Orgán příslušný k vydání cestovního dokladu nebo zastupitelský úřad, s výjimkou konzulárního úřadu vedeného honorárním konzulárním úředníkem, prostřednictvím informačního systému Ministerstva zahraničních věcí je pro účely výkonu své působnosti </w:t>
      </w:r>
      <w:r w:rsidRPr="00540240">
        <w:lastRenderedPageBreak/>
        <w:t xml:space="preserve">uživatelem údajů z evidence cestovních dokladů a evidence diplomatických a služebních pasů, s výjimkou údajů podle </w:t>
      </w:r>
      <w:r w:rsidRPr="00540240">
        <w:rPr>
          <w:strike/>
        </w:rPr>
        <w:t>§ 29 odst. 3</w:t>
      </w:r>
      <w:r w:rsidRPr="00540240">
        <w:t xml:space="preserve"> </w:t>
      </w:r>
      <w:r w:rsidRPr="00540240">
        <w:rPr>
          <w:b/>
        </w:rPr>
        <w:t xml:space="preserve">§ 29 odst. 4 </w:t>
      </w:r>
      <w:r w:rsidRPr="00540240">
        <w:t>a § 29a odst. 3.</w:t>
      </w:r>
    </w:p>
    <w:p w14:paraId="41D8F9B3" w14:textId="77777777" w:rsidR="00FF4017" w:rsidRPr="00540240" w:rsidRDefault="00FF4017" w:rsidP="00182414">
      <w:pPr>
        <w:jc w:val="both"/>
      </w:pPr>
    </w:p>
    <w:p w14:paraId="3BF01A99" w14:textId="77777777" w:rsidR="00FF4017" w:rsidRPr="00540240" w:rsidRDefault="00FF4017" w:rsidP="00182414">
      <w:pPr>
        <w:jc w:val="both"/>
      </w:pPr>
      <w:r w:rsidRPr="00540240">
        <w:t xml:space="preserve"> </w:t>
      </w:r>
      <w:r w:rsidRPr="00540240">
        <w:tab/>
        <w:t>(3) Pro výkon státní správy na úseku cestovních dokladů využívají ministerstvo, Ministerstvo zahraničních věcí, zastupitelské úřady a obecní úřady obcí s rozšířenou působností referenční údaje ze základního registru obyvatel</w:t>
      </w:r>
      <w:r w:rsidRPr="00540240">
        <w:rPr>
          <w:vertAlign w:val="superscript"/>
        </w:rPr>
        <w:t>16a)</w:t>
      </w:r>
      <w:r w:rsidRPr="00540240">
        <w:t>, kterými jsou</w:t>
      </w:r>
    </w:p>
    <w:p w14:paraId="05393FDE" w14:textId="77777777" w:rsidR="00FF4017" w:rsidRPr="00540240" w:rsidRDefault="00FF4017" w:rsidP="00182414">
      <w:pPr>
        <w:jc w:val="both"/>
      </w:pPr>
    </w:p>
    <w:p w14:paraId="0053EACA" w14:textId="77777777" w:rsidR="00FF4017" w:rsidRPr="00540240" w:rsidRDefault="00FF4017" w:rsidP="00182414">
      <w:pPr>
        <w:jc w:val="both"/>
      </w:pPr>
      <w:r w:rsidRPr="00540240">
        <w:t>a) příjmení,</w:t>
      </w:r>
    </w:p>
    <w:p w14:paraId="2E62F145" w14:textId="77777777" w:rsidR="00FF4017" w:rsidRPr="00540240" w:rsidRDefault="00FF4017" w:rsidP="00182414">
      <w:pPr>
        <w:jc w:val="both"/>
      </w:pPr>
    </w:p>
    <w:p w14:paraId="24CEAC27" w14:textId="77777777" w:rsidR="00FF4017" w:rsidRPr="00540240" w:rsidRDefault="00FF4017" w:rsidP="00182414">
      <w:pPr>
        <w:jc w:val="both"/>
      </w:pPr>
      <w:r w:rsidRPr="00540240">
        <w:t>b) jméno, popřípadě jména,</w:t>
      </w:r>
    </w:p>
    <w:p w14:paraId="27AF0BFE" w14:textId="77777777" w:rsidR="00FF4017" w:rsidRPr="00540240" w:rsidRDefault="00FF4017" w:rsidP="00182414">
      <w:pPr>
        <w:jc w:val="both"/>
      </w:pPr>
    </w:p>
    <w:p w14:paraId="016BCF1E" w14:textId="77777777" w:rsidR="00FF4017" w:rsidRPr="00540240" w:rsidRDefault="00FF4017" w:rsidP="00182414">
      <w:pPr>
        <w:jc w:val="both"/>
      </w:pPr>
      <w:r w:rsidRPr="00540240">
        <w:t>c) adresa místa pobytu,</w:t>
      </w:r>
    </w:p>
    <w:p w14:paraId="1FF55C16" w14:textId="77777777" w:rsidR="00FF4017" w:rsidRPr="00540240" w:rsidRDefault="00FF4017" w:rsidP="00182414">
      <w:pPr>
        <w:jc w:val="both"/>
      </w:pPr>
    </w:p>
    <w:p w14:paraId="22DA7596" w14:textId="77777777" w:rsidR="00FF4017" w:rsidRPr="00540240" w:rsidRDefault="00FF4017" w:rsidP="00182414">
      <w:pPr>
        <w:jc w:val="both"/>
      </w:pPr>
      <w:r w:rsidRPr="00540240">
        <w:t>d) datum, místo a okres narození; u subjektu údajů, který se narodil v cizině, datum, místo a stát, kde se narodil,</w:t>
      </w:r>
    </w:p>
    <w:p w14:paraId="31DDC64F" w14:textId="77777777" w:rsidR="00FF4017" w:rsidRPr="00540240" w:rsidRDefault="00FF4017" w:rsidP="00182414">
      <w:pPr>
        <w:jc w:val="both"/>
      </w:pPr>
    </w:p>
    <w:p w14:paraId="240D997C" w14:textId="77777777" w:rsidR="00FF4017" w:rsidRPr="00540240" w:rsidRDefault="00FF4017" w:rsidP="00182414">
      <w:pPr>
        <w:jc w:val="both"/>
      </w:pPr>
      <w:r w:rsidRPr="00540240">
        <w:t>e) datum, místo a okres úmrtí; jde-li o úmrtí subjektu údajů mimo území České republiky, vede se datum úmrtí, místo a stát, na jehož území k úmrtí došlo; je-li vydáno rozhodnutí soudu o prohlášení za mrtvého, vede se den, který je v rozhodnutí uveden jako den smrti nebo den, který subjekt údajů prohlášený za mrtvého nepřežil, a datum nabytí právní moci tohoto rozhodnutí,</w:t>
      </w:r>
    </w:p>
    <w:p w14:paraId="38C5DE89" w14:textId="77777777" w:rsidR="00FF4017" w:rsidRPr="00540240" w:rsidRDefault="00FF4017" w:rsidP="00182414">
      <w:pPr>
        <w:jc w:val="both"/>
      </w:pPr>
    </w:p>
    <w:p w14:paraId="19F6FD9C" w14:textId="77777777" w:rsidR="00FF4017" w:rsidRPr="00540240" w:rsidRDefault="00FF4017" w:rsidP="00182414">
      <w:pPr>
        <w:jc w:val="both"/>
      </w:pPr>
      <w:r w:rsidRPr="00540240">
        <w:t>f) státní občanství, popřípadě více státních občanství.</w:t>
      </w:r>
    </w:p>
    <w:p w14:paraId="336BFE93" w14:textId="77777777" w:rsidR="00FF4017" w:rsidRPr="00540240" w:rsidRDefault="00FF4017" w:rsidP="00182414">
      <w:pPr>
        <w:jc w:val="both"/>
      </w:pPr>
    </w:p>
    <w:p w14:paraId="51120A05" w14:textId="77777777" w:rsidR="00FF4017" w:rsidRPr="00540240" w:rsidRDefault="00FF4017" w:rsidP="00182414">
      <w:pPr>
        <w:jc w:val="both"/>
      </w:pPr>
      <w:r w:rsidRPr="00540240">
        <w:t xml:space="preserve"> </w:t>
      </w:r>
      <w:r w:rsidRPr="00540240">
        <w:tab/>
        <w:t>(4) Pro výkon státní správy na úseku cestovních dokladů využívá ministerstvo, Ministerstvo zahraničních věcí, zastupitelské úřady a obecní úřady obcí s rozšířenou působností z evidence obyvatel tyto údaje o občanech:</w:t>
      </w:r>
    </w:p>
    <w:p w14:paraId="3C1739A2" w14:textId="77777777" w:rsidR="00FF4017" w:rsidRPr="00540240" w:rsidRDefault="00FF4017" w:rsidP="00182414">
      <w:pPr>
        <w:jc w:val="both"/>
      </w:pPr>
    </w:p>
    <w:p w14:paraId="620AD131" w14:textId="77777777" w:rsidR="00FF4017" w:rsidRPr="00540240" w:rsidRDefault="00FF4017" w:rsidP="00182414">
      <w:pPr>
        <w:jc w:val="both"/>
      </w:pPr>
      <w:r w:rsidRPr="00540240">
        <w:t>a) jméno, popřípadě jména, příjmení, popřípadě jejich změnu, rodné příjmení,</w:t>
      </w:r>
    </w:p>
    <w:p w14:paraId="540840BB" w14:textId="77777777" w:rsidR="00FF4017" w:rsidRPr="00540240" w:rsidRDefault="00FF4017" w:rsidP="00182414">
      <w:pPr>
        <w:jc w:val="both"/>
      </w:pPr>
    </w:p>
    <w:p w14:paraId="5BA83068" w14:textId="77777777" w:rsidR="00FF4017" w:rsidRPr="00540240" w:rsidRDefault="00FF4017" w:rsidP="00182414">
      <w:pPr>
        <w:jc w:val="both"/>
      </w:pPr>
      <w:r w:rsidRPr="00540240">
        <w:t>b) datum narození,</w:t>
      </w:r>
    </w:p>
    <w:p w14:paraId="5E55E3E4" w14:textId="77777777" w:rsidR="00FF4017" w:rsidRPr="00540240" w:rsidRDefault="00FF4017" w:rsidP="00182414">
      <w:pPr>
        <w:jc w:val="both"/>
      </w:pPr>
    </w:p>
    <w:p w14:paraId="20148110" w14:textId="77777777" w:rsidR="00FF4017" w:rsidRPr="00540240" w:rsidRDefault="00FF4017" w:rsidP="00182414">
      <w:pPr>
        <w:jc w:val="both"/>
      </w:pPr>
      <w:r w:rsidRPr="00540240">
        <w:t>c) pohlaví a jeho změnu,</w:t>
      </w:r>
    </w:p>
    <w:p w14:paraId="4DA8177B" w14:textId="77777777" w:rsidR="00FF4017" w:rsidRPr="00540240" w:rsidRDefault="00FF4017" w:rsidP="00182414">
      <w:pPr>
        <w:jc w:val="both"/>
      </w:pPr>
    </w:p>
    <w:p w14:paraId="4499AD43" w14:textId="77777777" w:rsidR="00FF4017" w:rsidRPr="00540240" w:rsidRDefault="00FF4017" w:rsidP="00182414">
      <w:pPr>
        <w:jc w:val="both"/>
      </w:pPr>
      <w:r w:rsidRPr="00540240">
        <w:t>d) místo a okres narození a u občana, který se narodil v cizině, pouze stát narození,</w:t>
      </w:r>
    </w:p>
    <w:p w14:paraId="5698CC8A" w14:textId="77777777" w:rsidR="00FF4017" w:rsidRPr="00540240" w:rsidRDefault="00FF4017" w:rsidP="00182414">
      <w:pPr>
        <w:jc w:val="both"/>
      </w:pPr>
    </w:p>
    <w:p w14:paraId="3EEBA4DF" w14:textId="77777777" w:rsidR="00FF4017" w:rsidRPr="00540240" w:rsidRDefault="00FF4017" w:rsidP="00182414">
      <w:pPr>
        <w:jc w:val="both"/>
      </w:pPr>
      <w:r w:rsidRPr="00540240">
        <w:t>e) rodné číslo,</w:t>
      </w:r>
    </w:p>
    <w:p w14:paraId="55B53C83" w14:textId="77777777" w:rsidR="00C82547" w:rsidRDefault="00C82547" w:rsidP="00182414">
      <w:pPr>
        <w:jc w:val="both"/>
      </w:pPr>
    </w:p>
    <w:p w14:paraId="13FB1712" w14:textId="35A35308" w:rsidR="00FF4017" w:rsidRPr="00540240" w:rsidRDefault="00FF4017" w:rsidP="00182414">
      <w:pPr>
        <w:jc w:val="both"/>
      </w:pPr>
      <w:r w:rsidRPr="00540240">
        <w:t>f) státní občanství,</w:t>
      </w:r>
    </w:p>
    <w:p w14:paraId="22B0B9F9" w14:textId="77777777" w:rsidR="00FF4017" w:rsidRPr="00540240" w:rsidRDefault="00FF4017" w:rsidP="00182414">
      <w:pPr>
        <w:jc w:val="both"/>
      </w:pPr>
    </w:p>
    <w:p w14:paraId="70DB5447" w14:textId="77777777" w:rsidR="00FF4017" w:rsidRPr="00540240" w:rsidRDefault="00FF4017" w:rsidP="00182414">
      <w:pPr>
        <w:jc w:val="both"/>
      </w:pPr>
      <w:r w:rsidRPr="00540240">
        <w:t>g) adresu místa trvalého pobytu, včetně předchozí adresy místa trvalého pobytu,</w:t>
      </w:r>
    </w:p>
    <w:p w14:paraId="293D2B4B" w14:textId="77777777" w:rsidR="00FF4017" w:rsidRPr="00540240" w:rsidRDefault="00FF4017" w:rsidP="00182414">
      <w:pPr>
        <w:jc w:val="both"/>
      </w:pPr>
    </w:p>
    <w:p w14:paraId="2AB2ADB2" w14:textId="77777777" w:rsidR="00FF4017" w:rsidRPr="00540240" w:rsidRDefault="00FF4017" w:rsidP="00182414">
      <w:pPr>
        <w:jc w:val="both"/>
      </w:pPr>
      <w:r w:rsidRPr="00540240">
        <w:t>h) počátek trvalého pobytu, popřípadě datum zrušení údaje o místu trvalého pobytu nebo datum ukončení trvalého pobytu na území České republiky,</w:t>
      </w:r>
    </w:p>
    <w:p w14:paraId="23BE4A27" w14:textId="77777777" w:rsidR="00FF4017" w:rsidRPr="00540240" w:rsidRDefault="00FF4017" w:rsidP="00182414">
      <w:pPr>
        <w:jc w:val="both"/>
      </w:pPr>
    </w:p>
    <w:p w14:paraId="562F6E64" w14:textId="77777777" w:rsidR="00FF4017" w:rsidRPr="00540240" w:rsidRDefault="00FF4017" w:rsidP="00182414">
      <w:pPr>
        <w:jc w:val="both"/>
      </w:pPr>
      <w:r w:rsidRPr="00540240">
        <w:t>i) omezení svéprávnosti,</w:t>
      </w:r>
    </w:p>
    <w:p w14:paraId="74AAE351" w14:textId="77777777" w:rsidR="00FF4017" w:rsidRPr="00540240" w:rsidRDefault="00FF4017" w:rsidP="00182414">
      <w:pPr>
        <w:jc w:val="both"/>
      </w:pPr>
    </w:p>
    <w:p w14:paraId="5ADF9754" w14:textId="77777777" w:rsidR="00FF4017" w:rsidRPr="00540240" w:rsidRDefault="00FF4017" w:rsidP="00182414">
      <w:pPr>
        <w:jc w:val="both"/>
      </w:pPr>
      <w:r w:rsidRPr="00540240">
        <w:t>j) rodné číslo otce, matky, popřípadě jiného zákonného zástupce; v případě, že jeden z rodičů nebo jiný zákonný zástupce nemá přiděleno rodné číslo, jeho jméno, popřípadě jména, příjmení a datum narození,</w:t>
      </w:r>
    </w:p>
    <w:p w14:paraId="53957EF7" w14:textId="77777777" w:rsidR="00FF4017" w:rsidRPr="00540240" w:rsidRDefault="00FF4017" w:rsidP="00182414">
      <w:pPr>
        <w:jc w:val="both"/>
        <w:rPr>
          <w:b/>
        </w:rPr>
      </w:pPr>
      <w:r w:rsidRPr="00540240">
        <w:lastRenderedPageBreak/>
        <w:t>k) rodinný stav nebo registrované partnerství, datum uzavření manželství</w:t>
      </w:r>
      <w:r w:rsidRPr="00540240">
        <w:rPr>
          <w:strike/>
        </w:rPr>
        <w:t>.</w:t>
      </w:r>
      <w:r w:rsidRPr="00540240">
        <w:rPr>
          <w:b/>
        </w:rPr>
        <w:t>,</w:t>
      </w:r>
    </w:p>
    <w:p w14:paraId="2934A9B7" w14:textId="77777777" w:rsidR="00FF4017" w:rsidRPr="00540240" w:rsidRDefault="00FF4017" w:rsidP="00182414">
      <w:pPr>
        <w:jc w:val="both"/>
        <w:rPr>
          <w:b/>
        </w:rPr>
      </w:pPr>
    </w:p>
    <w:p w14:paraId="645F9F1B" w14:textId="409D47B0" w:rsidR="00FF4017" w:rsidRPr="00540240" w:rsidRDefault="00FF4017" w:rsidP="00182414">
      <w:pPr>
        <w:jc w:val="both"/>
        <w:rPr>
          <w:b/>
        </w:rPr>
      </w:pPr>
      <w:r w:rsidRPr="00540240">
        <w:rPr>
          <w:b/>
        </w:rPr>
        <w:t>l) zbaven</w:t>
      </w:r>
      <w:r w:rsidR="00C82547">
        <w:rPr>
          <w:b/>
        </w:rPr>
        <w:t>í rodičovské odpovědnosti, včetně data</w:t>
      </w:r>
      <w:r w:rsidRPr="00540240">
        <w:rPr>
          <w:b/>
        </w:rPr>
        <w:t xml:space="preserve"> nabytí právní moci rozhodnutí soudu o zbavení rodičovské odpovědnosti</w:t>
      </w:r>
      <w:r w:rsidR="00C82547">
        <w:rPr>
          <w:b/>
        </w:rPr>
        <w:t>, čísla jednacího tohoto rozhodnutí a označení</w:t>
      </w:r>
      <w:r w:rsidRPr="00540240">
        <w:rPr>
          <w:b/>
        </w:rPr>
        <w:t xml:space="preserve"> soudu, který o zbavení rodičovské odpovědnosti rozhodl,</w:t>
      </w:r>
      <w:r w:rsidR="00C82547">
        <w:rPr>
          <w:b/>
        </w:rPr>
        <w:t xml:space="preserve"> a</w:t>
      </w:r>
      <w:r w:rsidRPr="00540240">
        <w:rPr>
          <w:b/>
        </w:rPr>
        <w:t xml:space="preserve"> datum nabytí právní moci zrušení rozhodnutí soudu o zbavení rodičovské odpovědnosti.</w:t>
      </w:r>
    </w:p>
    <w:p w14:paraId="4367AF8B" w14:textId="77777777" w:rsidR="00FF4017" w:rsidRPr="00540240" w:rsidRDefault="00FF4017" w:rsidP="00182414">
      <w:pPr>
        <w:jc w:val="both"/>
        <w:rPr>
          <w:b/>
        </w:rPr>
      </w:pPr>
    </w:p>
    <w:p w14:paraId="7BC62E13" w14:textId="749B1B53" w:rsidR="00FF4017" w:rsidRPr="00540240" w:rsidRDefault="00FF4017" w:rsidP="00182414">
      <w:pPr>
        <w:jc w:val="both"/>
      </w:pPr>
      <w:r w:rsidRPr="00540240">
        <w:t>Údaje, které jsou vedeny jako referenční údaje v základním registru obyvatel, se využijí z</w:t>
      </w:r>
      <w:r w:rsidR="00182414">
        <w:t> </w:t>
      </w:r>
      <w:r w:rsidRPr="00540240">
        <w:t>evidence obyvatel, pouze pokud jsou ve tvaru předcházejícím současný stav.</w:t>
      </w:r>
    </w:p>
    <w:p w14:paraId="7CE29326" w14:textId="77777777" w:rsidR="00FF4017" w:rsidRPr="00540240" w:rsidRDefault="00FF4017" w:rsidP="00182414">
      <w:pPr>
        <w:jc w:val="both"/>
      </w:pPr>
    </w:p>
    <w:p w14:paraId="1B340993" w14:textId="77777777" w:rsidR="00FF4017" w:rsidRPr="00540240" w:rsidRDefault="00FF4017" w:rsidP="00182414">
      <w:pPr>
        <w:jc w:val="both"/>
      </w:pPr>
      <w:r w:rsidRPr="00540240">
        <w:t xml:space="preserve"> </w:t>
      </w:r>
      <w:r w:rsidRPr="00540240">
        <w:tab/>
        <w:t>(5) Pro výkon státní správy na úseku cestovních dokladů využívá ministerstvo, Ministerstvo zahraničních věcí, zastupitelské úřady a obecní úřady obcí s rozšířenou působností z evidence občanských průkazů tyto údaje:</w:t>
      </w:r>
    </w:p>
    <w:p w14:paraId="36600E1E" w14:textId="77777777" w:rsidR="00FF4017" w:rsidRPr="00540240" w:rsidRDefault="00FF4017" w:rsidP="00182414">
      <w:pPr>
        <w:jc w:val="both"/>
      </w:pPr>
    </w:p>
    <w:p w14:paraId="1E0A53D7" w14:textId="77777777" w:rsidR="00FF4017" w:rsidRPr="00540240" w:rsidRDefault="00FF4017" w:rsidP="00182414">
      <w:pPr>
        <w:jc w:val="both"/>
      </w:pPr>
      <w:r w:rsidRPr="00540240">
        <w:t>a) jméno, popřípadě jména a příjmení,</w:t>
      </w:r>
    </w:p>
    <w:p w14:paraId="0D3F28C3" w14:textId="77777777" w:rsidR="00FF4017" w:rsidRPr="00540240" w:rsidRDefault="00FF4017" w:rsidP="00182414">
      <w:pPr>
        <w:jc w:val="both"/>
      </w:pPr>
    </w:p>
    <w:p w14:paraId="4B0B8985" w14:textId="0F321188" w:rsidR="00FF4017" w:rsidRPr="00540240" w:rsidRDefault="00FF4017" w:rsidP="00182414">
      <w:pPr>
        <w:jc w:val="both"/>
      </w:pPr>
      <w:r w:rsidRPr="00540240">
        <w:t xml:space="preserve">b) digitální zpracování podoby </w:t>
      </w:r>
      <w:r w:rsidRPr="00540240">
        <w:rPr>
          <w:strike/>
        </w:rPr>
        <w:t>občana</w:t>
      </w:r>
      <w:r w:rsidR="006814D6" w:rsidRPr="00540240">
        <w:t xml:space="preserve"> </w:t>
      </w:r>
      <w:r w:rsidR="006814D6" w:rsidRPr="00540240">
        <w:rPr>
          <w:b/>
        </w:rPr>
        <w:t>osoby, jíž je občanský průkaz vydán</w:t>
      </w:r>
      <w:r w:rsidRPr="00540240">
        <w:t>,</w:t>
      </w:r>
    </w:p>
    <w:p w14:paraId="14A79480" w14:textId="77777777" w:rsidR="00FF4017" w:rsidRPr="00540240" w:rsidRDefault="00FF4017" w:rsidP="00182414">
      <w:pPr>
        <w:jc w:val="both"/>
      </w:pPr>
    </w:p>
    <w:p w14:paraId="7BF8BC87" w14:textId="77777777" w:rsidR="00FF4017" w:rsidRPr="00540240" w:rsidRDefault="00FF4017" w:rsidP="00182414">
      <w:pPr>
        <w:jc w:val="both"/>
      </w:pPr>
      <w:r w:rsidRPr="00540240">
        <w:t>c) číslo, popřípadě sérii občanského průkazu,</w:t>
      </w:r>
    </w:p>
    <w:p w14:paraId="10657291" w14:textId="77777777" w:rsidR="00FF4017" w:rsidRPr="00540240" w:rsidRDefault="00FF4017" w:rsidP="00182414">
      <w:pPr>
        <w:jc w:val="both"/>
      </w:pPr>
    </w:p>
    <w:p w14:paraId="1EE8F154" w14:textId="77777777" w:rsidR="00FF4017" w:rsidRPr="00540240" w:rsidRDefault="00FF4017" w:rsidP="00182414">
      <w:pPr>
        <w:jc w:val="both"/>
      </w:pPr>
      <w:r w:rsidRPr="00540240">
        <w:t>d) datum skončení platnosti občanského průkazu,</w:t>
      </w:r>
    </w:p>
    <w:p w14:paraId="697EF662" w14:textId="77777777" w:rsidR="00FF4017" w:rsidRPr="00540240" w:rsidRDefault="00FF4017" w:rsidP="00182414">
      <w:pPr>
        <w:jc w:val="both"/>
      </w:pPr>
    </w:p>
    <w:p w14:paraId="46BF09C2" w14:textId="1E663A04" w:rsidR="00FF4017" w:rsidRPr="00540240" w:rsidRDefault="00FF4017" w:rsidP="00182414">
      <w:pPr>
        <w:jc w:val="both"/>
        <w:rPr>
          <w:strike/>
        </w:rPr>
      </w:pPr>
      <w:r w:rsidRPr="00540240">
        <w:rPr>
          <w:strike/>
        </w:rPr>
        <w:t>e) čísla, popřípadě série ztracených, odcizených, zničených nebo neplatných občanských průkazů.</w:t>
      </w:r>
    </w:p>
    <w:p w14:paraId="52CC6BE4" w14:textId="0EC40AA7" w:rsidR="00B227B1" w:rsidRPr="00540240" w:rsidRDefault="00B227B1" w:rsidP="00182414">
      <w:pPr>
        <w:jc w:val="both"/>
        <w:rPr>
          <w:strike/>
        </w:rPr>
      </w:pPr>
    </w:p>
    <w:p w14:paraId="11D96477" w14:textId="33DF21D5" w:rsidR="00B227B1" w:rsidRPr="00540240" w:rsidRDefault="00B227B1" w:rsidP="00182414">
      <w:pPr>
        <w:jc w:val="both"/>
        <w:rPr>
          <w:b/>
        </w:rPr>
      </w:pPr>
      <w:r w:rsidRPr="00540240">
        <w:rPr>
          <w:b/>
        </w:rPr>
        <w:t>e) číslo, popřípadě sérii a datum skutečného skončení platnosti neplatného občanského průkazu.</w:t>
      </w:r>
    </w:p>
    <w:p w14:paraId="29E6307E" w14:textId="77777777" w:rsidR="00FF4017" w:rsidRPr="00540240" w:rsidRDefault="00FF4017" w:rsidP="00182414">
      <w:pPr>
        <w:jc w:val="both"/>
      </w:pPr>
    </w:p>
    <w:p w14:paraId="7EDF2384" w14:textId="77777777" w:rsidR="00FF4017" w:rsidRPr="00540240" w:rsidRDefault="00FF4017" w:rsidP="00182414">
      <w:pPr>
        <w:jc w:val="both"/>
      </w:pPr>
      <w:r w:rsidRPr="00540240">
        <w:t xml:space="preserve"> </w:t>
      </w:r>
      <w:r w:rsidRPr="00540240">
        <w:tab/>
        <w:t>(6) Ministerstvo a obecní úřady obcí s rozšířenou působností využívají pro účely vydávání cestovních pasů uvedených v § 5 odst. 1 písm. a) speciální aplikační program, který zajišťuje sběr dat na obecních úřadech obcí s rozšířenou působností pro potřeby výrobce k personalizaci cestovních pasů, předání cestovních pasů držitelům a případnou reklamaci.</w:t>
      </w:r>
    </w:p>
    <w:p w14:paraId="516285AC" w14:textId="77777777" w:rsidR="00FF4017" w:rsidRPr="00540240" w:rsidRDefault="00FF4017" w:rsidP="00182414">
      <w:pPr>
        <w:jc w:val="both"/>
      </w:pPr>
    </w:p>
    <w:p w14:paraId="4BAF081A" w14:textId="77777777" w:rsidR="00FF4017" w:rsidRPr="00325117" w:rsidRDefault="00FF4017" w:rsidP="00182414">
      <w:pPr>
        <w:jc w:val="both"/>
        <w:rPr>
          <w:strike/>
        </w:rPr>
      </w:pPr>
      <w:r w:rsidRPr="00540240">
        <w:t xml:space="preserve"> </w:t>
      </w:r>
      <w:r w:rsidRPr="00540240">
        <w:tab/>
      </w:r>
      <w:r w:rsidRPr="00325117">
        <w:rPr>
          <w:strike/>
        </w:rPr>
        <w:t>(7) Ministerstvo poskytne státnímu orgánu údaje z evidence cestovních dokladů formou přímého přístupu, a to i tehdy, jsou-li vyžadovány o občanovi, který není jednoznačně identifikován, je-li to potřebné pro plnění úkolu v jeho působnosti při zajišťování</w:t>
      </w:r>
    </w:p>
    <w:p w14:paraId="14D6A783" w14:textId="77777777" w:rsidR="00FF4017" w:rsidRPr="00325117" w:rsidRDefault="00FF4017" w:rsidP="00182414">
      <w:pPr>
        <w:jc w:val="both"/>
        <w:rPr>
          <w:strike/>
        </w:rPr>
      </w:pPr>
    </w:p>
    <w:p w14:paraId="09E50CCF" w14:textId="77777777" w:rsidR="00FF4017" w:rsidRPr="00325117" w:rsidRDefault="00FF4017" w:rsidP="00182414">
      <w:pPr>
        <w:jc w:val="both"/>
        <w:rPr>
          <w:strike/>
        </w:rPr>
      </w:pPr>
      <w:r w:rsidRPr="00325117">
        <w:rPr>
          <w:strike/>
        </w:rPr>
        <w:t>a) bezpečnosti státu,</w:t>
      </w:r>
    </w:p>
    <w:p w14:paraId="332907DD" w14:textId="77777777" w:rsidR="00FF4017" w:rsidRPr="00325117" w:rsidRDefault="00FF4017" w:rsidP="00182414">
      <w:pPr>
        <w:jc w:val="both"/>
        <w:rPr>
          <w:strike/>
        </w:rPr>
      </w:pPr>
    </w:p>
    <w:p w14:paraId="481F78A2" w14:textId="77777777" w:rsidR="00FF4017" w:rsidRPr="00325117" w:rsidRDefault="00FF4017" w:rsidP="00182414">
      <w:pPr>
        <w:jc w:val="both"/>
        <w:rPr>
          <w:strike/>
        </w:rPr>
      </w:pPr>
      <w:r w:rsidRPr="00325117">
        <w:rPr>
          <w:strike/>
        </w:rPr>
        <w:t>b) obrany,</w:t>
      </w:r>
    </w:p>
    <w:p w14:paraId="7A63C666" w14:textId="77777777" w:rsidR="00FF4017" w:rsidRPr="00325117" w:rsidRDefault="00FF4017" w:rsidP="00182414">
      <w:pPr>
        <w:jc w:val="both"/>
        <w:rPr>
          <w:strike/>
        </w:rPr>
      </w:pPr>
    </w:p>
    <w:p w14:paraId="60BF384E" w14:textId="77777777" w:rsidR="00FF4017" w:rsidRPr="00325117" w:rsidRDefault="00FF4017" w:rsidP="00182414">
      <w:pPr>
        <w:jc w:val="both"/>
        <w:rPr>
          <w:strike/>
        </w:rPr>
      </w:pPr>
      <w:r w:rsidRPr="00325117">
        <w:rPr>
          <w:strike/>
        </w:rPr>
        <w:t>c) veřejné bezpečnosti,</w:t>
      </w:r>
    </w:p>
    <w:p w14:paraId="22DFEEEA" w14:textId="77777777" w:rsidR="00FF4017" w:rsidRPr="00325117" w:rsidRDefault="00FF4017" w:rsidP="00182414">
      <w:pPr>
        <w:jc w:val="both"/>
        <w:rPr>
          <w:strike/>
        </w:rPr>
      </w:pPr>
    </w:p>
    <w:p w14:paraId="03DD540A" w14:textId="77777777" w:rsidR="00FF4017" w:rsidRPr="00325117" w:rsidRDefault="00FF4017" w:rsidP="00182414">
      <w:pPr>
        <w:jc w:val="both"/>
        <w:rPr>
          <w:strike/>
        </w:rPr>
      </w:pPr>
      <w:r w:rsidRPr="00325117">
        <w:rPr>
          <w:strike/>
        </w:rPr>
        <w:t>d) předcházení, vyšetřování, odhalování a stíhání trestných činů,</w:t>
      </w:r>
    </w:p>
    <w:p w14:paraId="5CEDAC9E" w14:textId="77777777" w:rsidR="00FF4017" w:rsidRPr="00325117" w:rsidRDefault="00FF4017" w:rsidP="00182414">
      <w:pPr>
        <w:jc w:val="both"/>
        <w:rPr>
          <w:strike/>
        </w:rPr>
      </w:pPr>
    </w:p>
    <w:p w14:paraId="250410F4" w14:textId="77777777" w:rsidR="00FF4017" w:rsidRPr="00325117" w:rsidRDefault="00FF4017" w:rsidP="00182414">
      <w:pPr>
        <w:jc w:val="both"/>
        <w:rPr>
          <w:strike/>
        </w:rPr>
      </w:pPr>
      <w:r w:rsidRPr="00325117">
        <w:rPr>
          <w:strike/>
        </w:rPr>
        <w:t>e) významného hospodářského nebo finančního zájmu České republiky nebo Evropské unie včetně měnové, rozpočtové a daňové oblasti, nebo</w:t>
      </w:r>
    </w:p>
    <w:p w14:paraId="280B152B" w14:textId="77777777" w:rsidR="00FF4017" w:rsidRPr="00325117" w:rsidRDefault="00FF4017" w:rsidP="00182414">
      <w:pPr>
        <w:jc w:val="both"/>
        <w:rPr>
          <w:strike/>
        </w:rPr>
      </w:pPr>
    </w:p>
    <w:p w14:paraId="4C37D2C2" w14:textId="77777777" w:rsidR="00FF4017" w:rsidRPr="00325117" w:rsidRDefault="00FF4017" w:rsidP="00182414">
      <w:pPr>
        <w:jc w:val="both"/>
        <w:rPr>
          <w:strike/>
        </w:rPr>
      </w:pPr>
      <w:r w:rsidRPr="00325117">
        <w:rPr>
          <w:strike/>
        </w:rPr>
        <w:t>f) ochrany práv osob v řízení před soudem.</w:t>
      </w:r>
    </w:p>
    <w:p w14:paraId="149D48E7" w14:textId="77777777" w:rsidR="00FF4017" w:rsidRPr="00540240" w:rsidRDefault="00FF4017" w:rsidP="00182414">
      <w:pPr>
        <w:jc w:val="both"/>
      </w:pPr>
    </w:p>
    <w:p w14:paraId="71027306" w14:textId="390B24B5" w:rsidR="00FF4017" w:rsidRPr="00540240" w:rsidRDefault="00FF4017" w:rsidP="00182414">
      <w:pPr>
        <w:jc w:val="both"/>
      </w:pPr>
      <w:r w:rsidRPr="00540240">
        <w:lastRenderedPageBreak/>
        <w:t xml:space="preserve"> </w:t>
      </w:r>
      <w:r w:rsidRPr="00540240">
        <w:tab/>
      </w:r>
      <w:r w:rsidRPr="00325117">
        <w:rPr>
          <w:strike/>
        </w:rPr>
        <w:t>(8) Ustanovení zákona o základních registrech týkající se sdílení dat prostřednictvím jiného informačního systému veřejné správy se pro účely uvedené v odstavci 7 nepoužijí.</w:t>
      </w:r>
    </w:p>
    <w:p w14:paraId="0603945C" w14:textId="77777777" w:rsidR="00FF4017" w:rsidRPr="00540240" w:rsidRDefault="00FF4017" w:rsidP="00182414">
      <w:pPr>
        <w:jc w:val="both"/>
      </w:pPr>
    </w:p>
    <w:p w14:paraId="525F458B" w14:textId="13B3DABB" w:rsidR="00FF4017" w:rsidRPr="00540240" w:rsidRDefault="00FF4017" w:rsidP="00182414">
      <w:pPr>
        <w:jc w:val="both"/>
      </w:pPr>
      <w:r w:rsidRPr="00540240">
        <w:t xml:space="preserve"> </w:t>
      </w:r>
      <w:r w:rsidRPr="00540240">
        <w:tab/>
      </w:r>
      <w:r w:rsidRPr="00325117">
        <w:rPr>
          <w:strike/>
        </w:rPr>
        <w:t>(9)</w:t>
      </w:r>
      <w:r w:rsidR="00ED4FE8">
        <w:t xml:space="preserve"> </w:t>
      </w:r>
      <w:r w:rsidR="00ED4FE8">
        <w:rPr>
          <w:b/>
        </w:rPr>
        <w:t>(</w:t>
      </w:r>
      <w:r w:rsidR="0026051C">
        <w:rPr>
          <w:b/>
        </w:rPr>
        <w:t>7</w:t>
      </w:r>
      <w:r w:rsidR="00ED4FE8">
        <w:rPr>
          <w:b/>
        </w:rPr>
        <w:t>)</w:t>
      </w:r>
      <w:r w:rsidRPr="00540240">
        <w:t xml:space="preserve"> Pro účely výkonu své působnosti mohou údaje uvedené v § 29 odst. 2 písm. u) a v § 29a odst. 2 písm. u) využívat orgány, které jsou podle tohoto zákona oprávněny odepřít vydání cestovního dokladu, anebo orgány, které podle zvláštního právního předpisu</w:t>
      </w:r>
      <w:r w:rsidRPr="00540240">
        <w:rPr>
          <w:vertAlign w:val="superscript"/>
        </w:rPr>
        <w:t>14)</w:t>
      </w:r>
      <w:r w:rsidRPr="00540240">
        <w:t xml:space="preserve"> mohou uložit omezení spočívající v zákazu vycestování do zahraničí.</w:t>
      </w:r>
    </w:p>
    <w:p w14:paraId="2BFBC136" w14:textId="77777777" w:rsidR="00FF4017" w:rsidRPr="00540240" w:rsidRDefault="00FF4017" w:rsidP="00182414">
      <w:pPr>
        <w:jc w:val="both"/>
      </w:pPr>
    </w:p>
    <w:p w14:paraId="742FF4AE" w14:textId="50B5D947" w:rsidR="00FF4017" w:rsidRPr="00540240" w:rsidRDefault="00FF4017" w:rsidP="00182414">
      <w:pPr>
        <w:jc w:val="both"/>
      </w:pPr>
      <w:r w:rsidRPr="00540240">
        <w:t xml:space="preserve"> </w:t>
      </w:r>
      <w:r w:rsidRPr="00540240">
        <w:tab/>
      </w:r>
      <w:r w:rsidRPr="00325117">
        <w:rPr>
          <w:strike/>
        </w:rPr>
        <w:t>(10)</w:t>
      </w:r>
      <w:r w:rsidR="00ED4FE8">
        <w:t xml:space="preserve"> </w:t>
      </w:r>
      <w:r w:rsidR="00ED4FE8">
        <w:rPr>
          <w:b/>
        </w:rPr>
        <w:t>(</w:t>
      </w:r>
      <w:r w:rsidR="0026051C">
        <w:rPr>
          <w:b/>
        </w:rPr>
        <w:t>8</w:t>
      </w:r>
      <w:r w:rsidR="00ED4FE8">
        <w:rPr>
          <w:b/>
        </w:rPr>
        <w:t>)</w:t>
      </w:r>
      <w:r w:rsidRPr="00540240">
        <w:t xml:space="preserve"> Ministerstvo, Ministerstvo zahraničních věcí nebo orgány příslušné k vydání cestovního dokladu poskytují údaje z evidence cestovních dokladů a evidence diplomatických a služebních pasů, pouze pokud tak stanoví zvláštní právní předpis nebo mezinárodní smlouva, a to v jejich rozsahu a způsobem v nich vymezeným. Údaje podle § 29 odst. 2 písm. r) bodu 3 a § 29a odst. 2 písm. r) bodu 3 se neposkytují.</w:t>
      </w:r>
    </w:p>
    <w:p w14:paraId="6ECA9CA9" w14:textId="77777777" w:rsidR="00FF4017" w:rsidRPr="00540240" w:rsidRDefault="00FF4017" w:rsidP="00182414">
      <w:pPr>
        <w:jc w:val="both"/>
      </w:pPr>
    </w:p>
    <w:p w14:paraId="6DE8FD7F" w14:textId="687A314D" w:rsidR="00FF4017" w:rsidRPr="00540240" w:rsidRDefault="00FF4017" w:rsidP="00182414">
      <w:pPr>
        <w:jc w:val="both"/>
      </w:pPr>
      <w:r w:rsidRPr="00540240">
        <w:t xml:space="preserve"> </w:t>
      </w:r>
      <w:r w:rsidRPr="00540240">
        <w:tab/>
      </w:r>
      <w:r w:rsidRPr="00325117">
        <w:rPr>
          <w:strike/>
        </w:rPr>
        <w:t>(11)</w:t>
      </w:r>
      <w:r w:rsidR="00ED4FE8">
        <w:rPr>
          <w:b/>
        </w:rPr>
        <w:t xml:space="preserve"> (</w:t>
      </w:r>
      <w:r w:rsidR="0026051C">
        <w:rPr>
          <w:b/>
        </w:rPr>
        <w:t>9</w:t>
      </w:r>
      <w:r w:rsidR="00ED4FE8">
        <w:rPr>
          <w:b/>
        </w:rPr>
        <w:t>)</w:t>
      </w:r>
      <w:r w:rsidRPr="00540240">
        <w:t xml:space="preserve"> Údaje o agendovém identifikátoru fyzické osoby pro agendu cestovních dokladů a agendovém identifikátoru fyzické osoby pro agendu diplomatických a služebních pasů se neposkytují, pokud tak nestanoví zvláštní právní předpis</w:t>
      </w:r>
      <w:r w:rsidRPr="00540240">
        <w:rPr>
          <w:vertAlign w:val="superscript"/>
        </w:rPr>
        <w:t>16a)</w:t>
      </w:r>
      <w:r w:rsidRPr="00540240">
        <w:t>.</w:t>
      </w:r>
    </w:p>
    <w:p w14:paraId="1E51E5F4" w14:textId="77777777" w:rsidR="00FF4017" w:rsidRPr="00540240" w:rsidRDefault="00FF4017" w:rsidP="00182414">
      <w:pPr>
        <w:jc w:val="both"/>
      </w:pPr>
    </w:p>
    <w:p w14:paraId="46EF7C02" w14:textId="69150C08" w:rsidR="00FF4017" w:rsidRPr="00540240" w:rsidRDefault="00FF4017" w:rsidP="00182414">
      <w:pPr>
        <w:jc w:val="both"/>
      </w:pPr>
      <w:r w:rsidRPr="00540240">
        <w:t xml:space="preserve"> </w:t>
      </w:r>
      <w:r w:rsidRPr="00540240">
        <w:tab/>
      </w:r>
      <w:r w:rsidRPr="00325117">
        <w:rPr>
          <w:strike/>
        </w:rPr>
        <w:t>(12)</w:t>
      </w:r>
      <w:r w:rsidR="00ED4FE8">
        <w:rPr>
          <w:b/>
        </w:rPr>
        <w:t xml:space="preserve"> (</w:t>
      </w:r>
      <w:r w:rsidR="0026051C">
        <w:rPr>
          <w:b/>
        </w:rPr>
        <w:t>10</w:t>
      </w:r>
      <w:r w:rsidR="00ED4FE8">
        <w:rPr>
          <w:b/>
        </w:rPr>
        <w:t>)</w:t>
      </w:r>
      <w:r w:rsidRPr="00540240">
        <w:t xml:space="preserve"> Pokud právnické nebo fyzické osoby nakládají s údaji z evidence cestovních dokladů na základě zvláštního souhlasu ministerstva, jsou povinny s údaji, které nemají povahu osobních údajů podle zvláštního právního předpisu</w:t>
      </w:r>
      <w:r w:rsidRPr="00540240">
        <w:rPr>
          <w:vertAlign w:val="superscript"/>
        </w:rPr>
        <w:t>16)</w:t>
      </w:r>
      <w:r w:rsidRPr="00540240">
        <w:t xml:space="preserve"> nakládat výlučně způsobem a v rozsahu, které určí ministerstvo.</w:t>
      </w:r>
    </w:p>
    <w:p w14:paraId="6C7545AB" w14:textId="77777777" w:rsidR="00FF4017" w:rsidRPr="00540240" w:rsidRDefault="00FF4017" w:rsidP="00182414">
      <w:pPr>
        <w:jc w:val="both"/>
      </w:pPr>
    </w:p>
    <w:p w14:paraId="69FEB55E" w14:textId="22C706EB" w:rsidR="00FF4017" w:rsidRPr="00540240" w:rsidRDefault="00FF4017" w:rsidP="00182414">
      <w:pPr>
        <w:jc w:val="both"/>
      </w:pPr>
      <w:r w:rsidRPr="00540240">
        <w:t xml:space="preserve"> </w:t>
      </w:r>
      <w:r w:rsidRPr="00540240">
        <w:tab/>
      </w:r>
      <w:r w:rsidRPr="00325117">
        <w:rPr>
          <w:strike/>
        </w:rPr>
        <w:t>(13)</w:t>
      </w:r>
      <w:r w:rsidR="00ED4FE8">
        <w:rPr>
          <w:b/>
        </w:rPr>
        <w:t xml:space="preserve"> (</w:t>
      </w:r>
      <w:r w:rsidR="0026051C">
        <w:rPr>
          <w:b/>
        </w:rPr>
        <w:t>11</w:t>
      </w:r>
      <w:r w:rsidR="00ED4FE8">
        <w:rPr>
          <w:b/>
        </w:rPr>
        <w:t>)</w:t>
      </w:r>
      <w:r w:rsidRPr="00540240">
        <w:t xml:space="preserve"> Údaje vedené podle § 29 odst. 2 písm. t) může ministerstvo zveřejnit způsobem umožňujícím dálkový přístup. To platí obdobně pro údaje vedené podle § 29a odst. 2 písm. t).</w:t>
      </w:r>
    </w:p>
    <w:p w14:paraId="6B80C7EA" w14:textId="77777777" w:rsidR="00FF4017" w:rsidRPr="00540240" w:rsidRDefault="00FF4017" w:rsidP="00182414">
      <w:pPr>
        <w:jc w:val="both"/>
      </w:pPr>
    </w:p>
    <w:p w14:paraId="46824402" w14:textId="396C53AE" w:rsidR="00FF4017" w:rsidRPr="00540240" w:rsidRDefault="00FF4017" w:rsidP="00182414">
      <w:pPr>
        <w:jc w:val="both"/>
      </w:pPr>
      <w:r w:rsidRPr="00540240">
        <w:t xml:space="preserve"> </w:t>
      </w:r>
      <w:r w:rsidRPr="00540240">
        <w:tab/>
      </w:r>
      <w:r w:rsidRPr="00325117">
        <w:rPr>
          <w:strike/>
        </w:rPr>
        <w:t>(14)</w:t>
      </w:r>
      <w:r w:rsidR="00ED4FE8">
        <w:rPr>
          <w:b/>
        </w:rPr>
        <w:t xml:space="preserve"> (</w:t>
      </w:r>
      <w:r w:rsidR="0026051C">
        <w:rPr>
          <w:b/>
        </w:rPr>
        <w:t>12</w:t>
      </w:r>
      <w:r w:rsidR="00ED4FE8">
        <w:rPr>
          <w:b/>
        </w:rPr>
        <w:t>)</w:t>
      </w:r>
      <w:r w:rsidRPr="00540240">
        <w:t xml:space="preserve"> Ministerstvo využívá z evidence diplomatických a služebních pasů veškeré v</w:t>
      </w:r>
      <w:r w:rsidR="00DB5B5D">
        <w:t> </w:t>
      </w:r>
      <w:r w:rsidRPr="00540240">
        <w:t>něm vedené údaje, a to elektronicky, způsobem umožňujícím dálkový přístup.</w:t>
      </w:r>
    </w:p>
    <w:p w14:paraId="0E77DF11" w14:textId="77777777" w:rsidR="00FF4017" w:rsidRPr="00540240" w:rsidRDefault="00FF4017" w:rsidP="00182414">
      <w:pPr>
        <w:jc w:val="both"/>
      </w:pPr>
    </w:p>
    <w:p w14:paraId="27B53697" w14:textId="5FCF1652" w:rsidR="00FF4017" w:rsidRDefault="00FF4017" w:rsidP="00182414">
      <w:pPr>
        <w:jc w:val="both"/>
      </w:pPr>
      <w:r w:rsidRPr="00540240">
        <w:t xml:space="preserve"> </w:t>
      </w:r>
      <w:r w:rsidRPr="00540240">
        <w:tab/>
      </w:r>
      <w:r w:rsidRPr="00325117">
        <w:rPr>
          <w:strike/>
        </w:rPr>
        <w:t>(15)</w:t>
      </w:r>
      <w:r w:rsidR="00ED4FE8">
        <w:rPr>
          <w:b/>
        </w:rPr>
        <w:t xml:space="preserve"> (</w:t>
      </w:r>
      <w:r w:rsidR="0026051C">
        <w:rPr>
          <w:b/>
        </w:rPr>
        <w:t>13</w:t>
      </w:r>
      <w:r w:rsidR="00ED4FE8">
        <w:rPr>
          <w:b/>
        </w:rPr>
        <w:t>)</w:t>
      </w:r>
      <w:r w:rsidRPr="00540240">
        <w:t xml:space="preserve"> Ministerstvo je zpracovatelem údajů vedených v evidenci cestovních dokladů v případě cestovních pasů vydávaných ve zkrácené lhůtě podle § 5 odst. 3 písm. a) a b) a dále je zpracovatelem údajů v souvislosti se zajištěním výroby dokladu. Ministerstvo je rovněž zpracovatelem údajů podle § 29 odst. 2 písm. t), pokud mu byla ohlášena ztráta nebo odcizení cestovního pasu.</w:t>
      </w:r>
    </w:p>
    <w:p w14:paraId="269833D6" w14:textId="156806C6" w:rsidR="00182414" w:rsidRDefault="00182414" w:rsidP="00182414">
      <w:pPr>
        <w:jc w:val="both"/>
      </w:pPr>
    </w:p>
    <w:p w14:paraId="78AB9498" w14:textId="4381D8A3" w:rsidR="00FF4017" w:rsidRPr="00540240" w:rsidRDefault="00FF4017" w:rsidP="00182414">
      <w:pPr>
        <w:jc w:val="center"/>
      </w:pPr>
      <w:r w:rsidRPr="00540240">
        <w:t>§ 30a</w:t>
      </w:r>
    </w:p>
    <w:p w14:paraId="69709037" w14:textId="77777777" w:rsidR="00FF4017" w:rsidRPr="00540240" w:rsidRDefault="00FF4017" w:rsidP="00182414">
      <w:pPr>
        <w:jc w:val="center"/>
      </w:pPr>
    </w:p>
    <w:p w14:paraId="1E5977B5" w14:textId="77777777" w:rsidR="00FF4017" w:rsidRPr="00540240" w:rsidRDefault="00FF4017" w:rsidP="00182414">
      <w:pPr>
        <w:jc w:val="both"/>
      </w:pPr>
      <w:r w:rsidRPr="00540240">
        <w:tab/>
        <w:t>(1) Ministerstvo nebo obecní úřad obce s rozšířenou působností poskytuje občanovi staršímu 15 let údaje, které jsou k jeho osobě vedeny v evidenci cestovních dokladů, a to na základě písemné žádosti.</w:t>
      </w:r>
      <w:r w:rsidRPr="00540240">
        <w:rPr>
          <w:vertAlign w:val="superscript"/>
        </w:rPr>
        <w:t>19a)</w:t>
      </w:r>
      <w:r w:rsidRPr="00540240">
        <w:t xml:space="preserve"> Údaje vedené v </w:t>
      </w:r>
      <w:r w:rsidRPr="00540240">
        <w:rPr>
          <w:strike/>
        </w:rPr>
        <w:t>§ 29 odst. 3 písm. e) a f)</w:t>
      </w:r>
      <w:r w:rsidRPr="00540240">
        <w:t xml:space="preserve"> </w:t>
      </w:r>
      <w:r w:rsidRPr="00540240">
        <w:rPr>
          <w:b/>
        </w:rPr>
        <w:t xml:space="preserve">§ 29 odst. 4 písm. e) a f) </w:t>
      </w:r>
      <w:r w:rsidRPr="00540240">
        <w:t>se poskytují za období posledních 2 let.</w:t>
      </w:r>
    </w:p>
    <w:p w14:paraId="6952198B" w14:textId="77777777" w:rsidR="00FF4017" w:rsidRPr="00540240" w:rsidRDefault="00FF4017" w:rsidP="00182414">
      <w:pPr>
        <w:jc w:val="both"/>
      </w:pPr>
    </w:p>
    <w:p w14:paraId="0DAACB95" w14:textId="77777777" w:rsidR="00FF4017" w:rsidRPr="00540240" w:rsidRDefault="00FF4017" w:rsidP="00182414">
      <w:pPr>
        <w:jc w:val="both"/>
      </w:pPr>
      <w:r w:rsidRPr="00540240">
        <w:t xml:space="preserve"> </w:t>
      </w:r>
      <w:r w:rsidRPr="00540240">
        <w:tab/>
        <w:t>(2) V žádosti podle odstavce 1 občan uvede</w:t>
      </w:r>
    </w:p>
    <w:p w14:paraId="6C50BDB0" w14:textId="77777777" w:rsidR="00FF4017" w:rsidRPr="00540240" w:rsidRDefault="00FF4017" w:rsidP="00182414">
      <w:pPr>
        <w:jc w:val="both"/>
      </w:pPr>
    </w:p>
    <w:p w14:paraId="7089E95E" w14:textId="77777777" w:rsidR="00FF4017" w:rsidRPr="00540240" w:rsidRDefault="00FF4017" w:rsidP="00182414">
      <w:pPr>
        <w:jc w:val="both"/>
      </w:pPr>
      <w:r w:rsidRPr="00540240">
        <w:t xml:space="preserve">a) jméno, popřípadě jména a příjmení, </w:t>
      </w:r>
    </w:p>
    <w:p w14:paraId="75CAB2A8" w14:textId="77777777" w:rsidR="00FF4017" w:rsidRPr="00540240" w:rsidRDefault="00FF4017" w:rsidP="00182414">
      <w:pPr>
        <w:jc w:val="both"/>
      </w:pPr>
    </w:p>
    <w:p w14:paraId="7C34CC71" w14:textId="77777777" w:rsidR="00FF4017" w:rsidRPr="00540240" w:rsidRDefault="00FF4017" w:rsidP="00182414">
      <w:pPr>
        <w:jc w:val="both"/>
      </w:pPr>
      <w:r w:rsidRPr="00540240">
        <w:t xml:space="preserve">b) rodné číslo; v případě, že nemá přiděleno rodné číslo, uvede datum narození, </w:t>
      </w:r>
    </w:p>
    <w:p w14:paraId="1093FD2B" w14:textId="77777777" w:rsidR="00FF4017" w:rsidRPr="00540240" w:rsidRDefault="00FF4017" w:rsidP="00182414">
      <w:pPr>
        <w:jc w:val="both"/>
      </w:pPr>
    </w:p>
    <w:p w14:paraId="186426AD" w14:textId="77777777" w:rsidR="00FF4017" w:rsidRPr="00540240" w:rsidRDefault="00FF4017" w:rsidP="00182414">
      <w:pPr>
        <w:jc w:val="both"/>
      </w:pPr>
      <w:r w:rsidRPr="00540240">
        <w:t xml:space="preserve">c) číslo platného cestovního dokladu, </w:t>
      </w:r>
    </w:p>
    <w:p w14:paraId="552C7C56" w14:textId="77777777" w:rsidR="00FF4017" w:rsidRPr="00540240" w:rsidRDefault="00FF4017" w:rsidP="00182414">
      <w:pPr>
        <w:jc w:val="both"/>
      </w:pPr>
    </w:p>
    <w:p w14:paraId="26AABFA4" w14:textId="77777777" w:rsidR="00FF4017" w:rsidRPr="00540240" w:rsidRDefault="00FF4017" w:rsidP="00182414">
      <w:pPr>
        <w:jc w:val="both"/>
      </w:pPr>
      <w:r w:rsidRPr="00540240">
        <w:lastRenderedPageBreak/>
        <w:t xml:space="preserve">d) adresu místa trvalého pobytu, </w:t>
      </w:r>
    </w:p>
    <w:p w14:paraId="7F86CC98" w14:textId="77777777" w:rsidR="00FF4017" w:rsidRPr="00540240" w:rsidRDefault="00FF4017" w:rsidP="00182414">
      <w:pPr>
        <w:jc w:val="both"/>
      </w:pPr>
    </w:p>
    <w:p w14:paraId="7163D123" w14:textId="77777777" w:rsidR="00FF4017" w:rsidRPr="00540240" w:rsidRDefault="00FF4017" w:rsidP="00182414">
      <w:pPr>
        <w:jc w:val="both"/>
      </w:pPr>
      <w:r w:rsidRPr="00540240">
        <w:t xml:space="preserve">e) rozsah požadovaných údajů. </w:t>
      </w:r>
    </w:p>
    <w:p w14:paraId="1D5B178A" w14:textId="77777777" w:rsidR="00FF4017" w:rsidRPr="00540240" w:rsidRDefault="00FF4017" w:rsidP="00182414">
      <w:pPr>
        <w:jc w:val="both"/>
      </w:pPr>
    </w:p>
    <w:p w14:paraId="4AA2CB4B" w14:textId="77777777" w:rsidR="00FF4017" w:rsidRPr="00540240" w:rsidRDefault="00FF4017" w:rsidP="00182414">
      <w:pPr>
        <w:jc w:val="both"/>
      </w:pPr>
      <w:r w:rsidRPr="00540240">
        <w:tab/>
        <w:t>(3) Žádost musí být opatřena úředně ověřeným podpisem občana.</w:t>
      </w:r>
      <w:r w:rsidRPr="00540240">
        <w:rPr>
          <w:vertAlign w:val="superscript"/>
        </w:rPr>
        <w:t>19c)</w:t>
      </w:r>
      <w:r w:rsidRPr="00540240">
        <w:t xml:space="preserve"> Úředně ověřený podpis občana se nevyžaduje, pokud občan předloží svou žádost osobně, podepíše ji před orgánem příslušným k poskytování údajů a předloží zároveň svůj občanský průkaz. </w:t>
      </w:r>
    </w:p>
    <w:p w14:paraId="625DE4FE" w14:textId="77777777" w:rsidR="00FF4017" w:rsidRPr="00540240" w:rsidRDefault="00FF4017" w:rsidP="00182414">
      <w:pPr>
        <w:jc w:val="both"/>
      </w:pPr>
    </w:p>
    <w:p w14:paraId="4726E1EE" w14:textId="77777777" w:rsidR="00FF4017" w:rsidRPr="00540240" w:rsidRDefault="00FF4017" w:rsidP="00182414">
      <w:pPr>
        <w:jc w:val="both"/>
      </w:pPr>
      <w:r w:rsidRPr="00540240">
        <w:tab/>
      </w:r>
      <w:r w:rsidRPr="00540240">
        <w:rPr>
          <w:strike/>
        </w:rPr>
        <w:t xml:space="preserve">(4) Žádost o poskytnutí údajů za občana staršího 15 let může podat člen domácnosti, jehož oprávnění k zastupování občana bylo schváleno soudem </w:t>
      </w:r>
      <w:r w:rsidRPr="00540240">
        <w:rPr>
          <w:strike/>
          <w:vertAlign w:val="superscript"/>
        </w:rPr>
        <w:t>28)</w:t>
      </w:r>
      <w:r w:rsidRPr="00540240">
        <w:rPr>
          <w:strike/>
        </w:rPr>
        <w:t>, za občana, jehož svéprávnost je omezena tak, že není způsobilý k podání žádosti, opatrovník</w:t>
      </w:r>
      <w:r w:rsidRPr="00540240">
        <w:rPr>
          <w:strike/>
          <w:vertAlign w:val="superscript"/>
        </w:rPr>
        <w:t>27)</w:t>
      </w:r>
      <w:r w:rsidRPr="00540240">
        <w:rPr>
          <w:strike/>
        </w:rPr>
        <w:t xml:space="preserve"> a za občana mladšího 15 let osoby uvedené v § 22 odst. 1 písm. b).</w:t>
      </w:r>
      <w:r w:rsidRPr="00540240">
        <w:t xml:space="preserve"> </w:t>
      </w:r>
    </w:p>
    <w:p w14:paraId="39B63264" w14:textId="27361C00" w:rsidR="00FF4017" w:rsidRPr="00540240" w:rsidRDefault="00FF4017" w:rsidP="00182414">
      <w:pPr>
        <w:jc w:val="both"/>
      </w:pPr>
    </w:p>
    <w:p w14:paraId="3DBDA623" w14:textId="77777777" w:rsidR="003F77E6" w:rsidRPr="00540240" w:rsidRDefault="003F77E6" w:rsidP="00182414">
      <w:pPr>
        <w:jc w:val="both"/>
        <w:rPr>
          <w:strike/>
        </w:rPr>
      </w:pPr>
      <w:r w:rsidRPr="00540240">
        <w:tab/>
      </w:r>
      <w:r w:rsidRPr="00540240">
        <w:rPr>
          <w:strike/>
        </w:rPr>
        <w:t xml:space="preserve">(5) Za občana může požádat o poskytnutí údajů jiná osoba na základě zvláštní plné moci s úředně ověřeným podpisem zmocnitele. </w:t>
      </w:r>
    </w:p>
    <w:p w14:paraId="61DCFD98" w14:textId="77777777" w:rsidR="003F77E6" w:rsidRPr="00540240" w:rsidRDefault="003F77E6" w:rsidP="00182414">
      <w:pPr>
        <w:jc w:val="both"/>
      </w:pPr>
    </w:p>
    <w:p w14:paraId="1DB7F262" w14:textId="5D3AB406" w:rsidR="00FF4017" w:rsidRPr="00540240" w:rsidRDefault="00FF4017" w:rsidP="00182414">
      <w:pPr>
        <w:ind w:firstLine="709"/>
        <w:jc w:val="both"/>
        <w:rPr>
          <w:b/>
        </w:rPr>
      </w:pPr>
      <w:r w:rsidRPr="00540240">
        <w:rPr>
          <w:b/>
        </w:rPr>
        <w:t xml:space="preserve">(4) Žádost o poskytnutí údajů za občana mladšího 15 let může podat jeho zákonný zástupce, </w:t>
      </w:r>
      <w:r w:rsidR="00A74C61">
        <w:rPr>
          <w:b/>
        </w:rPr>
        <w:t xml:space="preserve">poručník, opatrovník, </w:t>
      </w:r>
      <w:r w:rsidRPr="00540240">
        <w:rPr>
          <w:b/>
        </w:rPr>
        <w:t xml:space="preserve">pěstoun, osoba, které byl občan mladší 15 let svěřen do osobní péče, ředitel zařízení pro výkon ústavní výchovy nebo ředitel zařízení pro děti vyžadující okamžitou pomoc. </w:t>
      </w:r>
    </w:p>
    <w:p w14:paraId="34DA5B17" w14:textId="77777777" w:rsidR="00FF4017" w:rsidRPr="00540240" w:rsidRDefault="00FF4017" w:rsidP="00182414">
      <w:pPr>
        <w:ind w:firstLine="708"/>
        <w:jc w:val="both"/>
        <w:rPr>
          <w:b/>
        </w:rPr>
      </w:pPr>
    </w:p>
    <w:p w14:paraId="4AE2F2E8" w14:textId="77777777" w:rsidR="00FF4017" w:rsidRPr="00540240" w:rsidRDefault="00FF4017" w:rsidP="00182414">
      <w:pPr>
        <w:jc w:val="both"/>
        <w:rPr>
          <w:b/>
        </w:rPr>
      </w:pPr>
      <w:r w:rsidRPr="00540240">
        <w:rPr>
          <w:b/>
        </w:rPr>
        <w:tab/>
        <w:t>(5) Žádost o poskytnutí údajů za občana staršího 15 let může podat zmocněnec na základě zvláštní plné moci s úředně ověřeným podpisem zmocnitele nebo opatrovník jmenovaný soudem občanovi z důvodu, že mu jeho zdravotní stav působí obtíže při hájení jeho práv, umožňuje-li to rozsah jeho působnosti. Žádost o poskytnutí údajů za občana staršího 18 let, kterému brání duševní porucha samostatně právně jednat, může dále podat člen domácnosti, jehož oprávnění k zastupování občana bylo schváleno soudem.</w:t>
      </w:r>
    </w:p>
    <w:p w14:paraId="7F8D9A19" w14:textId="77777777" w:rsidR="00FF4017" w:rsidRPr="00540240" w:rsidRDefault="00FF4017" w:rsidP="00182414">
      <w:pPr>
        <w:jc w:val="both"/>
        <w:rPr>
          <w:b/>
        </w:rPr>
      </w:pPr>
    </w:p>
    <w:p w14:paraId="765DBFE4" w14:textId="77777777" w:rsidR="00FF4017" w:rsidRPr="00540240" w:rsidRDefault="00FF4017" w:rsidP="00182414">
      <w:pPr>
        <w:jc w:val="both"/>
      </w:pPr>
      <w:r w:rsidRPr="00540240">
        <w:tab/>
        <w:t xml:space="preserve">(6) Žádost lze podat v elektronické podobě na formuláři stanoveném ministerstvem; formulář zveřejňuje ministerstvo způsobem umožňujícím dálkový přístup. </w:t>
      </w:r>
    </w:p>
    <w:p w14:paraId="05979620" w14:textId="77777777" w:rsidR="00FF4017" w:rsidRPr="00540240" w:rsidRDefault="00FF4017" w:rsidP="00182414">
      <w:pPr>
        <w:jc w:val="both"/>
      </w:pPr>
    </w:p>
    <w:p w14:paraId="23670CB0" w14:textId="77777777" w:rsidR="00FF4017" w:rsidRPr="00540240" w:rsidRDefault="00FF4017" w:rsidP="00182414">
      <w:pPr>
        <w:jc w:val="both"/>
      </w:pPr>
      <w:r w:rsidRPr="00540240">
        <w:tab/>
        <w:t xml:space="preserve">(7) O poskytnutí údajů podle odstavce 1 se v evidenci cestovních dokladů provede záznam o datu výdeje a orgánu, který údaje poskytl. </w:t>
      </w:r>
    </w:p>
    <w:p w14:paraId="435E8538" w14:textId="77777777" w:rsidR="00FF4017" w:rsidRPr="00540240" w:rsidRDefault="00FF4017" w:rsidP="00182414">
      <w:pPr>
        <w:jc w:val="both"/>
      </w:pPr>
    </w:p>
    <w:p w14:paraId="1C29818C" w14:textId="77777777" w:rsidR="00FF4017" w:rsidRPr="00540240" w:rsidRDefault="00FF4017" w:rsidP="00182414">
      <w:pPr>
        <w:jc w:val="both"/>
      </w:pPr>
      <w:r w:rsidRPr="00540240">
        <w:tab/>
        <w:t>(8) Pro poskytování údajů z evidence diplomatických a služebních pasů se odstavce 1 až 7 použijí obdobně.</w:t>
      </w:r>
    </w:p>
    <w:p w14:paraId="267053B4" w14:textId="148E7A1D" w:rsidR="005D29F1" w:rsidRDefault="005D29F1" w:rsidP="00182414">
      <w:pPr>
        <w:jc w:val="center"/>
      </w:pPr>
    </w:p>
    <w:p w14:paraId="5DE72870" w14:textId="77777777" w:rsidR="00ED4FE8" w:rsidRPr="00325117" w:rsidRDefault="00ED4FE8" w:rsidP="00182414">
      <w:pPr>
        <w:jc w:val="center"/>
        <w:rPr>
          <w:strike/>
        </w:rPr>
      </w:pPr>
      <w:r w:rsidRPr="00325117">
        <w:rPr>
          <w:strike/>
        </w:rPr>
        <w:t>§ 30b</w:t>
      </w:r>
    </w:p>
    <w:p w14:paraId="08074581" w14:textId="77777777" w:rsidR="00ED4FE8" w:rsidRPr="00325117" w:rsidRDefault="00ED4FE8" w:rsidP="00182414">
      <w:pPr>
        <w:jc w:val="center"/>
        <w:rPr>
          <w:strike/>
        </w:rPr>
      </w:pPr>
    </w:p>
    <w:p w14:paraId="1A022029" w14:textId="77777777" w:rsidR="00ED4FE8" w:rsidRPr="00ED4FE8" w:rsidRDefault="00ED4FE8" w:rsidP="00182414">
      <w:pPr>
        <w:jc w:val="both"/>
        <w:rPr>
          <w:strike/>
        </w:rPr>
      </w:pPr>
      <w:r w:rsidRPr="00ED4FE8">
        <w:tab/>
      </w:r>
      <w:r w:rsidRPr="00ED4FE8">
        <w:rPr>
          <w:strike/>
        </w:rPr>
        <w:t>(1) V případech, kdy byly podle § 30 odst. 10 poskytnuty z evidence cestovních dokladů nebo evidence diplomatických a služebních pasů údaje nezbytné pro zajišťování</w:t>
      </w:r>
    </w:p>
    <w:p w14:paraId="5E988482" w14:textId="77777777" w:rsidR="00ED4FE8" w:rsidRPr="00ED4FE8" w:rsidRDefault="00ED4FE8" w:rsidP="00182414">
      <w:pPr>
        <w:jc w:val="both"/>
        <w:rPr>
          <w:strike/>
        </w:rPr>
      </w:pPr>
      <w:r w:rsidRPr="00ED4FE8">
        <w:rPr>
          <w:strike/>
        </w:rPr>
        <w:t xml:space="preserve"> </w:t>
      </w:r>
    </w:p>
    <w:p w14:paraId="1C20513C" w14:textId="77777777" w:rsidR="00ED4FE8" w:rsidRPr="00ED4FE8" w:rsidRDefault="00ED4FE8" w:rsidP="00182414">
      <w:pPr>
        <w:jc w:val="both"/>
        <w:rPr>
          <w:strike/>
        </w:rPr>
      </w:pPr>
      <w:r w:rsidRPr="00ED4FE8">
        <w:rPr>
          <w:strike/>
        </w:rPr>
        <w:t>a) bezpečnosti státu,</w:t>
      </w:r>
    </w:p>
    <w:p w14:paraId="1ED934C1" w14:textId="77777777" w:rsidR="00ED4FE8" w:rsidRPr="00ED4FE8" w:rsidRDefault="00ED4FE8" w:rsidP="00182414">
      <w:pPr>
        <w:jc w:val="both"/>
        <w:rPr>
          <w:strike/>
        </w:rPr>
      </w:pPr>
      <w:r w:rsidRPr="00ED4FE8">
        <w:rPr>
          <w:strike/>
        </w:rPr>
        <w:t xml:space="preserve"> </w:t>
      </w:r>
    </w:p>
    <w:p w14:paraId="0DC98E4F" w14:textId="77777777" w:rsidR="00ED4FE8" w:rsidRPr="00ED4FE8" w:rsidRDefault="00ED4FE8" w:rsidP="00182414">
      <w:pPr>
        <w:jc w:val="both"/>
        <w:rPr>
          <w:strike/>
        </w:rPr>
      </w:pPr>
      <w:r w:rsidRPr="00ED4FE8">
        <w:rPr>
          <w:strike/>
        </w:rPr>
        <w:t>b) obrany,</w:t>
      </w:r>
    </w:p>
    <w:p w14:paraId="0865170A" w14:textId="77777777" w:rsidR="00ED4FE8" w:rsidRPr="00ED4FE8" w:rsidRDefault="00ED4FE8" w:rsidP="00182414">
      <w:pPr>
        <w:jc w:val="both"/>
        <w:rPr>
          <w:strike/>
        </w:rPr>
      </w:pPr>
      <w:r w:rsidRPr="00ED4FE8">
        <w:rPr>
          <w:strike/>
        </w:rPr>
        <w:t xml:space="preserve"> </w:t>
      </w:r>
    </w:p>
    <w:p w14:paraId="29317FCD" w14:textId="77777777" w:rsidR="00ED4FE8" w:rsidRPr="00ED4FE8" w:rsidRDefault="00ED4FE8" w:rsidP="00182414">
      <w:pPr>
        <w:jc w:val="both"/>
        <w:rPr>
          <w:strike/>
        </w:rPr>
      </w:pPr>
      <w:r w:rsidRPr="00ED4FE8">
        <w:rPr>
          <w:strike/>
        </w:rPr>
        <w:t>c) veřejné bezpečnosti,</w:t>
      </w:r>
    </w:p>
    <w:p w14:paraId="6B00928B" w14:textId="77777777" w:rsidR="00ED4FE8" w:rsidRPr="00ED4FE8" w:rsidRDefault="00ED4FE8" w:rsidP="00182414">
      <w:pPr>
        <w:jc w:val="both"/>
        <w:rPr>
          <w:strike/>
        </w:rPr>
      </w:pPr>
      <w:r w:rsidRPr="00ED4FE8">
        <w:rPr>
          <w:strike/>
        </w:rPr>
        <w:t xml:space="preserve"> </w:t>
      </w:r>
    </w:p>
    <w:p w14:paraId="1002CBBF" w14:textId="77777777" w:rsidR="00ED4FE8" w:rsidRPr="00ED4FE8" w:rsidRDefault="00ED4FE8" w:rsidP="00182414">
      <w:pPr>
        <w:jc w:val="both"/>
        <w:rPr>
          <w:strike/>
        </w:rPr>
      </w:pPr>
      <w:r w:rsidRPr="00ED4FE8">
        <w:rPr>
          <w:strike/>
        </w:rPr>
        <w:t>d) předcházení, vyšetřování, odhalování a stíhání trestných činů,</w:t>
      </w:r>
    </w:p>
    <w:p w14:paraId="564F0B91" w14:textId="77777777" w:rsidR="00ED4FE8" w:rsidRPr="00ED4FE8" w:rsidRDefault="00ED4FE8" w:rsidP="00182414">
      <w:pPr>
        <w:jc w:val="both"/>
        <w:rPr>
          <w:strike/>
        </w:rPr>
      </w:pPr>
      <w:r w:rsidRPr="00ED4FE8">
        <w:rPr>
          <w:strike/>
        </w:rPr>
        <w:t xml:space="preserve"> </w:t>
      </w:r>
    </w:p>
    <w:p w14:paraId="317BA7D2" w14:textId="77777777" w:rsidR="00ED4FE8" w:rsidRPr="00ED4FE8" w:rsidRDefault="00ED4FE8" w:rsidP="00182414">
      <w:pPr>
        <w:jc w:val="both"/>
        <w:rPr>
          <w:strike/>
        </w:rPr>
      </w:pPr>
      <w:r w:rsidRPr="00ED4FE8">
        <w:rPr>
          <w:strike/>
        </w:rPr>
        <w:lastRenderedPageBreak/>
        <w:t>e) významného hospodářského nebo finančního zájmu České republiky nebo Evropské unie včetně měnové, rozpočtové a daňové oblasti, nebo</w:t>
      </w:r>
    </w:p>
    <w:p w14:paraId="6FE1FD93" w14:textId="77777777" w:rsidR="00ED4FE8" w:rsidRPr="00ED4FE8" w:rsidRDefault="00ED4FE8" w:rsidP="00182414">
      <w:pPr>
        <w:jc w:val="both"/>
        <w:rPr>
          <w:strike/>
        </w:rPr>
      </w:pPr>
      <w:r w:rsidRPr="00ED4FE8">
        <w:rPr>
          <w:strike/>
        </w:rPr>
        <w:t xml:space="preserve"> </w:t>
      </w:r>
    </w:p>
    <w:p w14:paraId="4BC9EBE2" w14:textId="77777777" w:rsidR="00ED4FE8" w:rsidRPr="00ED4FE8" w:rsidRDefault="00ED4FE8" w:rsidP="00182414">
      <w:pPr>
        <w:jc w:val="both"/>
        <w:rPr>
          <w:strike/>
        </w:rPr>
      </w:pPr>
      <w:r w:rsidRPr="00ED4FE8">
        <w:rPr>
          <w:strike/>
        </w:rPr>
        <w:t>f) ochrany subjektu údajů nebo práv a svobod druhých,</w:t>
      </w:r>
    </w:p>
    <w:p w14:paraId="4CE74976" w14:textId="77777777" w:rsidR="00A76BE4" w:rsidRDefault="00ED4FE8" w:rsidP="00182414">
      <w:pPr>
        <w:jc w:val="both"/>
      </w:pPr>
      <w:r w:rsidRPr="00325117">
        <w:tab/>
      </w:r>
    </w:p>
    <w:p w14:paraId="1C6B2421" w14:textId="2F4BAE57" w:rsidR="00ED4FE8" w:rsidRPr="00ED4FE8" w:rsidRDefault="00ED4FE8" w:rsidP="00182414">
      <w:pPr>
        <w:jc w:val="both"/>
        <w:rPr>
          <w:strike/>
        </w:rPr>
      </w:pPr>
      <w:r w:rsidRPr="00ED4FE8">
        <w:rPr>
          <w:strike/>
        </w:rPr>
        <w:t>a subjekt, kterému byly tyto údaje poskytnuty, písemně prohlásí, že zpřístupnění záznamu o</w:t>
      </w:r>
      <w:r w:rsidR="00A76BE4">
        <w:rPr>
          <w:strike/>
        </w:rPr>
        <w:t> </w:t>
      </w:r>
      <w:r w:rsidRPr="00ED4FE8">
        <w:rPr>
          <w:strike/>
        </w:rPr>
        <w:t>poskytnutí údajů dalším příjemcům údajů z evidence cestovních dokladů nebo evidence diplomatických a služebních pasů podle § 30 odst. 6 nebo občanu podle § 30a by mohlo ohrozit zajištění některého účelu uvedeného v písmenech a) až f), nelze po dobu trvání tohoto ohrožení záznam o poskytnutí údajů zpřístupnit, s výjimkou zpřístupnění tohoto záznamu orgánu činnému v trestním řízení, jde-li o trestný čin související s účelem poskytnutí údajů, nebo orgánu vykonávajícímu dozor nad zpracováním osobních údajů podle zvláštního právního předpisu</w:t>
      </w:r>
      <w:r w:rsidRPr="00A76BE4">
        <w:rPr>
          <w:strike/>
          <w:vertAlign w:val="superscript"/>
        </w:rPr>
        <w:t>19d)</w:t>
      </w:r>
      <w:r w:rsidRPr="00ED4FE8">
        <w:rPr>
          <w:strike/>
        </w:rPr>
        <w:t xml:space="preserve">. Správce evidence cestovních dokladů nebo evidence diplomatických a služebních pasů má k tomuto záznamu o poskytnutí údajů přístup pouze v rozsahu nezbytně nutném pro účely výkonu činnosti správce podle zvláštního zákona </w:t>
      </w:r>
      <w:r w:rsidRPr="00ED4FE8">
        <w:rPr>
          <w:strike/>
          <w:vertAlign w:val="superscript"/>
        </w:rPr>
        <w:t>16)</w:t>
      </w:r>
      <w:r w:rsidRPr="00ED4FE8">
        <w:rPr>
          <w:strike/>
        </w:rPr>
        <w:t>.</w:t>
      </w:r>
    </w:p>
    <w:p w14:paraId="5555D676" w14:textId="77777777" w:rsidR="00ED4FE8" w:rsidRPr="00ED4FE8" w:rsidRDefault="00ED4FE8" w:rsidP="00182414">
      <w:pPr>
        <w:jc w:val="both"/>
        <w:rPr>
          <w:strike/>
        </w:rPr>
      </w:pPr>
      <w:r w:rsidRPr="00ED4FE8">
        <w:rPr>
          <w:strike/>
        </w:rPr>
        <w:t xml:space="preserve"> </w:t>
      </w:r>
    </w:p>
    <w:p w14:paraId="591149DA" w14:textId="76362A7A" w:rsidR="00ED4FE8" w:rsidRPr="00ED4FE8" w:rsidRDefault="00ED4FE8" w:rsidP="00182414">
      <w:pPr>
        <w:jc w:val="both"/>
        <w:rPr>
          <w:strike/>
        </w:rPr>
      </w:pPr>
      <w:r w:rsidRPr="00ED4FE8">
        <w:tab/>
      </w:r>
      <w:r w:rsidRPr="00ED4FE8">
        <w:rPr>
          <w:strike/>
        </w:rPr>
        <w:t>(2) Subjekt, kterému mají být údaje z evidence cestovních dokladů nebo evidence diplomatických a služebních pasů poskytnuty podle odstavce 1, je povinen správci evidence cestovních dokladů nebo evidence diplomatických a služebních pasů oznámit údaje umožňující identifikaci subjektu a identifikaci fyzické osoby požadující poskytnutí údajů jeho jménem a</w:t>
      </w:r>
      <w:r w:rsidR="00A76BE4">
        <w:rPr>
          <w:strike/>
        </w:rPr>
        <w:t> </w:t>
      </w:r>
      <w:r w:rsidRPr="00ED4FE8">
        <w:rPr>
          <w:strike/>
        </w:rPr>
        <w:t>dále oznámit, kdy byla ukončena doba trvání ohrožení zajištění účelu uvedeného v odstavci 1 písm. a) až f).</w:t>
      </w:r>
    </w:p>
    <w:p w14:paraId="074B19FF" w14:textId="77777777" w:rsidR="00ED4FE8" w:rsidRPr="00ED4FE8" w:rsidRDefault="00ED4FE8" w:rsidP="00182414">
      <w:pPr>
        <w:jc w:val="both"/>
        <w:rPr>
          <w:strike/>
        </w:rPr>
      </w:pPr>
      <w:r w:rsidRPr="00ED4FE8">
        <w:rPr>
          <w:strike/>
        </w:rPr>
        <w:t xml:space="preserve"> </w:t>
      </w:r>
    </w:p>
    <w:p w14:paraId="38EF5D0A" w14:textId="2CDE60C7" w:rsidR="00ED4FE8" w:rsidRPr="00ED4FE8" w:rsidRDefault="00ED4FE8" w:rsidP="00182414">
      <w:pPr>
        <w:jc w:val="both"/>
        <w:rPr>
          <w:strike/>
        </w:rPr>
      </w:pPr>
      <w:r w:rsidRPr="00ED4FE8">
        <w:tab/>
      </w:r>
      <w:r w:rsidRPr="00ED4FE8">
        <w:rPr>
          <w:strike/>
        </w:rPr>
        <w:t>(3) Prohlášení a oznámení podle odstavců 1 a 2 mohou být zaslána i elektronickými prostředky.</w:t>
      </w:r>
    </w:p>
    <w:p w14:paraId="6A3379D9" w14:textId="77777777" w:rsidR="00ED4FE8" w:rsidRPr="00540240" w:rsidRDefault="00ED4FE8" w:rsidP="00182414">
      <w:pPr>
        <w:jc w:val="both"/>
      </w:pPr>
    </w:p>
    <w:p w14:paraId="7A2D63AC" w14:textId="61982FD8" w:rsidR="00FF4017" w:rsidRPr="00540240" w:rsidRDefault="00FF4017" w:rsidP="00182414">
      <w:pPr>
        <w:jc w:val="center"/>
      </w:pPr>
      <w:r w:rsidRPr="00540240">
        <w:t>§ 31</w:t>
      </w:r>
    </w:p>
    <w:p w14:paraId="05E7DFDC" w14:textId="77777777" w:rsidR="00FF4017" w:rsidRPr="00540240" w:rsidRDefault="00FF4017" w:rsidP="00182414">
      <w:pPr>
        <w:jc w:val="center"/>
      </w:pPr>
      <w:r w:rsidRPr="00540240">
        <w:t>Vedení spisové dokumentace</w:t>
      </w:r>
    </w:p>
    <w:p w14:paraId="2B83C04F" w14:textId="77777777" w:rsidR="00FF4017" w:rsidRPr="00540240" w:rsidRDefault="00FF4017" w:rsidP="00182414">
      <w:pPr>
        <w:jc w:val="center"/>
      </w:pPr>
    </w:p>
    <w:p w14:paraId="787551D1" w14:textId="77777777" w:rsidR="00FF4017" w:rsidRPr="00540240" w:rsidRDefault="00FF4017" w:rsidP="00182414">
      <w:pPr>
        <w:jc w:val="both"/>
      </w:pPr>
      <w:r w:rsidRPr="00540240">
        <w:tab/>
        <w:t>(1) Orgán příslušný k vydání cestovního dokladu vede spisovou dokumentaci žádostí a dalších písemností náležejících ke správnímu řízení o</w:t>
      </w:r>
    </w:p>
    <w:p w14:paraId="47D0A4D4" w14:textId="77777777" w:rsidR="00FF4017" w:rsidRPr="00540240" w:rsidRDefault="00FF4017" w:rsidP="00182414">
      <w:pPr>
        <w:jc w:val="both"/>
      </w:pPr>
    </w:p>
    <w:p w14:paraId="2A50340E" w14:textId="74FBF11B" w:rsidR="00FF4017" w:rsidRDefault="00FF4017" w:rsidP="00182414">
      <w:pPr>
        <w:jc w:val="both"/>
        <w:rPr>
          <w:strike/>
        </w:rPr>
      </w:pPr>
      <w:r w:rsidRPr="00540240">
        <w:rPr>
          <w:strike/>
        </w:rPr>
        <w:t>a) vydání cestovního dokladu,</w:t>
      </w:r>
    </w:p>
    <w:p w14:paraId="005D84EF" w14:textId="77777777" w:rsidR="00182414" w:rsidRPr="00540240" w:rsidRDefault="00182414" w:rsidP="00182414">
      <w:pPr>
        <w:jc w:val="both"/>
        <w:rPr>
          <w:strike/>
        </w:rPr>
      </w:pPr>
    </w:p>
    <w:p w14:paraId="6123C812" w14:textId="77777777" w:rsidR="00FF4017" w:rsidRPr="00540240" w:rsidRDefault="00FF4017" w:rsidP="00182414">
      <w:pPr>
        <w:jc w:val="both"/>
      </w:pPr>
      <w:r w:rsidRPr="00540240">
        <w:rPr>
          <w:strike/>
        </w:rPr>
        <w:t>b)</w:t>
      </w:r>
      <w:r w:rsidRPr="00540240">
        <w:t xml:space="preserve"> </w:t>
      </w:r>
      <w:r w:rsidRPr="00540240">
        <w:rPr>
          <w:b/>
        </w:rPr>
        <w:t>a)</w:t>
      </w:r>
      <w:r w:rsidRPr="00540240">
        <w:t xml:space="preserve"> provedení změn údajů nebo doplnění údajů v cestovním dokladu,</w:t>
      </w:r>
    </w:p>
    <w:p w14:paraId="34BF551F" w14:textId="77777777" w:rsidR="00FF4017" w:rsidRPr="00540240" w:rsidRDefault="00FF4017" w:rsidP="00182414">
      <w:pPr>
        <w:jc w:val="both"/>
      </w:pPr>
    </w:p>
    <w:p w14:paraId="2B316665" w14:textId="705981C1" w:rsidR="00FF4017" w:rsidRPr="00C82547" w:rsidRDefault="00FF4017" w:rsidP="00182414">
      <w:pPr>
        <w:jc w:val="both"/>
        <w:rPr>
          <w:b/>
        </w:rPr>
      </w:pPr>
      <w:r w:rsidRPr="00540240">
        <w:rPr>
          <w:strike/>
        </w:rPr>
        <w:t>c)</w:t>
      </w:r>
      <w:r w:rsidRPr="00540240">
        <w:t xml:space="preserve"> </w:t>
      </w:r>
      <w:r w:rsidRPr="00540240">
        <w:rPr>
          <w:b/>
        </w:rPr>
        <w:t>b)</w:t>
      </w:r>
      <w:r w:rsidRPr="00540240">
        <w:t xml:space="preserve"> odepření vydání cestovního dokladu</w:t>
      </w:r>
      <w:r w:rsidRPr="00C82547">
        <w:rPr>
          <w:strike/>
        </w:rPr>
        <w:t>,</w:t>
      </w:r>
      <w:r w:rsidR="00C82547">
        <w:t xml:space="preserve"> </w:t>
      </w:r>
      <w:r w:rsidR="00C82547">
        <w:rPr>
          <w:b/>
        </w:rPr>
        <w:t>a</w:t>
      </w:r>
    </w:p>
    <w:p w14:paraId="21320C42" w14:textId="77777777" w:rsidR="00FF4017" w:rsidRPr="00540240" w:rsidRDefault="00FF4017" w:rsidP="00182414">
      <w:pPr>
        <w:jc w:val="both"/>
      </w:pPr>
    </w:p>
    <w:p w14:paraId="180CF21B" w14:textId="77777777" w:rsidR="00FF4017" w:rsidRPr="00540240" w:rsidRDefault="00FF4017" w:rsidP="00182414">
      <w:pPr>
        <w:jc w:val="both"/>
        <w:rPr>
          <w:b/>
        </w:rPr>
      </w:pPr>
      <w:r w:rsidRPr="00540240">
        <w:rPr>
          <w:strike/>
        </w:rPr>
        <w:t>d)</w:t>
      </w:r>
      <w:r w:rsidRPr="00540240">
        <w:t xml:space="preserve"> </w:t>
      </w:r>
      <w:r w:rsidRPr="00540240">
        <w:rPr>
          <w:b/>
        </w:rPr>
        <w:t>c)</w:t>
      </w:r>
      <w:r w:rsidRPr="00540240">
        <w:t xml:space="preserve"> přestupcích na úseku cestovních dokladů</w:t>
      </w:r>
      <w:r w:rsidRPr="00540240">
        <w:rPr>
          <w:strike/>
        </w:rPr>
        <w:t>,</w:t>
      </w:r>
      <w:r w:rsidRPr="00540240">
        <w:rPr>
          <w:b/>
        </w:rPr>
        <w:t>.</w:t>
      </w:r>
    </w:p>
    <w:p w14:paraId="43B0BD24" w14:textId="77777777" w:rsidR="00FF4017" w:rsidRPr="00540240" w:rsidRDefault="00FF4017" w:rsidP="00182414">
      <w:pPr>
        <w:jc w:val="both"/>
        <w:rPr>
          <w:b/>
        </w:rPr>
      </w:pPr>
    </w:p>
    <w:p w14:paraId="6E54E4EB" w14:textId="1F3A8250" w:rsidR="00FF4017" w:rsidRPr="00540240" w:rsidRDefault="00FF4017" w:rsidP="00182414">
      <w:pPr>
        <w:jc w:val="both"/>
        <w:rPr>
          <w:strike/>
        </w:rPr>
      </w:pPr>
      <w:r w:rsidRPr="00540240">
        <w:rPr>
          <w:strike/>
        </w:rPr>
        <w:t xml:space="preserve">e) </w:t>
      </w:r>
      <w:r w:rsidR="00E21FEA" w:rsidRPr="00540240">
        <w:rPr>
          <w:b/>
          <w:strike/>
        </w:rPr>
        <w:t xml:space="preserve">d) </w:t>
      </w:r>
      <w:r w:rsidRPr="00540240">
        <w:rPr>
          <w:strike/>
        </w:rPr>
        <w:t>o skončení platnosti cestovního dokladu.</w:t>
      </w:r>
    </w:p>
    <w:p w14:paraId="49DEF937" w14:textId="77777777" w:rsidR="00FF4017" w:rsidRPr="00540240" w:rsidRDefault="00FF4017" w:rsidP="00182414">
      <w:pPr>
        <w:jc w:val="both"/>
      </w:pPr>
    </w:p>
    <w:p w14:paraId="0A0B97EA" w14:textId="77777777" w:rsidR="00FF4017" w:rsidRPr="00540240" w:rsidRDefault="00FF4017" w:rsidP="00182414">
      <w:pPr>
        <w:jc w:val="both"/>
      </w:pPr>
      <w:r w:rsidRPr="00540240">
        <w:t xml:space="preserve"> </w:t>
      </w:r>
      <w:r w:rsidRPr="00540240">
        <w:tab/>
        <w:t>(2) Spisovou dokumentaci o změnách údajů nebo doplnění údajů v cestovním dokladu uvedenou v odstavci 1 vede kromě orgánů příslušných k vydání cestovního dokladu též zastupitelský úřad.</w:t>
      </w:r>
    </w:p>
    <w:p w14:paraId="79CF92D1" w14:textId="77777777" w:rsidR="00FF4017" w:rsidRPr="00540240" w:rsidRDefault="00FF4017" w:rsidP="00182414">
      <w:pPr>
        <w:jc w:val="both"/>
      </w:pPr>
    </w:p>
    <w:p w14:paraId="2B405F94" w14:textId="77777777" w:rsidR="00FF4017" w:rsidRPr="00540240" w:rsidRDefault="00FF4017" w:rsidP="00182414">
      <w:pPr>
        <w:jc w:val="both"/>
        <w:rPr>
          <w:strike/>
        </w:rPr>
      </w:pPr>
      <w:r w:rsidRPr="00540240">
        <w:t xml:space="preserve"> </w:t>
      </w:r>
      <w:r w:rsidRPr="00540240">
        <w:tab/>
      </w:r>
      <w:r w:rsidRPr="00540240">
        <w:rPr>
          <w:strike/>
        </w:rPr>
        <w:t>(3) Orgány příslušné k vydání cestovního dokladu vedou spisovou dokumentaci o ztrátě, odcizení, nálezu, poškození, zničení nebo zneužití cestovního dokladu.</w:t>
      </w:r>
    </w:p>
    <w:p w14:paraId="5F9F69C9" w14:textId="77777777" w:rsidR="00FF4017" w:rsidRPr="00540240" w:rsidRDefault="00FF4017" w:rsidP="00182414">
      <w:pPr>
        <w:jc w:val="both"/>
        <w:rPr>
          <w:strike/>
        </w:rPr>
      </w:pPr>
    </w:p>
    <w:p w14:paraId="01AA26A1" w14:textId="77777777" w:rsidR="00FF4017" w:rsidRPr="00540240" w:rsidRDefault="00FF4017" w:rsidP="00182414">
      <w:pPr>
        <w:jc w:val="both"/>
        <w:rPr>
          <w:vertAlign w:val="superscript"/>
        </w:rPr>
      </w:pPr>
      <w:r w:rsidRPr="00540240">
        <w:lastRenderedPageBreak/>
        <w:t xml:space="preserve"> </w:t>
      </w:r>
      <w:r w:rsidRPr="00540240">
        <w:tab/>
      </w:r>
      <w:r w:rsidRPr="00540240">
        <w:rPr>
          <w:strike/>
        </w:rPr>
        <w:t>(4)</w:t>
      </w:r>
      <w:r w:rsidRPr="00540240">
        <w:t xml:space="preserve"> </w:t>
      </w:r>
      <w:r w:rsidRPr="00540240">
        <w:rPr>
          <w:b/>
        </w:rPr>
        <w:t xml:space="preserve">(3) </w:t>
      </w:r>
      <w:r w:rsidRPr="00540240">
        <w:t xml:space="preserve">Při archivování spisové dokumentace se postupuje podle zvláštního právního </w:t>
      </w:r>
      <w:proofErr w:type="gramStart"/>
      <w:r w:rsidRPr="00540240">
        <w:t>předpisu.</w:t>
      </w:r>
      <w:r w:rsidRPr="00540240">
        <w:rPr>
          <w:vertAlign w:val="superscript"/>
        </w:rPr>
        <w:t>20</w:t>
      </w:r>
      <w:proofErr w:type="gramEnd"/>
      <w:r w:rsidRPr="00540240">
        <w:rPr>
          <w:vertAlign w:val="superscript"/>
        </w:rPr>
        <w:t>)</w:t>
      </w:r>
    </w:p>
    <w:p w14:paraId="7798A376" w14:textId="77777777" w:rsidR="00FF4017" w:rsidRPr="00540240" w:rsidRDefault="00FF4017" w:rsidP="00182414">
      <w:pPr>
        <w:jc w:val="both"/>
        <w:rPr>
          <w:vertAlign w:val="superscript"/>
        </w:rPr>
      </w:pPr>
    </w:p>
    <w:p w14:paraId="35C3CFD1" w14:textId="77777777" w:rsidR="00FF4017" w:rsidRPr="00540240" w:rsidRDefault="00FF4017" w:rsidP="00182414">
      <w:pPr>
        <w:ind w:firstLine="709"/>
        <w:jc w:val="both"/>
        <w:rPr>
          <w:b/>
        </w:rPr>
      </w:pPr>
      <w:r w:rsidRPr="00540240">
        <w:rPr>
          <w:b/>
        </w:rPr>
        <w:t>(4) Evidence cestovních dokladů plní ve vztahu k dokumentům v ní vedeným úlohu elektronického systému spisové služby podle zákona upravujícího archivnictví a spisovou službu.</w:t>
      </w:r>
    </w:p>
    <w:p w14:paraId="34086429" w14:textId="77777777" w:rsidR="00FF4017" w:rsidRPr="00540240" w:rsidRDefault="00FF4017" w:rsidP="00182414">
      <w:pPr>
        <w:ind w:firstLine="709"/>
        <w:jc w:val="both"/>
        <w:rPr>
          <w:b/>
        </w:rPr>
      </w:pPr>
    </w:p>
    <w:p w14:paraId="40F74D90" w14:textId="77777777" w:rsidR="00FF4017" w:rsidRPr="00540240" w:rsidRDefault="00FF4017" w:rsidP="00182414">
      <w:pPr>
        <w:ind w:firstLine="709"/>
        <w:jc w:val="both"/>
        <w:rPr>
          <w:b/>
        </w:rPr>
      </w:pPr>
      <w:r w:rsidRPr="00540240">
        <w:rPr>
          <w:b/>
        </w:rPr>
        <w:t>(5) Národní standard pro elektronické systémy spisové služby se na evidenci cestovních dokladů nepoužije; to neplatí v případě transakčního protokolu.</w:t>
      </w:r>
    </w:p>
    <w:p w14:paraId="6A6770E4" w14:textId="77777777" w:rsidR="00FF4017" w:rsidRPr="00540240" w:rsidRDefault="00FF4017" w:rsidP="00182414">
      <w:pPr>
        <w:ind w:firstLine="709"/>
        <w:jc w:val="both"/>
        <w:rPr>
          <w:b/>
        </w:rPr>
      </w:pPr>
    </w:p>
    <w:p w14:paraId="1D62C408" w14:textId="33BF3944" w:rsidR="00FF4017" w:rsidRPr="00540240" w:rsidRDefault="00FF4017" w:rsidP="00182414">
      <w:pPr>
        <w:ind w:firstLine="709"/>
        <w:jc w:val="both"/>
        <w:rPr>
          <w:b/>
        </w:rPr>
      </w:pPr>
      <w:r w:rsidRPr="00540240">
        <w:rPr>
          <w:b/>
        </w:rPr>
        <w:t xml:space="preserve">(6) </w:t>
      </w:r>
      <w:r w:rsidR="00494019">
        <w:rPr>
          <w:b/>
        </w:rPr>
        <w:t>Evidence cestovních dokladů musí umožňovat</w:t>
      </w:r>
    </w:p>
    <w:p w14:paraId="71071B47" w14:textId="77777777" w:rsidR="00FF4017" w:rsidRPr="00540240" w:rsidRDefault="00FF4017" w:rsidP="00182414">
      <w:pPr>
        <w:ind w:firstLine="709"/>
        <w:jc w:val="both"/>
        <w:rPr>
          <w:b/>
        </w:rPr>
      </w:pPr>
    </w:p>
    <w:p w14:paraId="38AE71B9" w14:textId="41B6EF4F" w:rsidR="00FF4017" w:rsidRPr="00540240" w:rsidRDefault="00494019" w:rsidP="00182414">
      <w:pPr>
        <w:jc w:val="both"/>
        <w:rPr>
          <w:b/>
        </w:rPr>
      </w:pPr>
      <w:r>
        <w:rPr>
          <w:b/>
        </w:rPr>
        <w:t>a) předávání</w:t>
      </w:r>
      <w:r w:rsidR="00FF4017" w:rsidRPr="00540240">
        <w:rPr>
          <w:b/>
        </w:rPr>
        <w:t xml:space="preserve"> dat ve výstupním datovém formátu podle zákona upravujícího</w:t>
      </w:r>
      <w:r>
        <w:rPr>
          <w:b/>
        </w:rPr>
        <w:t xml:space="preserve"> archivnictví a spisovou službu a</w:t>
      </w:r>
    </w:p>
    <w:p w14:paraId="174D94A9" w14:textId="77777777" w:rsidR="00FF4017" w:rsidRPr="00540240" w:rsidRDefault="00FF4017" w:rsidP="00182414">
      <w:pPr>
        <w:ind w:firstLine="709"/>
        <w:jc w:val="both"/>
        <w:rPr>
          <w:b/>
        </w:rPr>
      </w:pPr>
    </w:p>
    <w:p w14:paraId="164CD1B1" w14:textId="77777777" w:rsidR="00FF4017" w:rsidRPr="00540240" w:rsidRDefault="00FF4017" w:rsidP="00182414">
      <w:pPr>
        <w:jc w:val="both"/>
        <w:rPr>
          <w:b/>
        </w:rPr>
      </w:pPr>
      <w:r w:rsidRPr="00540240">
        <w:rPr>
          <w:b/>
        </w:rPr>
        <w:t>b) označení dokumentu v ní vedeném spisovým znakem, skartačním znakem a skartační lhůtou podle spisového a skartačního plánu.</w:t>
      </w:r>
    </w:p>
    <w:p w14:paraId="1C1532EB" w14:textId="77777777" w:rsidR="00FF4017" w:rsidRPr="00540240" w:rsidRDefault="00FF4017" w:rsidP="00182414">
      <w:pPr>
        <w:ind w:firstLine="709"/>
        <w:jc w:val="both"/>
        <w:rPr>
          <w:b/>
        </w:rPr>
      </w:pPr>
    </w:p>
    <w:p w14:paraId="744F1D03" w14:textId="77777777" w:rsidR="00FF4017" w:rsidRPr="00540240" w:rsidRDefault="00FF4017" w:rsidP="00182414">
      <w:pPr>
        <w:ind w:firstLine="709"/>
        <w:jc w:val="both"/>
        <w:rPr>
          <w:b/>
        </w:rPr>
      </w:pPr>
      <w:r w:rsidRPr="00540240">
        <w:rPr>
          <w:b/>
        </w:rPr>
        <w:t>(7) Číslo žádosti o vydání cestovního dokladu se považuje za spisovou značku.</w:t>
      </w:r>
    </w:p>
    <w:p w14:paraId="1B9FF225" w14:textId="77777777" w:rsidR="00A76BE4" w:rsidRDefault="00A76BE4" w:rsidP="00182414">
      <w:pPr>
        <w:jc w:val="center"/>
      </w:pPr>
    </w:p>
    <w:p w14:paraId="49323669" w14:textId="71A9D6BD" w:rsidR="00FF4017" w:rsidRPr="00540240" w:rsidRDefault="00FF4017" w:rsidP="00182414">
      <w:pPr>
        <w:jc w:val="center"/>
      </w:pPr>
      <w:r w:rsidRPr="00540240">
        <w:t>§ 32</w:t>
      </w:r>
    </w:p>
    <w:p w14:paraId="265E31D0" w14:textId="77777777" w:rsidR="00FF4017" w:rsidRPr="00540240" w:rsidRDefault="00FF4017" w:rsidP="00182414">
      <w:pPr>
        <w:jc w:val="center"/>
      </w:pPr>
    </w:p>
    <w:p w14:paraId="06A9BFF9" w14:textId="77777777" w:rsidR="00FF4017" w:rsidRPr="00540240" w:rsidRDefault="00FF4017" w:rsidP="00182414">
      <w:pPr>
        <w:jc w:val="both"/>
      </w:pPr>
      <w:r w:rsidRPr="00540240">
        <w:tab/>
        <w:t>(1) Držitel je povinen s přihlédnutím ke všem okolnostem a poměrům chránit cestovní doklad před ztrátou, odcizením, poškozením nebo zneužitím. Držitel je povinen bez zbytečného odkladu odevzdat neplatný cestovní doklad nebo cestovní doklad, který je zaplněn záznamy, kterémukoliv orgánu příslušnému k jeho vydání, zastupitelskému úřadu nebo na vyžádání orgánům policie. Odevzdat neplatný cestovní doklad nebo cestovní doklad, který je zaplněn záznamy, je možné rovněž u ministerstva, ale pouze v případě, že občan současně požádá o vydání cestovního pasu podle § 5 odst. 3 písm. a) a b). Tyto orgány vystaví držiteli potvrzení o odevzdání cestovního dokladu.</w:t>
      </w:r>
    </w:p>
    <w:p w14:paraId="39366AE8" w14:textId="77777777" w:rsidR="00FF4017" w:rsidRPr="00540240" w:rsidRDefault="00FF4017" w:rsidP="00182414">
      <w:pPr>
        <w:jc w:val="both"/>
      </w:pPr>
    </w:p>
    <w:p w14:paraId="77B009A4" w14:textId="55639174" w:rsidR="00FF4017" w:rsidRPr="00540240" w:rsidRDefault="00FF4017" w:rsidP="00182414">
      <w:pPr>
        <w:jc w:val="both"/>
      </w:pPr>
      <w:r w:rsidRPr="00540240">
        <w:t xml:space="preserve"> </w:t>
      </w:r>
      <w:r w:rsidRPr="00540240">
        <w:tab/>
        <w:t xml:space="preserve">(2) Držitel je povinen ohlásit neprodleně ztrátu, odcizení, zničení cestovního dokladu anebo jeho nález kterémukoliv orgánu příslušnému k jeho vydání, popřípadě kterémukoliv obecnímu úřadu obce s rozšířenou působností, matričnímu úřadu nebo nejbližšímu útvaru policie. Ministerstvu může občan ohlásit ztrátu nebo odcizení, pouze pokud si současně požádá o vydání cestovního pasu podle § 5 odst. 3 písm. a) a b). Tyto orgány mu vystaví potvrzení o ztrátě, odcizení nebo zničení cestovního dokladu </w:t>
      </w:r>
      <w:r w:rsidRPr="00540240">
        <w:rPr>
          <w:strike/>
        </w:rPr>
        <w:t>a současně oznámí tuto skutečnost včetně jména, popřípadě jmen, příjmení, data a místa narození držitele obecnímu úřadu obce s rozšířenou působností, který cestovní doklad vydal</w:t>
      </w:r>
      <w:r w:rsidRPr="00540240">
        <w:t xml:space="preserve">. </w:t>
      </w:r>
      <w:r w:rsidR="00494019">
        <w:rPr>
          <w:b/>
        </w:rPr>
        <w:t>Matriční úřad nebo</w:t>
      </w:r>
      <w:r w:rsidRPr="00540240">
        <w:rPr>
          <w:b/>
        </w:rPr>
        <w:t xml:space="preserve"> policie současně oznámí tuto skutečnost včetně jména, popřípadě jmen, příjmení, data a místa narození držitele obecnímu úřadu obce s rozšířenou působností, který cestovní doklad vydal. </w:t>
      </w:r>
      <w:r w:rsidRPr="00540240">
        <w:t>Pokud cestovní doklad vydalo ministerstvo, oznamují tyto orgány tuto skutečnost včetně jména, popřípadě jmen, příjmení, data a místa narození držitele obecnímu úřadu obce s rozšířenou působností příslušnému k projednání přestupků podle § 34a odst. 3 věty první až třetí.</w:t>
      </w:r>
    </w:p>
    <w:p w14:paraId="376EBDBB" w14:textId="77777777" w:rsidR="00FF4017" w:rsidRPr="00540240" w:rsidRDefault="00FF4017" w:rsidP="00182414">
      <w:pPr>
        <w:jc w:val="both"/>
      </w:pPr>
    </w:p>
    <w:p w14:paraId="2E71912A" w14:textId="77777777" w:rsidR="00FF4017" w:rsidRPr="00540240" w:rsidRDefault="00FF4017" w:rsidP="00182414">
      <w:pPr>
        <w:jc w:val="both"/>
      </w:pPr>
      <w:r w:rsidRPr="00540240">
        <w:t xml:space="preserve"> </w:t>
      </w:r>
      <w:r w:rsidRPr="00540240">
        <w:tab/>
        <w:t xml:space="preserve">(3) Držitel je v zahraničí povinen ohlásit neprodleně ztrátu, odcizení, zničení cestovního dokladu nebo jeho nález nejbližšímu zastupitelskému úřadu, nestanoví-li jinak mezinárodní smlouva. Zastupitelský úřad vystaví držiteli potvrzení o ztrátě, odcizení nebo zničení cestovního dokladu </w:t>
      </w:r>
      <w:r w:rsidRPr="00540240">
        <w:rPr>
          <w:strike/>
        </w:rPr>
        <w:t>a současně bezodkladně oznámí tuto skutečnost v rozsahu uvedeném v odstavci 2 orgánu příslušnému k vydání cestovního dokladu</w:t>
      </w:r>
      <w:r w:rsidRPr="00540240">
        <w:t>.</w:t>
      </w:r>
    </w:p>
    <w:p w14:paraId="477B7217" w14:textId="03A14D46" w:rsidR="00FF4017" w:rsidRPr="00540240" w:rsidRDefault="00FF4017" w:rsidP="00182414">
      <w:pPr>
        <w:jc w:val="both"/>
      </w:pPr>
      <w:r w:rsidRPr="00540240">
        <w:lastRenderedPageBreak/>
        <w:t xml:space="preserve"> </w:t>
      </w:r>
      <w:r w:rsidRPr="00540240">
        <w:tab/>
        <w:t xml:space="preserve">(4) Kterýkoliv orgán příslušný k vydání cestovního dokladu, zastupitelský úřad nebo policie může zadržet neplatný cestovní doklad držiteli, který nesplnil povinnost jej odevzdat, nebo o kterém lze mít důvodně za to, že se stane neplatným na základě rozhodnutí podle </w:t>
      </w:r>
      <w:r w:rsidRPr="00494019">
        <w:rPr>
          <w:strike/>
        </w:rPr>
        <w:t>§ 28 odst. 2</w:t>
      </w:r>
      <w:r w:rsidR="00494019">
        <w:t xml:space="preserve"> </w:t>
      </w:r>
      <w:r w:rsidR="00494019">
        <w:rPr>
          <w:b/>
        </w:rPr>
        <w:t>§ 28 odst. 2 nebo 4</w:t>
      </w:r>
      <w:r w:rsidRPr="00540240">
        <w:t xml:space="preserve">. Orgán, který cestovní doklad zadržel, je povinen vydat občanovi potvrzení o zadržení cestovního dokladu </w:t>
      </w:r>
      <w:r w:rsidRPr="00540240">
        <w:rPr>
          <w:strike/>
        </w:rPr>
        <w:t>a bezodkladně zaslat cestovní doklad orgánu, který cestovní doklad vydal, s uvedením důvodu jeho zadržení</w:t>
      </w:r>
      <w:r w:rsidRPr="00540240">
        <w:t xml:space="preserve">. </w:t>
      </w:r>
      <w:r w:rsidRPr="00540240">
        <w:rPr>
          <w:b/>
        </w:rPr>
        <w:t xml:space="preserve">Policie současně </w:t>
      </w:r>
      <w:r w:rsidR="00E01209" w:rsidRPr="00540240">
        <w:rPr>
          <w:b/>
        </w:rPr>
        <w:t xml:space="preserve">bezodkladně </w:t>
      </w:r>
      <w:r w:rsidRPr="00540240">
        <w:rPr>
          <w:b/>
        </w:rPr>
        <w:t>zašle cestovní doklad orgánu, který cestovní doklad vydal, s uvedením důvodu jeho zadržení.</w:t>
      </w:r>
      <w:r w:rsidRPr="00540240">
        <w:t xml:space="preserve"> Pokud je zadržen cestovní doklad vydaný ministerstvem, </w:t>
      </w:r>
      <w:r w:rsidRPr="00540240">
        <w:rPr>
          <w:strike/>
        </w:rPr>
        <w:t>orgán, který jej zadržel,</w:t>
      </w:r>
      <w:r w:rsidRPr="00540240">
        <w:t xml:space="preserve"> </w:t>
      </w:r>
      <w:r w:rsidRPr="00540240">
        <w:rPr>
          <w:b/>
        </w:rPr>
        <w:t xml:space="preserve">policie </w:t>
      </w:r>
      <w:r w:rsidRPr="00540240">
        <w:t>ho bezodkladně zašle obecnímu úřadu obce s rozšířenou působností příslušnému k projednání přestupků podle § 34a odst. 3 věty první až třetí s odůvodněním jeho zadržení.</w:t>
      </w:r>
    </w:p>
    <w:p w14:paraId="65D4AE2D" w14:textId="77777777" w:rsidR="00FF4017" w:rsidRPr="00540240" w:rsidRDefault="00FF4017" w:rsidP="00182414">
      <w:pPr>
        <w:jc w:val="both"/>
      </w:pPr>
    </w:p>
    <w:p w14:paraId="1E53624F" w14:textId="77777777" w:rsidR="00FF4017" w:rsidRPr="00540240" w:rsidRDefault="00FF4017" w:rsidP="00182414">
      <w:pPr>
        <w:jc w:val="center"/>
      </w:pPr>
      <w:r w:rsidRPr="00540240">
        <w:t>§ 33</w:t>
      </w:r>
    </w:p>
    <w:p w14:paraId="7FEF2299" w14:textId="77777777" w:rsidR="00FF4017" w:rsidRPr="00540240" w:rsidRDefault="00FF4017" w:rsidP="00182414">
      <w:pPr>
        <w:jc w:val="center"/>
      </w:pPr>
    </w:p>
    <w:p w14:paraId="140F46BD" w14:textId="75C9062C" w:rsidR="00FF4017" w:rsidRDefault="00FF4017" w:rsidP="00182414">
      <w:pPr>
        <w:jc w:val="both"/>
      </w:pPr>
      <w:r w:rsidRPr="00540240">
        <w:tab/>
        <w:t>(1) Kdo získá cestovní doklad jiného občana, je povinen jej neprodleně odevzdat kterémukoliv orgánu příslušnému k jeho vydání, s výjimkou ministerstva, popřípadě matričnímu úřadu, nejbližšímu útvaru policie nebo zastupitelskému úřadu. Tuto povinnost má i ten, kdo má nebo získá cestovní doklad osoby, která zemřela nebo byla prohlášena za mrtvého, popřípadě ten, kdo ohlásil ztrátu nebo odcizení cestovního dokladu, jestliže dosavadní cestovní doklad nalezne nebo jej získá zpět jinou cestou.</w:t>
      </w:r>
    </w:p>
    <w:p w14:paraId="3BFEC7E9" w14:textId="77777777" w:rsidR="00A76BE4" w:rsidRPr="00540240" w:rsidRDefault="00A76BE4" w:rsidP="00182414">
      <w:pPr>
        <w:jc w:val="both"/>
      </w:pPr>
    </w:p>
    <w:p w14:paraId="51F36417" w14:textId="77777777" w:rsidR="00FF4017" w:rsidRPr="00540240" w:rsidRDefault="00FF4017" w:rsidP="00182414">
      <w:pPr>
        <w:jc w:val="both"/>
      </w:pPr>
      <w:r w:rsidRPr="00540240">
        <w:t xml:space="preserve"> </w:t>
      </w:r>
      <w:r w:rsidRPr="00540240">
        <w:tab/>
        <w:t xml:space="preserve">(2) Orgány uvedené v odstavci 1 mohou zadržet cizí cestovní doklad tomu, kdo nesplnil povinnost jej neprodleně odevzdat. Orgán, který cestovní doklad zadržel, je povinen vydat osobě potvrzení o zadržení cestovního dokladu </w:t>
      </w:r>
      <w:r w:rsidRPr="00540240">
        <w:rPr>
          <w:strike/>
        </w:rPr>
        <w:t>a bezodkladně zaslat cestovní doklad orgánu příslušnému k jeho vydání s uvedením důvodu jeho zadržení</w:t>
      </w:r>
      <w:r w:rsidRPr="00540240">
        <w:t xml:space="preserve">. </w:t>
      </w:r>
      <w:r w:rsidRPr="00540240">
        <w:rPr>
          <w:b/>
        </w:rPr>
        <w:t>Policie současně bezodkladně zašle cestovní doklad orgánu příslušnému k jeho vydání s uvedením důvodu jeho zadržení.</w:t>
      </w:r>
      <w:r w:rsidRPr="00540240">
        <w:t xml:space="preserve"> Pokud je zadržen cestovní doklad vydaný ministerstvem, orgán, který jej zadržel, jej bezodkladně zašle obecnímu úřadu obce s rozšířenou působností příslušnému k projednání přestupků podle § 34a odst. 3 věty první až třetí s odůvodněním jeho zadržení.</w:t>
      </w:r>
    </w:p>
    <w:p w14:paraId="0153B195" w14:textId="77777777" w:rsidR="00FF4017" w:rsidRPr="00540240" w:rsidRDefault="00FF4017" w:rsidP="00182414">
      <w:pPr>
        <w:jc w:val="both"/>
      </w:pPr>
    </w:p>
    <w:p w14:paraId="02D051D6" w14:textId="77777777" w:rsidR="00FF4017" w:rsidRPr="00540240" w:rsidRDefault="00FF4017" w:rsidP="00182414">
      <w:pPr>
        <w:jc w:val="both"/>
      </w:pPr>
      <w:r w:rsidRPr="00540240">
        <w:t xml:space="preserve"> </w:t>
      </w:r>
      <w:r w:rsidRPr="00540240">
        <w:tab/>
        <w:t>(3) Orgán příslušný k vydání cestovního dokladu vrátí držiteli zadržený cestovní doklad do 15 dnů poté, co jej obdržel, pokud cestovní doklad nepozbyl platnosti. Bylo-li rozhodnuto o uložení omezení spočívajícího v zákazu vycestování do zahraničí podle zvláštního právního předpisu</w:t>
      </w:r>
      <w:r w:rsidRPr="00540240">
        <w:rPr>
          <w:vertAlign w:val="superscript"/>
        </w:rPr>
        <w:t>14)</w:t>
      </w:r>
      <w:r w:rsidRPr="00540240">
        <w:t>, orgán příslušný k vydání cestovního dokladu jej bezodkladně zašle orgánu činnému v trestním řízení příslušnému k jeho odnětí.</w:t>
      </w:r>
    </w:p>
    <w:p w14:paraId="0CE034C5" w14:textId="77777777" w:rsidR="00FF4017" w:rsidRPr="00540240" w:rsidRDefault="00FF4017" w:rsidP="00182414">
      <w:pPr>
        <w:jc w:val="both"/>
      </w:pPr>
    </w:p>
    <w:p w14:paraId="1055271F" w14:textId="77777777" w:rsidR="00FF4017" w:rsidRPr="00540240" w:rsidRDefault="00FF4017" w:rsidP="00182414">
      <w:pPr>
        <w:jc w:val="center"/>
      </w:pPr>
      <w:r w:rsidRPr="00540240">
        <w:t>§ 34</w:t>
      </w:r>
    </w:p>
    <w:p w14:paraId="2DCA8848" w14:textId="77777777" w:rsidR="00FF4017" w:rsidRPr="00540240" w:rsidRDefault="00FF4017" w:rsidP="00182414">
      <w:pPr>
        <w:jc w:val="center"/>
      </w:pPr>
    </w:p>
    <w:p w14:paraId="4DDAFF7B" w14:textId="7331C608" w:rsidR="00FF4017" w:rsidRPr="00540240" w:rsidRDefault="00FF4017" w:rsidP="00182414">
      <w:pPr>
        <w:jc w:val="both"/>
      </w:pPr>
      <w:r w:rsidRPr="00540240">
        <w:tab/>
        <w:t xml:space="preserve">(1) Orgán příslušný k projednávání přestupků na úseku cestovních dokladů (§ 34a odst. 4) a policie provádějící kontrolu cestovních dokladů při překračování hranice může zadržet cestovní doklad občanovi, který je podezřelý ze spáchání přestupku na úseku cestovních dokladů. Orgán příslušný k projednávání přestupků nebo policie je povinna vydat občanovi potvrzení o zadržení jeho cestovního dokladu </w:t>
      </w:r>
      <w:r w:rsidRPr="00540240">
        <w:rPr>
          <w:strike/>
        </w:rPr>
        <w:t>a cestovní doklad bezodkladně zaslat orgánu příslušnému k jeho vydání s uvedením důvodu jeho zadržení</w:t>
      </w:r>
      <w:r w:rsidRPr="00540240">
        <w:t xml:space="preserve">. </w:t>
      </w:r>
      <w:r w:rsidRPr="00540240">
        <w:rPr>
          <w:b/>
        </w:rPr>
        <w:t>Policie bezodkladně zašle cestovní doklad obecnímu úřadu obce s rozšířenou působností, který cestovní doklad vydal</w:t>
      </w:r>
      <w:r w:rsidR="00CE19C6" w:rsidRPr="00540240">
        <w:rPr>
          <w:b/>
        </w:rPr>
        <w:t>,</w:t>
      </w:r>
      <w:r w:rsidRPr="00540240">
        <w:rPr>
          <w:b/>
        </w:rPr>
        <w:t xml:space="preserve"> s uvedením důvodu jeho zadržení.</w:t>
      </w:r>
      <w:r w:rsidRPr="00540240">
        <w:t xml:space="preserve"> Pokud je zadržen cestovní doklad vydaný ministerstvem, </w:t>
      </w:r>
      <w:r w:rsidRPr="00540240">
        <w:rPr>
          <w:strike/>
        </w:rPr>
        <w:t>orgán, který jej zadržel,</w:t>
      </w:r>
      <w:r w:rsidRPr="00540240">
        <w:t xml:space="preserve"> </w:t>
      </w:r>
      <w:r w:rsidRPr="00540240">
        <w:rPr>
          <w:b/>
        </w:rPr>
        <w:t xml:space="preserve">policie </w:t>
      </w:r>
      <w:r w:rsidRPr="00540240">
        <w:t>jej bezodkladně zašle obecnímu úřadu obce s rozšířenou působností příslušnému k projednání přestupků podle § 34a odst. 3 věty první až třetí s odůvodněním jeho zadržení.</w:t>
      </w:r>
    </w:p>
    <w:p w14:paraId="6587FCE7" w14:textId="77777777" w:rsidR="00FF4017" w:rsidRPr="00540240" w:rsidRDefault="00FF4017" w:rsidP="00182414">
      <w:pPr>
        <w:jc w:val="both"/>
      </w:pPr>
    </w:p>
    <w:p w14:paraId="2CFE2759" w14:textId="77777777" w:rsidR="00FF4017" w:rsidRPr="00540240" w:rsidRDefault="00FF4017" w:rsidP="00182414">
      <w:pPr>
        <w:jc w:val="both"/>
      </w:pPr>
      <w:r w:rsidRPr="00540240">
        <w:lastRenderedPageBreak/>
        <w:t xml:space="preserve"> </w:t>
      </w:r>
      <w:r w:rsidRPr="00540240">
        <w:tab/>
        <w:t>(2) Orgán příslušný k vydání cestovního dokladu vrátí držiteli zadržený cestovní doklad do 15 dnů po jeho zadržení, pokud cestovní doklad nepozbyl platnosti. Bylo-li rozhodnuto o uložení omezení spočívajícího v zákazu vycestování do zahraničí podle zvláštního právního předpisu</w:t>
      </w:r>
      <w:r w:rsidRPr="00540240">
        <w:rPr>
          <w:vertAlign w:val="superscript"/>
        </w:rPr>
        <w:t>14)</w:t>
      </w:r>
      <w:r w:rsidRPr="00540240">
        <w:t>, orgán příslušný k vydání cestovního dokladu jej bezodkladně zašle orgánu činnému v trestním řízení příslušnému k jeho odnětí.</w:t>
      </w:r>
    </w:p>
    <w:p w14:paraId="2D385DB8" w14:textId="77777777" w:rsidR="00FF4017" w:rsidRPr="00540240" w:rsidRDefault="00FF4017" w:rsidP="00182414">
      <w:pPr>
        <w:jc w:val="center"/>
      </w:pPr>
    </w:p>
    <w:p w14:paraId="66703442" w14:textId="77777777" w:rsidR="00FF4017" w:rsidRPr="00540240" w:rsidRDefault="00FF4017" w:rsidP="00182414">
      <w:pPr>
        <w:jc w:val="center"/>
      </w:pPr>
      <w:r w:rsidRPr="00540240">
        <w:t>§ 34a</w:t>
      </w:r>
    </w:p>
    <w:p w14:paraId="64E80A5A" w14:textId="77777777" w:rsidR="00FF4017" w:rsidRPr="00540240" w:rsidRDefault="00FF4017" w:rsidP="00182414">
      <w:pPr>
        <w:jc w:val="center"/>
      </w:pPr>
      <w:r w:rsidRPr="00540240">
        <w:t>Přestupky na úseku cestovních dokladů</w:t>
      </w:r>
    </w:p>
    <w:p w14:paraId="34E20C51" w14:textId="77777777" w:rsidR="00FF4017" w:rsidRPr="00540240" w:rsidRDefault="00FF4017" w:rsidP="00182414">
      <w:pPr>
        <w:jc w:val="both"/>
      </w:pPr>
    </w:p>
    <w:p w14:paraId="5EFF4F4C" w14:textId="77777777" w:rsidR="00FF4017" w:rsidRPr="00540240" w:rsidRDefault="00FF4017" w:rsidP="00182414">
      <w:pPr>
        <w:jc w:val="both"/>
      </w:pPr>
      <w:r w:rsidRPr="00540240">
        <w:tab/>
        <w:t>(1) Fyzická osoba se dopustí přestupku tím, že</w:t>
      </w:r>
    </w:p>
    <w:p w14:paraId="03920894" w14:textId="77777777" w:rsidR="00FF4017" w:rsidRPr="00540240" w:rsidRDefault="00FF4017" w:rsidP="00182414">
      <w:pPr>
        <w:jc w:val="both"/>
      </w:pPr>
    </w:p>
    <w:p w14:paraId="145FD3CF" w14:textId="77777777" w:rsidR="00FF4017" w:rsidRPr="00540240" w:rsidRDefault="00FF4017" w:rsidP="00182414">
      <w:pPr>
        <w:jc w:val="both"/>
      </w:pPr>
      <w:r w:rsidRPr="00540240">
        <w:t>a) poruší povinnost chránit cestovní doklad před ztrátou, odcizením, poškozením, zničením nebo zneužitím,</w:t>
      </w:r>
    </w:p>
    <w:p w14:paraId="3B4D6EF6" w14:textId="77777777" w:rsidR="00FF4017" w:rsidRPr="00540240" w:rsidRDefault="00FF4017" w:rsidP="00182414">
      <w:pPr>
        <w:jc w:val="both"/>
      </w:pPr>
    </w:p>
    <w:p w14:paraId="24A6A724" w14:textId="77777777" w:rsidR="00FF4017" w:rsidRPr="00540240" w:rsidRDefault="00FF4017" w:rsidP="00182414">
      <w:pPr>
        <w:jc w:val="both"/>
      </w:pPr>
      <w:r w:rsidRPr="00540240">
        <w:t>b) neoprávněně provede zápis, změnu nebo opravu v cestovním dokladu,</w:t>
      </w:r>
    </w:p>
    <w:p w14:paraId="2866C667" w14:textId="77777777" w:rsidR="00FF4017" w:rsidRPr="00540240" w:rsidRDefault="00FF4017" w:rsidP="00182414">
      <w:pPr>
        <w:jc w:val="both"/>
      </w:pPr>
    </w:p>
    <w:p w14:paraId="09D62B59" w14:textId="77777777" w:rsidR="00FF4017" w:rsidRPr="00540240" w:rsidRDefault="00FF4017" w:rsidP="00182414">
      <w:pPr>
        <w:jc w:val="both"/>
      </w:pPr>
      <w:r w:rsidRPr="00540240">
        <w:t>c) při opuštění území České republiky neoprávněně překročí státní hranice bez platného cestovního dokladu,</w:t>
      </w:r>
    </w:p>
    <w:p w14:paraId="7849A535" w14:textId="77777777" w:rsidR="00FF4017" w:rsidRPr="00540240" w:rsidRDefault="00FF4017" w:rsidP="00182414">
      <w:pPr>
        <w:jc w:val="both"/>
      </w:pPr>
    </w:p>
    <w:p w14:paraId="3C53E514" w14:textId="77777777" w:rsidR="00FF4017" w:rsidRPr="00540240" w:rsidRDefault="00FF4017" w:rsidP="00182414">
      <w:pPr>
        <w:jc w:val="both"/>
      </w:pPr>
      <w:r w:rsidRPr="00540240">
        <w:t>d) neprodleně neohlásí poškození, zničení, ztrátu, odcizení nebo zneužití cestovního dokladu,</w:t>
      </w:r>
    </w:p>
    <w:p w14:paraId="2F2721E3" w14:textId="77777777" w:rsidR="00A76BE4" w:rsidRDefault="00A76BE4" w:rsidP="00182414">
      <w:pPr>
        <w:jc w:val="both"/>
      </w:pPr>
    </w:p>
    <w:p w14:paraId="73D2F5A6" w14:textId="7B380510" w:rsidR="00FF4017" w:rsidRPr="00540240" w:rsidRDefault="00FF4017" w:rsidP="00182414">
      <w:pPr>
        <w:jc w:val="both"/>
      </w:pPr>
      <w:r w:rsidRPr="00540240">
        <w:t>e) neodevzdá neplatný cestovní doklad nebo cestovní doklad, který je zaplněn záznamy,</w:t>
      </w:r>
    </w:p>
    <w:p w14:paraId="7F26DAE9" w14:textId="77777777" w:rsidR="00FF4017" w:rsidRPr="00540240" w:rsidRDefault="00FF4017" w:rsidP="00182414">
      <w:pPr>
        <w:jc w:val="both"/>
      </w:pPr>
    </w:p>
    <w:p w14:paraId="10A9155B" w14:textId="77777777" w:rsidR="00FF4017" w:rsidRPr="00540240" w:rsidRDefault="00FF4017" w:rsidP="00182414">
      <w:pPr>
        <w:jc w:val="both"/>
      </w:pPr>
      <w:r w:rsidRPr="00540240">
        <w:t>f) neodevzdá cestovní doklad v případě ohlášení jeho ztráty nebo odcizení, pokud jej poté nalezne nebo získá zpět jiným způsobem,</w:t>
      </w:r>
    </w:p>
    <w:p w14:paraId="41A50F83" w14:textId="77777777" w:rsidR="00FF4017" w:rsidRPr="00540240" w:rsidRDefault="00FF4017" w:rsidP="00182414">
      <w:pPr>
        <w:jc w:val="both"/>
      </w:pPr>
    </w:p>
    <w:p w14:paraId="7450EB0E" w14:textId="77777777" w:rsidR="00FF4017" w:rsidRPr="00540240" w:rsidRDefault="00FF4017" w:rsidP="00182414">
      <w:pPr>
        <w:jc w:val="both"/>
      </w:pPr>
      <w:r w:rsidRPr="00540240">
        <w:t>g) úmyslně zničí, poškodí, odcizí nebo zneužije cestovní doklad,</w:t>
      </w:r>
    </w:p>
    <w:p w14:paraId="5F566973" w14:textId="77777777" w:rsidR="00FF4017" w:rsidRPr="00540240" w:rsidRDefault="00FF4017" w:rsidP="00182414">
      <w:pPr>
        <w:jc w:val="both"/>
      </w:pPr>
    </w:p>
    <w:p w14:paraId="11185A3D" w14:textId="77777777" w:rsidR="00FF4017" w:rsidRPr="00540240" w:rsidRDefault="00FF4017" w:rsidP="00182414">
      <w:pPr>
        <w:jc w:val="both"/>
      </w:pPr>
      <w:r w:rsidRPr="00540240">
        <w:t>h) požaduje nebo přijme cestovní doklad jako zástavu nebo odebere cestovní doklad při vstupu do objektu nebo na pozemek,</w:t>
      </w:r>
    </w:p>
    <w:p w14:paraId="6E4A9A7E" w14:textId="77777777" w:rsidR="00FF4017" w:rsidRPr="00540240" w:rsidRDefault="00FF4017" w:rsidP="00182414">
      <w:pPr>
        <w:jc w:val="both"/>
      </w:pPr>
    </w:p>
    <w:p w14:paraId="3F15C6CA" w14:textId="77777777" w:rsidR="00FF4017" w:rsidRPr="00540240" w:rsidRDefault="00FF4017" w:rsidP="00182414">
      <w:pPr>
        <w:jc w:val="both"/>
      </w:pPr>
      <w:r w:rsidRPr="00540240">
        <w:t>i) pořídí kopii cestovního dokladu a neprokáže souhlas občana podle § 2 odst. 3, nebo</w:t>
      </w:r>
    </w:p>
    <w:p w14:paraId="7DFAF6B1" w14:textId="77777777" w:rsidR="00182414" w:rsidRDefault="00182414" w:rsidP="00182414">
      <w:pPr>
        <w:jc w:val="both"/>
      </w:pPr>
    </w:p>
    <w:p w14:paraId="3497A147" w14:textId="446551AB" w:rsidR="00FF4017" w:rsidRPr="00540240" w:rsidRDefault="00FF4017" w:rsidP="00182414">
      <w:pPr>
        <w:jc w:val="both"/>
      </w:pPr>
      <w:r w:rsidRPr="00540240">
        <w:t>j) neoprávněně zpracovává údaje zpracované v nosiči dat s biometrickými údaji.</w:t>
      </w:r>
    </w:p>
    <w:p w14:paraId="3812F5B0" w14:textId="77777777" w:rsidR="00FF4017" w:rsidRPr="00540240" w:rsidRDefault="00FF4017" w:rsidP="00182414">
      <w:pPr>
        <w:jc w:val="both"/>
      </w:pPr>
    </w:p>
    <w:p w14:paraId="4A68330F" w14:textId="77777777" w:rsidR="00FF4017" w:rsidRPr="00540240" w:rsidRDefault="00FF4017" w:rsidP="00182414">
      <w:pPr>
        <w:jc w:val="both"/>
      </w:pPr>
      <w:r w:rsidRPr="00540240">
        <w:t xml:space="preserve"> </w:t>
      </w:r>
      <w:r w:rsidRPr="00540240">
        <w:tab/>
        <w:t>(2) Za přestupek podle odstavce 1 písm. a) až i) lze uložit pokutu do 10 000 Kč a za přestupek podle odstavce 1 písm. j) pokutu do 1 000 000 Kč.</w:t>
      </w:r>
    </w:p>
    <w:p w14:paraId="1A7BA34A" w14:textId="77777777" w:rsidR="00FF4017" w:rsidRPr="00540240" w:rsidRDefault="00FF4017" w:rsidP="00182414">
      <w:pPr>
        <w:jc w:val="both"/>
      </w:pPr>
    </w:p>
    <w:p w14:paraId="14340362" w14:textId="77777777" w:rsidR="00FF4017" w:rsidRPr="00540240" w:rsidRDefault="00FF4017" w:rsidP="00182414">
      <w:pPr>
        <w:jc w:val="both"/>
        <w:rPr>
          <w:b/>
        </w:rPr>
      </w:pPr>
      <w:r w:rsidRPr="00540240">
        <w:t xml:space="preserve"> </w:t>
      </w:r>
      <w:r w:rsidRPr="00540240">
        <w:tab/>
        <w:t xml:space="preserve">(3) Správním orgánem příslušným k řízení o přestupcích podle odstavce 1 písm. a) až i) je obecní úřad obce s rozšířenou působností, v jehož územním obvodu je občan hlášen k trvalému pobytu. Není-li občan v České republice k trvalému pobytu hlášen, projedná přestupek úřad obce s rozšířenou působností příslušný podle místa jeho posledního trvalého pobytu v České republice. Pokud občan trvalý pobyt v České republice neměl nebo pokud jej nelze zjistit, projedná přestupek Magistrát města Brna. K projednání přestupků podle odstavce 1 písm. a), b) a e) až g) příkazem na místě je příslušný také obecní úřad obce s rozšířenou působností, </w:t>
      </w:r>
      <w:r w:rsidRPr="00540240">
        <w:rPr>
          <w:strike/>
        </w:rPr>
        <w:t>u něhož občan</w:t>
      </w:r>
      <w:r w:rsidRPr="00540240">
        <w:t xml:space="preserve"> </w:t>
      </w:r>
      <w:r w:rsidRPr="00540240">
        <w:rPr>
          <w:b/>
        </w:rPr>
        <w:t xml:space="preserve">ministerstvo a zastupitelský úřad, pokud u nich občan </w:t>
      </w:r>
      <w:r w:rsidRPr="00540240">
        <w:t xml:space="preserve">podal žádost o vydání cestovního dokladu. </w:t>
      </w:r>
      <w:r w:rsidRPr="00540240">
        <w:rPr>
          <w:b/>
        </w:rPr>
        <w:t>Obecní úřad obce s rozšířenou působností, ministerstvo nebo zastupitelský úřad, který projednal přestupek podle věty první příkazem na místě, oznámí tuto skutečnost elektronicky obecnímu úřadu obce s rozšířenou působností podle věty první až třetí.</w:t>
      </w:r>
    </w:p>
    <w:p w14:paraId="08BBB529" w14:textId="77777777" w:rsidR="00FF4017" w:rsidRPr="00540240" w:rsidRDefault="00FF4017" w:rsidP="00182414">
      <w:pPr>
        <w:jc w:val="both"/>
      </w:pPr>
      <w:r w:rsidRPr="00540240">
        <w:lastRenderedPageBreak/>
        <w:t xml:space="preserve"> </w:t>
      </w:r>
      <w:r w:rsidRPr="00540240">
        <w:tab/>
        <w:t>(4) Správním orgánem příslušným k řízení o přestupcích podle odstavce 1 písm. j) je Úřad pro ochranu osobních údajů.</w:t>
      </w:r>
    </w:p>
    <w:p w14:paraId="242197E0" w14:textId="77777777" w:rsidR="00FF4017" w:rsidRPr="00540240" w:rsidRDefault="00FF4017" w:rsidP="00182414">
      <w:pPr>
        <w:jc w:val="both"/>
      </w:pPr>
    </w:p>
    <w:p w14:paraId="37CC25C5" w14:textId="77777777" w:rsidR="00FF4017" w:rsidRPr="00540240" w:rsidRDefault="00FF4017" w:rsidP="00182414">
      <w:r w:rsidRPr="00540240">
        <w:tab/>
        <w:t>(5) Přestupky podle odstavce 1 písm. c) může projednat v příkazním řízení policie provádějící kontrolu cestovních dokladů podle § 3 odst. 3.</w:t>
      </w:r>
    </w:p>
    <w:p w14:paraId="59ECBFDC" w14:textId="77777777" w:rsidR="00F439E7" w:rsidRDefault="00F439E7" w:rsidP="00182414"/>
    <w:p w14:paraId="518B8C72" w14:textId="77777777" w:rsidR="00F439E7" w:rsidRPr="00F439E7" w:rsidRDefault="00F439E7" w:rsidP="00182414">
      <w:pPr>
        <w:pStyle w:val="Nzev"/>
        <w:spacing w:before="0" w:after="0" w:line="240" w:lineRule="auto"/>
        <w:rPr>
          <w:i/>
          <w:szCs w:val="24"/>
        </w:rPr>
      </w:pPr>
      <w:r w:rsidRPr="00F439E7">
        <w:rPr>
          <w:i/>
          <w:szCs w:val="24"/>
        </w:rPr>
        <w:t>Přechodná ustanovení</w:t>
      </w:r>
    </w:p>
    <w:p w14:paraId="7197D032" w14:textId="77777777" w:rsidR="00F439E7" w:rsidRPr="00F439E7" w:rsidRDefault="00F439E7" w:rsidP="00182414">
      <w:pPr>
        <w:rPr>
          <w:b/>
          <w:i/>
        </w:rPr>
      </w:pPr>
    </w:p>
    <w:p w14:paraId="681B05BF" w14:textId="496E4E4F" w:rsidR="00F439E7" w:rsidRPr="00F439E7" w:rsidRDefault="00182414" w:rsidP="00182414">
      <w:pPr>
        <w:jc w:val="both"/>
        <w:rPr>
          <w:b/>
          <w:i/>
        </w:rPr>
      </w:pPr>
      <w:r>
        <w:rPr>
          <w:b/>
          <w:i/>
        </w:rPr>
        <w:t xml:space="preserve">1. </w:t>
      </w:r>
      <w:r w:rsidR="00F439E7" w:rsidRPr="00F439E7">
        <w:rPr>
          <w:b/>
          <w:i/>
        </w:rPr>
        <w:t>V době od 29. července 2021 do 1. srpna 2021 nelze podat žádost o vydání cestovního pasu podle zákona č. 329/1999 Sb., ve znění účinném přede dnem nabytí účinnosti tohoto zákona.</w:t>
      </w:r>
    </w:p>
    <w:p w14:paraId="6FB86CB1" w14:textId="77777777" w:rsidR="00F439E7" w:rsidRPr="00F439E7" w:rsidRDefault="00F439E7" w:rsidP="00182414">
      <w:pPr>
        <w:ind w:left="567" w:hanging="567"/>
        <w:rPr>
          <w:b/>
          <w:i/>
        </w:rPr>
      </w:pPr>
    </w:p>
    <w:p w14:paraId="112EA941" w14:textId="3099B24A" w:rsidR="00F439E7" w:rsidRPr="00F439E7" w:rsidRDefault="00182414" w:rsidP="00182414">
      <w:pPr>
        <w:jc w:val="both"/>
        <w:rPr>
          <w:b/>
          <w:i/>
        </w:rPr>
      </w:pPr>
      <w:r>
        <w:rPr>
          <w:b/>
          <w:i/>
        </w:rPr>
        <w:t xml:space="preserve">2. </w:t>
      </w:r>
      <w:r w:rsidR="00F439E7" w:rsidRPr="00F439E7">
        <w:rPr>
          <w:b/>
          <w:i/>
        </w:rPr>
        <w:t xml:space="preserve">V době od 30. července 2021 do 1. srpna 2021 nelze převzít cestovní pas </w:t>
      </w:r>
      <w:r w:rsidR="00F439E7">
        <w:rPr>
          <w:b/>
          <w:i/>
        </w:rPr>
        <w:t>podle zákona č. </w:t>
      </w:r>
      <w:r w:rsidR="00F439E7" w:rsidRPr="00F439E7">
        <w:rPr>
          <w:b/>
          <w:i/>
        </w:rPr>
        <w:t>329/1999 Sb., ve znění účinném přede dnem nabytí účinnosti tohoto zákona.</w:t>
      </w:r>
    </w:p>
    <w:p w14:paraId="414B81F4" w14:textId="77777777" w:rsidR="00F439E7" w:rsidRDefault="00F439E7" w:rsidP="00182414"/>
    <w:p w14:paraId="2DD1D5A7" w14:textId="596636A7" w:rsidR="00FF4017" w:rsidRPr="00540240" w:rsidRDefault="00FF4017" w:rsidP="00182414">
      <w:r w:rsidRPr="00540240">
        <w:t>_____________________</w:t>
      </w:r>
    </w:p>
    <w:p w14:paraId="30B4BB3C" w14:textId="7AFBF94F" w:rsidR="00300E04" w:rsidRPr="00540240" w:rsidRDefault="00300E04" w:rsidP="00182414">
      <w:pPr>
        <w:jc w:val="both"/>
      </w:pPr>
      <w:r w:rsidRPr="00540240">
        <w:rPr>
          <w:vertAlign w:val="superscript"/>
        </w:rPr>
        <w:t>2c)</w:t>
      </w:r>
      <w:r w:rsidRPr="00540240">
        <w:t xml:space="preserve"> Nařízení Rady (ES)</w:t>
      </w:r>
      <w:r w:rsidR="00AE2F63" w:rsidRPr="00540240">
        <w:t xml:space="preserve"> č. 2252/2004, v platném znění.</w:t>
      </w:r>
    </w:p>
    <w:p w14:paraId="5E33EC92" w14:textId="3E365CEF" w:rsidR="00300E04" w:rsidRPr="00540240" w:rsidRDefault="00300E04" w:rsidP="00182414">
      <w:pPr>
        <w:jc w:val="both"/>
      </w:pPr>
      <w:r w:rsidRPr="00540240">
        <w:rPr>
          <w:vertAlign w:val="superscript"/>
        </w:rPr>
        <w:t>2d)</w:t>
      </w:r>
      <w:r w:rsidRPr="00540240">
        <w:t xml:space="preserve"> Zákon č. 36/1960 Sb., o územním členění státu</w:t>
      </w:r>
      <w:r w:rsidR="00AE2F63" w:rsidRPr="00540240">
        <w:t>, ve znění pozdějších předpisů.</w:t>
      </w:r>
    </w:p>
    <w:p w14:paraId="3A6FB7D3" w14:textId="283DB921" w:rsidR="00300E04" w:rsidRPr="00540240" w:rsidRDefault="00300E04" w:rsidP="00182414">
      <w:pPr>
        <w:jc w:val="both"/>
      </w:pPr>
      <w:r w:rsidRPr="00540240">
        <w:rPr>
          <w:vertAlign w:val="superscript"/>
        </w:rPr>
        <w:t>2e)</w:t>
      </w:r>
      <w:r w:rsidRPr="00540240">
        <w:t xml:space="preserve"> Sdělení Českého statistického úřadu ze dne 18. prosince 2003 o vydání číselníku (ČZEM),</w:t>
      </w:r>
      <w:r w:rsidR="00AE2F63" w:rsidRPr="00540240">
        <w:t xml:space="preserve"> uveřejněné pod č. 489/2003 Sb.</w:t>
      </w:r>
    </w:p>
    <w:p w14:paraId="780E8445" w14:textId="4D4BC66E" w:rsidR="00300E04" w:rsidRPr="00540240" w:rsidRDefault="00300E04" w:rsidP="00182414">
      <w:pPr>
        <w:jc w:val="both"/>
        <w:rPr>
          <w:strike/>
        </w:rPr>
      </w:pPr>
      <w:r w:rsidRPr="00540240">
        <w:rPr>
          <w:strike/>
          <w:vertAlign w:val="superscript"/>
        </w:rPr>
        <w:t xml:space="preserve">7) </w:t>
      </w:r>
      <w:r w:rsidR="00AE2F63" w:rsidRPr="00540240">
        <w:rPr>
          <w:strike/>
        </w:rPr>
        <w:t>§ 958 občanského zákoníku.</w:t>
      </w:r>
    </w:p>
    <w:p w14:paraId="613B5D77" w14:textId="4AE60357" w:rsidR="00300E04" w:rsidRPr="00540240" w:rsidRDefault="00300E04" w:rsidP="00182414">
      <w:pPr>
        <w:jc w:val="both"/>
        <w:rPr>
          <w:strike/>
        </w:rPr>
      </w:pPr>
      <w:r w:rsidRPr="00540240">
        <w:rPr>
          <w:strike/>
          <w:vertAlign w:val="superscript"/>
        </w:rPr>
        <w:t xml:space="preserve">8) </w:t>
      </w:r>
      <w:r w:rsidR="00AE2F63" w:rsidRPr="00540240">
        <w:rPr>
          <w:strike/>
        </w:rPr>
        <w:t>§ 953 občanského zákoníku.</w:t>
      </w:r>
    </w:p>
    <w:p w14:paraId="14C41610" w14:textId="062182CD" w:rsidR="00300E04" w:rsidRPr="00540240" w:rsidRDefault="00300E04" w:rsidP="00182414">
      <w:pPr>
        <w:jc w:val="both"/>
        <w:rPr>
          <w:strike/>
        </w:rPr>
      </w:pPr>
      <w:r w:rsidRPr="00540240">
        <w:rPr>
          <w:strike/>
          <w:vertAlign w:val="superscript"/>
        </w:rPr>
        <w:t xml:space="preserve">9) </w:t>
      </w:r>
      <w:r w:rsidR="00AE2F63" w:rsidRPr="00540240">
        <w:rPr>
          <w:strike/>
        </w:rPr>
        <w:t>§ 971 občanského zákoníku.</w:t>
      </w:r>
    </w:p>
    <w:p w14:paraId="21FE2AFF" w14:textId="77777777" w:rsidR="00300E04" w:rsidRPr="00540240" w:rsidRDefault="00300E04" w:rsidP="00182414">
      <w:pPr>
        <w:jc w:val="both"/>
      </w:pPr>
      <w:r w:rsidRPr="00540240">
        <w:rPr>
          <w:vertAlign w:val="superscript"/>
        </w:rPr>
        <w:t xml:space="preserve">10) </w:t>
      </w:r>
      <w:r w:rsidRPr="00540240">
        <w:t>Zákon č. 359/1999 Sb., o sociálně-právní ochraně dětí</w:t>
      </w:r>
      <w:r w:rsidR="00AE2F63" w:rsidRPr="00540240">
        <w:t>, ve znění pozdějších předpisů.</w:t>
      </w:r>
    </w:p>
    <w:p w14:paraId="3E3B45B6" w14:textId="3DA72700" w:rsidR="00300E04" w:rsidRPr="00540240" w:rsidRDefault="00300E04" w:rsidP="00182414">
      <w:pPr>
        <w:jc w:val="both"/>
      </w:pPr>
      <w:r w:rsidRPr="00540240">
        <w:rPr>
          <w:vertAlign w:val="superscript"/>
        </w:rPr>
        <w:t xml:space="preserve">11) </w:t>
      </w:r>
      <w:r w:rsidRPr="00540240">
        <w:t xml:space="preserve">§ 2 zákona č. 301/2000 Sb., o matrikách, jménu a příjmení a o změně </w:t>
      </w:r>
      <w:r w:rsidR="00AE2F63" w:rsidRPr="00540240">
        <w:t>některých souvisejících zákonů.</w:t>
      </w:r>
    </w:p>
    <w:p w14:paraId="06DEB86C" w14:textId="43D7833F" w:rsidR="00300E04" w:rsidRPr="00540240" w:rsidRDefault="00300E04" w:rsidP="00182414">
      <w:pPr>
        <w:jc w:val="both"/>
        <w:rPr>
          <w:vertAlign w:val="superscript"/>
        </w:rPr>
      </w:pPr>
      <w:r w:rsidRPr="00540240">
        <w:rPr>
          <w:vertAlign w:val="superscript"/>
        </w:rPr>
        <w:t xml:space="preserve">12) </w:t>
      </w:r>
      <w:r w:rsidRPr="00540240">
        <w:t>Například zákon č. 268/1949 Sb., ve znění pozdějších předpisů, a zákon č. 328/19</w:t>
      </w:r>
      <w:r w:rsidR="00F954E4" w:rsidRPr="00540240">
        <w:t>99 Sb., o </w:t>
      </w:r>
      <w:r w:rsidR="00AE2F63" w:rsidRPr="00540240">
        <w:t>občanských průkazech.</w:t>
      </w:r>
    </w:p>
    <w:p w14:paraId="2955B206" w14:textId="77777777" w:rsidR="00300E04" w:rsidRPr="00540240" w:rsidRDefault="00300E04" w:rsidP="00182414">
      <w:pPr>
        <w:jc w:val="both"/>
        <w:rPr>
          <w:vertAlign w:val="superscript"/>
        </w:rPr>
      </w:pPr>
      <w:r w:rsidRPr="00540240">
        <w:rPr>
          <w:vertAlign w:val="superscript"/>
        </w:rPr>
        <w:t>13)</w:t>
      </w:r>
      <w:r w:rsidRPr="00540240">
        <w:t xml:space="preserve"> § 21 zákona č. 268/1949 Sb., ve znění zákona č. 68/1993 Sb.</w:t>
      </w:r>
    </w:p>
    <w:p w14:paraId="7FD5D06B" w14:textId="2B7C54C7" w:rsidR="00300E04" w:rsidRPr="00540240" w:rsidRDefault="00300E04" w:rsidP="00182414">
      <w:pPr>
        <w:jc w:val="both"/>
      </w:pPr>
      <w:r w:rsidRPr="00540240">
        <w:rPr>
          <w:vertAlign w:val="superscript"/>
        </w:rPr>
        <w:t xml:space="preserve">14) </w:t>
      </w:r>
      <w:r w:rsidR="00AE2F63" w:rsidRPr="00540240">
        <w:t>Trestní řád.</w:t>
      </w:r>
    </w:p>
    <w:p w14:paraId="2DF1F92F" w14:textId="7662C608" w:rsidR="00300E04" w:rsidRPr="00540240" w:rsidRDefault="00300E04" w:rsidP="00182414">
      <w:pPr>
        <w:jc w:val="both"/>
      </w:pPr>
      <w:r w:rsidRPr="00540240">
        <w:rPr>
          <w:vertAlign w:val="superscript"/>
        </w:rPr>
        <w:t xml:space="preserve">15) </w:t>
      </w:r>
      <w:r w:rsidRPr="00540240">
        <w:t>Zákon č. 71/1967 Sb., o</w:t>
      </w:r>
      <w:r w:rsidR="00AE2F63" w:rsidRPr="00540240">
        <w:t xml:space="preserve"> správním řízení (správní řád).</w:t>
      </w:r>
      <w:r w:rsidRPr="00540240">
        <w:rPr>
          <w:vertAlign w:val="superscript"/>
        </w:rPr>
        <w:t xml:space="preserve"> </w:t>
      </w:r>
    </w:p>
    <w:p w14:paraId="62EB2500" w14:textId="093FADA9" w:rsidR="00300E04" w:rsidRPr="00540240" w:rsidRDefault="00300E04" w:rsidP="00182414">
      <w:pPr>
        <w:jc w:val="both"/>
        <w:rPr>
          <w:vertAlign w:val="superscript"/>
        </w:rPr>
      </w:pPr>
      <w:r w:rsidRPr="00540240">
        <w:rPr>
          <w:vertAlign w:val="superscript"/>
        </w:rPr>
        <w:t xml:space="preserve">15a) </w:t>
      </w:r>
      <w:r w:rsidRPr="00540240">
        <w:t>§ 660 občanského zákoníku.</w:t>
      </w:r>
    </w:p>
    <w:p w14:paraId="374C8849" w14:textId="7EB983A4" w:rsidR="00300E04" w:rsidRPr="00540240" w:rsidRDefault="00300E04" w:rsidP="00182414">
      <w:pPr>
        <w:jc w:val="both"/>
      </w:pPr>
      <w:r w:rsidRPr="00540240">
        <w:rPr>
          <w:vertAlign w:val="superscript"/>
        </w:rPr>
        <w:t xml:space="preserve">16) </w:t>
      </w:r>
      <w:r w:rsidRPr="00540240">
        <w:t>Zákon č. 101/2000 Sb., o ochraně osobních údajů a o změně některých zákonů</w:t>
      </w:r>
      <w:r w:rsidR="00AE2F63" w:rsidRPr="00540240">
        <w:t>, ve znění pozdějších předpisů.</w:t>
      </w:r>
    </w:p>
    <w:p w14:paraId="0E1535CF" w14:textId="77777777" w:rsidR="00300E04" w:rsidRPr="00540240" w:rsidRDefault="00300E04" w:rsidP="00182414">
      <w:pPr>
        <w:jc w:val="both"/>
        <w:rPr>
          <w:vertAlign w:val="superscript"/>
        </w:rPr>
      </w:pPr>
      <w:r w:rsidRPr="00540240">
        <w:rPr>
          <w:vertAlign w:val="superscript"/>
        </w:rPr>
        <w:t xml:space="preserve">16a) </w:t>
      </w:r>
      <w:r w:rsidRPr="00540240">
        <w:t>§ 11 odst. 1 písm. b) zákona č. 111/2009 Sb., o základních registrech.</w:t>
      </w:r>
    </w:p>
    <w:p w14:paraId="10DF29E0" w14:textId="2135FE86" w:rsidR="00300E04" w:rsidRPr="00540240" w:rsidRDefault="00300E04" w:rsidP="00182414">
      <w:pPr>
        <w:jc w:val="both"/>
      </w:pPr>
      <w:r w:rsidRPr="00540240">
        <w:rPr>
          <w:vertAlign w:val="superscript"/>
        </w:rPr>
        <w:t xml:space="preserve">19a) </w:t>
      </w:r>
      <w:r w:rsidRPr="00540240">
        <w:t xml:space="preserve">§ 12 odst. 2 zákona č. 101/2000 Sb., </w:t>
      </w:r>
      <w:r w:rsidR="00F954E4" w:rsidRPr="00540240">
        <w:t>ve znění zákona č. 177/2001 Sb.</w:t>
      </w:r>
    </w:p>
    <w:p w14:paraId="00D1498C" w14:textId="5A08F5E0" w:rsidR="00300E04" w:rsidRDefault="00300E04" w:rsidP="00182414">
      <w:pPr>
        <w:jc w:val="both"/>
      </w:pPr>
      <w:r w:rsidRPr="00540240">
        <w:rPr>
          <w:vertAlign w:val="superscript"/>
        </w:rPr>
        <w:t xml:space="preserve">19c) </w:t>
      </w:r>
      <w:r w:rsidRPr="00540240">
        <w:t xml:space="preserve">Notářský řád. Zákon č. 41/1993 Sb., o ověřování shody </w:t>
      </w:r>
      <w:r w:rsidR="00F954E4" w:rsidRPr="00540240">
        <w:t>opisů nebo kopie s listinou a o </w:t>
      </w:r>
      <w:r w:rsidRPr="00540240">
        <w:t>ověřování pravosti podpisu obecními úřady a o vydávání potvrzení orgány obcí a okresními úřady, ve znění zákona č. 15/1997 Sb., zákona č. 132/2000 Sb. a zákona č. 32</w:t>
      </w:r>
      <w:r w:rsidR="00F954E4" w:rsidRPr="00540240">
        <w:t>0/2002 Sb.</w:t>
      </w:r>
    </w:p>
    <w:p w14:paraId="24CD6FD0" w14:textId="46F56CD5" w:rsidR="004E58F1" w:rsidRPr="004E58F1" w:rsidRDefault="004E58F1" w:rsidP="00182414">
      <w:pPr>
        <w:jc w:val="both"/>
      </w:pPr>
      <w:r w:rsidRPr="00325117">
        <w:rPr>
          <w:strike/>
          <w:vertAlign w:val="superscript"/>
        </w:rPr>
        <w:t>19d)</w:t>
      </w:r>
      <w:r>
        <w:rPr>
          <w:vertAlign w:val="superscript"/>
        </w:rPr>
        <w:t xml:space="preserve"> </w:t>
      </w:r>
      <w:r w:rsidRPr="00325117">
        <w:rPr>
          <w:strike/>
        </w:rPr>
        <w:t>§ 29 zákona č. 101/2000 Sb., ve znění pozdějších předpisů.</w:t>
      </w:r>
    </w:p>
    <w:p w14:paraId="77FF24B9" w14:textId="77777777" w:rsidR="00300E04" w:rsidRPr="00540240" w:rsidRDefault="00300E04" w:rsidP="00182414">
      <w:pPr>
        <w:jc w:val="both"/>
        <w:rPr>
          <w:vertAlign w:val="superscript"/>
        </w:rPr>
      </w:pPr>
      <w:r w:rsidRPr="00540240">
        <w:rPr>
          <w:vertAlign w:val="superscript"/>
        </w:rPr>
        <w:t xml:space="preserve">20) </w:t>
      </w:r>
      <w:r w:rsidRPr="00540240">
        <w:t>Zákon č. 97/1974 Sb., o archivnictví, ve znění zákona č. 343/1992 Sb.</w:t>
      </w:r>
    </w:p>
    <w:p w14:paraId="37BED1EF" w14:textId="3CF7658B" w:rsidR="00300E04" w:rsidRPr="00540240" w:rsidRDefault="00300E04" w:rsidP="00182414">
      <w:pPr>
        <w:jc w:val="both"/>
      </w:pPr>
      <w:r w:rsidRPr="00540240">
        <w:rPr>
          <w:vertAlign w:val="superscript"/>
        </w:rPr>
        <w:t xml:space="preserve">26) </w:t>
      </w:r>
      <w:r w:rsidRPr="00540240">
        <w:t xml:space="preserve">§ 10 odst. 2 zákona č. 300/2008 Sb., o elektronických úkonech a autorizované konverzi dokumentů, </w:t>
      </w:r>
      <w:r w:rsidR="00F954E4" w:rsidRPr="00540240">
        <w:t>ve znění zákona č. 190/2009 Sb.</w:t>
      </w:r>
    </w:p>
    <w:p w14:paraId="4AB614D7" w14:textId="7D977D3A" w:rsidR="00300E04" w:rsidRPr="00540240" w:rsidRDefault="00F954E4" w:rsidP="00182414">
      <w:pPr>
        <w:jc w:val="both"/>
        <w:rPr>
          <w:strike/>
          <w:vertAlign w:val="superscript"/>
        </w:rPr>
      </w:pPr>
      <w:r w:rsidRPr="00540240">
        <w:rPr>
          <w:strike/>
          <w:vertAlign w:val="superscript"/>
        </w:rPr>
        <w:t xml:space="preserve">27) </w:t>
      </w:r>
      <w:r w:rsidRPr="00540240">
        <w:rPr>
          <w:strike/>
        </w:rPr>
        <w:t>§ 62 občanského zákoníku.</w:t>
      </w:r>
    </w:p>
    <w:p w14:paraId="444F712A" w14:textId="464A647B" w:rsidR="00300E04" w:rsidRPr="00540240" w:rsidRDefault="00300E04" w:rsidP="00182414">
      <w:pPr>
        <w:jc w:val="both"/>
        <w:rPr>
          <w:strike/>
          <w:vertAlign w:val="superscript"/>
        </w:rPr>
      </w:pPr>
      <w:r w:rsidRPr="00540240">
        <w:rPr>
          <w:strike/>
          <w:vertAlign w:val="superscript"/>
        </w:rPr>
        <w:t xml:space="preserve">28) </w:t>
      </w:r>
      <w:r w:rsidRPr="00540240">
        <w:rPr>
          <w:strike/>
        </w:rPr>
        <w:t>§ 45 až 54 občanského zákoníku.</w:t>
      </w:r>
    </w:p>
    <w:p w14:paraId="682EEBE2" w14:textId="77777777" w:rsidR="00300E04" w:rsidRPr="00540240" w:rsidRDefault="00300E04" w:rsidP="00182414">
      <w:pPr>
        <w:rPr>
          <w:vertAlign w:val="superscript"/>
        </w:rPr>
      </w:pPr>
    </w:p>
    <w:p w14:paraId="29FB96E1" w14:textId="77777777" w:rsidR="00FF4017" w:rsidRPr="00540240" w:rsidRDefault="00FF4017" w:rsidP="00182414">
      <w:r w:rsidRPr="00540240">
        <w:br w:type="page"/>
      </w:r>
    </w:p>
    <w:p w14:paraId="78F1AE14" w14:textId="77777777" w:rsidR="00FF4017" w:rsidRPr="00540240" w:rsidRDefault="00FF4017" w:rsidP="00182414">
      <w:pPr>
        <w:jc w:val="center"/>
        <w:rPr>
          <w:b/>
        </w:rPr>
      </w:pPr>
      <w:r w:rsidRPr="00540240">
        <w:rPr>
          <w:b/>
        </w:rPr>
        <w:lastRenderedPageBreak/>
        <w:t>Změna zákona o evidenci obyvatel</w:t>
      </w:r>
    </w:p>
    <w:p w14:paraId="6AB0256E" w14:textId="77777777" w:rsidR="00FF4017" w:rsidRPr="00540240" w:rsidRDefault="00FF4017" w:rsidP="00182414">
      <w:pPr>
        <w:jc w:val="center"/>
      </w:pPr>
    </w:p>
    <w:p w14:paraId="0298EA05" w14:textId="77777777" w:rsidR="00FF4017" w:rsidRPr="00540240" w:rsidRDefault="00FF4017" w:rsidP="00182414">
      <w:pPr>
        <w:jc w:val="center"/>
      </w:pPr>
      <w:r w:rsidRPr="00540240">
        <w:t>§ 3</w:t>
      </w:r>
    </w:p>
    <w:p w14:paraId="3F567B5D" w14:textId="77777777" w:rsidR="00FF4017" w:rsidRPr="00540240" w:rsidRDefault="00FF4017" w:rsidP="00182414">
      <w:pPr>
        <w:jc w:val="center"/>
      </w:pPr>
    </w:p>
    <w:p w14:paraId="73C76571" w14:textId="77777777" w:rsidR="00FF4017" w:rsidRPr="00540240" w:rsidRDefault="00FF4017" w:rsidP="00182414">
      <w:pPr>
        <w:jc w:val="both"/>
      </w:pPr>
      <w:r w:rsidRPr="00540240">
        <w:tab/>
        <w:t>(1) Evidence obyvatel je vedena v informačním systému evidence obyvatel (dále jen „informační systém“), jehož správcem</w:t>
      </w:r>
      <w:r w:rsidRPr="00540240">
        <w:rPr>
          <w:vertAlign w:val="superscript"/>
        </w:rPr>
        <w:t>5)</w:t>
      </w:r>
      <w:r w:rsidRPr="00540240">
        <w:t xml:space="preserve"> je ministerstvo. Tento informační systém je agendovým informačním systémem veřejné správy podle zvláštního zákona.</w:t>
      </w:r>
      <w:r w:rsidRPr="00540240">
        <w:rPr>
          <w:vertAlign w:val="superscript"/>
        </w:rPr>
        <w:t>5a)</w:t>
      </w:r>
      <w:r w:rsidRPr="00540240">
        <w:t xml:space="preserve"> </w:t>
      </w:r>
    </w:p>
    <w:p w14:paraId="438B9BE8" w14:textId="77777777" w:rsidR="00FF4017" w:rsidRPr="00540240" w:rsidRDefault="00FF4017" w:rsidP="00182414">
      <w:pPr>
        <w:jc w:val="both"/>
      </w:pPr>
    </w:p>
    <w:p w14:paraId="5DE8F6DC" w14:textId="77777777" w:rsidR="00FF4017" w:rsidRPr="00540240" w:rsidRDefault="00FF4017" w:rsidP="00182414">
      <w:pPr>
        <w:jc w:val="both"/>
      </w:pPr>
      <w:r w:rsidRPr="00540240">
        <w:tab/>
        <w:t xml:space="preserve">(2) Pro účely tohoto zákona se ve vztahu k území České republiky rozumí </w:t>
      </w:r>
    </w:p>
    <w:p w14:paraId="4D533F1F" w14:textId="77777777" w:rsidR="00FF4017" w:rsidRPr="00540240" w:rsidRDefault="00FF4017" w:rsidP="00182414">
      <w:pPr>
        <w:jc w:val="both"/>
      </w:pPr>
    </w:p>
    <w:p w14:paraId="0DA96301" w14:textId="77777777" w:rsidR="00FF4017" w:rsidRPr="00540240" w:rsidRDefault="00FF4017" w:rsidP="00182414">
      <w:pPr>
        <w:jc w:val="both"/>
      </w:pPr>
      <w:r w:rsidRPr="00540240">
        <w:t>a) místem narození obec nebo vojenský újezd, v hlavním městě Praze obvod Praha 1 až 10,</w:t>
      </w:r>
      <w:r w:rsidRPr="00540240">
        <w:rPr>
          <w:vertAlign w:val="superscript"/>
        </w:rPr>
        <w:t>5b)</w:t>
      </w:r>
      <w:r w:rsidRPr="00540240">
        <w:t xml:space="preserve"> na jehož území se obyvatel narodil, popřípadě které byly jako takové zapsány do knihy narození,</w:t>
      </w:r>
      <w:r w:rsidRPr="00540240">
        <w:rPr>
          <w:vertAlign w:val="superscript"/>
        </w:rPr>
        <w:t>5c)</w:t>
      </w:r>
      <w:r w:rsidRPr="00540240">
        <w:t xml:space="preserve"> </w:t>
      </w:r>
    </w:p>
    <w:p w14:paraId="3647CF91" w14:textId="77777777" w:rsidR="00FF4017" w:rsidRPr="00540240" w:rsidRDefault="00FF4017" w:rsidP="00182414">
      <w:pPr>
        <w:jc w:val="both"/>
      </w:pPr>
    </w:p>
    <w:p w14:paraId="7BF2BBF9" w14:textId="77777777" w:rsidR="00FF4017" w:rsidRPr="00540240" w:rsidRDefault="00FF4017" w:rsidP="00182414">
      <w:pPr>
        <w:jc w:val="both"/>
      </w:pPr>
      <w:r w:rsidRPr="00540240">
        <w:t>b) místem uzavření manželství nebo vzniku registrovaného partnerství (dále jen „partnerství“)</w:t>
      </w:r>
      <w:r w:rsidRPr="00540240">
        <w:rPr>
          <w:vertAlign w:val="superscript"/>
        </w:rPr>
        <w:t>5d)</w:t>
      </w:r>
      <w:r w:rsidRPr="00540240">
        <w:t xml:space="preserve"> obec nebo vojenský újezd, v hlavním městě Praze obvod Praha 1 až 10</w:t>
      </w:r>
      <w:r w:rsidRPr="00540240">
        <w:rPr>
          <w:vertAlign w:val="superscript"/>
        </w:rPr>
        <w:t>5b)</w:t>
      </w:r>
      <w:r w:rsidRPr="00540240">
        <w:t xml:space="preserve">, na jehož území došlo k uzavření manželství nebo partnerství obyvatele, </w:t>
      </w:r>
    </w:p>
    <w:p w14:paraId="2A22388B" w14:textId="77777777" w:rsidR="00FF4017" w:rsidRPr="00540240" w:rsidRDefault="00FF4017" w:rsidP="00182414">
      <w:pPr>
        <w:jc w:val="both"/>
      </w:pPr>
    </w:p>
    <w:p w14:paraId="7DDFF459" w14:textId="77777777" w:rsidR="00FF4017" w:rsidRPr="00540240" w:rsidRDefault="00FF4017" w:rsidP="00182414">
      <w:pPr>
        <w:tabs>
          <w:tab w:val="left" w:pos="567"/>
          <w:tab w:val="left" w:pos="709"/>
        </w:tabs>
        <w:jc w:val="both"/>
      </w:pPr>
      <w:r w:rsidRPr="00540240">
        <w:t>c) místem úmrtí obec nebo vojenský újezd, v hlavním městě Praze obvod Praha 1 až 10,</w:t>
      </w:r>
      <w:r w:rsidRPr="00540240">
        <w:rPr>
          <w:vertAlign w:val="superscript"/>
        </w:rPr>
        <w:t>5b)</w:t>
      </w:r>
      <w:r w:rsidRPr="00540240">
        <w:t xml:space="preserve"> na jehož území došlo k úmrtí obyvatele, </w:t>
      </w:r>
      <w:proofErr w:type="gramStart"/>
      <w:r w:rsidRPr="00540240">
        <w:t>popřípadě na</w:t>
      </w:r>
      <w:proofErr w:type="gramEnd"/>
      <w:r w:rsidRPr="00540240">
        <w:t xml:space="preserve"> jehož území bylo tělo obyvatele nalezeno, anebo u obyvatele prohlášeného za mrtvého, na jehož území naposledy pobýval živý.</w:t>
      </w:r>
    </w:p>
    <w:p w14:paraId="13AE01F5" w14:textId="77777777" w:rsidR="00FF4017" w:rsidRPr="00540240" w:rsidRDefault="00FF4017" w:rsidP="00182414">
      <w:pPr>
        <w:jc w:val="both"/>
      </w:pPr>
    </w:p>
    <w:p w14:paraId="158DBECA" w14:textId="77777777" w:rsidR="00FF4017" w:rsidRPr="00540240" w:rsidRDefault="00FF4017" w:rsidP="00182414">
      <w:pPr>
        <w:jc w:val="both"/>
      </w:pPr>
      <w:r w:rsidRPr="00540240">
        <w:t xml:space="preserve"> </w:t>
      </w:r>
      <w:r w:rsidRPr="00540240">
        <w:tab/>
        <w:t xml:space="preserve">(3) V informačním systému se o občanech vedou tyto údaje: </w:t>
      </w:r>
    </w:p>
    <w:p w14:paraId="79DD1A5B" w14:textId="77777777" w:rsidR="00FF4017" w:rsidRPr="00540240" w:rsidRDefault="00FF4017" w:rsidP="00182414">
      <w:pPr>
        <w:jc w:val="both"/>
      </w:pPr>
    </w:p>
    <w:p w14:paraId="32490022" w14:textId="77777777" w:rsidR="00FF4017" w:rsidRPr="00540240" w:rsidRDefault="00FF4017" w:rsidP="00182414">
      <w:pPr>
        <w:jc w:val="both"/>
      </w:pPr>
      <w:r w:rsidRPr="00540240">
        <w:t xml:space="preserve">a) jméno, popřípadě jména, příjmení, rodné příjmení, </w:t>
      </w:r>
    </w:p>
    <w:p w14:paraId="3596E18F" w14:textId="77777777" w:rsidR="00FF4017" w:rsidRPr="00540240" w:rsidRDefault="00FF4017" w:rsidP="00182414">
      <w:pPr>
        <w:jc w:val="both"/>
      </w:pPr>
    </w:p>
    <w:p w14:paraId="7857F02E" w14:textId="77777777" w:rsidR="00FF4017" w:rsidRPr="00540240" w:rsidRDefault="00FF4017" w:rsidP="00182414">
      <w:pPr>
        <w:jc w:val="both"/>
      </w:pPr>
      <w:r w:rsidRPr="00540240">
        <w:t xml:space="preserve">b) datum narození, </w:t>
      </w:r>
    </w:p>
    <w:p w14:paraId="60A60E9E" w14:textId="77777777" w:rsidR="00FF4017" w:rsidRPr="00540240" w:rsidRDefault="00FF4017" w:rsidP="00182414">
      <w:pPr>
        <w:jc w:val="both"/>
      </w:pPr>
    </w:p>
    <w:p w14:paraId="5D8BB19E" w14:textId="77777777" w:rsidR="00FF4017" w:rsidRPr="00540240" w:rsidRDefault="00FF4017" w:rsidP="00182414">
      <w:pPr>
        <w:jc w:val="both"/>
      </w:pPr>
      <w:r w:rsidRPr="00540240">
        <w:t xml:space="preserve">c) pohlaví, </w:t>
      </w:r>
    </w:p>
    <w:p w14:paraId="5329DBA8" w14:textId="77777777" w:rsidR="00FF4017" w:rsidRPr="00540240" w:rsidRDefault="00FF4017" w:rsidP="00182414">
      <w:pPr>
        <w:jc w:val="both"/>
      </w:pPr>
    </w:p>
    <w:p w14:paraId="07DC8D08" w14:textId="77777777" w:rsidR="00FF4017" w:rsidRPr="00540240" w:rsidRDefault="00FF4017" w:rsidP="00182414">
      <w:pPr>
        <w:jc w:val="both"/>
      </w:pPr>
      <w:r w:rsidRPr="00540240">
        <w:t xml:space="preserve">d) místo a okres narození a u občana, který se narodil v cizině, místo a stát, kde se občan narodil; uvedené místo a okres narození na území České republiky jsou vedeny ve formě referenční vazby (kódu územního prvku) na referenční údaj v základním registru územní identifikace, adres a nemovitostí, </w:t>
      </w:r>
    </w:p>
    <w:p w14:paraId="331B2CF2" w14:textId="77777777" w:rsidR="00FF4017" w:rsidRPr="00540240" w:rsidRDefault="00FF4017" w:rsidP="00182414">
      <w:pPr>
        <w:jc w:val="both"/>
      </w:pPr>
    </w:p>
    <w:p w14:paraId="34980CDE" w14:textId="77777777" w:rsidR="00FF4017" w:rsidRPr="00540240" w:rsidRDefault="00FF4017" w:rsidP="00182414">
      <w:pPr>
        <w:jc w:val="both"/>
      </w:pPr>
      <w:r w:rsidRPr="00540240">
        <w:t xml:space="preserve">e) rodné číslo, </w:t>
      </w:r>
    </w:p>
    <w:p w14:paraId="48326907" w14:textId="77777777" w:rsidR="00FF4017" w:rsidRPr="00540240" w:rsidRDefault="00FF4017" w:rsidP="00182414">
      <w:pPr>
        <w:jc w:val="both"/>
      </w:pPr>
    </w:p>
    <w:p w14:paraId="50F41D37" w14:textId="77777777" w:rsidR="00FF4017" w:rsidRPr="00540240" w:rsidRDefault="00FF4017" w:rsidP="00182414">
      <w:pPr>
        <w:jc w:val="both"/>
      </w:pPr>
      <w:r w:rsidRPr="00540240">
        <w:t xml:space="preserve">f) státní občanství a datum jeho nabytí nebo pozbytí, popřípadě více státních občanství a data jejich nabytí nebo pozbytí, </w:t>
      </w:r>
    </w:p>
    <w:p w14:paraId="4011A17F" w14:textId="77777777" w:rsidR="00FF4017" w:rsidRPr="00540240" w:rsidRDefault="00FF4017" w:rsidP="00182414">
      <w:pPr>
        <w:jc w:val="both"/>
      </w:pPr>
    </w:p>
    <w:p w14:paraId="7F6D48CB" w14:textId="4EDB10F9" w:rsidR="00FF4017" w:rsidRPr="00540240" w:rsidRDefault="00FF4017" w:rsidP="00182414">
      <w:pPr>
        <w:jc w:val="both"/>
      </w:pPr>
      <w:r w:rsidRPr="00540240">
        <w:t>g) adresa místa trvalého pobytu (§ 10 odst. 1), včetně předchozích adres místa trvalého pobytu, případně též adresa, na kterou mají být doručovány písemnosti podle zvláštního právního předpisu; uvedené adresy jsou vedeny ve formě referenční vazby (kódu adresního místa) na referenční údaj o adrese v základním registru územní ident</w:t>
      </w:r>
      <w:r w:rsidR="00DB26EE" w:rsidRPr="00540240">
        <w:t>ifikace, adres a nemovitostí; v </w:t>
      </w:r>
      <w:r w:rsidRPr="00540240">
        <w:t>případě předchozích trvalých pobytů a adresy, na kterou mají být doručovány písemnosti podle zvláštního právního předpisu, kterou je údaj o identifikaci poštovní přihrádky nebo dodávací schránky nebo adresa mimo území České republiky, se vede i adresa, které kód adresního místa v základním registru územní identifikace, adres a nemovitostí přidělen nebyl; v případě adresy místa trvalého pobytu na adrese sídla ohlašovny nebo adrese sídla zvláštní matriky</w:t>
      </w:r>
      <w:r w:rsidRPr="00540240">
        <w:rPr>
          <w:vertAlign w:val="superscript"/>
        </w:rPr>
        <w:t>12a)</w:t>
      </w:r>
      <w:r w:rsidRPr="00540240">
        <w:t xml:space="preserve"> je tento údaj označen jako adresa úřadu; to neplatí, pokud má občan adresu místa </w:t>
      </w:r>
      <w:r w:rsidRPr="00540240">
        <w:lastRenderedPageBreak/>
        <w:t xml:space="preserve">trvalého pobytu na adrese sídla ohlašovny nebo adrese sídla zvláštní matriky z důvodu užívání objektu podle § 10 odst. 1, </w:t>
      </w:r>
    </w:p>
    <w:p w14:paraId="1E8E94C6" w14:textId="77777777" w:rsidR="00FF4017" w:rsidRPr="00540240" w:rsidRDefault="00FF4017" w:rsidP="00182414">
      <w:pPr>
        <w:jc w:val="both"/>
      </w:pPr>
    </w:p>
    <w:p w14:paraId="5EEE41AD" w14:textId="77777777" w:rsidR="00FF4017" w:rsidRPr="00540240" w:rsidRDefault="00FF4017" w:rsidP="00182414">
      <w:pPr>
        <w:jc w:val="both"/>
      </w:pPr>
      <w:r w:rsidRPr="00540240">
        <w:t xml:space="preserve">h) počátek trvalého pobytu, popřípadě datum zrušení údaje o místu trvalého pobytu nebo datum ukončení trvalého pobytu na území České republiky; datum podle § 10b odst. 3, jeho změna nebo zrušení, </w:t>
      </w:r>
    </w:p>
    <w:p w14:paraId="755A6A34" w14:textId="77777777" w:rsidR="00FF4017" w:rsidRPr="00540240" w:rsidRDefault="00FF4017" w:rsidP="00182414">
      <w:pPr>
        <w:jc w:val="both"/>
      </w:pPr>
    </w:p>
    <w:p w14:paraId="28A93D5C" w14:textId="77777777" w:rsidR="00FF4017" w:rsidRPr="00540240" w:rsidRDefault="00FF4017" w:rsidP="00182414">
      <w:pPr>
        <w:jc w:val="both"/>
      </w:pPr>
      <w:r w:rsidRPr="00540240">
        <w:t xml:space="preserve">i) datum nabytí právní moci rozhodnutí soudu o schválení smlouvy o nápomoci nebo zastoupení členem domácnosti včetně uvedení čísla jednacího a soudu, který smlouvu nebo zastoupení schválil, datum nabytí právní moci rozhodnutí soudu o omezení svéprávnosti včetně uvedení čísla jednacího a označení soudu, který o omezení svéprávnosti rozhodl, </w:t>
      </w:r>
      <w:r w:rsidRPr="00540240">
        <w:rPr>
          <w:strike/>
        </w:rPr>
        <w:t>jméno, popřípadě jména, příjmení a rodné číslo opatrovníka</w:t>
      </w:r>
      <w:r w:rsidRPr="00325117">
        <w:rPr>
          <w:strike/>
        </w:rPr>
        <w:t>,</w:t>
      </w:r>
      <w:r w:rsidRPr="00540240">
        <w:t xml:space="preserve"> datum nabytí právní moci rozhodnutí soudu o zrušení omezení svéprávnosti, datum odvolání podpůrce soudem a datum zániku zastoupení členem domácnosti</w:t>
      </w:r>
      <w:r w:rsidRPr="00540240">
        <w:rPr>
          <w:strike/>
        </w:rPr>
        <w:t>; nebylo-li opatrovníkovi rodné číslo přiděleno, vede se datum, místo a okres jeho narození a u opatrovníka, který se narodil v cizině, místo a stát, kde se narodil, a agendový identifikátor fyzické osoby, pokud opatrovníkovi byl přidělen; uvedené místo a okres narození na území České republiky jsou vedeny ve formě referenční vazby (kódu územního prvku) na referenční údaj v základním registru územní identifikace, adres a nemovitostí; je-li opatrovníkem ustanovena právnická osoba, vede se název a adresa sídla; tyto údaje jsou vedeny ve formě referenčních vazeb na referenční údaje ze základního registru právnických osob, podnikajících fyzických osob a orgánů veřejné moci</w:t>
      </w:r>
      <w:r w:rsidRPr="00540240">
        <w:t xml:space="preserve">, </w:t>
      </w:r>
    </w:p>
    <w:p w14:paraId="7FA3BE9F" w14:textId="77777777" w:rsidR="00FF4017" w:rsidRPr="00540240" w:rsidRDefault="00FF4017" w:rsidP="00182414">
      <w:pPr>
        <w:jc w:val="both"/>
      </w:pPr>
    </w:p>
    <w:p w14:paraId="47D4CF8D" w14:textId="55796ABD" w:rsidR="00FF4017" w:rsidRPr="00540240" w:rsidRDefault="00FF4017" w:rsidP="00182414">
      <w:pPr>
        <w:jc w:val="both"/>
        <w:rPr>
          <w:b/>
        </w:rPr>
      </w:pPr>
      <w:r w:rsidRPr="00540240">
        <w:rPr>
          <w:b/>
        </w:rPr>
        <w:t xml:space="preserve">j) </w:t>
      </w:r>
      <w:r w:rsidR="00336D39">
        <w:rPr>
          <w:b/>
        </w:rPr>
        <w:t xml:space="preserve">o </w:t>
      </w:r>
      <w:r w:rsidRPr="00540240">
        <w:rPr>
          <w:b/>
        </w:rPr>
        <w:t>opatrovnictví</w:t>
      </w:r>
      <w:r w:rsidR="00336D39">
        <w:rPr>
          <w:b/>
        </w:rPr>
        <w:t xml:space="preserve"> údaje</w:t>
      </w:r>
      <w:r w:rsidRPr="00540240">
        <w:rPr>
          <w:b/>
        </w:rPr>
        <w:t xml:space="preserve"> v rozsahu</w:t>
      </w:r>
    </w:p>
    <w:p w14:paraId="4A2B1C61" w14:textId="65F0C3A8" w:rsidR="00FF4017" w:rsidRPr="00540240" w:rsidRDefault="00FF4017" w:rsidP="00182414">
      <w:pPr>
        <w:jc w:val="both"/>
        <w:rPr>
          <w:b/>
        </w:rPr>
      </w:pPr>
      <w:r w:rsidRPr="00540240">
        <w:rPr>
          <w:b/>
        </w:rPr>
        <w:t xml:space="preserve">1. jméno, popřípadě jména, příjmení, rodné příjmení, rodné číslo, je-li přiděleno, a agendový identifikátor fyzické osoby, je-li přidělen, opatrovníka, který je fyzickou osobou; nebylo-li opatrovníkovi rodné číslo přiděleno, vede se datum, místo a okres jeho narození a u opatrovníka, který se narodil v cizině, místo </w:t>
      </w:r>
      <w:r w:rsidR="00DB26EE" w:rsidRPr="00540240">
        <w:rPr>
          <w:b/>
        </w:rPr>
        <w:t>a stát, kde se narodil; místo a </w:t>
      </w:r>
      <w:r w:rsidRPr="00540240">
        <w:rPr>
          <w:b/>
        </w:rPr>
        <w:t>okres narození na území České republiky jsou vedeny ve formě referenční vazby (kódu územního prvku) na referenční údaj v základním regist</w:t>
      </w:r>
      <w:r w:rsidR="00DB26EE" w:rsidRPr="00540240">
        <w:rPr>
          <w:b/>
        </w:rPr>
        <w:t>ru územní identifikace, adres a </w:t>
      </w:r>
      <w:r w:rsidRPr="00540240">
        <w:rPr>
          <w:b/>
        </w:rPr>
        <w:t>nemovitostí,</w:t>
      </w:r>
    </w:p>
    <w:p w14:paraId="72EC8C01" w14:textId="485DA802" w:rsidR="00FF4017" w:rsidRPr="00540240" w:rsidRDefault="00FF4017" w:rsidP="00182414">
      <w:pPr>
        <w:jc w:val="both"/>
        <w:rPr>
          <w:b/>
        </w:rPr>
      </w:pPr>
      <w:r w:rsidRPr="00540240">
        <w:rPr>
          <w:b/>
        </w:rPr>
        <w:t>2. název a adresa sídla opatrovníka, který je právnickou osobou</w:t>
      </w:r>
      <w:r w:rsidR="00DB26EE" w:rsidRPr="00540240">
        <w:rPr>
          <w:b/>
        </w:rPr>
        <w:t>; údaje jsou vedeny ve </w:t>
      </w:r>
      <w:r w:rsidRPr="00540240">
        <w:rPr>
          <w:b/>
        </w:rPr>
        <w:t>formě referenčních vazeb na referenční údaje ze základního registru právnických osob, podnikajících fyzických osob a orgánů veřejné moci,</w:t>
      </w:r>
    </w:p>
    <w:p w14:paraId="77C3E93D" w14:textId="7CFA9342" w:rsidR="00FF4017" w:rsidRPr="00540240" w:rsidRDefault="00FF4017" w:rsidP="00182414">
      <w:pPr>
        <w:jc w:val="both"/>
        <w:rPr>
          <w:b/>
        </w:rPr>
      </w:pPr>
      <w:r w:rsidRPr="00540240">
        <w:rPr>
          <w:b/>
        </w:rPr>
        <w:t>3. datum nabytí právní moci rozhodnutí soudu o jmenování opatrovníka</w:t>
      </w:r>
      <w:r w:rsidR="00336D39">
        <w:rPr>
          <w:b/>
          <w:vertAlign w:val="superscript"/>
        </w:rPr>
        <w:t>30)</w:t>
      </w:r>
      <w:r w:rsidR="00336D39">
        <w:rPr>
          <w:b/>
        </w:rPr>
        <w:t xml:space="preserve">, číslo jednací tohoto rozhodnutí a označení </w:t>
      </w:r>
      <w:r w:rsidRPr="00540240">
        <w:rPr>
          <w:b/>
        </w:rPr>
        <w:t xml:space="preserve">soudu, který o jmenování opatrovníka rozhodl, datum nabytí právní moci zrušení rozhodnutí soudu o jmenování opatrovníka, </w:t>
      </w:r>
    </w:p>
    <w:p w14:paraId="31D7B223" w14:textId="77777777" w:rsidR="00FF4017" w:rsidRPr="00540240" w:rsidRDefault="00FF4017" w:rsidP="00182414">
      <w:pPr>
        <w:jc w:val="both"/>
        <w:rPr>
          <w:b/>
        </w:rPr>
      </w:pPr>
    </w:p>
    <w:p w14:paraId="3AD9AEA0" w14:textId="0278792A" w:rsidR="00FF4017" w:rsidRPr="00540240" w:rsidRDefault="00FF4017" w:rsidP="00182414">
      <w:pPr>
        <w:jc w:val="both"/>
        <w:rPr>
          <w:b/>
        </w:rPr>
      </w:pPr>
      <w:r w:rsidRPr="00540240">
        <w:rPr>
          <w:b/>
        </w:rPr>
        <w:t xml:space="preserve">k) zbavení rodičovské odpovědnosti, </w:t>
      </w:r>
      <w:r w:rsidR="00336D39">
        <w:rPr>
          <w:b/>
        </w:rPr>
        <w:t>včetně data</w:t>
      </w:r>
      <w:r w:rsidRPr="00540240">
        <w:rPr>
          <w:b/>
        </w:rPr>
        <w:t xml:space="preserve"> nabytí právní moci rozhodnutí soudu o zbavení rodičovské odpovědnosti</w:t>
      </w:r>
      <w:r w:rsidR="00336D39">
        <w:rPr>
          <w:b/>
          <w:vertAlign w:val="superscript"/>
        </w:rPr>
        <w:t>31)</w:t>
      </w:r>
      <w:r w:rsidR="00336D39">
        <w:rPr>
          <w:b/>
        </w:rPr>
        <w:t xml:space="preserve">, čísla jednacího a označení </w:t>
      </w:r>
      <w:r w:rsidRPr="00540240">
        <w:rPr>
          <w:b/>
        </w:rPr>
        <w:t xml:space="preserve">soudu, který o zbavení rodičovské odpovědnosti rozhodl, </w:t>
      </w:r>
      <w:r w:rsidR="00336D39">
        <w:rPr>
          <w:b/>
        </w:rPr>
        <w:t xml:space="preserve">a </w:t>
      </w:r>
      <w:r w:rsidRPr="00540240">
        <w:rPr>
          <w:b/>
        </w:rPr>
        <w:t>datum nabytí právní moci zrušení rozhodnutí sou</w:t>
      </w:r>
      <w:r w:rsidR="00336D39">
        <w:rPr>
          <w:b/>
        </w:rPr>
        <w:t>du o </w:t>
      </w:r>
      <w:r w:rsidRPr="00540240">
        <w:rPr>
          <w:b/>
        </w:rPr>
        <w:t>zbavení rodičovské odpovědnosti,</w:t>
      </w:r>
    </w:p>
    <w:p w14:paraId="4C0CF5A8" w14:textId="77777777" w:rsidR="00FF4017" w:rsidRPr="00540240" w:rsidRDefault="00FF4017" w:rsidP="00182414">
      <w:pPr>
        <w:jc w:val="both"/>
        <w:rPr>
          <w:b/>
        </w:rPr>
      </w:pPr>
    </w:p>
    <w:p w14:paraId="28391D74" w14:textId="77777777" w:rsidR="00FF4017" w:rsidRPr="00540240" w:rsidRDefault="00FF4017" w:rsidP="00182414">
      <w:pPr>
        <w:jc w:val="both"/>
      </w:pPr>
      <w:r w:rsidRPr="00540240">
        <w:rPr>
          <w:strike/>
        </w:rPr>
        <w:t>j)</w:t>
      </w:r>
      <w:r w:rsidRPr="00540240">
        <w:t xml:space="preserve"> </w:t>
      </w:r>
      <w:r w:rsidRPr="00540240">
        <w:rPr>
          <w:b/>
        </w:rPr>
        <w:t>l)</w:t>
      </w:r>
      <w:r w:rsidRPr="00540240">
        <w:t xml:space="preserve"> zákaz pobytu</w:t>
      </w:r>
      <w:r w:rsidRPr="00540240">
        <w:rPr>
          <w:vertAlign w:val="superscript"/>
        </w:rPr>
        <w:t>25)</w:t>
      </w:r>
      <w:r w:rsidRPr="00540240">
        <w:t xml:space="preserve">, místo zákazu pobytu a doba jeho trvání, datum nabytí právní moci rozhodnutí soudu nebo správního orgánu o zákazu pobytu včetně uvedení čísla jednacího a označení soudu nebo správního orgánu, který rozhodl o zákazu pobytu, </w:t>
      </w:r>
    </w:p>
    <w:p w14:paraId="322BA270" w14:textId="77777777" w:rsidR="00FF4017" w:rsidRPr="00540240" w:rsidRDefault="00FF4017" w:rsidP="00182414">
      <w:pPr>
        <w:jc w:val="both"/>
      </w:pPr>
    </w:p>
    <w:p w14:paraId="4F037E79" w14:textId="77777777" w:rsidR="00FF4017" w:rsidRPr="00540240" w:rsidRDefault="00FF4017" w:rsidP="00182414">
      <w:pPr>
        <w:jc w:val="both"/>
      </w:pPr>
      <w:r w:rsidRPr="00540240">
        <w:rPr>
          <w:strike/>
        </w:rPr>
        <w:t>k)</w:t>
      </w:r>
      <w:r w:rsidRPr="00540240">
        <w:t xml:space="preserve"> </w:t>
      </w:r>
      <w:r w:rsidRPr="00540240">
        <w:rPr>
          <w:b/>
        </w:rPr>
        <w:t>m)</w:t>
      </w:r>
      <w:r w:rsidRPr="00540240">
        <w:t xml:space="preserve"> jméno, popřípadě jména, příjmení, rodné příjmení a rodné číslo otce, matky, popřípadě jiného zákonného zástupce; v případě, že jeden z rodičů nebo jiný zákonný zástupce nemá přiděleno rodné číslo, vede se jméno, popřípadě jména, příjmení, rodné příjmení a datum narození, a agendový identifikátor fyzické osoby, pokud mu byl přidělen; je-li jiným zákonným </w:t>
      </w:r>
      <w:r w:rsidRPr="00540240">
        <w:lastRenderedPageBreak/>
        <w:t xml:space="preserve">zástupcem dítěte právnická osoba, vede se název a adresa sídla; tyto údaje jsou vedeny ve formě referenčních vazeb na referenční údaje v základním registru osob, </w:t>
      </w:r>
    </w:p>
    <w:p w14:paraId="5417D55A" w14:textId="77777777" w:rsidR="00FF4017" w:rsidRPr="00540240" w:rsidRDefault="00FF4017" w:rsidP="00182414">
      <w:pPr>
        <w:jc w:val="both"/>
      </w:pPr>
    </w:p>
    <w:p w14:paraId="3160BF07" w14:textId="77777777" w:rsidR="00FF4017" w:rsidRPr="00540240" w:rsidRDefault="00FF4017" w:rsidP="00182414">
      <w:pPr>
        <w:jc w:val="both"/>
      </w:pPr>
      <w:r w:rsidRPr="00540240">
        <w:rPr>
          <w:strike/>
        </w:rPr>
        <w:t>l)</w:t>
      </w:r>
      <w:r w:rsidRPr="00540240">
        <w:t xml:space="preserve"> </w:t>
      </w:r>
      <w:r w:rsidRPr="00540240">
        <w:rPr>
          <w:b/>
        </w:rPr>
        <w:t>n)</w:t>
      </w:r>
      <w:r w:rsidRPr="00540240">
        <w:t xml:space="preserve"> rodinný stav, datum, místo a okres uzavření manželství, došlo-li k uzavření manželství mimo území České republiky, vede se místo a stát, datum nabytí právní moci rozhodnutí soudu o prohlášení manželství za neplatné</w:t>
      </w:r>
      <w:r w:rsidRPr="00540240">
        <w:rPr>
          <w:vertAlign w:val="superscript"/>
        </w:rPr>
        <w:t>5f)</w:t>
      </w:r>
      <w:r w:rsidRPr="00540240">
        <w:t>, datum nabytí právní moci rozhodnutí soudu o zdánlivém manželství</w:t>
      </w:r>
      <w:r w:rsidRPr="00540240">
        <w:rPr>
          <w:vertAlign w:val="superscript"/>
        </w:rPr>
        <w:t>5g)</w:t>
      </w:r>
      <w:r w:rsidRPr="00540240">
        <w:t>,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nepřežil</w:t>
      </w:r>
      <w:r w:rsidRPr="00540240">
        <w:rPr>
          <w:vertAlign w:val="superscript"/>
        </w:rPr>
        <w:t>5h)</w:t>
      </w:r>
      <w:r w:rsidRPr="00540240">
        <w:t>, anebo datum nabytí právní moci rozhodnutí soudu o rozvodu manželství</w:t>
      </w:r>
      <w:r w:rsidRPr="00540240">
        <w:rPr>
          <w:vertAlign w:val="superscript"/>
        </w:rPr>
        <w:t>5i)</w:t>
      </w:r>
      <w:r w:rsidRPr="00540240">
        <w:t>; uvedené místo a okres uzavření manželství na území České republiky jsou vedeny ve formě referenční vazby (kódu územního prvku) na referenční údaj v základním registru územní identifikace, adres a nemovitostí,</w:t>
      </w:r>
    </w:p>
    <w:p w14:paraId="678D4782" w14:textId="77777777" w:rsidR="00FF4017" w:rsidRPr="00540240" w:rsidRDefault="00FF4017" w:rsidP="00182414">
      <w:pPr>
        <w:jc w:val="both"/>
      </w:pPr>
    </w:p>
    <w:p w14:paraId="31FD2982" w14:textId="77777777" w:rsidR="00FF4017" w:rsidRPr="00540240" w:rsidRDefault="00FF4017" w:rsidP="00182414">
      <w:pPr>
        <w:jc w:val="both"/>
      </w:pPr>
      <w:r w:rsidRPr="00540240">
        <w:rPr>
          <w:strike/>
        </w:rPr>
        <w:t>m)</w:t>
      </w:r>
      <w:r w:rsidRPr="00540240">
        <w:t xml:space="preserve"> </w:t>
      </w:r>
      <w:r w:rsidRPr="00540240">
        <w:rPr>
          <w:b/>
        </w:rPr>
        <w:t>o)</w:t>
      </w:r>
      <w:r w:rsidRPr="00540240">
        <w:t xml:space="preserve"> datum, místo a okres vzniku partnerství</w:t>
      </w:r>
      <w:r w:rsidRPr="00540240">
        <w:rPr>
          <w:vertAlign w:val="superscript"/>
        </w:rPr>
        <w:t>5l)</w:t>
      </w:r>
      <w:r w:rsidRPr="00540240">
        <w:t>, došlo-li ke vzniku partnerství mimo území České republiky, vede se místo a stát, datum nabytí právní moci rozhodnutí soudu o neplatnosti nebo o neexistenci partnerství</w:t>
      </w:r>
      <w:r w:rsidRPr="00540240">
        <w:rPr>
          <w:vertAlign w:val="superscript"/>
        </w:rPr>
        <w:t>5m)</w:t>
      </w:r>
      <w:r w:rsidRPr="00540240">
        <w:t>, datum zániku partnerství smrtí jednoho z partnerů, nebo datum nabytí právní moci rozhodnutí soudu o prohlášení jednoho z partnerů za mrtvého a den, který byl v pravomocném rozhodnutí soudu o prohlášení za mrtvého uveden jako den smrti, popřípadě jako den, který nepřežil, anebo datum nabytí právní moci rozhodnutí soudu o zrušení partnerství</w:t>
      </w:r>
      <w:r w:rsidRPr="00540240">
        <w:rPr>
          <w:vertAlign w:val="superscript"/>
        </w:rPr>
        <w:t>5n)</w:t>
      </w:r>
      <w:r w:rsidRPr="00540240">
        <w:t xml:space="preserve">; uvedené místo a okres vzniku partnerství na území České republiky je vedeno ve formě referenční vazby (kódu územního prvku) na referenční údaj v základním registru územní identifikace, adres a nemovitostí, </w:t>
      </w:r>
    </w:p>
    <w:p w14:paraId="582E2D8D" w14:textId="77777777" w:rsidR="00FF4017" w:rsidRPr="00540240" w:rsidRDefault="00FF4017" w:rsidP="00182414">
      <w:pPr>
        <w:jc w:val="both"/>
      </w:pPr>
    </w:p>
    <w:p w14:paraId="7E966571" w14:textId="77777777" w:rsidR="00FF4017" w:rsidRPr="00540240" w:rsidRDefault="00FF4017" w:rsidP="00182414">
      <w:pPr>
        <w:jc w:val="both"/>
      </w:pPr>
      <w:r w:rsidRPr="00540240">
        <w:rPr>
          <w:strike/>
        </w:rPr>
        <w:t>n)</w:t>
      </w:r>
      <w:r w:rsidRPr="00540240">
        <w:t xml:space="preserve"> </w:t>
      </w:r>
      <w:r w:rsidRPr="00540240">
        <w:rPr>
          <w:b/>
        </w:rPr>
        <w:t>p)</w:t>
      </w:r>
      <w:r w:rsidRPr="00540240">
        <w:t xml:space="preserve"> jméno, popřípadě jména, příjmení, rodné příjmení a rodné číslo manžela nebo partnera; je-li manželem nebo partnerem fyzická osoba, která nemá přiděleno rodné číslo, vede se jméno, popřípadě jména, příjmení, rodné příjmení manžela nebo partnera a datum jeho narození a agendový identifikátor fyzické osoby, pokud mu byl přidělen, </w:t>
      </w:r>
    </w:p>
    <w:p w14:paraId="6ABE9D7A" w14:textId="77777777" w:rsidR="00FF4017" w:rsidRPr="00540240" w:rsidRDefault="00FF4017" w:rsidP="00182414">
      <w:pPr>
        <w:jc w:val="both"/>
      </w:pPr>
    </w:p>
    <w:p w14:paraId="2DAC5439" w14:textId="77777777" w:rsidR="00FF4017" w:rsidRPr="00540240" w:rsidRDefault="00FF4017" w:rsidP="00182414">
      <w:pPr>
        <w:jc w:val="both"/>
      </w:pPr>
      <w:r w:rsidRPr="00540240">
        <w:rPr>
          <w:strike/>
        </w:rPr>
        <w:t>o)</w:t>
      </w:r>
      <w:r w:rsidRPr="00540240">
        <w:t xml:space="preserve"> </w:t>
      </w:r>
      <w:r w:rsidRPr="00540240">
        <w:rPr>
          <w:b/>
        </w:rPr>
        <w:t>q)</w:t>
      </w:r>
      <w:r w:rsidRPr="00540240">
        <w:t xml:space="preserve"> jméno, popřípadě jména, příjmení, rodné příjmení a rodné číslo dítěte; je-li dítě cizinec, který nemá přiděleno rodné číslo, vede se jméno, popřípadě jména, příjmení, rodné příjmení dítěte a datum jeho narození a agendový identifikátor fyzické osoby, pokud mu byl přidělen, </w:t>
      </w:r>
    </w:p>
    <w:p w14:paraId="4727CEB2" w14:textId="77777777" w:rsidR="00FF4017" w:rsidRPr="00540240" w:rsidRDefault="00FF4017" w:rsidP="00182414">
      <w:pPr>
        <w:jc w:val="both"/>
      </w:pPr>
    </w:p>
    <w:p w14:paraId="5D316126" w14:textId="77777777" w:rsidR="00FF4017" w:rsidRPr="00540240" w:rsidRDefault="00FF4017" w:rsidP="00182414">
      <w:pPr>
        <w:jc w:val="both"/>
      </w:pPr>
      <w:r w:rsidRPr="00540240">
        <w:rPr>
          <w:strike/>
        </w:rPr>
        <w:t>p)</w:t>
      </w:r>
      <w:r w:rsidRPr="00540240">
        <w:t xml:space="preserve"> </w:t>
      </w:r>
      <w:r w:rsidRPr="00540240">
        <w:rPr>
          <w:b/>
        </w:rPr>
        <w:t>r)</w:t>
      </w:r>
      <w:r w:rsidRPr="00540240">
        <w:t xml:space="preserve"> o osvojenci údaje v rozsahu</w:t>
      </w:r>
    </w:p>
    <w:p w14:paraId="4A68CA84" w14:textId="77777777" w:rsidR="00FF4017" w:rsidRPr="00540240" w:rsidRDefault="00FF4017" w:rsidP="00182414">
      <w:pPr>
        <w:jc w:val="both"/>
      </w:pPr>
      <w:r w:rsidRPr="00540240">
        <w:t>1. stupeň osvojení,</w:t>
      </w:r>
    </w:p>
    <w:p w14:paraId="312E1062" w14:textId="77777777" w:rsidR="00FF4017" w:rsidRPr="00540240" w:rsidRDefault="00FF4017" w:rsidP="00182414">
      <w:pPr>
        <w:jc w:val="both"/>
      </w:pPr>
      <w:r w:rsidRPr="00540240">
        <w:t>2. původní a nové jméno, popřípadě jména, příjmení, rodné příjmení osvojence,</w:t>
      </w:r>
    </w:p>
    <w:p w14:paraId="4F373EB1" w14:textId="77777777" w:rsidR="00FF4017" w:rsidRPr="00540240" w:rsidRDefault="00FF4017" w:rsidP="00182414">
      <w:pPr>
        <w:jc w:val="both"/>
      </w:pPr>
      <w:r w:rsidRPr="00540240">
        <w:t>3. původní a nové rodné číslo osvojence a jeho agendový identifikátor fyzické osoby, pokud mu byl přidělen,</w:t>
      </w:r>
    </w:p>
    <w:p w14:paraId="156CE3E5" w14:textId="77777777" w:rsidR="00FF4017" w:rsidRPr="00540240" w:rsidRDefault="00FF4017" w:rsidP="00182414">
      <w:pPr>
        <w:jc w:val="both"/>
      </w:pPr>
      <w:r w:rsidRPr="00540240">
        <w:t>4. datum, místo a okres narození a u osvojence, který se narodil v cizině, místo a stát, kde se narodil; místo a okres narození na území České republiky jsou vedeny ve formě referenční vazby (kódu územního prvku) na referenční údaj v základním registru územní identifikace, adres a nemovitostí,</w:t>
      </w:r>
    </w:p>
    <w:p w14:paraId="0D6F88A2" w14:textId="77777777" w:rsidR="00FF4017" w:rsidRPr="00540240" w:rsidRDefault="00FF4017" w:rsidP="00182414">
      <w:pPr>
        <w:jc w:val="both"/>
      </w:pPr>
      <w:r w:rsidRPr="00540240">
        <w:t>5. jméno, popřípadě jména, příjmení, rodné příjmení a rodná čísla osvojitelů, v případě, že osvojiteli nebylo přiděleno rodné číslo, vedou se údaje o jménu, popřípadě jménech, příjmení, rodné příjmení a datu narození osvojitele; agendový identifikátor fyzické osoby, pokud jim byl přidělen,</w:t>
      </w:r>
    </w:p>
    <w:p w14:paraId="0AD96A6C" w14:textId="77777777" w:rsidR="00FF4017" w:rsidRPr="00540240" w:rsidRDefault="00FF4017" w:rsidP="00182414">
      <w:pPr>
        <w:jc w:val="both"/>
      </w:pPr>
      <w:r w:rsidRPr="00540240">
        <w:t>6. jméno, popřípadě jména, příjmení, rodné příjmení a rodná čísla otce a matky</w:t>
      </w:r>
      <w:r w:rsidRPr="00540240">
        <w:rPr>
          <w:vertAlign w:val="superscript"/>
        </w:rPr>
        <w:t>7a)</w:t>
      </w:r>
      <w:r w:rsidRPr="00540240">
        <w:t xml:space="preserve">; pokud jim nebylo přiděleno, jejich jméno, popřípadě jména, příjmení, rodné příjmení a datum narození; agendový identifikátor fyzické osoby, pokud jim byl přidělen; tyto údaje se nevedou, pokud se </w:t>
      </w:r>
      <w:r w:rsidRPr="00540240">
        <w:lastRenderedPageBreak/>
        <w:t>jedná o osvojence narozeného ženě s trvalým pobytem v České republice, která jej porodila a písemně požádala o utajení své osoby v souvislosti s porodem,</w:t>
      </w:r>
    </w:p>
    <w:p w14:paraId="51D47438" w14:textId="77777777" w:rsidR="00FF4017" w:rsidRPr="00540240" w:rsidRDefault="00FF4017" w:rsidP="00182414">
      <w:pPr>
        <w:jc w:val="both"/>
      </w:pPr>
      <w:r w:rsidRPr="00540240">
        <w:t xml:space="preserve">7. datum nabytí právní moci rozhodnutí o osvojení nebo rozhodnutí o zrušení osvojení, </w:t>
      </w:r>
    </w:p>
    <w:p w14:paraId="5E7B7104" w14:textId="77777777" w:rsidR="00FF4017" w:rsidRPr="00540240" w:rsidRDefault="00FF4017" w:rsidP="00182414">
      <w:pPr>
        <w:jc w:val="both"/>
      </w:pPr>
    </w:p>
    <w:p w14:paraId="40AB9D24" w14:textId="4814D3F2" w:rsidR="00FF4017" w:rsidRPr="00540240" w:rsidRDefault="00FF4017" w:rsidP="00182414">
      <w:pPr>
        <w:jc w:val="both"/>
      </w:pPr>
      <w:r w:rsidRPr="00540240">
        <w:rPr>
          <w:strike/>
        </w:rPr>
        <w:t>q)</w:t>
      </w:r>
      <w:r w:rsidRPr="00540240">
        <w:t xml:space="preserve"> </w:t>
      </w:r>
      <w:r w:rsidRPr="00540240">
        <w:rPr>
          <w:b/>
        </w:rPr>
        <w:t>s)</w:t>
      </w:r>
      <w:r w:rsidRPr="00540240">
        <w:t xml:space="preserve"> záznam o poskytnutí údajů (§ 8 odst. </w:t>
      </w:r>
      <w:r w:rsidRPr="00325117">
        <w:rPr>
          <w:strike/>
        </w:rPr>
        <w:t>12</w:t>
      </w:r>
      <w:r w:rsidR="00982E7A" w:rsidRPr="00982E7A">
        <w:t xml:space="preserve"> </w:t>
      </w:r>
      <w:r w:rsidR="00C32FE2">
        <w:rPr>
          <w:b/>
        </w:rPr>
        <w:t>10</w:t>
      </w:r>
      <w:r w:rsidRPr="00540240">
        <w:t xml:space="preserve">), </w:t>
      </w:r>
    </w:p>
    <w:p w14:paraId="12B83D21" w14:textId="77777777" w:rsidR="00FF4017" w:rsidRPr="00540240" w:rsidRDefault="00FF4017" w:rsidP="00182414">
      <w:pPr>
        <w:jc w:val="both"/>
      </w:pPr>
    </w:p>
    <w:p w14:paraId="410DE6AB" w14:textId="77777777" w:rsidR="00FF4017" w:rsidRPr="00540240" w:rsidRDefault="00FF4017" w:rsidP="00182414">
      <w:pPr>
        <w:jc w:val="both"/>
      </w:pPr>
      <w:r w:rsidRPr="00540240">
        <w:rPr>
          <w:strike/>
        </w:rPr>
        <w:t>r)</w:t>
      </w:r>
      <w:r w:rsidRPr="00540240">
        <w:t xml:space="preserve"> </w:t>
      </w:r>
      <w:r w:rsidRPr="00540240">
        <w:rPr>
          <w:b/>
        </w:rPr>
        <w:t>t)</w:t>
      </w:r>
      <w:r w:rsidRPr="00540240">
        <w:t xml:space="preserve"> datum, místo a okres úmrtí; jde-li o úmrtí občana mimo území České republiky, vede se datum úmrtí, místo a stát, na jehož území k úmrtí došlo; uvedené místo a okres úmrtí na území České republiky jsou vedeny ve formě referenční vazby (kódu územního prvku) na referenční údaj v základním registru územní identifikace, adres a nemovitostí, </w:t>
      </w:r>
    </w:p>
    <w:p w14:paraId="4D56F321" w14:textId="77777777" w:rsidR="00FF4017" w:rsidRPr="00540240" w:rsidRDefault="00FF4017" w:rsidP="00182414">
      <w:pPr>
        <w:jc w:val="both"/>
      </w:pPr>
    </w:p>
    <w:p w14:paraId="1BBA1DFF" w14:textId="716AD87C" w:rsidR="00FF4017" w:rsidRPr="00540240" w:rsidRDefault="00FF4017" w:rsidP="00182414">
      <w:pPr>
        <w:jc w:val="both"/>
      </w:pPr>
      <w:r w:rsidRPr="00540240">
        <w:rPr>
          <w:strike/>
        </w:rPr>
        <w:t>s)</w:t>
      </w:r>
      <w:r w:rsidRPr="00540240">
        <w:t xml:space="preserve"> </w:t>
      </w:r>
      <w:r w:rsidRPr="00540240">
        <w:rPr>
          <w:b/>
        </w:rPr>
        <w:t>u)</w:t>
      </w:r>
      <w:r w:rsidRPr="00540240">
        <w:t xml:space="preserve"> den, který byl v rozhodnutí soudu o prohlášení za nezvěstného uveden jako den, kdy nastaly účinky prohlášení nezvěstnosti, a datum nabytí právní moci rozhodnutí soudu o prohlášení za nezvěstného, datum nabytí právní moci rozhodnutí soudu o zrušení prohlášení za nezvěstného včetně uvedení čísla jednacího a označení soudu</w:t>
      </w:r>
      <w:r w:rsidR="00DB1374" w:rsidRPr="00540240">
        <w:t>, který rozhodl o prohlášení za </w:t>
      </w:r>
      <w:r w:rsidRPr="00540240">
        <w:t xml:space="preserve">nezvěstného nebo o zrušení prohlášení za nezvěstného, </w:t>
      </w:r>
    </w:p>
    <w:p w14:paraId="4E1D6D6B" w14:textId="77777777" w:rsidR="00FF4017" w:rsidRPr="00540240" w:rsidRDefault="00FF4017" w:rsidP="00182414">
      <w:pPr>
        <w:jc w:val="both"/>
      </w:pPr>
    </w:p>
    <w:p w14:paraId="59FB7B09" w14:textId="0D805906" w:rsidR="00FF4017" w:rsidRPr="00540240" w:rsidRDefault="00FF4017" w:rsidP="00182414">
      <w:pPr>
        <w:jc w:val="both"/>
      </w:pPr>
      <w:r w:rsidRPr="00540240">
        <w:rPr>
          <w:strike/>
        </w:rPr>
        <w:t>t)</w:t>
      </w:r>
      <w:r w:rsidRPr="00540240">
        <w:t xml:space="preserve"> </w:t>
      </w:r>
      <w:r w:rsidRPr="00540240">
        <w:rPr>
          <w:b/>
        </w:rPr>
        <w:t>v)</w:t>
      </w:r>
      <w:r w:rsidRPr="00540240">
        <w:t xml:space="preserve"> den, který byl v rozhodnutí soudu o prohlášení za mrtvého uveden jako den smrti, popřípadě jako den, který nepřežil, a datum nabytí právní moci rozhodnutí soudu o prohlášení za mrtvého, datum nabytí právní moci rozhodnutí soudu o zrušení prohlášení za mrtvého včetně uvedení čísla jednacího a označení soudu, který rozhodl o prohlášení za mrtvého nebo o zrušení prohlášení za mrtvého; místo úmrtí se vede, je-li uvedeno v r</w:t>
      </w:r>
      <w:r w:rsidR="00DB1374" w:rsidRPr="00540240">
        <w:t>ozhodnutí soudu o prohlášení za </w:t>
      </w:r>
      <w:r w:rsidRPr="00540240">
        <w:t>mrtvého,</w:t>
      </w:r>
    </w:p>
    <w:p w14:paraId="1FABE7F5" w14:textId="77777777" w:rsidR="00FF4017" w:rsidRPr="00540240" w:rsidRDefault="00FF4017" w:rsidP="00182414">
      <w:pPr>
        <w:jc w:val="both"/>
      </w:pPr>
    </w:p>
    <w:p w14:paraId="20EE53C2" w14:textId="77777777" w:rsidR="00FF4017" w:rsidRPr="00540240" w:rsidRDefault="00FF4017" w:rsidP="00182414">
      <w:pPr>
        <w:jc w:val="both"/>
      </w:pPr>
      <w:r w:rsidRPr="00540240">
        <w:rPr>
          <w:strike/>
        </w:rPr>
        <w:t>u)</w:t>
      </w:r>
      <w:r w:rsidRPr="00540240">
        <w:t xml:space="preserve"> </w:t>
      </w:r>
      <w:r w:rsidRPr="00540240">
        <w:rPr>
          <w:b/>
        </w:rPr>
        <w:t>w)</w:t>
      </w:r>
      <w:r w:rsidRPr="00540240">
        <w:t xml:space="preserve"> agendový identifikátor fyzické osoby pro agendu evidence obyvatel, </w:t>
      </w:r>
    </w:p>
    <w:p w14:paraId="72100454" w14:textId="77777777" w:rsidR="00FF4017" w:rsidRPr="00540240" w:rsidRDefault="00FF4017" w:rsidP="00182414">
      <w:pPr>
        <w:jc w:val="both"/>
      </w:pPr>
    </w:p>
    <w:p w14:paraId="6B82F5F6" w14:textId="77777777" w:rsidR="00FF4017" w:rsidRPr="00540240" w:rsidRDefault="00FF4017" w:rsidP="00182414">
      <w:pPr>
        <w:jc w:val="both"/>
      </w:pPr>
      <w:r w:rsidRPr="00540240">
        <w:rPr>
          <w:strike/>
        </w:rPr>
        <w:t>v)</w:t>
      </w:r>
      <w:r w:rsidRPr="00540240">
        <w:t xml:space="preserve"> </w:t>
      </w:r>
      <w:r w:rsidRPr="00540240">
        <w:rPr>
          <w:b/>
        </w:rPr>
        <w:t>x)</w:t>
      </w:r>
      <w:r w:rsidRPr="00540240">
        <w:t xml:space="preserve"> poznámky k údajům uvedeným v písmenech </w:t>
      </w:r>
      <w:r w:rsidRPr="00540240">
        <w:rPr>
          <w:strike/>
        </w:rPr>
        <w:t>a) až u)</w:t>
      </w:r>
      <w:r w:rsidRPr="00540240">
        <w:t xml:space="preserve"> </w:t>
      </w:r>
      <w:r w:rsidRPr="00540240">
        <w:rPr>
          <w:b/>
        </w:rPr>
        <w:t>a) až w)</w:t>
      </w:r>
      <w:r w:rsidRPr="00540240">
        <w:t xml:space="preserve">. </w:t>
      </w:r>
    </w:p>
    <w:p w14:paraId="1A22CA7E" w14:textId="77777777" w:rsidR="00FF4017" w:rsidRPr="00540240" w:rsidRDefault="00FF4017" w:rsidP="00182414">
      <w:pPr>
        <w:jc w:val="both"/>
      </w:pPr>
    </w:p>
    <w:p w14:paraId="43BEFB72" w14:textId="77777777" w:rsidR="00FF4017" w:rsidRPr="00540240" w:rsidRDefault="00FF4017" w:rsidP="00182414">
      <w:pPr>
        <w:jc w:val="both"/>
      </w:pPr>
      <w:r w:rsidRPr="00540240">
        <w:tab/>
        <w:t xml:space="preserve">(4) V informačním systému se o cizincích uvedených v § 1 odst. 1 písm. c) vedou tyto údaje: </w:t>
      </w:r>
    </w:p>
    <w:p w14:paraId="10C11CAF" w14:textId="77777777" w:rsidR="00FF4017" w:rsidRPr="00540240" w:rsidRDefault="00FF4017" w:rsidP="00182414">
      <w:pPr>
        <w:jc w:val="both"/>
      </w:pPr>
    </w:p>
    <w:p w14:paraId="5B761800" w14:textId="77777777" w:rsidR="00FF4017" w:rsidRPr="00540240" w:rsidRDefault="00FF4017" w:rsidP="00182414">
      <w:pPr>
        <w:jc w:val="both"/>
      </w:pPr>
      <w:r w:rsidRPr="00540240">
        <w:t xml:space="preserve">a) jméno, popřípadě jména, </w:t>
      </w:r>
    </w:p>
    <w:p w14:paraId="5C839B34" w14:textId="77777777" w:rsidR="00FF4017" w:rsidRPr="00540240" w:rsidRDefault="00FF4017" w:rsidP="00182414">
      <w:pPr>
        <w:jc w:val="both"/>
      </w:pPr>
    </w:p>
    <w:p w14:paraId="3FE6069D" w14:textId="77777777" w:rsidR="00FF4017" w:rsidRPr="00540240" w:rsidRDefault="00FF4017" w:rsidP="00182414">
      <w:pPr>
        <w:jc w:val="both"/>
      </w:pPr>
      <w:r w:rsidRPr="00540240">
        <w:t xml:space="preserve">b) příjmení, rodné příjmení, je-li známo, </w:t>
      </w:r>
    </w:p>
    <w:p w14:paraId="76987E03" w14:textId="77777777" w:rsidR="00FF4017" w:rsidRPr="00540240" w:rsidRDefault="00FF4017" w:rsidP="00182414">
      <w:pPr>
        <w:jc w:val="both"/>
      </w:pPr>
    </w:p>
    <w:p w14:paraId="53273625" w14:textId="77777777" w:rsidR="00FF4017" w:rsidRPr="00540240" w:rsidRDefault="00FF4017" w:rsidP="00182414">
      <w:pPr>
        <w:jc w:val="both"/>
      </w:pPr>
      <w:r w:rsidRPr="00540240">
        <w:t xml:space="preserve">c) rodné číslo, bylo-li přiděleno, </w:t>
      </w:r>
    </w:p>
    <w:p w14:paraId="2255096D" w14:textId="77777777" w:rsidR="00FF4017" w:rsidRPr="00540240" w:rsidRDefault="00FF4017" w:rsidP="00182414">
      <w:pPr>
        <w:jc w:val="both"/>
      </w:pPr>
    </w:p>
    <w:p w14:paraId="33576839" w14:textId="77777777" w:rsidR="00FF4017" w:rsidRPr="00540240" w:rsidRDefault="00FF4017" w:rsidP="00182414">
      <w:pPr>
        <w:jc w:val="both"/>
      </w:pPr>
      <w:r w:rsidRPr="00540240">
        <w:t xml:space="preserve">d) datum narození, </w:t>
      </w:r>
    </w:p>
    <w:p w14:paraId="3B463371" w14:textId="77777777" w:rsidR="00FF4017" w:rsidRPr="00540240" w:rsidRDefault="00FF4017" w:rsidP="00182414">
      <w:pPr>
        <w:jc w:val="both"/>
      </w:pPr>
    </w:p>
    <w:p w14:paraId="0F303CA3" w14:textId="77777777" w:rsidR="00FF4017" w:rsidRPr="00540240" w:rsidRDefault="00FF4017" w:rsidP="00182414">
      <w:pPr>
        <w:jc w:val="both"/>
      </w:pPr>
      <w:r w:rsidRPr="00540240">
        <w:t xml:space="preserve">e) místo a okres narození, v případě narození v cizině, místo, je-li známo, a stát narození, </w:t>
      </w:r>
    </w:p>
    <w:p w14:paraId="4892F0BD" w14:textId="77777777" w:rsidR="00FF4017" w:rsidRPr="00540240" w:rsidRDefault="00FF4017" w:rsidP="00182414">
      <w:pPr>
        <w:jc w:val="both"/>
      </w:pPr>
    </w:p>
    <w:p w14:paraId="482A4CFD" w14:textId="77777777" w:rsidR="00FF4017" w:rsidRPr="00540240" w:rsidRDefault="00FF4017" w:rsidP="00182414">
      <w:pPr>
        <w:jc w:val="both"/>
      </w:pPr>
      <w:r w:rsidRPr="00540240">
        <w:t xml:space="preserve">f) státní občanství, </w:t>
      </w:r>
    </w:p>
    <w:p w14:paraId="19D866F2" w14:textId="77777777" w:rsidR="00FF4017" w:rsidRPr="00540240" w:rsidRDefault="00FF4017" w:rsidP="00182414">
      <w:pPr>
        <w:jc w:val="both"/>
      </w:pPr>
    </w:p>
    <w:p w14:paraId="1DF20E02" w14:textId="77777777" w:rsidR="00FF4017" w:rsidRPr="00540240" w:rsidRDefault="00FF4017" w:rsidP="00182414">
      <w:pPr>
        <w:jc w:val="both"/>
      </w:pPr>
      <w:r w:rsidRPr="00540240">
        <w:t xml:space="preserve">g) rodinný stav nebo partnerství, </w:t>
      </w:r>
    </w:p>
    <w:p w14:paraId="6A103020" w14:textId="77777777" w:rsidR="00FF4017" w:rsidRPr="00540240" w:rsidRDefault="00FF4017" w:rsidP="00182414">
      <w:pPr>
        <w:jc w:val="both"/>
      </w:pPr>
    </w:p>
    <w:p w14:paraId="0A132DD2" w14:textId="77777777" w:rsidR="00FF4017" w:rsidRPr="00540240" w:rsidRDefault="00FF4017" w:rsidP="00182414">
      <w:pPr>
        <w:jc w:val="both"/>
      </w:pPr>
      <w:r w:rsidRPr="00540240">
        <w:t>h) datum úmrtí, je-li známo,</w:t>
      </w:r>
    </w:p>
    <w:p w14:paraId="1CD17DE0" w14:textId="77777777" w:rsidR="00FF4017" w:rsidRPr="00540240" w:rsidRDefault="00FF4017" w:rsidP="00182414">
      <w:pPr>
        <w:jc w:val="both"/>
      </w:pPr>
      <w:r w:rsidRPr="00540240">
        <w:t xml:space="preserve"> </w:t>
      </w:r>
    </w:p>
    <w:p w14:paraId="2BD6B0C6" w14:textId="77777777" w:rsidR="00FF4017" w:rsidRPr="00540240" w:rsidRDefault="00FF4017" w:rsidP="00182414">
      <w:pPr>
        <w:jc w:val="both"/>
      </w:pPr>
      <w:r w:rsidRPr="00540240">
        <w:t xml:space="preserve">i) agendový identifikátor fyzické osoby pro agendu evidence obyvatel, pokud mu byl přidělen. </w:t>
      </w:r>
    </w:p>
    <w:p w14:paraId="664870D2" w14:textId="77777777" w:rsidR="00FF4017" w:rsidRPr="00540240" w:rsidRDefault="00FF4017" w:rsidP="00182414">
      <w:pPr>
        <w:jc w:val="both"/>
      </w:pPr>
    </w:p>
    <w:p w14:paraId="041D20C7" w14:textId="77777777" w:rsidR="00FF4017" w:rsidRPr="00540240" w:rsidRDefault="00FF4017" w:rsidP="00182414">
      <w:pPr>
        <w:jc w:val="both"/>
      </w:pPr>
      <w:r w:rsidRPr="00540240">
        <w:lastRenderedPageBreak/>
        <w:tab/>
        <w:t>(5) Ministerstvo je uživatelem</w:t>
      </w:r>
      <w:r w:rsidRPr="00540240">
        <w:rPr>
          <w:vertAlign w:val="superscript"/>
        </w:rPr>
        <w:t xml:space="preserve">5) </w:t>
      </w:r>
      <w:r w:rsidRPr="00540240">
        <w:t xml:space="preserve">veškerých údajů vedených v informačním systému, pokud je to nezbytné pro výkon jeho působnosti. </w:t>
      </w:r>
    </w:p>
    <w:p w14:paraId="6C7F28C3" w14:textId="77777777" w:rsidR="00FF4017" w:rsidRPr="00540240" w:rsidRDefault="00FF4017" w:rsidP="00182414">
      <w:pPr>
        <w:jc w:val="both"/>
      </w:pPr>
    </w:p>
    <w:p w14:paraId="654BC310" w14:textId="77777777" w:rsidR="00FF4017" w:rsidRPr="00540240" w:rsidRDefault="00FF4017" w:rsidP="00182414">
      <w:pPr>
        <w:jc w:val="both"/>
      </w:pPr>
      <w:r w:rsidRPr="00540240">
        <w:tab/>
        <w:t>(6) Ministerstvo nebo orgán veřejné moci stanovený jiným zákonem v informačním systému zpracovává</w:t>
      </w:r>
      <w:r w:rsidRPr="00540240">
        <w:rPr>
          <w:vertAlign w:val="superscript"/>
        </w:rPr>
        <w:t>5p)</w:t>
      </w:r>
      <w:r w:rsidRPr="00540240">
        <w:t xml:space="preserve"> údaje potřebné k plnění úkolů stanovených zvláštním právním předpisem</w:t>
      </w:r>
      <w:r w:rsidRPr="00540240">
        <w:rPr>
          <w:vertAlign w:val="superscript"/>
        </w:rPr>
        <w:t>6)</w:t>
      </w:r>
      <w:r w:rsidRPr="00540240">
        <w:t xml:space="preserve"> v rozsahu údajů podle odstavců 3 a 4. </w:t>
      </w:r>
    </w:p>
    <w:p w14:paraId="26873154" w14:textId="77777777" w:rsidR="00FF4017" w:rsidRPr="00540240" w:rsidRDefault="00FF4017" w:rsidP="00182414">
      <w:pPr>
        <w:jc w:val="both"/>
      </w:pPr>
    </w:p>
    <w:p w14:paraId="2B7C284D" w14:textId="77777777" w:rsidR="00FF4017" w:rsidRPr="00540240" w:rsidRDefault="00FF4017" w:rsidP="00182414">
      <w:pPr>
        <w:jc w:val="both"/>
      </w:pPr>
      <w:r w:rsidRPr="00540240">
        <w:tab/>
        <w:t xml:space="preserve">(7) V informačním systému se o všech v něm vedených údajích zpracovávají a vedou rovněž jejich změny, a to včetně dat, ke kterým tyto změny nastaly, jsou-li správci informačního systému známa. </w:t>
      </w:r>
    </w:p>
    <w:p w14:paraId="5522E212" w14:textId="77777777" w:rsidR="00FF4017" w:rsidRPr="00540240" w:rsidRDefault="00FF4017" w:rsidP="00182414">
      <w:pPr>
        <w:jc w:val="both"/>
      </w:pPr>
    </w:p>
    <w:p w14:paraId="3647AD0C" w14:textId="4EAAFFA9" w:rsidR="00FF4017" w:rsidRPr="00540240" w:rsidRDefault="00FF4017" w:rsidP="00182414">
      <w:pPr>
        <w:jc w:val="both"/>
      </w:pPr>
      <w:r w:rsidRPr="00540240">
        <w:tab/>
        <w:t>(8) V informačním systému se při zpracování údajů podle</w:t>
      </w:r>
      <w:r w:rsidR="00DB1374" w:rsidRPr="00540240">
        <w:t xml:space="preserve"> § 3 odst. 5 a 6, § 3a až 6 a § </w:t>
      </w:r>
      <w:r w:rsidRPr="00540240">
        <w:t xml:space="preserve">8 vedou rovněž záznamy o přístupech do informačního systému, které obsahují: </w:t>
      </w:r>
    </w:p>
    <w:p w14:paraId="76C67D66" w14:textId="77777777" w:rsidR="00FF4017" w:rsidRPr="00540240" w:rsidRDefault="00FF4017" w:rsidP="00182414">
      <w:pPr>
        <w:jc w:val="both"/>
      </w:pPr>
    </w:p>
    <w:p w14:paraId="37C59C4E" w14:textId="77777777" w:rsidR="00FF4017" w:rsidRPr="00540240" w:rsidRDefault="00FF4017" w:rsidP="00182414">
      <w:pPr>
        <w:jc w:val="both"/>
      </w:pPr>
      <w:r w:rsidRPr="00540240">
        <w:t xml:space="preserve">a) kód agendy, uživatelské jméno oprávněné osoby vykonávající agendu a označení subjektu, pro jehož účel se údaje poskytují, </w:t>
      </w:r>
    </w:p>
    <w:p w14:paraId="330A25B1" w14:textId="77777777" w:rsidR="00FF4017" w:rsidRPr="00540240" w:rsidRDefault="00FF4017" w:rsidP="00182414">
      <w:pPr>
        <w:jc w:val="both"/>
      </w:pPr>
    </w:p>
    <w:p w14:paraId="2754CA79" w14:textId="77777777" w:rsidR="00FF4017" w:rsidRPr="00540240" w:rsidRDefault="00FF4017" w:rsidP="00182414">
      <w:pPr>
        <w:jc w:val="both"/>
      </w:pPr>
      <w:r w:rsidRPr="00540240">
        <w:t xml:space="preserve">b) den, měsíc, rok a čas zpracování, </w:t>
      </w:r>
    </w:p>
    <w:p w14:paraId="7AE84F42" w14:textId="77777777" w:rsidR="00FF4017" w:rsidRPr="00540240" w:rsidRDefault="00FF4017" w:rsidP="00182414">
      <w:pPr>
        <w:jc w:val="both"/>
      </w:pPr>
    </w:p>
    <w:p w14:paraId="3D3585DF" w14:textId="77777777" w:rsidR="00FF4017" w:rsidRPr="00540240" w:rsidRDefault="00FF4017" w:rsidP="00182414">
      <w:pPr>
        <w:jc w:val="both"/>
      </w:pPr>
      <w:r w:rsidRPr="00540240">
        <w:t xml:space="preserve">c) agendový identifikátor fyzické osoby pro agendu evidence obyvatel, obyvatele, jehož údaje jsou poskytovány, nebo jiný údaj, který je pro vyhledání tohoto obyvatele rozhodující, přičemž vyhledání příslušného obyvatele se uskuteční prostřednictvím dalších obyvatel, pro něž je rozhodující údaj společný, </w:t>
      </w:r>
    </w:p>
    <w:p w14:paraId="495D8F42" w14:textId="77777777" w:rsidR="00FF4017" w:rsidRPr="00540240" w:rsidRDefault="00FF4017" w:rsidP="00182414">
      <w:pPr>
        <w:jc w:val="both"/>
      </w:pPr>
    </w:p>
    <w:p w14:paraId="254DA940" w14:textId="77777777" w:rsidR="00FF4017" w:rsidRPr="00540240" w:rsidRDefault="00FF4017" w:rsidP="00182414">
      <w:pPr>
        <w:jc w:val="both"/>
      </w:pPr>
      <w:r w:rsidRPr="00540240">
        <w:t>d) důvod a konkrétní účel přístupu do informačního systému.</w:t>
      </w:r>
    </w:p>
    <w:p w14:paraId="2F62C0A9" w14:textId="77777777" w:rsidR="00FF4017" w:rsidRPr="00540240" w:rsidRDefault="00FF4017" w:rsidP="00182414">
      <w:pPr>
        <w:jc w:val="center"/>
        <w:rPr>
          <w:b/>
        </w:rPr>
      </w:pPr>
    </w:p>
    <w:p w14:paraId="7A85E703" w14:textId="77777777" w:rsidR="00FF4017" w:rsidRPr="00540240" w:rsidRDefault="00FF4017" w:rsidP="00182414">
      <w:pPr>
        <w:jc w:val="center"/>
      </w:pPr>
      <w:r w:rsidRPr="00540240">
        <w:t>Zápis a užívání údajů z informačního systému</w:t>
      </w:r>
    </w:p>
    <w:p w14:paraId="7DFC5333" w14:textId="77777777" w:rsidR="00FF4017" w:rsidRPr="00540240" w:rsidRDefault="00FF4017" w:rsidP="00182414">
      <w:pPr>
        <w:jc w:val="center"/>
      </w:pPr>
    </w:p>
    <w:p w14:paraId="5410C822" w14:textId="77777777" w:rsidR="00FF4017" w:rsidRPr="00540240" w:rsidRDefault="00FF4017" w:rsidP="00182414">
      <w:pPr>
        <w:jc w:val="center"/>
      </w:pPr>
      <w:r w:rsidRPr="00540240">
        <w:t>§ 3a</w:t>
      </w:r>
    </w:p>
    <w:p w14:paraId="22DA9CE4" w14:textId="77777777" w:rsidR="00FF4017" w:rsidRPr="00540240" w:rsidRDefault="00FF4017" w:rsidP="00182414">
      <w:pPr>
        <w:jc w:val="center"/>
      </w:pPr>
    </w:p>
    <w:p w14:paraId="37C196D1" w14:textId="77777777" w:rsidR="00FF4017" w:rsidRPr="00540240" w:rsidRDefault="00FF4017" w:rsidP="00182414">
      <w:pPr>
        <w:jc w:val="both"/>
      </w:pPr>
      <w:r w:rsidRPr="00540240">
        <w:t xml:space="preserve"> </w:t>
      </w:r>
      <w:r w:rsidRPr="00540240">
        <w:tab/>
        <w:t xml:space="preserve">(1) Krajský úřad zapisuje údaje o fyzických osobách, u nichž došlo </w:t>
      </w:r>
    </w:p>
    <w:p w14:paraId="18C3AE6A" w14:textId="77777777" w:rsidR="00FF4017" w:rsidRPr="00540240" w:rsidRDefault="00FF4017" w:rsidP="00182414">
      <w:pPr>
        <w:jc w:val="both"/>
      </w:pPr>
    </w:p>
    <w:p w14:paraId="2606CDDC" w14:textId="76FB4920" w:rsidR="00FF4017" w:rsidRPr="00540240" w:rsidRDefault="00FF4017" w:rsidP="00182414">
      <w:pPr>
        <w:jc w:val="both"/>
      </w:pPr>
      <w:r w:rsidRPr="00540240">
        <w:t xml:space="preserve">a) k nabytí státního občanství udělením nebo prohlášením, a to v rozsahu uvedeném v </w:t>
      </w:r>
      <w:r w:rsidRPr="00540240">
        <w:rPr>
          <w:strike/>
        </w:rPr>
        <w:t>§ 3 odst. 3 písm. a) až f) a k) až o)</w:t>
      </w:r>
      <w:r w:rsidRPr="00540240">
        <w:rPr>
          <w:b/>
        </w:rPr>
        <w:t xml:space="preserve"> </w:t>
      </w:r>
      <w:r w:rsidR="00323A5E" w:rsidRPr="00540240">
        <w:rPr>
          <w:b/>
        </w:rPr>
        <w:t>§ 3 odst. 3 písm. a) až f) a</w:t>
      </w:r>
      <w:r w:rsidR="00323A5E" w:rsidRPr="00540240">
        <w:t xml:space="preserve"> </w:t>
      </w:r>
      <w:r w:rsidRPr="00540240">
        <w:rPr>
          <w:b/>
        </w:rPr>
        <w:t>m) až q)</w:t>
      </w:r>
      <w:r w:rsidRPr="00540240">
        <w:t xml:space="preserve">, </w:t>
      </w:r>
    </w:p>
    <w:p w14:paraId="6E1430FC" w14:textId="77777777" w:rsidR="00FF4017" w:rsidRPr="00540240" w:rsidRDefault="00FF4017" w:rsidP="00182414">
      <w:pPr>
        <w:jc w:val="both"/>
      </w:pPr>
    </w:p>
    <w:p w14:paraId="17A81901" w14:textId="77777777" w:rsidR="00FF4017" w:rsidRPr="00540240" w:rsidRDefault="00FF4017" w:rsidP="00182414">
      <w:pPr>
        <w:jc w:val="both"/>
      </w:pPr>
      <w:r w:rsidRPr="00540240">
        <w:t>b) k pozbytí státního občanství, a to v rozsahu uvedeném v § 3 odst. 3 písm. a) až f).</w:t>
      </w:r>
    </w:p>
    <w:p w14:paraId="26D3ECBE" w14:textId="77777777" w:rsidR="00FF4017" w:rsidRPr="00540240" w:rsidRDefault="00FF4017" w:rsidP="00182414">
      <w:pPr>
        <w:jc w:val="both"/>
      </w:pPr>
    </w:p>
    <w:p w14:paraId="2B2E0366" w14:textId="77777777" w:rsidR="00FF4017" w:rsidRPr="00540240" w:rsidRDefault="00FF4017" w:rsidP="00182414">
      <w:pPr>
        <w:jc w:val="both"/>
      </w:pPr>
      <w:r w:rsidRPr="00540240">
        <w:tab/>
        <w:t>(2) Údaje o pozbytí nebo nabytí cizího státního občanství v rozsahu § 3 odst. 3 písm. f) krajský úřad zapíše, pokud jsou mu z jeho úřední činnosti známy.</w:t>
      </w:r>
    </w:p>
    <w:p w14:paraId="1F4539BF" w14:textId="77777777" w:rsidR="00FF4017" w:rsidRPr="00540240" w:rsidRDefault="00FF4017" w:rsidP="00182414">
      <w:pPr>
        <w:jc w:val="both"/>
      </w:pPr>
    </w:p>
    <w:p w14:paraId="3DC5181F" w14:textId="77777777" w:rsidR="00FF4017" w:rsidRPr="00540240" w:rsidRDefault="00FF4017" w:rsidP="00182414">
      <w:pPr>
        <w:jc w:val="both"/>
      </w:pPr>
      <w:r w:rsidRPr="00540240">
        <w:tab/>
        <w:t>(3) Údaje o fyzické osobě, která není vedena v informačním systému, ale krajský úřad o ní zjistí, že je státním občanem, krajský úřad zapíše ve stejném rozsahu jako údaje v odstavci 1 písm. a).</w:t>
      </w:r>
    </w:p>
    <w:p w14:paraId="4D3B3EE5" w14:textId="77777777" w:rsidR="00FF4017" w:rsidRPr="00540240" w:rsidRDefault="00FF4017" w:rsidP="00182414">
      <w:pPr>
        <w:jc w:val="both"/>
      </w:pPr>
    </w:p>
    <w:p w14:paraId="74E8A4AA" w14:textId="7B9A480D" w:rsidR="00FF4017" w:rsidRPr="00540240" w:rsidRDefault="00FF4017" w:rsidP="00182414">
      <w:pPr>
        <w:jc w:val="both"/>
      </w:pPr>
      <w:r w:rsidRPr="00540240">
        <w:tab/>
        <w:t xml:space="preserve">(4) Kraj a krajský úřad je uživatelem údajů o obyvatelích v rozsahu údajů uvedených v § 3, s výjimkou údajů podle </w:t>
      </w:r>
      <w:r w:rsidRPr="00540240">
        <w:rPr>
          <w:strike/>
        </w:rPr>
        <w:t>§ 3 odst. 3</w:t>
      </w:r>
      <w:r w:rsidRPr="00540240">
        <w:t xml:space="preserve"> </w:t>
      </w:r>
      <w:r w:rsidRPr="00540240">
        <w:rPr>
          <w:strike/>
        </w:rPr>
        <w:t xml:space="preserve">písm. p) a </w:t>
      </w:r>
      <w:r w:rsidR="00E72E6D">
        <w:rPr>
          <w:strike/>
        </w:rPr>
        <w:t>q</w:t>
      </w:r>
      <w:r w:rsidRPr="00540240">
        <w:rPr>
          <w:strike/>
        </w:rPr>
        <w:t>)</w:t>
      </w:r>
      <w:r w:rsidRPr="00540240">
        <w:t xml:space="preserve"> </w:t>
      </w:r>
      <w:r w:rsidR="001C2959" w:rsidRPr="00540240">
        <w:rPr>
          <w:b/>
        </w:rPr>
        <w:t>§ 3 odst. 3</w:t>
      </w:r>
      <w:r w:rsidR="001C2959" w:rsidRPr="00540240">
        <w:t xml:space="preserve"> </w:t>
      </w:r>
      <w:r w:rsidRPr="00540240">
        <w:rPr>
          <w:b/>
        </w:rPr>
        <w:t>písm. r) a s)</w:t>
      </w:r>
      <w:r w:rsidRPr="00540240">
        <w:t xml:space="preserve">, nelze-li záznam o poskytnutí údajů za podmínek stanovených tímto zákonem zpřístupnit; údaje, jichž je uživatelem, může kraj a krajský úřad využívat, jen jsou-li nezbytné pro výkon jejich působnosti. </w:t>
      </w:r>
    </w:p>
    <w:p w14:paraId="1C0206EB" w14:textId="77777777" w:rsidR="00FF4017" w:rsidRPr="00540240" w:rsidRDefault="00FF4017" w:rsidP="00182414">
      <w:pPr>
        <w:jc w:val="both"/>
      </w:pPr>
    </w:p>
    <w:p w14:paraId="14D03446" w14:textId="77777777" w:rsidR="00FF4017" w:rsidRPr="00540240" w:rsidRDefault="00FF4017" w:rsidP="00182414">
      <w:pPr>
        <w:jc w:val="both"/>
      </w:pPr>
      <w:r w:rsidRPr="00540240">
        <w:lastRenderedPageBreak/>
        <w:tab/>
        <w:t xml:space="preserve">(5) Působnost krajského úřadu podle odstavce 1 vykonávají v hlavním městě Praze úřady městských částí určené Statutem hlavního města Prahy. </w:t>
      </w:r>
    </w:p>
    <w:p w14:paraId="12721F2C" w14:textId="77777777" w:rsidR="00FF4017" w:rsidRPr="00540240" w:rsidRDefault="00FF4017" w:rsidP="00182414">
      <w:pPr>
        <w:jc w:val="center"/>
      </w:pPr>
    </w:p>
    <w:p w14:paraId="3F22A83C" w14:textId="77777777" w:rsidR="00FF4017" w:rsidRPr="00540240" w:rsidRDefault="00FF4017" w:rsidP="00182414">
      <w:pPr>
        <w:jc w:val="center"/>
      </w:pPr>
      <w:r w:rsidRPr="00540240">
        <w:t>§ 4</w:t>
      </w:r>
    </w:p>
    <w:p w14:paraId="2F9CEA0D" w14:textId="77777777" w:rsidR="00FF4017" w:rsidRPr="00540240" w:rsidRDefault="00FF4017" w:rsidP="00182414">
      <w:pPr>
        <w:jc w:val="center"/>
      </w:pPr>
    </w:p>
    <w:p w14:paraId="31CBCFE9" w14:textId="4FE312E5" w:rsidR="00FF4017" w:rsidRPr="00540240" w:rsidRDefault="00FF4017" w:rsidP="00182414">
      <w:pPr>
        <w:jc w:val="both"/>
      </w:pPr>
      <w:r w:rsidRPr="00540240">
        <w:t xml:space="preserve"> </w:t>
      </w:r>
      <w:r w:rsidRPr="00540240">
        <w:tab/>
        <w:t xml:space="preserve">(1) Obecní úřad obce s rozšířenou působností zapisuje údaje vedené v informačním systému u občanů, kteří nabyli státní občanství, v rozsahu údajů vedených v </w:t>
      </w:r>
      <w:r w:rsidRPr="00540240">
        <w:rPr>
          <w:strike/>
        </w:rPr>
        <w:t>§ 3 odst. 3</w:t>
      </w:r>
      <w:r w:rsidRPr="00540240">
        <w:t xml:space="preserve"> </w:t>
      </w:r>
      <w:r w:rsidRPr="00540240">
        <w:rPr>
          <w:strike/>
        </w:rPr>
        <w:t>písm. k) až o)</w:t>
      </w:r>
      <w:r w:rsidRPr="00540240">
        <w:rPr>
          <w:b/>
        </w:rPr>
        <w:t xml:space="preserve"> </w:t>
      </w:r>
      <w:r w:rsidR="009B4B5A" w:rsidRPr="00540240">
        <w:rPr>
          <w:b/>
        </w:rPr>
        <w:t>§ 3 odst. 3</w:t>
      </w:r>
      <w:r w:rsidR="009B4B5A" w:rsidRPr="00540240">
        <w:t xml:space="preserve"> </w:t>
      </w:r>
      <w:r w:rsidRPr="00540240">
        <w:rPr>
          <w:b/>
        </w:rPr>
        <w:t>písm. m) až q)</w:t>
      </w:r>
      <w:r w:rsidRPr="00540240">
        <w:t xml:space="preserve">, pokud nejsou tyto údaje zapsány krajským úřadem podle § 3a odst. 1 písm. a). </w:t>
      </w:r>
    </w:p>
    <w:p w14:paraId="72F3F9A7" w14:textId="77777777" w:rsidR="00FF4017" w:rsidRPr="00540240" w:rsidRDefault="00FF4017" w:rsidP="00182414">
      <w:pPr>
        <w:jc w:val="both"/>
      </w:pPr>
    </w:p>
    <w:p w14:paraId="14BD7DF9" w14:textId="3F890404" w:rsidR="00FF4017" w:rsidRPr="00540240" w:rsidRDefault="00FF4017" w:rsidP="00182414">
      <w:pPr>
        <w:jc w:val="both"/>
      </w:pPr>
      <w:r w:rsidRPr="00540240">
        <w:tab/>
        <w:t xml:space="preserve">(2) Obecní úřad obce s rozšířenou působností je uživatelem údajů o obyvatelích v rozsahu údajů uvedených v § 3, s výjimkou údajů podle </w:t>
      </w:r>
      <w:r w:rsidRPr="00540240">
        <w:rPr>
          <w:strike/>
        </w:rPr>
        <w:t>§ 3 odst. 3</w:t>
      </w:r>
      <w:r w:rsidRPr="00540240">
        <w:t xml:space="preserve"> </w:t>
      </w:r>
      <w:r w:rsidRPr="00540240">
        <w:rPr>
          <w:strike/>
        </w:rPr>
        <w:t>písm. p) a q)</w:t>
      </w:r>
      <w:r w:rsidRPr="00540240">
        <w:t xml:space="preserve"> </w:t>
      </w:r>
      <w:r w:rsidR="009B4B5A" w:rsidRPr="00540240">
        <w:rPr>
          <w:b/>
        </w:rPr>
        <w:t>§ 3 odst. 3</w:t>
      </w:r>
      <w:r w:rsidR="009B4B5A" w:rsidRPr="00540240">
        <w:t xml:space="preserve"> </w:t>
      </w:r>
      <w:r w:rsidRPr="00540240">
        <w:rPr>
          <w:b/>
        </w:rPr>
        <w:t>písm. r) a s)</w:t>
      </w:r>
      <w:r w:rsidRPr="00540240">
        <w:t xml:space="preserve">, nelze-li záznam o poskytnutí údajů podle tohoto zákona zpřístupnit; údaje, jichž je uživatelem, může obecní úřad obce s rozšířenou působností využívat, jen jsou-li nezbytné pro výkon jeho působnosti. </w:t>
      </w:r>
    </w:p>
    <w:p w14:paraId="44966823" w14:textId="77777777" w:rsidR="00FF4017" w:rsidRPr="00540240" w:rsidRDefault="00FF4017" w:rsidP="00182414">
      <w:pPr>
        <w:jc w:val="both"/>
      </w:pPr>
    </w:p>
    <w:p w14:paraId="5925E6C6" w14:textId="77777777" w:rsidR="00FF4017" w:rsidRPr="00540240" w:rsidRDefault="00FF4017" w:rsidP="00182414">
      <w:pPr>
        <w:jc w:val="center"/>
      </w:pPr>
      <w:r w:rsidRPr="00540240">
        <w:t xml:space="preserve">§ 4a </w:t>
      </w:r>
    </w:p>
    <w:p w14:paraId="1E130E87" w14:textId="77777777" w:rsidR="00FF4017" w:rsidRPr="00540240" w:rsidRDefault="00FF4017" w:rsidP="00182414">
      <w:pPr>
        <w:jc w:val="center"/>
      </w:pPr>
    </w:p>
    <w:p w14:paraId="5C21074A" w14:textId="35A62A3D" w:rsidR="00FF4017" w:rsidRPr="00540240" w:rsidRDefault="00FF4017" w:rsidP="00182414">
      <w:pPr>
        <w:jc w:val="both"/>
      </w:pPr>
      <w:r w:rsidRPr="00540240">
        <w:tab/>
        <w:t xml:space="preserve">Matriční úřad zapisuje údaje vedené v informačním systému, a to v rozsahu </w:t>
      </w:r>
      <w:r w:rsidRPr="00540240">
        <w:rPr>
          <w:strike/>
        </w:rPr>
        <w:t>§ 3 odst. 3 písm. a) až f), písm. k) až p) a písm. r) a t)</w:t>
      </w:r>
      <w:r w:rsidR="009B4B5A" w:rsidRPr="00540240">
        <w:rPr>
          <w:b/>
        </w:rPr>
        <w:t xml:space="preserve"> § 3 odst. 3</w:t>
      </w:r>
      <w:r w:rsidR="00EC2551" w:rsidRPr="00540240">
        <w:rPr>
          <w:b/>
        </w:rPr>
        <w:t xml:space="preserve"> písm. a) až f),</w:t>
      </w:r>
      <w:r w:rsidR="009B4B5A" w:rsidRPr="00540240">
        <w:rPr>
          <w:b/>
        </w:rPr>
        <w:t xml:space="preserve"> m) až r)</w:t>
      </w:r>
      <w:r w:rsidR="00336D39">
        <w:t>,</w:t>
      </w:r>
      <w:r w:rsidRPr="00540240">
        <w:rPr>
          <w:b/>
        </w:rPr>
        <w:t xml:space="preserve"> t) a v)</w:t>
      </w:r>
      <w:r w:rsidRPr="00540240">
        <w:t xml:space="preserve">, pokud nejsou tyto údaje zapsány podle § 6, a § 3 odst. 4. </w:t>
      </w:r>
    </w:p>
    <w:p w14:paraId="7A218F33" w14:textId="77777777" w:rsidR="00FF4017" w:rsidRPr="00540240" w:rsidRDefault="00FF4017" w:rsidP="00182414">
      <w:pPr>
        <w:jc w:val="center"/>
      </w:pPr>
    </w:p>
    <w:p w14:paraId="747F9840" w14:textId="77777777" w:rsidR="00FF4017" w:rsidRPr="00540240" w:rsidRDefault="00FF4017" w:rsidP="00182414">
      <w:pPr>
        <w:jc w:val="center"/>
      </w:pPr>
      <w:r w:rsidRPr="00540240">
        <w:t>§ 5</w:t>
      </w:r>
    </w:p>
    <w:p w14:paraId="5E00D1D9" w14:textId="77777777" w:rsidR="00FF4017" w:rsidRPr="00540240" w:rsidRDefault="00FF4017" w:rsidP="00182414">
      <w:pPr>
        <w:jc w:val="center"/>
      </w:pPr>
    </w:p>
    <w:p w14:paraId="607F62BF" w14:textId="77777777" w:rsidR="00FF4017" w:rsidRPr="00540240" w:rsidRDefault="00FF4017" w:rsidP="00182414">
      <w:pPr>
        <w:jc w:val="both"/>
      </w:pPr>
      <w:r w:rsidRPr="00540240">
        <w:t xml:space="preserve"> </w:t>
      </w:r>
      <w:r w:rsidRPr="00540240">
        <w:tab/>
        <w:t xml:space="preserve">(1) Ohlašovna zapisuje údaje vedené v informačním systému, a to v rozsahu § 3 odst. 3 písm. g) a h). </w:t>
      </w:r>
    </w:p>
    <w:p w14:paraId="11FC2F54" w14:textId="77777777" w:rsidR="00FF4017" w:rsidRPr="00540240" w:rsidRDefault="00FF4017" w:rsidP="00182414">
      <w:pPr>
        <w:jc w:val="both"/>
      </w:pPr>
    </w:p>
    <w:p w14:paraId="12B0593F" w14:textId="05EBF763" w:rsidR="00FF4017" w:rsidRPr="00540240" w:rsidRDefault="00FF4017" w:rsidP="00182414">
      <w:pPr>
        <w:jc w:val="both"/>
      </w:pPr>
      <w:r w:rsidRPr="00540240">
        <w:tab/>
        <w:t xml:space="preserve">(2) Obecní úřad, v jehož správním obvodu má občan trvalý pobyt, zapisuje údaj vedený v informačním systému podle </w:t>
      </w:r>
      <w:r w:rsidRPr="00540240">
        <w:rPr>
          <w:strike/>
        </w:rPr>
        <w:t>§ 3 odst. 3</w:t>
      </w:r>
      <w:r w:rsidRPr="00540240">
        <w:t xml:space="preserve"> </w:t>
      </w:r>
      <w:r w:rsidRPr="00540240">
        <w:rPr>
          <w:strike/>
        </w:rPr>
        <w:t>písm. j)</w:t>
      </w:r>
      <w:r w:rsidRPr="00540240">
        <w:t xml:space="preserve"> </w:t>
      </w:r>
      <w:r w:rsidR="002166EF" w:rsidRPr="00540240">
        <w:rPr>
          <w:b/>
        </w:rPr>
        <w:t>§ 3 odst. 3</w:t>
      </w:r>
      <w:r w:rsidR="002166EF" w:rsidRPr="00540240">
        <w:t xml:space="preserve"> </w:t>
      </w:r>
      <w:r w:rsidRPr="00540240">
        <w:rPr>
          <w:b/>
        </w:rPr>
        <w:t>písm. l)</w:t>
      </w:r>
      <w:r w:rsidRPr="00540240">
        <w:t xml:space="preserve">, pokud není tento údaj zapsán podle § 6. </w:t>
      </w:r>
    </w:p>
    <w:p w14:paraId="125C946A" w14:textId="77777777" w:rsidR="00FF4017" w:rsidRPr="00540240" w:rsidRDefault="00FF4017" w:rsidP="00182414">
      <w:pPr>
        <w:jc w:val="both"/>
      </w:pPr>
    </w:p>
    <w:p w14:paraId="04B667C6" w14:textId="7E0F6BD5" w:rsidR="00FF4017" w:rsidRPr="00540240" w:rsidRDefault="00FF4017" w:rsidP="00182414">
      <w:pPr>
        <w:jc w:val="both"/>
      </w:pPr>
      <w:r w:rsidRPr="00540240">
        <w:tab/>
        <w:t xml:space="preserve">(3) Obec a obecní úřad je uživatelem údajů o obyvatelích v rozsahu údajů uvedených v § 3, s výjimkou údajů podle </w:t>
      </w:r>
      <w:r w:rsidRPr="00540240">
        <w:rPr>
          <w:strike/>
        </w:rPr>
        <w:t>§ 3 odst. 3 písm. p) a q)</w:t>
      </w:r>
      <w:r w:rsidRPr="00540240">
        <w:t xml:space="preserve"> </w:t>
      </w:r>
      <w:r w:rsidR="007F1CC9" w:rsidRPr="00540240">
        <w:rPr>
          <w:b/>
        </w:rPr>
        <w:t>§ 3 odst. 3 písm.</w:t>
      </w:r>
      <w:r w:rsidR="007F1CC9" w:rsidRPr="00540240">
        <w:t xml:space="preserve"> </w:t>
      </w:r>
      <w:r w:rsidRPr="00540240">
        <w:rPr>
          <w:b/>
        </w:rPr>
        <w:t>r) a s)</w:t>
      </w:r>
      <w:r w:rsidRPr="00540240">
        <w:t>, nelze-li záznam o poskytnutí údajů podle tohoto zákona zpřístupnit; údaje, j</w:t>
      </w:r>
      <w:r w:rsidR="007F1CC9" w:rsidRPr="00540240">
        <w:t>ichž je uživatelem, může obec a </w:t>
      </w:r>
      <w:r w:rsidRPr="00540240">
        <w:t xml:space="preserve">obecní úřad využívat, jen jsou-li nezbytné pro výkon jejich působnosti. </w:t>
      </w:r>
    </w:p>
    <w:p w14:paraId="64B7D26C" w14:textId="77777777" w:rsidR="00FF4017" w:rsidRPr="00540240" w:rsidRDefault="00FF4017" w:rsidP="00182414">
      <w:pPr>
        <w:jc w:val="both"/>
      </w:pPr>
    </w:p>
    <w:p w14:paraId="7B105B9D" w14:textId="77777777" w:rsidR="00FF4017" w:rsidRPr="00540240" w:rsidRDefault="00FF4017" w:rsidP="00182414">
      <w:pPr>
        <w:jc w:val="center"/>
      </w:pPr>
      <w:r w:rsidRPr="00540240">
        <w:t>Zdroje informačního systému</w:t>
      </w:r>
    </w:p>
    <w:p w14:paraId="3D9782D5" w14:textId="77777777" w:rsidR="00FF4017" w:rsidRPr="00540240" w:rsidRDefault="00FF4017" w:rsidP="00182414">
      <w:pPr>
        <w:jc w:val="center"/>
        <w:rPr>
          <w:b/>
        </w:rPr>
      </w:pPr>
    </w:p>
    <w:p w14:paraId="7882F553" w14:textId="77777777" w:rsidR="00FF4017" w:rsidRPr="00540240" w:rsidRDefault="00FF4017" w:rsidP="00182414">
      <w:pPr>
        <w:jc w:val="center"/>
      </w:pPr>
      <w:r w:rsidRPr="00540240">
        <w:t>§ 6</w:t>
      </w:r>
    </w:p>
    <w:p w14:paraId="530A6A16" w14:textId="77777777" w:rsidR="00FF4017" w:rsidRPr="00540240" w:rsidRDefault="00FF4017" w:rsidP="00182414">
      <w:pPr>
        <w:jc w:val="center"/>
      </w:pPr>
    </w:p>
    <w:p w14:paraId="5194AE6D" w14:textId="2B6301B6" w:rsidR="00FF4017" w:rsidRPr="00540240" w:rsidRDefault="00FF4017" w:rsidP="00182414">
      <w:pPr>
        <w:jc w:val="both"/>
        <w:rPr>
          <w:b/>
        </w:rPr>
      </w:pPr>
      <w:r w:rsidRPr="00540240">
        <w:tab/>
        <w:t xml:space="preserve">Soud prvního stupně zapisuje do informačního systému údaje, a to v rozsahu </w:t>
      </w:r>
      <w:r w:rsidR="007F1CC9" w:rsidRPr="00540240">
        <w:rPr>
          <w:strike/>
        </w:rPr>
        <w:t>§ 3 odst. </w:t>
      </w:r>
      <w:r w:rsidRPr="00540240">
        <w:rPr>
          <w:strike/>
        </w:rPr>
        <w:t>3 písm. i) a j), § 3 odst. 3 písm. l) a m)</w:t>
      </w:r>
      <w:r w:rsidRPr="00540240">
        <w:t xml:space="preserve"> </w:t>
      </w:r>
      <w:r w:rsidR="007F1CC9" w:rsidRPr="00540240">
        <w:rPr>
          <w:b/>
        </w:rPr>
        <w:t xml:space="preserve">§ 3 odst. 3 </w:t>
      </w:r>
      <w:r w:rsidRPr="00540240">
        <w:rPr>
          <w:b/>
        </w:rPr>
        <w:t>písm. i) až l), n) a o)</w:t>
      </w:r>
      <w:r w:rsidRPr="00540240">
        <w:t xml:space="preserve">, jde-li o rozhodnutí o rozvodu manželství nebo zrušení partnerství, anebo o rozhodnutí o neplatnosti nebo o zdánlivém manželství anebo o neplatnosti nebo neexistenci partnerství, a v rozsahu </w:t>
      </w:r>
      <w:r w:rsidRPr="00540240">
        <w:rPr>
          <w:strike/>
        </w:rPr>
        <w:t>§ 3 odst. 3 písm. s) a t)</w:t>
      </w:r>
      <w:r w:rsidRPr="00540240">
        <w:t xml:space="preserve"> </w:t>
      </w:r>
      <w:r w:rsidR="003C2C76" w:rsidRPr="00540240">
        <w:rPr>
          <w:b/>
        </w:rPr>
        <w:t>§ 3 odst. 3</w:t>
      </w:r>
      <w:r w:rsidR="003C2C76" w:rsidRPr="00540240">
        <w:t xml:space="preserve"> </w:t>
      </w:r>
      <w:r w:rsidRPr="00540240">
        <w:rPr>
          <w:b/>
        </w:rPr>
        <w:t>písm. u) a v)</w:t>
      </w:r>
      <w:r w:rsidRPr="00540240">
        <w:t>, jde-li o rozhodnutí soudu o prohlášení za mrtvého nebo nezvěstného</w:t>
      </w:r>
      <w:r w:rsidRPr="00540240">
        <w:rPr>
          <w:b/>
        </w:rPr>
        <w:t>.</w:t>
      </w:r>
    </w:p>
    <w:p w14:paraId="4FF45CAB" w14:textId="77777777" w:rsidR="00FF4017" w:rsidRPr="00540240" w:rsidRDefault="00FF4017" w:rsidP="00182414"/>
    <w:p w14:paraId="6C93FA7D" w14:textId="77777777" w:rsidR="00FF4017" w:rsidRPr="00540240" w:rsidRDefault="00FF4017" w:rsidP="00182414">
      <w:pPr>
        <w:jc w:val="center"/>
      </w:pPr>
    </w:p>
    <w:p w14:paraId="03FD7C9C" w14:textId="77777777" w:rsidR="00FF4017" w:rsidRPr="00540240" w:rsidRDefault="00FF4017" w:rsidP="00182414">
      <w:pPr>
        <w:jc w:val="center"/>
      </w:pPr>
    </w:p>
    <w:p w14:paraId="2EA20F11" w14:textId="77777777" w:rsidR="00FF4017" w:rsidRPr="00540240" w:rsidRDefault="00FF4017" w:rsidP="00182414">
      <w:pPr>
        <w:jc w:val="center"/>
      </w:pPr>
    </w:p>
    <w:p w14:paraId="1A28C0F7" w14:textId="77777777" w:rsidR="00FF4017" w:rsidRPr="00540240" w:rsidRDefault="00FF4017" w:rsidP="00182414">
      <w:pPr>
        <w:jc w:val="center"/>
      </w:pPr>
      <w:r w:rsidRPr="00540240">
        <w:lastRenderedPageBreak/>
        <w:t>§ 8</w:t>
      </w:r>
    </w:p>
    <w:p w14:paraId="3FD01E1D" w14:textId="77777777" w:rsidR="00FF4017" w:rsidRPr="00540240" w:rsidRDefault="00FF4017" w:rsidP="00182414">
      <w:pPr>
        <w:jc w:val="center"/>
      </w:pPr>
      <w:r w:rsidRPr="00540240">
        <w:t>Poskytnutí údajů z informačního systému</w:t>
      </w:r>
    </w:p>
    <w:p w14:paraId="2E200797" w14:textId="77777777" w:rsidR="00FF4017" w:rsidRPr="00540240" w:rsidRDefault="00FF4017" w:rsidP="00182414">
      <w:pPr>
        <w:jc w:val="center"/>
      </w:pPr>
    </w:p>
    <w:p w14:paraId="1DD00985" w14:textId="77777777" w:rsidR="00FF4017" w:rsidRPr="00540240" w:rsidRDefault="00FF4017" w:rsidP="00182414">
      <w:pPr>
        <w:jc w:val="both"/>
      </w:pPr>
      <w:r w:rsidRPr="00540240">
        <w:tab/>
        <w:t>(1) Ministerstvo poskytuje údaje z informačního systému v rozsahu nezbytně nutném a za podmínek stanovených tímto zákonem nebo zvláštním právním předpisem. Údaje z informačního systému se poskytují způsobem umožňujícím dálkový přístup, pokud nestanoví zvláštní právní předpis jinak. Údaj o agendovém identifikátoru fyzické osoby pro agendu evidence obyvatel se poskytuje pouze, pokud tak stanoví zvláštní právní předpis</w:t>
      </w:r>
      <w:r w:rsidRPr="00540240">
        <w:rPr>
          <w:vertAlign w:val="superscript"/>
        </w:rPr>
        <w:t>23)</w:t>
      </w:r>
      <w:r w:rsidRPr="00540240">
        <w:t xml:space="preserve">. </w:t>
      </w:r>
    </w:p>
    <w:p w14:paraId="5109E8BD" w14:textId="77777777" w:rsidR="00FF4017" w:rsidRPr="00540240" w:rsidRDefault="00FF4017" w:rsidP="00182414">
      <w:pPr>
        <w:jc w:val="both"/>
      </w:pPr>
    </w:p>
    <w:p w14:paraId="0432880F" w14:textId="77777777" w:rsidR="00FF4017" w:rsidRPr="00540240" w:rsidRDefault="00FF4017" w:rsidP="00182414">
      <w:pPr>
        <w:jc w:val="both"/>
      </w:pPr>
      <w:r w:rsidRPr="00540240">
        <w:tab/>
        <w:t xml:space="preserve">(2) Subjekty, které získávají údaje z informačního systému podle zvláštního právního předpisu, </w:t>
      </w:r>
    </w:p>
    <w:p w14:paraId="219A626C" w14:textId="77777777" w:rsidR="00FF4017" w:rsidRPr="00540240" w:rsidRDefault="00FF4017" w:rsidP="00182414">
      <w:pPr>
        <w:jc w:val="both"/>
      </w:pPr>
    </w:p>
    <w:p w14:paraId="3ABE7AD6" w14:textId="77777777" w:rsidR="00FF4017" w:rsidRPr="00540240" w:rsidRDefault="00FF4017" w:rsidP="00182414">
      <w:pPr>
        <w:jc w:val="both"/>
      </w:pPr>
      <w:r w:rsidRPr="00540240">
        <w:t xml:space="preserve">a) nejsou oprávněny k jejich shromažďování, předávání a využívání mimo působnost stanovenou v tomto předpisu, </w:t>
      </w:r>
    </w:p>
    <w:p w14:paraId="387B4706" w14:textId="77777777" w:rsidR="00FF4017" w:rsidRPr="00540240" w:rsidRDefault="00FF4017" w:rsidP="00182414">
      <w:pPr>
        <w:jc w:val="both"/>
      </w:pPr>
    </w:p>
    <w:p w14:paraId="6C607E81" w14:textId="77777777" w:rsidR="00FF4017" w:rsidRPr="00540240" w:rsidRDefault="00FF4017" w:rsidP="00182414">
      <w:pPr>
        <w:jc w:val="both"/>
      </w:pPr>
      <w:r w:rsidRPr="00540240">
        <w:t xml:space="preserve">b) jsou povinny zajistit ochranu dat před náhodným nebo neoprávněným přístupem nebo zpracováváním. </w:t>
      </w:r>
    </w:p>
    <w:p w14:paraId="4CE20616" w14:textId="77777777" w:rsidR="00FF4017" w:rsidRPr="00540240" w:rsidRDefault="00FF4017" w:rsidP="00182414">
      <w:pPr>
        <w:jc w:val="both"/>
      </w:pPr>
    </w:p>
    <w:p w14:paraId="16105123" w14:textId="319002E5" w:rsidR="00FF4017" w:rsidRPr="00540240" w:rsidRDefault="00FF4017" w:rsidP="00182414">
      <w:pPr>
        <w:jc w:val="both"/>
      </w:pPr>
      <w:r w:rsidRPr="00540240">
        <w:tab/>
        <w:t xml:space="preserve">(3) Obyvateli staršímu 15 let na základě žádosti poskytuje ministerstvo, krajský úřad, obecní úřad obce s rozšířenou působností a ohlašovna písemně údaje vedené v informačním systému k jeho osobě a k osobě blízké s výjimkou údajů uvedených v </w:t>
      </w:r>
      <w:r w:rsidRPr="00540240">
        <w:rPr>
          <w:strike/>
        </w:rPr>
        <w:t>§ 3 odst. 3</w:t>
      </w:r>
      <w:r w:rsidRPr="00540240">
        <w:t xml:space="preserve"> </w:t>
      </w:r>
      <w:r w:rsidRPr="00540240">
        <w:rPr>
          <w:strike/>
        </w:rPr>
        <w:t>písm. q)</w:t>
      </w:r>
      <w:r w:rsidRPr="00540240">
        <w:t xml:space="preserve"> </w:t>
      </w:r>
      <w:r w:rsidR="003C2C76" w:rsidRPr="00540240">
        <w:rPr>
          <w:b/>
        </w:rPr>
        <w:t>§ 3</w:t>
      </w:r>
      <w:r w:rsidR="003C2C76" w:rsidRPr="00540240">
        <w:t xml:space="preserve"> </w:t>
      </w:r>
      <w:r w:rsidR="003C2C76" w:rsidRPr="00540240">
        <w:rPr>
          <w:b/>
        </w:rPr>
        <w:t>odst. 3</w:t>
      </w:r>
      <w:r w:rsidR="003C2C76" w:rsidRPr="00540240">
        <w:t xml:space="preserve"> </w:t>
      </w:r>
      <w:r w:rsidRPr="00540240">
        <w:rPr>
          <w:b/>
        </w:rPr>
        <w:t>písm. s)</w:t>
      </w:r>
      <w:r w:rsidRPr="00540240">
        <w:t xml:space="preserve">, nelze-li záznam o poskytnutí údajů podle tohoto zákona zpřístupnit, a v </w:t>
      </w:r>
      <w:r w:rsidRPr="00540240">
        <w:rPr>
          <w:strike/>
        </w:rPr>
        <w:t>§ 3 odst. 3 písm. p)</w:t>
      </w:r>
      <w:r w:rsidRPr="00540240">
        <w:t xml:space="preserve"> </w:t>
      </w:r>
      <w:r w:rsidR="003C2C76" w:rsidRPr="00540240">
        <w:rPr>
          <w:b/>
        </w:rPr>
        <w:t>§ 3 odst. 3</w:t>
      </w:r>
      <w:r w:rsidR="003C2C76" w:rsidRPr="00540240">
        <w:t xml:space="preserve"> </w:t>
      </w:r>
      <w:r w:rsidRPr="00540240">
        <w:rPr>
          <w:b/>
        </w:rPr>
        <w:t>písm. r)</w:t>
      </w:r>
      <w:r w:rsidRPr="00540240">
        <w:t xml:space="preserve">, které poskytuje pouze ministerstvo obyvateli staršímu 18 let do vlastních rukou. K osobě blízké se poskytují údaje uvedené v </w:t>
      </w:r>
      <w:r w:rsidRPr="00540240">
        <w:rPr>
          <w:strike/>
        </w:rPr>
        <w:t>§ 3 odst. 3</w:t>
      </w:r>
      <w:r w:rsidRPr="00540240">
        <w:t xml:space="preserve"> </w:t>
      </w:r>
      <w:r w:rsidRPr="00540240">
        <w:rPr>
          <w:strike/>
        </w:rPr>
        <w:t>písm. r), s) a t)</w:t>
      </w:r>
      <w:r w:rsidRPr="00540240">
        <w:t xml:space="preserve"> </w:t>
      </w:r>
      <w:r w:rsidR="003C2C76" w:rsidRPr="00540240">
        <w:rPr>
          <w:b/>
        </w:rPr>
        <w:t>§ 3 odst. 3</w:t>
      </w:r>
      <w:r w:rsidR="003C2C76" w:rsidRPr="00540240">
        <w:t xml:space="preserve"> </w:t>
      </w:r>
      <w:r w:rsidRPr="00540240">
        <w:rPr>
          <w:b/>
        </w:rPr>
        <w:t>písm. t) až v)</w:t>
      </w:r>
      <w:r w:rsidRPr="00540240">
        <w:t xml:space="preserve">. Osobou blízkou se pro účely tohoto zákona rozumí otec, matka, prarodiče, sourozenec, dítě, vnuk, manžel nebo partner. </w:t>
      </w:r>
    </w:p>
    <w:p w14:paraId="0B0568B6" w14:textId="77777777" w:rsidR="00FF4017" w:rsidRPr="00540240" w:rsidRDefault="00FF4017" w:rsidP="00182414">
      <w:pPr>
        <w:jc w:val="both"/>
      </w:pPr>
    </w:p>
    <w:p w14:paraId="698EBC0C" w14:textId="7EBCB24B" w:rsidR="00FF4017" w:rsidRPr="00540240" w:rsidRDefault="00FF4017" w:rsidP="00182414">
      <w:pPr>
        <w:jc w:val="both"/>
      </w:pPr>
      <w:r w:rsidRPr="00540240">
        <w:tab/>
        <w:t>(4) Žádost o poskytnutí údajů z informačního systému může obyvatel podat ministerstvu, krajskému úřadu nebo obecnímu úřadu obce s rozšířenou působností elektronicky na formuláři, zpřístupněném ministerstvem dálkovým přístupem, nebo podá prostřednictvím zpřístupněné datové schránky provozované podle zvláštního právního předpisu</w:t>
      </w:r>
      <w:r w:rsidRPr="00540240">
        <w:rPr>
          <w:vertAlign w:val="superscript"/>
        </w:rPr>
        <w:t>8a)</w:t>
      </w:r>
      <w:r w:rsidRPr="00540240">
        <w:t xml:space="preserve"> a čísla elektronicky čitelného identifikačního dokladu. </w:t>
      </w:r>
    </w:p>
    <w:p w14:paraId="23D0FF76" w14:textId="77777777" w:rsidR="00FF4017" w:rsidRPr="00540240" w:rsidRDefault="00FF4017" w:rsidP="00182414">
      <w:pPr>
        <w:jc w:val="both"/>
      </w:pPr>
    </w:p>
    <w:p w14:paraId="23E5294F" w14:textId="77777777" w:rsidR="00FF4017" w:rsidRPr="00540240" w:rsidRDefault="00FF4017" w:rsidP="00182414">
      <w:pPr>
        <w:jc w:val="both"/>
        <w:rPr>
          <w:b/>
        </w:rPr>
      </w:pPr>
      <w:r w:rsidRPr="00540240">
        <w:tab/>
        <w:t xml:space="preserve">(5) Žádost o poskytnutí údajů z informačního systému může obyvatel podat také osobně ohlašovně, obecnímu úřadu obce s rozšířenou působností, krajskému úřadu nebo ministerstvu; v takovém případě žadatel prokáže svou totožnost a žádost podepíše před orgánem příslušným k jejímu převzetí. </w:t>
      </w:r>
      <w:r w:rsidRPr="00540240">
        <w:rPr>
          <w:strike/>
        </w:rPr>
        <w:t>Žádost o poskytnutí údajů z informačního systému lze podat i prostřednictvím kontaktního místa veřejné správy</w:t>
      </w:r>
      <w:r w:rsidRPr="00540240">
        <w:rPr>
          <w:strike/>
          <w:vertAlign w:val="superscript"/>
        </w:rPr>
        <w:t>8b)</w:t>
      </w:r>
      <w:r w:rsidRPr="00540240">
        <w:rPr>
          <w:strike/>
        </w:rPr>
        <w:t>; v tomto případě musí obyvatel provést svoji autentizaci pomocí bezpečnostního osobního kódu</w:t>
      </w:r>
      <w:r w:rsidRPr="00540240">
        <w:rPr>
          <w:strike/>
          <w:vertAlign w:val="superscript"/>
        </w:rPr>
        <w:t>8c)</w:t>
      </w:r>
      <w:r w:rsidRPr="00540240">
        <w:rPr>
          <w:strike/>
        </w:rPr>
        <w:t>, pokud má bezpečnostní osobní kód zadán, a identifikaci pomocí čísla elektronicky čitelného identifikačního dokladu. Údaje poskytuje subjekt, u kterého byla žádost osobně podána; kontaktní místo veřejné správy žádost postoupí obecnímu úřadu obce s rozšířenou působností příslušnému podle místa podání žádosti.</w:t>
      </w:r>
      <w:r w:rsidRPr="00540240">
        <w:t xml:space="preserve"> </w:t>
      </w:r>
      <w:r w:rsidRPr="00540240">
        <w:rPr>
          <w:b/>
        </w:rPr>
        <w:t>Žádost o poskytnutí údajů z informačního systému lze podat i prostřednictvím kontaktního místa veřejné správy; v tomto případě musí občan provést svoji autentizaci pomocí občanského průkazu. Údaje poskytuje subjekt, u kterého byla žádost osobně podána.</w:t>
      </w:r>
    </w:p>
    <w:p w14:paraId="296E9491" w14:textId="77777777" w:rsidR="00FF4017" w:rsidRPr="00540240" w:rsidRDefault="00FF4017" w:rsidP="00182414">
      <w:pPr>
        <w:jc w:val="both"/>
      </w:pPr>
    </w:p>
    <w:p w14:paraId="1246427D" w14:textId="77777777" w:rsidR="00FF4017" w:rsidRPr="00540240" w:rsidRDefault="00FF4017" w:rsidP="00182414">
      <w:pPr>
        <w:jc w:val="both"/>
      </w:pPr>
      <w:r w:rsidRPr="00540240">
        <w:tab/>
        <w:t>(6) Žádost o poskytnutí údajů z informačního systému může obyvatel podat také v listinné podobě ohlašovně, obecnímu úřadu obce s rozšířenou působností, krajskému úřadu nebo ministerstvu; žádost musí být opatřena úředně ověřeným podpisem</w:t>
      </w:r>
      <w:r w:rsidRPr="00540240">
        <w:rPr>
          <w:vertAlign w:val="superscript"/>
        </w:rPr>
        <w:t>9)</w:t>
      </w:r>
      <w:r w:rsidRPr="00540240">
        <w:t xml:space="preserve">. Úředně ověřený </w:t>
      </w:r>
      <w:r w:rsidRPr="00540240">
        <w:lastRenderedPageBreak/>
        <w:t>podpis se nevyžaduje, jestliže obyvatel žádost podepíše před orgánem příslušným k převzetí žádosti podle věty první.</w:t>
      </w:r>
    </w:p>
    <w:p w14:paraId="2C7177A6" w14:textId="77777777" w:rsidR="00FF4017" w:rsidRPr="00540240" w:rsidRDefault="00FF4017" w:rsidP="00182414">
      <w:pPr>
        <w:jc w:val="both"/>
      </w:pPr>
    </w:p>
    <w:p w14:paraId="1807E4AA" w14:textId="77777777" w:rsidR="00FF4017" w:rsidRPr="00540240" w:rsidRDefault="00FF4017" w:rsidP="00182414">
      <w:pPr>
        <w:jc w:val="both"/>
      </w:pPr>
      <w:r w:rsidRPr="00540240">
        <w:t xml:space="preserve"> </w:t>
      </w:r>
      <w:r w:rsidRPr="00540240">
        <w:tab/>
        <w:t xml:space="preserve">(7) V žádosti podle odstavců 3 až 6 se uvedou údaje obyvatele, o kterém mají být údaje poskytnuty, v rozsahu nezbytném pro jeho jednoznačnou identifikaci, jimiž jsou </w:t>
      </w:r>
    </w:p>
    <w:p w14:paraId="01DBFA92" w14:textId="77777777" w:rsidR="00FF4017" w:rsidRPr="00540240" w:rsidRDefault="00FF4017" w:rsidP="00182414">
      <w:pPr>
        <w:jc w:val="both"/>
      </w:pPr>
    </w:p>
    <w:p w14:paraId="6F2857FA" w14:textId="77777777" w:rsidR="00FF4017" w:rsidRPr="00540240" w:rsidRDefault="00FF4017" w:rsidP="00182414">
      <w:pPr>
        <w:jc w:val="both"/>
      </w:pPr>
      <w:r w:rsidRPr="00540240">
        <w:t xml:space="preserve">a) jméno, popřípadě jména, příjmení, rodné příjmení, </w:t>
      </w:r>
    </w:p>
    <w:p w14:paraId="79C400B7" w14:textId="77777777" w:rsidR="00FF4017" w:rsidRPr="00540240" w:rsidRDefault="00FF4017" w:rsidP="00182414">
      <w:pPr>
        <w:jc w:val="both"/>
      </w:pPr>
    </w:p>
    <w:p w14:paraId="6F5C56CD" w14:textId="77777777" w:rsidR="00FF4017" w:rsidRPr="00540240" w:rsidRDefault="00FF4017" w:rsidP="00182414">
      <w:pPr>
        <w:jc w:val="both"/>
      </w:pPr>
      <w:r w:rsidRPr="00540240">
        <w:t xml:space="preserve">b) rodné číslo; nemá-li přiděleno rodné číslo, datum narození, </w:t>
      </w:r>
    </w:p>
    <w:p w14:paraId="447AED16" w14:textId="77777777" w:rsidR="00FF4017" w:rsidRPr="00540240" w:rsidRDefault="00FF4017" w:rsidP="00182414">
      <w:pPr>
        <w:jc w:val="both"/>
      </w:pPr>
    </w:p>
    <w:p w14:paraId="3AE62D26" w14:textId="77777777" w:rsidR="00FF4017" w:rsidRPr="00540240" w:rsidRDefault="00FF4017" w:rsidP="00182414">
      <w:pPr>
        <w:jc w:val="both"/>
      </w:pPr>
      <w:r w:rsidRPr="00540240">
        <w:t xml:space="preserve">c) číslo elektronicky čitelného identifikačního dokladu umožňujícího elektronickou identifikaci; v případě, že žadatel není držitelem takového dokladu, uvede číslo svého jiného dokladu vydaného podle zvláštního právního předpisu, </w:t>
      </w:r>
    </w:p>
    <w:p w14:paraId="2B5EE193" w14:textId="77777777" w:rsidR="00FF4017" w:rsidRPr="00540240" w:rsidRDefault="00FF4017" w:rsidP="00182414">
      <w:pPr>
        <w:jc w:val="both"/>
      </w:pPr>
    </w:p>
    <w:p w14:paraId="720084EA" w14:textId="77777777" w:rsidR="00FF4017" w:rsidRPr="00540240" w:rsidRDefault="00FF4017" w:rsidP="00182414">
      <w:pPr>
        <w:jc w:val="both"/>
      </w:pPr>
      <w:r w:rsidRPr="00540240">
        <w:t xml:space="preserve">d) adresa místa pobytu. </w:t>
      </w:r>
    </w:p>
    <w:p w14:paraId="18F7EDE9" w14:textId="77777777" w:rsidR="00FF4017" w:rsidRPr="00540240" w:rsidRDefault="00FF4017" w:rsidP="00182414">
      <w:pPr>
        <w:jc w:val="both"/>
      </w:pPr>
    </w:p>
    <w:p w14:paraId="7A6EC282" w14:textId="2AD9D5A5" w:rsidR="00FF4017" w:rsidRPr="00540240" w:rsidRDefault="00FF4017" w:rsidP="00182414">
      <w:pPr>
        <w:jc w:val="both"/>
      </w:pPr>
      <w:r w:rsidRPr="00540240">
        <w:tab/>
        <w:t xml:space="preserve">(8) </w:t>
      </w:r>
      <w:r w:rsidRPr="00540240">
        <w:rPr>
          <w:strike/>
        </w:rPr>
        <w:t>Za obyvatele mladšího 15 let a za občana, jehož svéprávnost byla omezena tak, že není způsobilý k jednání podle odstavců 3 až 6, žádá o poskytnutí údajů jeho zákonný zástupce nebo opatrovník.</w:t>
      </w:r>
      <w:r w:rsidRPr="00540240">
        <w:t xml:space="preserve"> </w:t>
      </w:r>
      <w:r w:rsidRPr="00540240">
        <w:rPr>
          <w:b/>
        </w:rPr>
        <w:t xml:space="preserve">Za obyvatele mladšího 15 let žádá o poskytnutí údajů jeho zákonný zástupce. Za obyvatele, který má jmenovaného opatrovníka a není způsobilý k jednání podle odstavců 3 až 6, žádá o poskytnutí údajů opatrovník. </w:t>
      </w:r>
      <w:r w:rsidRPr="00540240">
        <w:t>O poskytnutí údajů může za občana rovněž požádat člen domácnosti, jehož oprávnění k zastupování bylo schváleno soudem</w:t>
      </w:r>
      <w:r w:rsidRPr="00540240">
        <w:rPr>
          <w:vertAlign w:val="superscript"/>
        </w:rPr>
        <w:t>5e)</w:t>
      </w:r>
      <w:r w:rsidR="005F6241" w:rsidRPr="00540240">
        <w:t>. Za </w:t>
      </w:r>
      <w:r w:rsidRPr="00540240">
        <w:t xml:space="preserve">obyvatele může rovněž požádat o poskytnutí údajů zmocněnec na základě zvláštní plné moci s úředně ověřeným podpisem zmocnitele. Pokud za obyvatele žádá osoba uvedená ve větě první, druhé nebo třetí, musí prokázat svoji totožnost a její identifikační údaje se zapisují na žádost o poskytnutí údajů. </w:t>
      </w:r>
    </w:p>
    <w:p w14:paraId="0628DE48" w14:textId="77777777" w:rsidR="00FF4017" w:rsidRPr="00540240" w:rsidRDefault="00FF4017" w:rsidP="00182414">
      <w:pPr>
        <w:jc w:val="both"/>
      </w:pPr>
    </w:p>
    <w:p w14:paraId="68E416BE" w14:textId="77777777" w:rsidR="00FF4017" w:rsidRPr="00540240" w:rsidRDefault="00FF4017" w:rsidP="00182414">
      <w:pPr>
        <w:jc w:val="both"/>
      </w:pPr>
      <w:r w:rsidRPr="00540240">
        <w:tab/>
        <w:t xml:space="preserve">(9) Osobní údaje z informačního systému poskytuje ministerstvo na dožádání osoby ze zahraničí nebo zastupitelského úřadu cizího státu, jen stanoví-li tak mezinárodní smlouva, kterou je Česká republika vázána. </w:t>
      </w:r>
    </w:p>
    <w:p w14:paraId="114965C5" w14:textId="77777777" w:rsidR="00FF4017" w:rsidRPr="00540240" w:rsidRDefault="00FF4017" w:rsidP="00182414">
      <w:pPr>
        <w:jc w:val="both"/>
      </w:pPr>
    </w:p>
    <w:p w14:paraId="47D1FBE0" w14:textId="77777777" w:rsidR="00FF4017" w:rsidRPr="00325117" w:rsidRDefault="00FF4017" w:rsidP="00182414">
      <w:pPr>
        <w:jc w:val="both"/>
        <w:rPr>
          <w:strike/>
        </w:rPr>
      </w:pPr>
      <w:r w:rsidRPr="00540240">
        <w:tab/>
      </w:r>
      <w:r w:rsidRPr="00325117">
        <w:rPr>
          <w:strike/>
        </w:rPr>
        <w:t xml:space="preserve">(10) Ministerstvo poskytne státnímu orgánu údaje z evidence obyvatel formou přímého přístupu, a to i tehdy, jsou-li vyžadovány o obyvateli, který není jednoznačně identifikován, je-li to potřebné pro plnění úkolu v jeho působnosti při zajišťování </w:t>
      </w:r>
    </w:p>
    <w:p w14:paraId="5DB89AE3" w14:textId="77777777" w:rsidR="00FF4017" w:rsidRPr="00325117" w:rsidRDefault="00FF4017" w:rsidP="00182414">
      <w:pPr>
        <w:jc w:val="both"/>
        <w:rPr>
          <w:strike/>
        </w:rPr>
      </w:pPr>
    </w:p>
    <w:p w14:paraId="0E1AE07E" w14:textId="77777777" w:rsidR="00FF4017" w:rsidRPr="00325117" w:rsidRDefault="00FF4017" w:rsidP="00182414">
      <w:pPr>
        <w:jc w:val="both"/>
        <w:rPr>
          <w:strike/>
        </w:rPr>
      </w:pPr>
      <w:r w:rsidRPr="00325117">
        <w:rPr>
          <w:strike/>
        </w:rPr>
        <w:t xml:space="preserve">a) bezpečnosti státu, </w:t>
      </w:r>
    </w:p>
    <w:p w14:paraId="3822F613" w14:textId="77777777" w:rsidR="00FF4017" w:rsidRPr="00325117" w:rsidRDefault="00FF4017" w:rsidP="00182414">
      <w:pPr>
        <w:jc w:val="both"/>
        <w:rPr>
          <w:strike/>
        </w:rPr>
      </w:pPr>
    </w:p>
    <w:p w14:paraId="30470880" w14:textId="77777777" w:rsidR="00FF4017" w:rsidRPr="00325117" w:rsidRDefault="00FF4017" w:rsidP="00182414">
      <w:pPr>
        <w:jc w:val="both"/>
        <w:rPr>
          <w:strike/>
        </w:rPr>
      </w:pPr>
      <w:r w:rsidRPr="00325117">
        <w:rPr>
          <w:strike/>
        </w:rPr>
        <w:t xml:space="preserve">b) obrany, </w:t>
      </w:r>
    </w:p>
    <w:p w14:paraId="301DE8EC" w14:textId="77777777" w:rsidR="00FF4017" w:rsidRPr="00325117" w:rsidRDefault="00FF4017" w:rsidP="00182414">
      <w:pPr>
        <w:jc w:val="both"/>
        <w:rPr>
          <w:strike/>
        </w:rPr>
      </w:pPr>
    </w:p>
    <w:p w14:paraId="067D7816" w14:textId="77777777" w:rsidR="00FF4017" w:rsidRPr="00325117" w:rsidRDefault="00FF4017" w:rsidP="00182414">
      <w:pPr>
        <w:jc w:val="both"/>
        <w:rPr>
          <w:strike/>
        </w:rPr>
      </w:pPr>
      <w:r w:rsidRPr="00325117">
        <w:rPr>
          <w:strike/>
        </w:rPr>
        <w:t xml:space="preserve">c) veřejné bezpečnosti, </w:t>
      </w:r>
    </w:p>
    <w:p w14:paraId="16748902" w14:textId="77777777" w:rsidR="00FF4017" w:rsidRPr="00325117" w:rsidRDefault="00FF4017" w:rsidP="00182414">
      <w:pPr>
        <w:jc w:val="both"/>
        <w:rPr>
          <w:strike/>
        </w:rPr>
      </w:pPr>
    </w:p>
    <w:p w14:paraId="0FB8E13B" w14:textId="77777777" w:rsidR="00FF4017" w:rsidRPr="00325117" w:rsidRDefault="00FF4017" w:rsidP="00182414">
      <w:pPr>
        <w:jc w:val="both"/>
        <w:rPr>
          <w:strike/>
        </w:rPr>
      </w:pPr>
      <w:r w:rsidRPr="00325117">
        <w:rPr>
          <w:strike/>
        </w:rPr>
        <w:t xml:space="preserve">d) předcházení, vyšetřování, odhalování a stíhání trestných činů, </w:t>
      </w:r>
    </w:p>
    <w:p w14:paraId="42A53D32" w14:textId="77777777" w:rsidR="00FF4017" w:rsidRPr="00325117" w:rsidRDefault="00FF4017" w:rsidP="00182414">
      <w:pPr>
        <w:jc w:val="both"/>
        <w:rPr>
          <w:strike/>
        </w:rPr>
      </w:pPr>
    </w:p>
    <w:p w14:paraId="582979CF" w14:textId="77777777" w:rsidR="00FF4017" w:rsidRPr="00325117" w:rsidRDefault="00FF4017" w:rsidP="00182414">
      <w:pPr>
        <w:jc w:val="both"/>
        <w:rPr>
          <w:strike/>
        </w:rPr>
      </w:pPr>
      <w:r w:rsidRPr="00325117">
        <w:rPr>
          <w:strike/>
        </w:rPr>
        <w:t xml:space="preserve">e) významného hospodářského nebo finančního zájmu České republiky nebo Evropské unie včetně měnové, rozpočtové a daňové oblasti, nebo </w:t>
      </w:r>
    </w:p>
    <w:p w14:paraId="4A32E173" w14:textId="77777777" w:rsidR="00FF4017" w:rsidRPr="00325117" w:rsidRDefault="00FF4017" w:rsidP="00182414">
      <w:pPr>
        <w:jc w:val="both"/>
        <w:rPr>
          <w:strike/>
        </w:rPr>
      </w:pPr>
    </w:p>
    <w:p w14:paraId="1CFFDE28" w14:textId="77777777" w:rsidR="00FF4017" w:rsidRPr="00540240" w:rsidRDefault="00FF4017" w:rsidP="00182414">
      <w:pPr>
        <w:jc w:val="both"/>
      </w:pPr>
      <w:r w:rsidRPr="00325117">
        <w:rPr>
          <w:strike/>
        </w:rPr>
        <w:t>f) ochrany práv osob v řízení před soudem nebo ve sporném řízení v soukromoprávní věci před jiným státním orgánem.</w:t>
      </w:r>
      <w:r w:rsidRPr="00540240">
        <w:t xml:space="preserve"> </w:t>
      </w:r>
    </w:p>
    <w:p w14:paraId="1EFA7528" w14:textId="77777777" w:rsidR="00FF4017" w:rsidRPr="00540240" w:rsidRDefault="00FF4017" w:rsidP="00182414">
      <w:pPr>
        <w:jc w:val="both"/>
      </w:pPr>
    </w:p>
    <w:p w14:paraId="096D4418" w14:textId="77777777" w:rsidR="00FF4017" w:rsidRPr="00325117" w:rsidRDefault="00FF4017" w:rsidP="00182414">
      <w:pPr>
        <w:jc w:val="both"/>
        <w:rPr>
          <w:strike/>
        </w:rPr>
      </w:pPr>
      <w:r w:rsidRPr="00540240">
        <w:lastRenderedPageBreak/>
        <w:tab/>
      </w:r>
      <w:r w:rsidRPr="00325117">
        <w:rPr>
          <w:strike/>
        </w:rPr>
        <w:t xml:space="preserve">(11) Ustanovení zákona o základních registrech týkající se sdílení dat prostřednictvím jiného informačního systému veřejné správy se pro účely uvedené v odstavci 10 nepoužijí. </w:t>
      </w:r>
    </w:p>
    <w:p w14:paraId="3FDA07EA" w14:textId="77777777" w:rsidR="00FF4017" w:rsidRPr="00540240" w:rsidRDefault="00FF4017" w:rsidP="00182414">
      <w:pPr>
        <w:jc w:val="both"/>
      </w:pPr>
    </w:p>
    <w:p w14:paraId="2A6E6284" w14:textId="75F2274D" w:rsidR="00FF4017" w:rsidRPr="00540240" w:rsidRDefault="00FF4017" w:rsidP="00182414">
      <w:pPr>
        <w:jc w:val="both"/>
      </w:pPr>
      <w:r w:rsidRPr="00540240">
        <w:tab/>
      </w:r>
      <w:r w:rsidRPr="00325117">
        <w:rPr>
          <w:strike/>
        </w:rPr>
        <w:t>(12)</w:t>
      </w:r>
      <w:r w:rsidR="00730DCC">
        <w:t xml:space="preserve"> </w:t>
      </w:r>
      <w:r w:rsidR="00730DCC">
        <w:rPr>
          <w:b/>
        </w:rPr>
        <w:t>(10)</w:t>
      </w:r>
      <w:r w:rsidRPr="00540240">
        <w:t xml:space="preserve"> O poskytnutí údajů podle odstavců 1, 3 až 6 a odstavců 8 </w:t>
      </w:r>
      <w:r w:rsidRPr="00325117">
        <w:rPr>
          <w:strike/>
        </w:rPr>
        <w:t>až 10</w:t>
      </w:r>
      <w:r w:rsidR="00730DCC">
        <w:t xml:space="preserve"> </w:t>
      </w:r>
      <w:r w:rsidR="00730DCC" w:rsidRPr="00730DCC">
        <w:rPr>
          <w:b/>
        </w:rPr>
        <w:t>a</w:t>
      </w:r>
      <w:r w:rsidR="00730DCC">
        <w:t xml:space="preserve"> </w:t>
      </w:r>
      <w:r w:rsidR="00730DCC">
        <w:rPr>
          <w:b/>
        </w:rPr>
        <w:t>9</w:t>
      </w:r>
      <w:r w:rsidRPr="00540240">
        <w:t xml:space="preserve"> se provede v informačním systému záznam o datu a hodině výdeje a komu byly údaje poskytnuty podle odstavce 1. Záznam o poskytnutí údajů podle věty první lze na žádost obyvatele poskytnout za období 2 let zpětně od data podání žádosti obyvatele. </w:t>
      </w:r>
    </w:p>
    <w:p w14:paraId="67C638DE" w14:textId="77777777" w:rsidR="00FF4017" w:rsidRPr="00540240" w:rsidRDefault="00FF4017" w:rsidP="00182414">
      <w:pPr>
        <w:jc w:val="both"/>
      </w:pPr>
    </w:p>
    <w:p w14:paraId="3A809176" w14:textId="494EBD91" w:rsidR="00FF4017" w:rsidRPr="00325117" w:rsidRDefault="00FF4017" w:rsidP="00182414">
      <w:pPr>
        <w:jc w:val="both"/>
        <w:rPr>
          <w:strike/>
        </w:rPr>
      </w:pPr>
      <w:r w:rsidRPr="00540240">
        <w:tab/>
      </w:r>
      <w:r w:rsidRPr="00325117">
        <w:rPr>
          <w:strike/>
        </w:rPr>
        <w:t>(13) V případech, kdy byly podle odstavce 1 na základě zvláštního právního předpisu</w:t>
      </w:r>
      <w:r w:rsidRPr="00325117">
        <w:rPr>
          <w:strike/>
          <w:vertAlign w:val="superscript"/>
        </w:rPr>
        <w:t>9a)</w:t>
      </w:r>
      <w:r w:rsidRPr="00325117">
        <w:rPr>
          <w:strike/>
        </w:rPr>
        <w:t xml:space="preserve"> poskytnuty z informačního systému údaje nezbytné pro zajišťování </w:t>
      </w:r>
    </w:p>
    <w:p w14:paraId="71593C86" w14:textId="77777777" w:rsidR="00FF4017" w:rsidRPr="00325117" w:rsidRDefault="00FF4017" w:rsidP="00182414">
      <w:pPr>
        <w:jc w:val="both"/>
        <w:rPr>
          <w:strike/>
        </w:rPr>
      </w:pPr>
    </w:p>
    <w:p w14:paraId="0773C6A9" w14:textId="77777777" w:rsidR="00FF4017" w:rsidRPr="00325117" w:rsidRDefault="00FF4017" w:rsidP="00182414">
      <w:pPr>
        <w:jc w:val="both"/>
        <w:rPr>
          <w:strike/>
        </w:rPr>
      </w:pPr>
      <w:r w:rsidRPr="00325117">
        <w:rPr>
          <w:strike/>
        </w:rPr>
        <w:t xml:space="preserve">a) bezpečnosti státu, </w:t>
      </w:r>
    </w:p>
    <w:p w14:paraId="7F98FD1C" w14:textId="77777777" w:rsidR="00FF4017" w:rsidRPr="00325117" w:rsidRDefault="00FF4017" w:rsidP="00182414">
      <w:pPr>
        <w:jc w:val="both"/>
        <w:rPr>
          <w:strike/>
        </w:rPr>
      </w:pPr>
    </w:p>
    <w:p w14:paraId="2B331276" w14:textId="77777777" w:rsidR="00FF4017" w:rsidRPr="00325117" w:rsidRDefault="00FF4017" w:rsidP="00182414">
      <w:pPr>
        <w:jc w:val="both"/>
        <w:rPr>
          <w:strike/>
        </w:rPr>
      </w:pPr>
      <w:r w:rsidRPr="00325117">
        <w:rPr>
          <w:strike/>
        </w:rPr>
        <w:t xml:space="preserve">b) obrany, </w:t>
      </w:r>
    </w:p>
    <w:p w14:paraId="6157F2EF" w14:textId="77777777" w:rsidR="00FF4017" w:rsidRPr="00325117" w:rsidRDefault="00FF4017" w:rsidP="00182414">
      <w:pPr>
        <w:jc w:val="both"/>
        <w:rPr>
          <w:strike/>
        </w:rPr>
      </w:pPr>
    </w:p>
    <w:p w14:paraId="060FB244" w14:textId="77777777" w:rsidR="00FF4017" w:rsidRPr="00325117" w:rsidRDefault="00FF4017" w:rsidP="00182414">
      <w:pPr>
        <w:jc w:val="both"/>
        <w:rPr>
          <w:strike/>
        </w:rPr>
      </w:pPr>
      <w:r w:rsidRPr="00325117">
        <w:rPr>
          <w:strike/>
        </w:rPr>
        <w:t xml:space="preserve">c) veřejné bezpečnosti, </w:t>
      </w:r>
    </w:p>
    <w:p w14:paraId="23367C59" w14:textId="77777777" w:rsidR="00FF4017" w:rsidRPr="00325117" w:rsidRDefault="00FF4017" w:rsidP="00182414">
      <w:pPr>
        <w:jc w:val="both"/>
        <w:rPr>
          <w:strike/>
        </w:rPr>
      </w:pPr>
    </w:p>
    <w:p w14:paraId="7C4D2B29" w14:textId="77777777" w:rsidR="00FF4017" w:rsidRPr="00325117" w:rsidRDefault="00FF4017" w:rsidP="00182414">
      <w:pPr>
        <w:jc w:val="both"/>
        <w:rPr>
          <w:strike/>
        </w:rPr>
      </w:pPr>
      <w:r w:rsidRPr="00325117">
        <w:rPr>
          <w:strike/>
        </w:rPr>
        <w:t xml:space="preserve">d) předcházení, vyšetřování, odhalování a stíhání trestných činů, </w:t>
      </w:r>
    </w:p>
    <w:p w14:paraId="377DB304" w14:textId="77777777" w:rsidR="00FF4017" w:rsidRPr="00325117" w:rsidRDefault="00FF4017" w:rsidP="00182414">
      <w:pPr>
        <w:jc w:val="both"/>
        <w:rPr>
          <w:strike/>
        </w:rPr>
      </w:pPr>
    </w:p>
    <w:p w14:paraId="6C496250" w14:textId="77777777" w:rsidR="00FF4017" w:rsidRPr="00325117" w:rsidRDefault="00FF4017" w:rsidP="00182414">
      <w:pPr>
        <w:jc w:val="both"/>
        <w:rPr>
          <w:strike/>
        </w:rPr>
      </w:pPr>
      <w:r w:rsidRPr="00325117">
        <w:rPr>
          <w:strike/>
        </w:rPr>
        <w:t xml:space="preserve">e) významného hospodářského nebo finančního zájmu České republiky nebo Evropské unie včetně měnové, rozpočtové a daňové oblasti, nebo </w:t>
      </w:r>
    </w:p>
    <w:p w14:paraId="564D8A4D" w14:textId="77777777" w:rsidR="00FF4017" w:rsidRPr="00325117" w:rsidRDefault="00FF4017" w:rsidP="00182414">
      <w:pPr>
        <w:jc w:val="both"/>
        <w:rPr>
          <w:strike/>
        </w:rPr>
      </w:pPr>
    </w:p>
    <w:p w14:paraId="77BF93E5" w14:textId="77777777" w:rsidR="00FF4017" w:rsidRPr="00325117" w:rsidRDefault="00FF4017" w:rsidP="00182414">
      <w:pPr>
        <w:jc w:val="both"/>
        <w:rPr>
          <w:strike/>
        </w:rPr>
      </w:pPr>
      <w:r w:rsidRPr="00325117">
        <w:rPr>
          <w:strike/>
        </w:rPr>
        <w:t>f) ochrany subjektu údajů</w:t>
      </w:r>
      <w:r w:rsidRPr="00325117">
        <w:rPr>
          <w:strike/>
          <w:vertAlign w:val="superscript"/>
        </w:rPr>
        <w:t>9b)</w:t>
      </w:r>
      <w:r w:rsidRPr="00325117">
        <w:rPr>
          <w:strike/>
        </w:rPr>
        <w:t xml:space="preserve"> nebo práv a svobod druhých, a subjekt, kterému byly tyto údaje poskytnuty, písemně prohlásí, že zpřístupnění záznamu o poskytnutí údajů osobám podle odstavců 3 až 7 a 8 a krajským úřadům, obecním úřadům obce s rozšířenou působností a ohlašovnám nebo jiným orgánům veřejné moci by mohlo ohrozit zajištění některého účelu uvedeného v písmenech a) až f), nelze po dobu trvání tohoto ohrožení záznam o poskytnutí údajů zpřístupnit, s výjimkou zpřístupnění tohoto záznamu orgánu činnému v trestním řízení, jde-li o trestný čin související s účelem poskytnutí údajů, nebo orgánu vykonávajícímu dozor nad zpracováním osobních údajů podle zvláštního právního předpisu</w:t>
      </w:r>
      <w:r w:rsidRPr="00325117">
        <w:rPr>
          <w:strike/>
          <w:vertAlign w:val="superscript"/>
        </w:rPr>
        <w:t>9c)</w:t>
      </w:r>
      <w:r w:rsidRPr="00325117">
        <w:rPr>
          <w:strike/>
        </w:rPr>
        <w:t>. Správce informačního systému má k tomuto záznamu o poskytnutí údajů přístup pouze v rozsahu nezbytně nutném pro účely výkonu činnosti správce podle zvláštního právního předpisu</w:t>
      </w:r>
      <w:r w:rsidRPr="00325117">
        <w:rPr>
          <w:strike/>
          <w:vertAlign w:val="superscript"/>
        </w:rPr>
        <w:t>5)</w:t>
      </w:r>
      <w:r w:rsidRPr="00325117">
        <w:rPr>
          <w:strike/>
        </w:rPr>
        <w:t xml:space="preserve">. </w:t>
      </w:r>
    </w:p>
    <w:p w14:paraId="0B99B5ED" w14:textId="77777777" w:rsidR="00FF4017" w:rsidRPr="00540240" w:rsidRDefault="00FF4017" w:rsidP="00182414">
      <w:pPr>
        <w:jc w:val="both"/>
      </w:pPr>
    </w:p>
    <w:p w14:paraId="22E4F0C8" w14:textId="05E77FCD" w:rsidR="00FF4017" w:rsidRPr="00540240" w:rsidRDefault="00FF4017" w:rsidP="00182414">
      <w:pPr>
        <w:jc w:val="both"/>
      </w:pPr>
      <w:r w:rsidRPr="00540240">
        <w:tab/>
      </w:r>
      <w:r w:rsidRPr="00325117">
        <w:rPr>
          <w:strike/>
        </w:rPr>
        <w:t xml:space="preserve">(14) Subjekt, kterému mají být údaje z informačního systému poskytnuty podle odstavce 13, je povinen správci informačního systému oznámit údaje umožňující identifikaci subjektu a identifikaci fyzické osoby požadující poskytnutí údajů jeho jménem a dále oznámit, kdy byla ukončena doba trvání ohrožení zajištění účelu uvedeného v odstavci 7 písm. a) až f). </w:t>
      </w:r>
    </w:p>
    <w:p w14:paraId="43F5FE86" w14:textId="77777777" w:rsidR="00FF4017" w:rsidRPr="00540240" w:rsidRDefault="00FF4017" w:rsidP="00182414">
      <w:pPr>
        <w:jc w:val="both"/>
      </w:pPr>
    </w:p>
    <w:p w14:paraId="4F323AAA" w14:textId="7AD35F88" w:rsidR="00FF4017" w:rsidRPr="00540240" w:rsidRDefault="00FF4017" w:rsidP="00182414">
      <w:pPr>
        <w:jc w:val="both"/>
      </w:pPr>
      <w:r w:rsidRPr="00540240">
        <w:tab/>
      </w:r>
      <w:r w:rsidRPr="00325117">
        <w:rPr>
          <w:strike/>
        </w:rPr>
        <w:t>(15)</w:t>
      </w:r>
      <w:r w:rsidR="00921EB8">
        <w:rPr>
          <w:b/>
          <w:strike/>
        </w:rPr>
        <w:t xml:space="preserve"> </w:t>
      </w:r>
      <w:r w:rsidRPr="00325117">
        <w:rPr>
          <w:strike/>
        </w:rPr>
        <w:t xml:space="preserve">Prohlášení a oznámení podle odstavců 13 a 14 mohou být zaslána i elektronickými prostředky. </w:t>
      </w:r>
    </w:p>
    <w:p w14:paraId="55015962" w14:textId="77777777" w:rsidR="00FF4017" w:rsidRPr="00540240" w:rsidRDefault="00FF4017" w:rsidP="00182414">
      <w:pPr>
        <w:jc w:val="both"/>
      </w:pPr>
    </w:p>
    <w:p w14:paraId="2FCEE556" w14:textId="1A6BBE56" w:rsidR="00FF4017" w:rsidRPr="00540240" w:rsidRDefault="00FF4017" w:rsidP="00182414">
      <w:pPr>
        <w:jc w:val="both"/>
      </w:pPr>
      <w:r w:rsidRPr="00540240">
        <w:tab/>
      </w:r>
      <w:r w:rsidRPr="00325117">
        <w:rPr>
          <w:strike/>
        </w:rPr>
        <w:t>(16)</w:t>
      </w:r>
      <w:r w:rsidR="00277B44">
        <w:rPr>
          <w:b/>
        </w:rPr>
        <w:t xml:space="preserve"> </w:t>
      </w:r>
      <w:r w:rsidR="00730DCC">
        <w:rPr>
          <w:b/>
        </w:rPr>
        <w:t xml:space="preserve">(11) </w:t>
      </w:r>
      <w:r w:rsidRPr="00540240">
        <w:t>Diplomatická mise České republiky nebo konzulární úřad České republiky, s výjimkou konzulárního úřadu vedeného honorárním konzulárním úředníkem, (dále jen „zastupitelský úřad“) a Ministerstvo zahraničních věcí k zajištění práv občana, který se v zahraničí ocitl v ohrožení života nebo zdraví, je bez finančních prostředků nebo se jinak ocitl v nouzi nebo v situaci, která vinou přírodní katastrofy, hromadného neštěstí nebo nepříznivé politické anebo humanitární situace brání v jeho návratu do vlasti, kontaktování s rodinou nebo jeho vyhledání, popřípadě identifikaci v dané oblasti v zahraničí</w:t>
      </w:r>
      <w:r w:rsidRPr="00540240">
        <w:rPr>
          <w:vertAlign w:val="superscript"/>
        </w:rPr>
        <w:t>9d)</w:t>
      </w:r>
      <w:r w:rsidRPr="00540240">
        <w:t xml:space="preserve">, anebo k zajištění informovanosti příbuzných v případě úmrtí občana v zahraničí využívají z informačního systému tyto údaje: </w:t>
      </w:r>
    </w:p>
    <w:p w14:paraId="6617AE89" w14:textId="77777777" w:rsidR="00FF4017" w:rsidRPr="00540240" w:rsidRDefault="00FF4017" w:rsidP="00182414">
      <w:pPr>
        <w:jc w:val="both"/>
      </w:pPr>
      <w:r w:rsidRPr="00540240">
        <w:lastRenderedPageBreak/>
        <w:t xml:space="preserve">a) jméno, popřípadě jména, příjmení, popřípadě jejich změna, rodné příjmení, </w:t>
      </w:r>
    </w:p>
    <w:p w14:paraId="358FAE76" w14:textId="77777777" w:rsidR="00FF4017" w:rsidRPr="00540240" w:rsidRDefault="00FF4017" w:rsidP="00182414">
      <w:pPr>
        <w:jc w:val="both"/>
      </w:pPr>
    </w:p>
    <w:p w14:paraId="6424C5E6" w14:textId="77777777" w:rsidR="00FF4017" w:rsidRPr="00540240" w:rsidRDefault="00FF4017" w:rsidP="00182414">
      <w:pPr>
        <w:jc w:val="both"/>
      </w:pPr>
      <w:r w:rsidRPr="00540240">
        <w:t xml:space="preserve">b) datum narození, </w:t>
      </w:r>
    </w:p>
    <w:p w14:paraId="71C8EB02" w14:textId="77777777" w:rsidR="00FF4017" w:rsidRPr="00540240" w:rsidRDefault="00FF4017" w:rsidP="00182414">
      <w:pPr>
        <w:jc w:val="both"/>
      </w:pPr>
    </w:p>
    <w:p w14:paraId="43EC9F7E" w14:textId="77777777" w:rsidR="00FF4017" w:rsidRPr="00540240" w:rsidRDefault="00FF4017" w:rsidP="00182414">
      <w:pPr>
        <w:jc w:val="both"/>
      </w:pPr>
      <w:r w:rsidRPr="00540240">
        <w:t xml:space="preserve">c) adresa místa trvalého pobytu, </w:t>
      </w:r>
    </w:p>
    <w:p w14:paraId="67AF70AC" w14:textId="77777777" w:rsidR="00FF4017" w:rsidRPr="00540240" w:rsidRDefault="00FF4017" w:rsidP="00182414">
      <w:pPr>
        <w:jc w:val="both"/>
      </w:pPr>
    </w:p>
    <w:p w14:paraId="508276C3" w14:textId="77777777" w:rsidR="00FF4017" w:rsidRPr="00540240" w:rsidRDefault="00FF4017" w:rsidP="00182414">
      <w:pPr>
        <w:jc w:val="both"/>
      </w:pPr>
      <w:r w:rsidRPr="00540240">
        <w:t xml:space="preserve">d) státní občanství, </w:t>
      </w:r>
    </w:p>
    <w:p w14:paraId="3812EF7B" w14:textId="77777777" w:rsidR="00FF4017" w:rsidRPr="00540240" w:rsidRDefault="00FF4017" w:rsidP="00182414">
      <w:pPr>
        <w:jc w:val="both"/>
      </w:pPr>
    </w:p>
    <w:p w14:paraId="497A16F4" w14:textId="77777777" w:rsidR="00FF4017" w:rsidRPr="00540240" w:rsidRDefault="00FF4017" w:rsidP="00182414">
      <w:pPr>
        <w:jc w:val="both"/>
      </w:pPr>
      <w:r w:rsidRPr="00540240">
        <w:t xml:space="preserve">e) jméno, popřípadě jména, příjmení a adresa místa trvalého pobytu dítěte, rodičů, popřípadě jiného zákonného zástupce, sourozenců a manžela, popřípadě partnera. </w:t>
      </w:r>
    </w:p>
    <w:p w14:paraId="6BCF5D3D" w14:textId="77777777" w:rsidR="00FF4017" w:rsidRPr="00540240" w:rsidRDefault="00FF4017" w:rsidP="00182414">
      <w:pPr>
        <w:jc w:val="both"/>
      </w:pPr>
    </w:p>
    <w:p w14:paraId="0D38DBC2" w14:textId="66A6B81A" w:rsidR="00FF4017" w:rsidRPr="00540240" w:rsidRDefault="00FF4017" w:rsidP="00182414">
      <w:pPr>
        <w:jc w:val="both"/>
      </w:pPr>
      <w:r w:rsidRPr="00540240">
        <w:tab/>
      </w:r>
      <w:r w:rsidRPr="00325117">
        <w:rPr>
          <w:strike/>
        </w:rPr>
        <w:t>(17)</w:t>
      </w:r>
      <w:r w:rsidR="00730DCC">
        <w:rPr>
          <w:b/>
        </w:rPr>
        <w:t xml:space="preserve"> (12)</w:t>
      </w:r>
      <w:r w:rsidRPr="00540240">
        <w:t xml:space="preserve"> Ministerstvo poskytuje v elektronické podobě způsobem umožňujícím dálkový přístup Ministerstvu zahraničních věcí ČR pro potřeby Česko-německého fondu budoucnosti k zajištění odškodnění osob oprávněných jako oběti nucené a otrocké práce v</w:t>
      </w:r>
      <w:r w:rsidR="00DB5B5D">
        <w:t> </w:t>
      </w:r>
      <w:r w:rsidRPr="00540240">
        <w:t xml:space="preserve">průběhu druhé světové války, údaje z informačního systému evidence obyvatel o občanech České republiky v rozsahu </w:t>
      </w:r>
    </w:p>
    <w:p w14:paraId="595358D9" w14:textId="77777777" w:rsidR="00FF4017" w:rsidRPr="00540240" w:rsidRDefault="00FF4017" w:rsidP="00182414">
      <w:pPr>
        <w:jc w:val="both"/>
      </w:pPr>
    </w:p>
    <w:p w14:paraId="6D845F96" w14:textId="77777777" w:rsidR="00FF4017" w:rsidRPr="00540240" w:rsidRDefault="00FF4017" w:rsidP="00182414">
      <w:pPr>
        <w:jc w:val="both"/>
      </w:pPr>
      <w:r w:rsidRPr="00540240">
        <w:t xml:space="preserve">a) jméno, popřípadě jména, příjmení, popřípadě jejich změna, rodné příjmení, </w:t>
      </w:r>
    </w:p>
    <w:p w14:paraId="0A53E6C5" w14:textId="77777777" w:rsidR="00FF4017" w:rsidRPr="00540240" w:rsidRDefault="00FF4017" w:rsidP="00182414">
      <w:pPr>
        <w:jc w:val="both"/>
      </w:pPr>
    </w:p>
    <w:p w14:paraId="4FC8CEFC" w14:textId="77777777" w:rsidR="00FF4017" w:rsidRPr="00540240" w:rsidRDefault="00FF4017" w:rsidP="00182414">
      <w:pPr>
        <w:jc w:val="both"/>
      </w:pPr>
      <w:r w:rsidRPr="00540240">
        <w:t xml:space="preserve">b) datum narození, </w:t>
      </w:r>
    </w:p>
    <w:p w14:paraId="65B974F5" w14:textId="77777777" w:rsidR="00FF4017" w:rsidRPr="00540240" w:rsidRDefault="00FF4017" w:rsidP="00182414">
      <w:pPr>
        <w:jc w:val="both"/>
      </w:pPr>
    </w:p>
    <w:p w14:paraId="16C8CBEC" w14:textId="77777777" w:rsidR="00FF4017" w:rsidRPr="00540240" w:rsidRDefault="00FF4017" w:rsidP="00182414">
      <w:pPr>
        <w:jc w:val="both"/>
      </w:pPr>
      <w:r w:rsidRPr="00540240">
        <w:t xml:space="preserve">c) adresa místa trvalého pobytu, </w:t>
      </w:r>
    </w:p>
    <w:p w14:paraId="3043EC4F" w14:textId="77777777" w:rsidR="00FF4017" w:rsidRPr="00540240" w:rsidRDefault="00FF4017" w:rsidP="00182414">
      <w:pPr>
        <w:jc w:val="both"/>
      </w:pPr>
    </w:p>
    <w:p w14:paraId="38CD68CB" w14:textId="77777777" w:rsidR="00FF4017" w:rsidRPr="00540240" w:rsidRDefault="00FF4017" w:rsidP="00182414">
      <w:pPr>
        <w:jc w:val="both"/>
      </w:pPr>
      <w:r w:rsidRPr="00540240">
        <w:t xml:space="preserve">d) datum, místo a okres úmrtí, jde-li o úmrtí občana mimo území České republiky datum úmrtí a stát, na jehož území k úmrtí došlo, </w:t>
      </w:r>
    </w:p>
    <w:p w14:paraId="3B3A0246" w14:textId="77777777" w:rsidR="00FF4017" w:rsidRPr="00540240" w:rsidRDefault="00FF4017" w:rsidP="00182414">
      <w:pPr>
        <w:jc w:val="both"/>
      </w:pPr>
    </w:p>
    <w:p w14:paraId="3B75F8B1" w14:textId="77777777" w:rsidR="00FF4017" w:rsidRPr="00540240" w:rsidRDefault="00FF4017" w:rsidP="00182414">
      <w:pPr>
        <w:jc w:val="both"/>
      </w:pPr>
      <w:r w:rsidRPr="00540240">
        <w:t xml:space="preserve">e) jméno, popřípadě jména a příjmení a adresa místa trvalého pobytu manžela a dítěte, pokud jsou tito v době poskytnutí údajů naživu. </w:t>
      </w:r>
    </w:p>
    <w:p w14:paraId="37D28028" w14:textId="77777777" w:rsidR="00FF4017" w:rsidRPr="00540240" w:rsidRDefault="00FF4017" w:rsidP="00182414">
      <w:pPr>
        <w:jc w:val="both"/>
      </w:pPr>
    </w:p>
    <w:p w14:paraId="218B60EA" w14:textId="3EB67898" w:rsidR="00FF4017" w:rsidRPr="00540240" w:rsidRDefault="00FF4017" w:rsidP="00182414">
      <w:pPr>
        <w:jc w:val="both"/>
      </w:pPr>
      <w:r w:rsidRPr="00540240">
        <w:tab/>
      </w:r>
      <w:r w:rsidRPr="00325117">
        <w:rPr>
          <w:strike/>
        </w:rPr>
        <w:t>(18)</w:t>
      </w:r>
      <w:r w:rsidR="00730DCC">
        <w:rPr>
          <w:b/>
        </w:rPr>
        <w:t xml:space="preserve"> (13)</w:t>
      </w:r>
      <w:r w:rsidRPr="00540240">
        <w:t xml:space="preserve"> Pro účely ověření totožnosti fyzické osoby, která činí podání na kontaktním místě veřejné správy, a k elektronickému zpracování jejího podání je oprávněno kontaktní místo veřejné správy využívat referenční údaje ze základního registru obyvatel a údaj o rodném příjmení z informačního systému.</w:t>
      </w:r>
    </w:p>
    <w:p w14:paraId="7B11B770" w14:textId="77777777" w:rsidR="00FF4017" w:rsidRPr="00540240" w:rsidRDefault="00FF4017" w:rsidP="00182414">
      <w:pPr>
        <w:jc w:val="center"/>
      </w:pPr>
    </w:p>
    <w:p w14:paraId="71B739FF" w14:textId="77777777" w:rsidR="00FF4017" w:rsidRPr="00540240" w:rsidRDefault="00FF4017" w:rsidP="00182414">
      <w:pPr>
        <w:jc w:val="center"/>
      </w:pPr>
      <w:r w:rsidRPr="00540240">
        <w:t>§ 10</w:t>
      </w:r>
    </w:p>
    <w:p w14:paraId="1D38E4A6" w14:textId="77777777" w:rsidR="00FF4017" w:rsidRPr="00540240" w:rsidRDefault="00FF4017" w:rsidP="00182414">
      <w:pPr>
        <w:jc w:val="center"/>
      </w:pPr>
    </w:p>
    <w:p w14:paraId="2AA87545" w14:textId="77777777" w:rsidR="00FF4017" w:rsidRPr="00540240" w:rsidRDefault="00FF4017" w:rsidP="00182414">
      <w:pPr>
        <w:jc w:val="both"/>
      </w:pPr>
      <w:r w:rsidRPr="00540240">
        <w:tab/>
        <w:t>(1) Místem trvalého pobytu se rozumí adresa pobytu občana v České republice, která je vedena v základním registru obyvatel ve formě referenční vazby (kódu adresního místa) na referenční údaj o adrese v základním registru územní identifikace, adres a nemovitostí, kterou si občan zvolí zpravidla v místě, kde má rodinu, rodiče, byt nebo zaměstnání. Občan může mít jen jedno místo trvalého pobytu, a to v objektu, který je podle zvláštního právního předpisu</w:t>
      </w:r>
      <w:r w:rsidRPr="00540240">
        <w:rPr>
          <w:vertAlign w:val="superscript"/>
        </w:rPr>
        <w:t>11)</w:t>
      </w:r>
      <w:r w:rsidRPr="00540240">
        <w:t xml:space="preserve"> označen číslem popisným nebo evidenčním, popřípadě orientačním číslem a který je určen pro bydlení, ubytování nebo individuální rekreaci (dále jen „objekt“). V případech stanovených tímto zákonem může být místem trvalého pobytu sídlo ohlašovny nebo sídlo zvláštní matriky, které je v informačním systému označeno jako adresa úřadu. </w:t>
      </w:r>
    </w:p>
    <w:p w14:paraId="1BA79E0D" w14:textId="77777777" w:rsidR="00FF4017" w:rsidRPr="00540240" w:rsidRDefault="00FF4017" w:rsidP="00182414">
      <w:pPr>
        <w:jc w:val="both"/>
      </w:pPr>
    </w:p>
    <w:p w14:paraId="0867253A" w14:textId="77777777" w:rsidR="00FF4017" w:rsidRPr="00540240" w:rsidRDefault="00FF4017" w:rsidP="00182414">
      <w:pPr>
        <w:jc w:val="both"/>
      </w:pPr>
      <w:r w:rsidRPr="00540240">
        <w:tab/>
        <w:t>(2) Z přihlášení občana k trvalému pobytu nevyplývají žádná práva k objektu uvedenému v odstavci 1 ani k vlastníkovi nemovitosti.</w:t>
      </w:r>
    </w:p>
    <w:p w14:paraId="780BE700" w14:textId="77777777" w:rsidR="00FF4017" w:rsidRPr="00540240" w:rsidRDefault="00FF4017" w:rsidP="00182414">
      <w:pPr>
        <w:jc w:val="both"/>
      </w:pPr>
    </w:p>
    <w:p w14:paraId="7BA9EF65" w14:textId="77777777" w:rsidR="00FF4017" w:rsidRPr="00540240" w:rsidRDefault="00FF4017" w:rsidP="00182414">
      <w:pPr>
        <w:jc w:val="both"/>
      </w:pPr>
      <w:r w:rsidRPr="00540240">
        <w:lastRenderedPageBreak/>
        <w:t xml:space="preserve"> </w:t>
      </w:r>
      <w:r w:rsidRPr="00540240">
        <w:tab/>
        <w:t xml:space="preserve">(3) Místem trvalého pobytu občana v době jeho narození nebo v době nabytí právní moci rozhodnutí soudu o osvojení nezletilého je místo trvalého pobytu jeho matky nebo osvojitelky. Nemá-li matka nebo osvojitelka na území České republiky trvalý pobyt nebo není-li matka nebo osvojitelka občanem, je místem trvalého pobytu dítěte v době jeho narození nebo v době nabytí právní moci rozhodnutí soudu o osvojení nezletilého místo trvalého pobytu otce nebo osvojitele. Získá-li občan státní občanství České republiky určením otcovství, je místem jeho trvalého pobytu trvalý pobyt otce v době nabytí státního občanství. </w:t>
      </w:r>
    </w:p>
    <w:p w14:paraId="4151F465" w14:textId="77777777" w:rsidR="00FF4017" w:rsidRPr="00540240" w:rsidRDefault="00FF4017" w:rsidP="00182414">
      <w:pPr>
        <w:jc w:val="both"/>
      </w:pPr>
    </w:p>
    <w:p w14:paraId="0019A687" w14:textId="77777777" w:rsidR="00FF4017" w:rsidRPr="00540240" w:rsidRDefault="00FF4017" w:rsidP="00182414">
      <w:pPr>
        <w:jc w:val="both"/>
      </w:pPr>
      <w:r w:rsidRPr="00540240">
        <w:tab/>
        <w:t>(4) V případě, že nelze zjistit místo trvalého pobytu občana podle odstavce 3, rozumí se místem trvalého pobytu tohoto občana sídlo ohlašovny, v jejímž územním obvodu se občan narodil, nebo sídlo zvláštní matriky</w:t>
      </w:r>
      <w:r w:rsidRPr="00540240">
        <w:rPr>
          <w:vertAlign w:val="superscript"/>
        </w:rPr>
        <w:t>12a)</w:t>
      </w:r>
      <w:r w:rsidRPr="00540240">
        <w:t xml:space="preserve"> v případě, že se narodil v cizině; obdobně se postupuje také v případech, kdy žena s trvalým pobytem na území České republiky, která porodila dítě, jež je občanem České republiky, písemně požádá o utajení své osoby v souvislosti s porodem</w:t>
      </w:r>
      <w:r w:rsidRPr="00540240">
        <w:rPr>
          <w:vertAlign w:val="superscript"/>
        </w:rPr>
        <w:t>12b)</w:t>
      </w:r>
      <w:r w:rsidRPr="00540240">
        <w:t>.</w:t>
      </w:r>
    </w:p>
    <w:p w14:paraId="731648BB" w14:textId="77777777" w:rsidR="00FF4017" w:rsidRPr="00540240" w:rsidRDefault="00FF4017" w:rsidP="00182414">
      <w:pPr>
        <w:jc w:val="both"/>
      </w:pPr>
    </w:p>
    <w:p w14:paraId="38F116E9" w14:textId="77777777" w:rsidR="00FF4017" w:rsidRPr="00540240" w:rsidRDefault="00FF4017" w:rsidP="00182414">
      <w:pPr>
        <w:jc w:val="both"/>
      </w:pPr>
      <w:r w:rsidRPr="00540240">
        <w:tab/>
        <w:t xml:space="preserve">(5) Změnu místa trvalého pobytu občan ohlásí ohlašovně v místě nového trvalého pobytu. Je-li údaj o místě trvalého pobytu úředně zrušen (§ 12), je místem trvalého pobytu sídlo ohlašovny, v jejímž územním obvodu byl občanovi trvalý pobyt úředně zrušen. V případě osvojení občana do zahraničí se adresou místa trvalého pobytu osvojeného dítěte stává sídlo ohlašovny, v jejímž územním obvodu mělo osvojené dítě poslední místo trvalého pobytu, a současně se trvalý pobyt ukončí. </w:t>
      </w:r>
    </w:p>
    <w:p w14:paraId="1408BC31" w14:textId="77777777" w:rsidR="00FF4017" w:rsidRPr="00540240" w:rsidRDefault="00FF4017" w:rsidP="00182414">
      <w:pPr>
        <w:jc w:val="both"/>
      </w:pPr>
    </w:p>
    <w:p w14:paraId="2E286B95" w14:textId="77777777" w:rsidR="00FF4017" w:rsidRPr="00540240" w:rsidRDefault="00FF4017" w:rsidP="00182414">
      <w:pPr>
        <w:jc w:val="both"/>
      </w:pPr>
      <w:r w:rsidRPr="00540240">
        <w:tab/>
        <w:t xml:space="preserve">(6) Při ohlášení změny místa trvalého pobytu podle odstavce 5 je občan povinen </w:t>
      </w:r>
    </w:p>
    <w:p w14:paraId="5FB40D6A" w14:textId="77777777" w:rsidR="00FF4017" w:rsidRPr="00540240" w:rsidRDefault="00FF4017" w:rsidP="00182414">
      <w:pPr>
        <w:jc w:val="both"/>
      </w:pPr>
    </w:p>
    <w:p w14:paraId="197396FE" w14:textId="77777777" w:rsidR="00FF4017" w:rsidRPr="00540240" w:rsidRDefault="00FF4017" w:rsidP="00182414">
      <w:pPr>
        <w:jc w:val="both"/>
      </w:pPr>
      <w:r w:rsidRPr="00540240">
        <w:t>a) vyplnit a podepsat přihlašovací lístek k trvalému pobytu (dále jen „přihlašovací tiskopis“), který obsahuje údaje o</w:t>
      </w:r>
    </w:p>
    <w:p w14:paraId="02744EF1" w14:textId="77777777" w:rsidR="00FF4017" w:rsidRPr="00540240" w:rsidRDefault="00FF4017" w:rsidP="00182414">
      <w:pPr>
        <w:jc w:val="both"/>
      </w:pPr>
      <w:r w:rsidRPr="00540240">
        <w:t>1. jménu, popřípadě jménech, příjmení a rodném čísle, předchozí a nové adrese místa trvalého pobytu občana,</w:t>
      </w:r>
    </w:p>
    <w:p w14:paraId="43051DA9" w14:textId="77777777" w:rsidR="00FF4017" w:rsidRPr="00540240" w:rsidRDefault="00FF4017" w:rsidP="00182414">
      <w:pPr>
        <w:jc w:val="both"/>
      </w:pPr>
      <w:r w:rsidRPr="00540240">
        <w:t xml:space="preserve">2. vlastníku objektu, kterým se rozumí jméno, příjmení a adresa místa trvalého pobytu u fyzické osoby nebo název a sídlo u právnické osoby; </w:t>
      </w:r>
    </w:p>
    <w:p w14:paraId="364FB962" w14:textId="77777777" w:rsidR="00FF4017" w:rsidRPr="00540240" w:rsidRDefault="00FF4017" w:rsidP="00182414">
      <w:pPr>
        <w:jc w:val="both"/>
      </w:pPr>
    </w:p>
    <w:p w14:paraId="2B87BF0B" w14:textId="77777777" w:rsidR="00FF4017" w:rsidRPr="00540240" w:rsidRDefault="00FF4017" w:rsidP="00182414">
      <w:pPr>
        <w:jc w:val="both"/>
      </w:pPr>
      <w:r w:rsidRPr="00540240">
        <w:t xml:space="preserve">b) prokázat totožnost občanským průkazem nebo, nemá-li platný občanský průkaz, jiným obdobným dokladem, který je veřejnou listinou; </w:t>
      </w:r>
    </w:p>
    <w:p w14:paraId="11B8C5B1" w14:textId="77777777" w:rsidR="00FF4017" w:rsidRPr="00540240" w:rsidRDefault="00FF4017" w:rsidP="00182414">
      <w:pPr>
        <w:jc w:val="both"/>
      </w:pPr>
    </w:p>
    <w:p w14:paraId="7884CFB8" w14:textId="77777777" w:rsidR="00FF4017" w:rsidRPr="00540240" w:rsidRDefault="00FF4017" w:rsidP="00182414">
      <w:pPr>
        <w:jc w:val="both"/>
      </w:pPr>
      <w:r w:rsidRPr="00540240">
        <w:t>c) doložit vlastnictví bytu nebo domu, nebo doložit oprávněnost užívání bytu, anebo předložit úředně ověřené písemné potvrzení oprávněné osoby o souhlasu s ohlášením změny místa trvalého pobytu. Takové potvrzení se nevyžaduje v případě, že oprávněná osoba potvrdí souhlas na přihlašovacím tiskopisu k trvalému pobytu před zaměstnancem ohlašovny. Za oprávněnou osobu se považuje osoba starší 18 let, svéprávná, která je oprávněna užívat objekt uvedený v odstavci 1 nebo jeho vymezenou část (např. byt nebo obytnou místnost), anebo je provozovatelem ubytovacího zařízení, kde se občan hlásí k trvalému pobytu.</w:t>
      </w:r>
    </w:p>
    <w:p w14:paraId="1A21BD6F" w14:textId="77777777" w:rsidR="00FF4017" w:rsidRPr="00540240" w:rsidRDefault="00FF4017" w:rsidP="00182414">
      <w:pPr>
        <w:jc w:val="both"/>
      </w:pPr>
    </w:p>
    <w:p w14:paraId="1B6CFAE8" w14:textId="580DD6A7" w:rsidR="00FF4017" w:rsidRPr="00540240" w:rsidRDefault="00FF4017" w:rsidP="00182414">
      <w:pPr>
        <w:jc w:val="both"/>
      </w:pPr>
      <w:r w:rsidRPr="00540240">
        <w:t xml:space="preserve">Za přihlášení změny místa trvalého pobytu zaplatí občan poplatek podle zvláštního </w:t>
      </w:r>
      <w:proofErr w:type="gramStart"/>
      <w:r w:rsidRPr="00540240">
        <w:t>zákona.</w:t>
      </w:r>
      <w:r w:rsidRPr="00540240">
        <w:rPr>
          <w:vertAlign w:val="superscript"/>
        </w:rPr>
        <w:t>14</w:t>
      </w:r>
      <w:proofErr w:type="gramEnd"/>
      <w:r w:rsidRPr="00540240">
        <w:rPr>
          <w:vertAlign w:val="superscript"/>
        </w:rPr>
        <w:t>)</w:t>
      </w:r>
      <w:r w:rsidRPr="00540240">
        <w:t xml:space="preserve">. Platby poplatků podle předchozí věty jsou příjmem obce. </w:t>
      </w:r>
    </w:p>
    <w:p w14:paraId="3EE256DF" w14:textId="77777777" w:rsidR="00FF4017" w:rsidRPr="00540240" w:rsidRDefault="00FF4017" w:rsidP="00182414">
      <w:pPr>
        <w:jc w:val="both"/>
      </w:pPr>
    </w:p>
    <w:p w14:paraId="0C2B7285" w14:textId="37075591" w:rsidR="00FF4017" w:rsidRPr="00540240" w:rsidRDefault="00FF4017" w:rsidP="00182414">
      <w:pPr>
        <w:jc w:val="both"/>
      </w:pPr>
      <w:r w:rsidRPr="00540240">
        <w:tab/>
        <w:t>(7) Pokud občan při změně místa trvalého pobytu prokazuje totožnost občanským průkazem, oddělí ohlašovna vyznačenou část</w:t>
      </w:r>
      <w:r w:rsidRPr="00540240">
        <w:rPr>
          <w:vertAlign w:val="superscript"/>
        </w:rPr>
        <w:t>24)</w:t>
      </w:r>
      <w:r w:rsidRPr="00540240">
        <w:t xml:space="preserve"> občanského průkazu a současně občanovi vydá potvrzení o změně místa trvalého pobytu</w:t>
      </w:r>
      <w:r w:rsidRPr="00540240">
        <w:rPr>
          <w:b/>
        </w:rPr>
        <w:t xml:space="preserve">. </w:t>
      </w:r>
      <w:r w:rsidRPr="00540240">
        <w:t xml:space="preserve">Ohlašovna je povinna oznámit vlastníku objektu změnu v počtu přihlášených osob k trvalému pobytu u oprávněné osoby podle odstavce 6 </w:t>
      </w:r>
      <w:r w:rsidRPr="00540240">
        <w:lastRenderedPageBreak/>
        <w:t>písm.</w:t>
      </w:r>
      <w:r w:rsidR="00646AC3" w:rsidRPr="00540240">
        <w:t> </w:t>
      </w:r>
      <w:r w:rsidRPr="00540240">
        <w:t xml:space="preserve">c) ve lhůtě 15 dnů od zaevidování změny; ohlašovna uvede jméno, popřípadě jména, příjmení a datum narození oprávněné osoby. </w:t>
      </w:r>
    </w:p>
    <w:p w14:paraId="79D5130F" w14:textId="77777777" w:rsidR="00FF4017" w:rsidRPr="00540240" w:rsidRDefault="00FF4017" w:rsidP="00182414">
      <w:pPr>
        <w:jc w:val="both"/>
      </w:pPr>
    </w:p>
    <w:p w14:paraId="7E490FDF" w14:textId="77777777" w:rsidR="00FF4017" w:rsidRPr="00540240" w:rsidRDefault="00FF4017" w:rsidP="00182414">
      <w:pPr>
        <w:jc w:val="both"/>
      </w:pPr>
      <w:r w:rsidRPr="00540240">
        <w:tab/>
        <w:t xml:space="preserve">(8) Ohlašovna sdělí vlastníkovi objektu na jeho písemnou žádost jméno, popřípadě jména, příjmení a datum narození občana, k němuž vede údaj o místě trvalého pobytu, odpovídající adrese objektu. Sdělení ohlašovny podle věty první musí být vlastníkovi objektu doručeno do vlastních rukou. </w:t>
      </w:r>
    </w:p>
    <w:p w14:paraId="53F2CDBB" w14:textId="77777777" w:rsidR="00FF4017" w:rsidRPr="00540240" w:rsidRDefault="00FF4017" w:rsidP="00182414">
      <w:pPr>
        <w:jc w:val="both"/>
      </w:pPr>
    </w:p>
    <w:p w14:paraId="24CB522E" w14:textId="77777777" w:rsidR="00FF4017" w:rsidRPr="00540240" w:rsidRDefault="00FF4017" w:rsidP="00182414">
      <w:pPr>
        <w:jc w:val="both"/>
      </w:pPr>
      <w:r w:rsidRPr="00540240">
        <w:tab/>
        <w:t xml:space="preserve">(9) Zjistí-li se při hlášení místa trvalého pobytu nedostatky v předkládaných dokladech nebo rozpory uváděných údajů s údaji v základním registru obyvatel nebo v informačním systému, vyzve ohlašovna občana k jejich odstranění. Ve výzvě stanoví lhůtu k jejich odstranění, nejméně však 15 dnů. Pokud občan nedostatky ve stanovené lhůtě neodstraní, rozhodne ohlašovna o tom, že změna trvalého pobytu nebude zaevidována. </w:t>
      </w:r>
    </w:p>
    <w:p w14:paraId="271C80FC" w14:textId="77777777" w:rsidR="00FF4017" w:rsidRPr="00540240" w:rsidRDefault="00FF4017" w:rsidP="00182414">
      <w:pPr>
        <w:jc w:val="both"/>
      </w:pPr>
    </w:p>
    <w:p w14:paraId="0B8D07F6" w14:textId="11C95FE3" w:rsidR="00FF4017" w:rsidRPr="00540240" w:rsidRDefault="00FF4017" w:rsidP="00182414">
      <w:pPr>
        <w:jc w:val="both"/>
        <w:rPr>
          <w:b/>
        </w:rPr>
      </w:pPr>
      <w:r w:rsidRPr="00540240">
        <w:tab/>
        <w:t xml:space="preserve">(10) Za občana mladšího 15 let ohlásí změnu místa trvalého pobytu jeho zákonný zástupce </w:t>
      </w:r>
      <w:r w:rsidRPr="00540240">
        <w:rPr>
          <w:strike/>
        </w:rPr>
        <w:t>nebo fyzická osoba, které bylo dítě svěřeno do péče rozhodnutím soudu</w:t>
      </w:r>
      <w:r w:rsidRPr="00540240">
        <w:rPr>
          <w:b/>
        </w:rPr>
        <w:t xml:space="preserve">, </w:t>
      </w:r>
      <w:r w:rsidR="00BA5791">
        <w:rPr>
          <w:b/>
        </w:rPr>
        <w:t xml:space="preserve">poručník, opatrovník, </w:t>
      </w:r>
      <w:r w:rsidRPr="00540240">
        <w:rPr>
          <w:b/>
        </w:rPr>
        <w:t>pěstoun</w:t>
      </w:r>
      <w:r w:rsidR="00CF4340" w:rsidRPr="00540240">
        <w:rPr>
          <w:b/>
        </w:rPr>
        <w:t xml:space="preserve"> nebo</w:t>
      </w:r>
      <w:r w:rsidRPr="00540240">
        <w:rPr>
          <w:b/>
        </w:rPr>
        <w:t xml:space="preserve"> osoba, které byl občan mladší 15 let svěřen do osobní péče</w:t>
      </w:r>
      <w:r w:rsidRPr="00540240">
        <w:t xml:space="preserve">. </w:t>
      </w:r>
      <w:r w:rsidRPr="00540240">
        <w:rPr>
          <w:strike/>
        </w:rPr>
        <w:t>Za občana, jehož svéprávnost byla omezena tak, že není způsobilý k jednání podle odstavců 5 a 6, ohlásí změnu místa trvalého pobytu jeho zákonný zástupce.</w:t>
      </w:r>
      <w:r w:rsidRPr="00540240">
        <w:t xml:space="preserve"> </w:t>
      </w:r>
      <w:r w:rsidRPr="00540240">
        <w:rPr>
          <w:b/>
        </w:rPr>
        <w:t>Za občana, který má jmenovaného opatrovníka a není způsobilý k jednání podle odstavců 5 a 6, ohlásí změnu místa trvalého pobytu opatrovník.</w:t>
      </w:r>
    </w:p>
    <w:p w14:paraId="3C7715A0" w14:textId="77777777" w:rsidR="00FF4017" w:rsidRPr="00540240" w:rsidRDefault="00FF4017" w:rsidP="00182414">
      <w:pPr>
        <w:jc w:val="both"/>
      </w:pPr>
    </w:p>
    <w:p w14:paraId="3F8569E0" w14:textId="77777777" w:rsidR="00FF4017" w:rsidRPr="00540240" w:rsidRDefault="00FF4017" w:rsidP="00182414">
      <w:pPr>
        <w:jc w:val="both"/>
      </w:pPr>
      <w:r w:rsidRPr="00540240">
        <w:tab/>
        <w:t xml:space="preserve">(11) Za občana </w:t>
      </w:r>
      <w:r w:rsidRPr="00540240">
        <w:rPr>
          <w:b/>
        </w:rPr>
        <w:t>staršího 18 let, kterému brání duševní porucha samostatně právně jednat,</w:t>
      </w:r>
      <w:r w:rsidRPr="00540240">
        <w:t xml:space="preserve"> může změnu místa trvalého pobytu ohlásit člen domácnosti, jehož oprávnění k zastupování občana bylo schváleno soudem</w:t>
      </w:r>
      <w:r w:rsidRPr="00540240">
        <w:rPr>
          <w:vertAlign w:val="superscript"/>
        </w:rPr>
        <w:t>5e)</w:t>
      </w:r>
      <w:r w:rsidRPr="00540240">
        <w:t xml:space="preserve">, nebo jím pověřený zmocněnec na základě zvláštní plné moci s úředně ověřenými </w:t>
      </w:r>
      <w:proofErr w:type="gramStart"/>
      <w:r w:rsidRPr="00540240">
        <w:t>podpisy.</w:t>
      </w:r>
      <w:r w:rsidRPr="00540240">
        <w:rPr>
          <w:vertAlign w:val="superscript"/>
        </w:rPr>
        <w:t>9)</w:t>
      </w:r>
      <w:proofErr w:type="gramEnd"/>
      <w:r w:rsidRPr="00540240">
        <w:t xml:space="preserve"> </w:t>
      </w:r>
    </w:p>
    <w:p w14:paraId="7C3B8C8A" w14:textId="77777777" w:rsidR="00FF4017" w:rsidRPr="00540240" w:rsidRDefault="00FF4017" w:rsidP="00182414">
      <w:pPr>
        <w:jc w:val="both"/>
      </w:pPr>
    </w:p>
    <w:p w14:paraId="138B85FE" w14:textId="3E18D2D9" w:rsidR="00FF4017" w:rsidRPr="00540240" w:rsidRDefault="00FF4017" w:rsidP="00182414">
      <w:pPr>
        <w:jc w:val="both"/>
      </w:pPr>
      <w:r w:rsidRPr="00540240">
        <w:tab/>
        <w:t>(12) Občan, který se rozhodl ukončit trvalý pobyt na území České republiky, sdělí tuto skutečnost písemně ohlašovně podle místa trvalého pobytu nebo zastupitelskému úřadu. Sdělení v listinné podobě musí obsahovat úředně ověřený podpis občana</w:t>
      </w:r>
      <w:r w:rsidRPr="00540240">
        <w:rPr>
          <w:vertAlign w:val="superscript"/>
        </w:rPr>
        <w:t>9)</w:t>
      </w:r>
      <w:r w:rsidRPr="00540240">
        <w:t>; to neplatí v případě, kdy občan podepíše sdělení před zaměstnancem ohlašovny nebo zastupitelského úřadu. Pokud má sdělení podle věty první formu datové zprávy, občan ho po vyplnění podepíše způsobem, se kterým zvláštní právní předpis spojuje účinky vlastnoručního podpisu</w:t>
      </w:r>
      <w:r w:rsidRPr="00540240">
        <w:rPr>
          <w:vertAlign w:val="superscript"/>
        </w:rPr>
        <w:t>29)</w:t>
      </w:r>
      <w:r w:rsidRPr="00540240">
        <w:t>. Za občana může sdělit ukončení pobytu na území České republiky rovněž jím pověřený zmocněnec na základě zvláštní plné moci s úředně ověřenými podpisy</w:t>
      </w:r>
      <w:r w:rsidRPr="00540240">
        <w:rPr>
          <w:vertAlign w:val="superscript"/>
        </w:rPr>
        <w:t>9)</w:t>
      </w:r>
      <w:r w:rsidRPr="00540240">
        <w:t xml:space="preserve">. </w:t>
      </w:r>
      <w:r w:rsidRPr="00540240">
        <w:rPr>
          <w:b/>
        </w:rPr>
        <w:t>Za občana mladšího 15 let sdělí ukončení trvalého pobytu na území České republiky jeho zákonný zástupce</w:t>
      </w:r>
      <w:r w:rsidR="00664645">
        <w:rPr>
          <w:b/>
        </w:rPr>
        <w:t>, poručník, opatrovník, pěstoun nebo osoba, které byl občan mladší 15 let svěřen do osobní péče</w:t>
      </w:r>
      <w:r w:rsidRPr="00540240">
        <w:rPr>
          <w:b/>
        </w:rPr>
        <w:t xml:space="preserve">. Za občana, který má jmenovaného opatrovníka a není způsobilý k jednání podle věty první, sdělí ukončení trvalého pobytu na území České republiky opatrovník. </w:t>
      </w:r>
      <w:r w:rsidRPr="00540240">
        <w:t>Dnem ukončení trvalého pobytu na území České republiky se rozumí den, kdy občan</w:t>
      </w:r>
      <w:r w:rsidRPr="00540240">
        <w:rPr>
          <w:b/>
        </w:rPr>
        <w:t xml:space="preserve"> </w:t>
      </w:r>
      <w:r w:rsidRPr="00540240">
        <w:t>předal sdělení o této skutečnosti příslušné ohlašovně, popřípadě pozdější den, který je uveden v tomto sdělení jako den ukončení trvalého pobytu na území České republiky.</w:t>
      </w:r>
    </w:p>
    <w:p w14:paraId="6AA01E7D" w14:textId="77777777" w:rsidR="00FF4017" w:rsidRPr="00540240" w:rsidRDefault="00FF4017" w:rsidP="00182414">
      <w:pPr>
        <w:jc w:val="both"/>
      </w:pPr>
      <w:r w:rsidRPr="00540240">
        <w:t>_____________</w:t>
      </w:r>
    </w:p>
    <w:p w14:paraId="398F786F" w14:textId="77777777" w:rsidR="00646AC3" w:rsidRPr="00540240" w:rsidRDefault="00646AC3" w:rsidP="00182414">
      <w:pPr>
        <w:jc w:val="both"/>
      </w:pPr>
      <w:r w:rsidRPr="00540240">
        <w:rPr>
          <w:vertAlign w:val="superscript"/>
        </w:rPr>
        <w:t xml:space="preserve">5) </w:t>
      </w:r>
      <w:r w:rsidRPr="00540240">
        <w:t>Zákon č. 101/2000 Sb., o ochraně osobních údajů a o změně některých zákonů.</w:t>
      </w:r>
    </w:p>
    <w:p w14:paraId="78017CDC" w14:textId="658623E1" w:rsidR="00646AC3" w:rsidRPr="00540240" w:rsidRDefault="00042164" w:rsidP="00182414">
      <w:pPr>
        <w:jc w:val="both"/>
      </w:pPr>
      <w:r w:rsidRPr="00540240">
        <w:t xml:space="preserve">Zákon č. 365/2000 Sb. </w:t>
      </w:r>
      <w:r w:rsidR="00646AC3" w:rsidRPr="00540240">
        <w:t>o informačních systémech veřejné správy a o změně některých dalších zákonů, ve znění zákona č. 517/2002 Sb.</w:t>
      </w:r>
    </w:p>
    <w:p w14:paraId="2464C4B3" w14:textId="285B2634" w:rsidR="00646AC3" w:rsidRPr="00540240" w:rsidRDefault="00646AC3" w:rsidP="00182414">
      <w:pPr>
        <w:jc w:val="both"/>
        <w:rPr>
          <w:vertAlign w:val="superscript"/>
        </w:rPr>
      </w:pPr>
      <w:r w:rsidRPr="00540240">
        <w:rPr>
          <w:vertAlign w:val="superscript"/>
        </w:rPr>
        <w:t xml:space="preserve">5a) </w:t>
      </w:r>
      <w:r w:rsidRPr="00540240">
        <w:t>§ 3 odst. 1 zákona č. 365/2000 Sb.</w:t>
      </w:r>
    </w:p>
    <w:p w14:paraId="0DE64DDC" w14:textId="7ED2707E" w:rsidR="00646AC3" w:rsidRPr="00540240" w:rsidRDefault="00646AC3" w:rsidP="00182414">
      <w:pPr>
        <w:jc w:val="both"/>
        <w:rPr>
          <w:vertAlign w:val="superscript"/>
        </w:rPr>
      </w:pPr>
      <w:r w:rsidRPr="00540240">
        <w:rPr>
          <w:vertAlign w:val="superscript"/>
        </w:rPr>
        <w:t xml:space="preserve">5b) </w:t>
      </w:r>
      <w:r w:rsidRPr="00540240">
        <w:t>Zákon č. 36/1960 Sb., o územním členění státu, ve znění pozdějších předpisů.</w:t>
      </w:r>
    </w:p>
    <w:p w14:paraId="28DA0B09" w14:textId="5105DFE4" w:rsidR="00646AC3" w:rsidRPr="00540240" w:rsidRDefault="00646AC3" w:rsidP="00182414">
      <w:pPr>
        <w:jc w:val="both"/>
        <w:rPr>
          <w:vertAlign w:val="superscript"/>
        </w:rPr>
      </w:pPr>
      <w:r w:rsidRPr="00540240">
        <w:rPr>
          <w:vertAlign w:val="superscript"/>
        </w:rPr>
        <w:t xml:space="preserve">5c) </w:t>
      </w:r>
      <w:r w:rsidRPr="00540240">
        <w:t>§ 14 a 15 zákona č. 301/2000 Sb., o matrikách, jménu a příjmení a o změně některých souvisejících zákonů.</w:t>
      </w:r>
    </w:p>
    <w:p w14:paraId="4FE618C8" w14:textId="77777777" w:rsidR="00646AC3" w:rsidRPr="00540240" w:rsidRDefault="00646AC3" w:rsidP="00182414">
      <w:pPr>
        <w:jc w:val="both"/>
        <w:rPr>
          <w:vertAlign w:val="superscript"/>
        </w:rPr>
      </w:pPr>
      <w:r w:rsidRPr="00540240">
        <w:rPr>
          <w:vertAlign w:val="superscript"/>
        </w:rPr>
        <w:lastRenderedPageBreak/>
        <w:t xml:space="preserve">5d) </w:t>
      </w:r>
      <w:r w:rsidRPr="00540240">
        <w:t>§ 57a trestního zákona.</w:t>
      </w:r>
    </w:p>
    <w:p w14:paraId="7F24319C" w14:textId="0B77884D" w:rsidR="00646AC3" w:rsidRPr="00540240" w:rsidRDefault="00646AC3" w:rsidP="00182414">
      <w:pPr>
        <w:jc w:val="both"/>
        <w:rPr>
          <w:vertAlign w:val="superscript"/>
        </w:rPr>
      </w:pPr>
      <w:r w:rsidRPr="00540240">
        <w:rPr>
          <w:vertAlign w:val="superscript"/>
        </w:rPr>
        <w:t xml:space="preserve">5e) </w:t>
      </w:r>
      <w:r w:rsidRPr="00540240">
        <w:t>§ 45 až 54 občanského zákoníku.</w:t>
      </w:r>
    </w:p>
    <w:p w14:paraId="7648929F" w14:textId="7AF47C38" w:rsidR="00646AC3" w:rsidRPr="00540240" w:rsidRDefault="00646AC3" w:rsidP="00182414">
      <w:pPr>
        <w:jc w:val="both"/>
        <w:rPr>
          <w:vertAlign w:val="superscript"/>
        </w:rPr>
      </w:pPr>
      <w:r w:rsidRPr="00540240">
        <w:rPr>
          <w:vertAlign w:val="superscript"/>
        </w:rPr>
        <w:t xml:space="preserve">5f) </w:t>
      </w:r>
      <w:r w:rsidRPr="00540240">
        <w:t>§ 680 až 686 občanského zákoníku.</w:t>
      </w:r>
    </w:p>
    <w:p w14:paraId="4EDD0795" w14:textId="0A18AC38" w:rsidR="00646AC3" w:rsidRPr="00540240" w:rsidRDefault="00646AC3" w:rsidP="00182414">
      <w:pPr>
        <w:jc w:val="both"/>
        <w:rPr>
          <w:vertAlign w:val="superscript"/>
        </w:rPr>
      </w:pPr>
      <w:r w:rsidRPr="00540240">
        <w:rPr>
          <w:vertAlign w:val="superscript"/>
        </w:rPr>
        <w:t xml:space="preserve">5g) </w:t>
      </w:r>
      <w:r w:rsidRPr="00540240">
        <w:t>§ 677 až 679 občanského zákoníku.</w:t>
      </w:r>
    </w:p>
    <w:p w14:paraId="05E64B08" w14:textId="4E78078E" w:rsidR="00646AC3" w:rsidRPr="00540240" w:rsidRDefault="00646AC3" w:rsidP="00182414">
      <w:pPr>
        <w:jc w:val="both"/>
        <w:rPr>
          <w:vertAlign w:val="superscript"/>
        </w:rPr>
      </w:pPr>
      <w:r w:rsidRPr="00540240">
        <w:rPr>
          <w:vertAlign w:val="superscript"/>
        </w:rPr>
        <w:t xml:space="preserve">5h) </w:t>
      </w:r>
      <w:r w:rsidRPr="00540240">
        <w:t>§ 26 a 76 občanského zákoníku.</w:t>
      </w:r>
    </w:p>
    <w:p w14:paraId="1C594851" w14:textId="6B4F576E" w:rsidR="00646AC3" w:rsidRPr="00540240" w:rsidRDefault="00646AC3" w:rsidP="00182414">
      <w:pPr>
        <w:jc w:val="both"/>
        <w:rPr>
          <w:vertAlign w:val="superscript"/>
        </w:rPr>
      </w:pPr>
      <w:r w:rsidRPr="00540240">
        <w:rPr>
          <w:vertAlign w:val="superscript"/>
        </w:rPr>
        <w:t xml:space="preserve">5i) </w:t>
      </w:r>
      <w:r w:rsidRPr="00540240">
        <w:t>§ 755 až 758 občanského zákoníku.</w:t>
      </w:r>
    </w:p>
    <w:p w14:paraId="0B5C8600" w14:textId="79E16254" w:rsidR="00646AC3" w:rsidRPr="00540240" w:rsidRDefault="00646AC3" w:rsidP="00182414">
      <w:pPr>
        <w:jc w:val="both"/>
        <w:rPr>
          <w:vertAlign w:val="superscript"/>
        </w:rPr>
      </w:pPr>
      <w:r w:rsidRPr="00540240">
        <w:rPr>
          <w:vertAlign w:val="superscript"/>
        </w:rPr>
        <w:t xml:space="preserve">5l) </w:t>
      </w:r>
      <w:r w:rsidRPr="00540240">
        <w:t>§ 1 zákona č. 301/2000 Sb.</w:t>
      </w:r>
    </w:p>
    <w:p w14:paraId="0881F8BC" w14:textId="66CDC456" w:rsidR="00646AC3" w:rsidRPr="00540240" w:rsidRDefault="00646AC3" w:rsidP="00182414">
      <w:pPr>
        <w:jc w:val="both"/>
      </w:pPr>
      <w:r w:rsidRPr="00540240">
        <w:t xml:space="preserve">§ 2 odst. 2 zákona č. 115/2006 Sb., o registrovaném partnerství a o změně </w:t>
      </w:r>
      <w:r w:rsidR="00D9517B" w:rsidRPr="00540240">
        <w:t>některých souvisejících zákonů.</w:t>
      </w:r>
    </w:p>
    <w:p w14:paraId="3366C26E" w14:textId="4ACB7D39" w:rsidR="00646AC3" w:rsidRPr="00540240" w:rsidRDefault="00646AC3" w:rsidP="00182414">
      <w:pPr>
        <w:jc w:val="both"/>
        <w:rPr>
          <w:vertAlign w:val="superscript"/>
        </w:rPr>
      </w:pPr>
      <w:r w:rsidRPr="00540240">
        <w:rPr>
          <w:vertAlign w:val="superscript"/>
        </w:rPr>
        <w:t xml:space="preserve">5m) </w:t>
      </w:r>
      <w:r w:rsidRPr="00540240">
        <w:t>§ 5 zákona č. 115/2006 Sb.</w:t>
      </w:r>
    </w:p>
    <w:p w14:paraId="473FB2CC" w14:textId="6E7D1CB3" w:rsidR="00646AC3" w:rsidRPr="00540240" w:rsidRDefault="00646AC3" w:rsidP="00182414">
      <w:pPr>
        <w:jc w:val="both"/>
      </w:pPr>
      <w:r w:rsidRPr="00540240">
        <w:rPr>
          <w:vertAlign w:val="superscript"/>
        </w:rPr>
        <w:t xml:space="preserve">5n) </w:t>
      </w:r>
      <w:r w:rsidR="00D9517B" w:rsidRPr="00540240">
        <w:t>§ 14 zákona č. 115/2006 Sb.</w:t>
      </w:r>
    </w:p>
    <w:p w14:paraId="338A82D4" w14:textId="3DDF468F" w:rsidR="00646AC3" w:rsidRPr="00540240" w:rsidRDefault="00646AC3" w:rsidP="00182414">
      <w:pPr>
        <w:jc w:val="both"/>
        <w:rPr>
          <w:vertAlign w:val="superscript"/>
        </w:rPr>
      </w:pPr>
      <w:r w:rsidRPr="00540240">
        <w:rPr>
          <w:vertAlign w:val="superscript"/>
        </w:rPr>
        <w:t xml:space="preserve">5o) </w:t>
      </w:r>
      <w:r w:rsidRPr="00540240">
        <w:t>Například § 46b písm. a) občanského soudního řádu.</w:t>
      </w:r>
    </w:p>
    <w:p w14:paraId="4D7ACA4E" w14:textId="0ACFD559" w:rsidR="00646AC3" w:rsidRPr="00540240" w:rsidRDefault="00646AC3" w:rsidP="00182414">
      <w:pPr>
        <w:jc w:val="both"/>
        <w:rPr>
          <w:vertAlign w:val="superscript"/>
        </w:rPr>
      </w:pPr>
      <w:r w:rsidRPr="00540240">
        <w:rPr>
          <w:vertAlign w:val="superscript"/>
        </w:rPr>
        <w:t xml:space="preserve">5p) </w:t>
      </w:r>
      <w:r w:rsidRPr="00540240">
        <w:t xml:space="preserve">§ 4 </w:t>
      </w:r>
      <w:r w:rsidR="00D9517B" w:rsidRPr="00540240">
        <w:t>písm. e) zákona č. 101/2000 Sb.</w:t>
      </w:r>
    </w:p>
    <w:p w14:paraId="4A888612" w14:textId="1B8065CB" w:rsidR="00646AC3" w:rsidRPr="00540240" w:rsidRDefault="00646AC3" w:rsidP="00182414">
      <w:pPr>
        <w:jc w:val="both"/>
        <w:rPr>
          <w:vertAlign w:val="superscript"/>
        </w:rPr>
      </w:pPr>
      <w:r w:rsidRPr="00540240">
        <w:rPr>
          <w:vertAlign w:val="superscript"/>
        </w:rPr>
        <w:t xml:space="preserve">6) </w:t>
      </w:r>
      <w:r w:rsidRPr="00540240">
        <w:t>Například zákon č. 283/1991 Sb., o Policii České republiky, ve znění pozdějších předpisů, zákon č. 13/1993 Sb., celní zákon, ve znění pozdějších pře</w:t>
      </w:r>
      <w:r w:rsidR="00F36732" w:rsidRPr="00540240">
        <w:t>dpisů, zákon č. 153/1994 Sb., o </w:t>
      </w:r>
      <w:r w:rsidRPr="00540240">
        <w:t>zpravodajských službách České republiky, ve znění pozdějš</w:t>
      </w:r>
      <w:r w:rsidR="00F36732" w:rsidRPr="00540240">
        <w:t>ích předpisů, zákon č. 154/1994 </w:t>
      </w:r>
      <w:r w:rsidRPr="00540240">
        <w:t>Sb., o Bezpečnostní informační službě, ve znění pozdějších předpisů.</w:t>
      </w:r>
    </w:p>
    <w:p w14:paraId="08ED69CF" w14:textId="3DD291D6" w:rsidR="00646AC3" w:rsidRPr="00540240" w:rsidRDefault="00646AC3" w:rsidP="00182414">
      <w:pPr>
        <w:jc w:val="both"/>
        <w:rPr>
          <w:vertAlign w:val="superscript"/>
        </w:rPr>
      </w:pPr>
      <w:r w:rsidRPr="00540240">
        <w:rPr>
          <w:vertAlign w:val="superscript"/>
        </w:rPr>
        <w:t xml:space="preserve">7a) </w:t>
      </w:r>
      <w:r w:rsidRPr="00540240">
        <w:t>Občanský zákoník.</w:t>
      </w:r>
    </w:p>
    <w:p w14:paraId="19A66C1B" w14:textId="5A6EBA44" w:rsidR="00646AC3" w:rsidRPr="00540240" w:rsidRDefault="00646AC3" w:rsidP="00182414">
      <w:pPr>
        <w:jc w:val="both"/>
        <w:rPr>
          <w:vertAlign w:val="superscript"/>
        </w:rPr>
      </w:pPr>
      <w:r w:rsidRPr="00540240">
        <w:rPr>
          <w:vertAlign w:val="superscript"/>
        </w:rPr>
        <w:t xml:space="preserve">8a) </w:t>
      </w:r>
      <w:r w:rsidRPr="00540240">
        <w:t>Zákon č. 300/2008 Sb., o elektronických úkonech a a</w:t>
      </w:r>
      <w:r w:rsidR="00D9517B" w:rsidRPr="00540240">
        <w:t>utorizované konverzi dokumentů.</w:t>
      </w:r>
    </w:p>
    <w:p w14:paraId="032A22F8" w14:textId="36307814" w:rsidR="00646AC3" w:rsidRPr="00540240" w:rsidRDefault="00646AC3" w:rsidP="00182414">
      <w:pPr>
        <w:jc w:val="both"/>
        <w:rPr>
          <w:strike/>
          <w:vertAlign w:val="superscript"/>
        </w:rPr>
      </w:pPr>
      <w:r w:rsidRPr="00540240">
        <w:rPr>
          <w:strike/>
          <w:vertAlign w:val="superscript"/>
        </w:rPr>
        <w:t>8b)</w:t>
      </w:r>
      <w:r w:rsidRPr="00540240">
        <w:rPr>
          <w:strike/>
        </w:rPr>
        <w:t xml:space="preserve"> Zákon č. 365/2000 Sb., o informačních systémech veřejné správy a o změně některých dalších zákonů, v</w:t>
      </w:r>
      <w:r w:rsidR="00D9517B" w:rsidRPr="00540240">
        <w:rPr>
          <w:strike/>
        </w:rPr>
        <w:t>e znění pozdějších předpisů.</w:t>
      </w:r>
    </w:p>
    <w:p w14:paraId="028C3E2B" w14:textId="77777777" w:rsidR="00646AC3" w:rsidRPr="00540240" w:rsidRDefault="00646AC3" w:rsidP="00182414">
      <w:pPr>
        <w:jc w:val="both"/>
        <w:rPr>
          <w:strike/>
        </w:rPr>
      </w:pPr>
      <w:r w:rsidRPr="00540240">
        <w:rPr>
          <w:strike/>
          <w:vertAlign w:val="superscript"/>
        </w:rPr>
        <w:t xml:space="preserve">8c) </w:t>
      </w:r>
      <w:r w:rsidRPr="00540240">
        <w:rPr>
          <w:strike/>
        </w:rPr>
        <w:t>§ 8a zákona č. 328/1999 Sb., o občanských průkazech, ve znění zákona č. 227/2009 Sb.</w:t>
      </w:r>
    </w:p>
    <w:p w14:paraId="5939A255" w14:textId="381C7B76" w:rsidR="00646AC3" w:rsidRPr="00540240" w:rsidRDefault="00646AC3" w:rsidP="00182414">
      <w:pPr>
        <w:jc w:val="both"/>
      </w:pPr>
      <w:r w:rsidRPr="00540240">
        <w:rPr>
          <w:vertAlign w:val="superscript"/>
        </w:rPr>
        <w:t xml:space="preserve">9) </w:t>
      </w:r>
      <w:r w:rsidRPr="00540240">
        <w:t>Například zákon č. 358/1992 Sb., o notářích a jejich činnosti</w:t>
      </w:r>
    </w:p>
    <w:p w14:paraId="39583D96" w14:textId="4F53CED6" w:rsidR="00646AC3" w:rsidRPr="00540240" w:rsidRDefault="00646AC3" w:rsidP="00182414">
      <w:pPr>
        <w:jc w:val="both"/>
      </w:pPr>
      <w:r w:rsidRPr="00540240">
        <w:t xml:space="preserve">(notářský řád), ve znění pozdějších předpisů, zákon č. 21/2006 Sb., o ověřování shody opisu nebo kopie s listinou a o ověřování pravosti podpisu a o </w:t>
      </w:r>
      <w:r w:rsidR="00F36732" w:rsidRPr="00540240">
        <w:t>změně některých zákonů (zákon o </w:t>
      </w:r>
      <w:r w:rsidRPr="00540240">
        <w:t>ověřování)</w:t>
      </w:r>
      <w:r w:rsidR="00D9517B" w:rsidRPr="00540240">
        <w:t>, ve znění pozdějších předpisů.</w:t>
      </w:r>
    </w:p>
    <w:p w14:paraId="63FFD451" w14:textId="0313E5BE" w:rsidR="00646AC3" w:rsidRPr="00325117" w:rsidRDefault="00646AC3" w:rsidP="00182414">
      <w:pPr>
        <w:jc w:val="both"/>
        <w:rPr>
          <w:strike/>
          <w:vertAlign w:val="superscript"/>
        </w:rPr>
      </w:pPr>
      <w:r w:rsidRPr="00325117">
        <w:rPr>
          <w:strike/>
          <w:vertAlign w:val="superscript"/>
        </w:rPr>
        <w:t xml:space="preserve">9a) </w:t>
      </w:r>
      <w:r w:rsidRPr="00325117">
        <w:rPr>
          <w:strike/>
        </w:rPr>
        <w:t>Například zákon č. 337/1992 Sb., o správě daní a poplatků, ve znění pozdějších předpisů, zákon č. 283/1991 Sb., zákon č. 555/1992 Sb., o Vězeňské službě, ve znění pozdějších předpisů, zákon č. 13/1993 Sb., zákon č. 124/1992 Sb., o Vojenské policii, ve znění pozdějších předpisů, zákon č. 153/1994 Sb.</w:t>
      </w:r>
    </w:p>
    <w:p w14:paraId="39D7EB55" w14:textId="50D491F4" w:rsidR="00646AC3" w:rsidRPr="00325117" w:rsidRDefault="00646AC3" w:rsidP="00182414">
      <w:pPr>
        <w:jc w:val="both"/>
        <w:rPr>
          <w:strike/>
        </w:rPr>
      </w:pPr>
      <w:r w:rsidRPr="00325117">
        <w:rPr>
          <w:strike/>
          <w:vertAlign w:val="superscript"/>
        </w:rPr>
        <w:t xml:space="preserve">9b) </w:t>
      </w:r>
      <w:r w:rsidRPr="00325117">
        <w:rPr>
          <w:strike/>
        </w:rPr>
        <w:t xml:space="preserve">§ 4 </w:t>
      </w:r>
      <w:r w:rsidR="00D9517B" w:rsidRPr="00325117">
        <w:rPr>
          <w:strike/>
        </w:rPr>
        <w:t>písm. d) zákona č. 101/2000 Sb.</w:t>
      </w:r>
    </w:p>
    <w:p w14:paraId="63EFF15B" w14:textId="4DBCF851" w:rsidR="00646AC3" w:rsidRPr="00325117" w:rsidRDefault="00646AC3" w:rsidP="00182414">
      <w:pPr>
        <w:jc w:val="both"/>
        <w:rPr>
          <w:strike/>
          <w:vertAlign w:val="superscript"/>
        </w:rPr>
      </w:pPr>
      <w:r w:rsidRPr="00325117">
        <w:rPr>
          <w:strike/>
          <w:vertAlign w:val="superscript"/>
        </w:rPr>
        <w:t xml:space="preserve">9c) </w:t>
      </w:r>
      <w:r w:rsidRPr="00325117">
        <w:rPr>
          <w:strike/>
        </w:rPr>
        <w:t>§ 29 zákona č. 101/2000 Sb.</w:t>
      </w:r>
    </w:p>
    <w:p w14:paraId="3466F711" w14:textId="7FD3BA9F" w:rsidR="00646AC3" w:rsidRPr="00540240" w:rsidRDefault="00646AC3" w:rsidP="00182414">
      <w:pPr>
        <w:jc w:val="both"/>
        <w:rPr>
          <w:vertAlign w:val="superscript"/>
        </w:rPr>
      </w:pPr>
      <w:r w:rsidRPr="00540240">
        <w:rPr>
          <w:vertAlign w:val="superscript"/>
        </w:rPr>
        <w:t xml:space="preserve">9d) </w:t>
      </w:r>
      <w:r w:rsidRPr="00540240">
        <w:t>Čl. 5 písm. a) a e) Vídeňské úmluvy o konzulárních stycích, vyhlášené pod č. 32/1969 Sb.</w:t>
      </w:r>
    </w:p>
    <w:p w14:paraId="5095AA3A" w14:textId="4210B6FD" w:rsidR="00646AC3" w:rsidRPr="00540240" w:rsidRDefault="00646AC3" w:rsidP="00182414">
      <w:pPr>
        <w:jc w:val="both"/>
        <w:rPr>
          <w:vertAlign w:val="superscript"/>
        </w:rPr>
      </w:pPr>
      <w:r w:rsidRPr="00540240">
        <w:rPr>
          <w:vertAlign w:val="superscript"/>
        </w:rPr>
        <w:t xml:space="preserve">11) </w:t>
      </w:r>
      <w:r w:rsidRPr="00540240">
        <w:t>Vyhláška č. 326/2000 Sb., o způsobu označování ulic a ostatních veřejných prostranství názvy, o způsobu použití a umístění čísel k označení bu</w:t>
      </w:r>
      <w:r w:rsidR="00F36732" w:rsidRPr="00540240">
        <w:t>dov, o náležitostech ohlášení a </w:t>
      </w:r>
      <w:r w:rsidRPr="00540240">
        <w:t>přečíslování budov a o postupu a oznamování přidělení</w:t>
      </w:r>
      <w:r w:rsidR="00F36732" w:rsidRPr="00540240">
        <w:t xml:space="preserve"> čísel a dokladech potřebných k </w:t>
      </w:r>
      <w:r w:rsidRPr="00540240">
        <w:t>přidělení čísel, ve znění vyhlášky č. 193/2001 Sb.</w:t>
      </w:r>
    </w:p>
    <w:p w14:paraId="3DCB6098" w14:textId="4A18A989" w:rsidR="00646AC3" w:rsidRPr="00540240" w:rsidRDefault="00646AC3" w:rsidP="00182414">
      <w:pPr>
        <w:jc w:val="both"/>
        <w:rPr>
          <w:vertAlign w:val="superscript"/>
        </w:rPr>
      </w:pPr>
      <w:r w:rsidRPr="00540240">
        <w:rPr>
          <w:vertAlign w:val="superscript"/>
        </w:rPr>
        <w:t xml:space="preserve">12a) </w:t>
      </w:r>
      <w:r w:rsidRPr="00540240">
        <w:t>§ 3 odst. 5 zákona č. 301/2000 Sb., ve znění pozdějších předpisů.</w:t>
      </w:r>
    </w:p>
    <w:p w14:paraId="0AABB72D" w14:textId="5299CA6C" w:rsidR="00646AC3" w:rsidRPr="00540240" w:rsidRDefault="00646AC3" w:rsidP="00182414">
      <w:pPr>
        <w:jc w:val="both"/>
        <w:rPr>
          <w:vertAlign w:val="superscript"/>
        </w:rPr>
      </w:pPr>
      <w:r w:rsidRPr="00540240">
        <w:rPr>
          <w:vertAlign w:val="superscript"/>
        </w:rPr>
        <w:t xml:space="preserve">12b) </w:t>
      </w:r>
      <w:r w:rsidRPr="00540240">
        <w:t>§ 67b odst. 20 zákona č. 20/1966 Sb., o péči o zdraví lidu, ve znění pozdějších předpisů.</w:t>
      </w:r>
    </w:p>
    <w:p w14:paraId="06DB8AB4" w14:textId="07631CC0" w:rsidR="00646AC3" w:rsidRPr="00540240" w:rsidRDefault="00646AC3" w:rsidP="00182414">
      <w:pPr>
        <w:jc w:val="both"/>
        <w:rPr>
          <w:vertAlign w:val="superscript"/>
        </w:rPr>
      </w:pPr>
      <w:r w:rsidRPr="00540240">
        <w:rPr>
          <w:vertAlign w:val="superscript"/>
        </w:rPr>
        <w:t xml:space="preserve">14) </w:t>
      </w:r>
      <w:r w:rsidRPr="00540240">
        <w:t>Zákon č. 368/1992 Sb., o správních poplatcích, ve znění pozdějších předpisů.</w:t>
      </w:r>
    </w:p>
    <w:p w14:paraId="5159072A" w14:textId="47A61074" w:rsidR="00646AC3" w:rsidRPr="00540240" w:rsidRDefault="00646AC3" w:rsidP="00182414">
      <w:pPr>
        <w:jc w:val="both"/>
      </w:pPr>
      <w:r w:rsidRPr="00540240">
        <w:rPr>
          <w:vertAlign w:val="superscript"/>
        </w:rPr>
        <w:t xml:space="preserve">23) </w:t>
      </w:r>
      <w:r w:rsidRPr="00540240">
        <w:t>§ 11 odst. 1 písm. b) zákona č. 111/200</w:t>
      </w:r>
      <w:r w:rsidR="00916E11" w:rsidRPr="00540240">
        <w:t>9 Sb., o základních registrech.</w:t>
      </w:r>
    </w:p>
    <w:p w14:paraId="1C634BEF" w14:textId="5BD2F2C8" w:rsidR="00646AC3" w:rsidRPr="00540240" w:rsidRDefault="00646AC3" w:rsidP="00182414">
      <w:pPr>
        <w:jc w:val="both"/>
      </w:pPr>
      <w:r w:rsidRPr="00540240">
        <w:rPr>
          <w:vertAlign w:val="superscript"/>
        </w:rPr>
        <w:t xml:space="preserve">24) </w:t>
      </w:r>
      <w:r w:rsidRPr="00540240">
        <w:t>§ 12 odst. 3 zákona č. 328/1999 Sb., o o</w:t>
      </w:r>
      <w:r w:rsidR="00916E11" w:rsidRPr="00540240">
        <w:t>bčanských průkazech.</w:t>
      </w:r>
    </w:p>
    <w:p w14:paraId="40A1A4BC" w14:textId="15DDF7B7" w:rsidR="00646AC3" w:rsidRPr="00540240" w:rsidRDefault="00646AC3" w:rsidP="00182414">
      <w:pPr>
        <w:jc w:val="both"/>
      </w:pPr>
      <w:r w:rsidRPr="00540240">
        <w:rPr>
          <w:vertAlign w:val="superscript"/>
        </w:rPr>
        <w:t>25</w:t>
      </w:r>
      <w:r w:rsidR="00916E11" w:rsidRPr="00540240">
        <w:t>) § 75 trestního zákoníku.</w:t>
      </w:r>
    </w:p>
    <w:p w14:paraId="73361713" w14:textId="0E4B821B" w:rsidR="00646AC3" w:rsidRPr="00540240" w:rsidRDefault="00646AC3" w:rsidP="00182414">
      <w:pPr>
        <w:jc w:val="both"/>
      </w:pPr>
      <w:r w:rsidRPr="00540240">
        <w:t xml:space="preserve">§ 15a zákona č. 200/1990 Sb., o přestupcích, </w:t>
      </w:r>
      <w:r w:rsidR="00916E11" w:rsidRPr="00540240">
        <w:t>ve znění zákona č. 494/2012 Sb.</w:t>
      </w:r>
    </w:p>
    <w:p w14:paraId="56C819AD" w14:textId="4D22D9EF" w:rsidR="00646AC3" w:rsidRPr="00540240" w:rsidRDefault="00646AC3" w:rsidP="00182414">
      <w:pPr>
        <w:jc w:val="both"/>
      </w:pPr>
      <w:r w:rsidRPr="00540240">
        <w:rPr>
          <w:vertAlign w:val="superscript"/>
        </w:rPr>
        <w:t xml:space="preserve">29) </w:t>
      </w:r>
      <w:r w:rsidRPr="00540240">
        <w:t>§ 18 odst. 2 zákona č. 300/2008 Sb., o elektronických úkonech a a</w:t>
      </w:r>
      <w:r w:rsidR="00042164" w:rsidRPr="00540240">
        <w:t>utorizované konverzi dokumentů.</w:t>
      </w:r>
    </w:p>
    <w:p w14:paraId="25C85526" w14:textId="295EF03D" w:rsidR="00646AC3" w:rsidRPr="00540240" w:rsidRDefault="00646AC3" w:rsidP="00182414">
      <w:pPr>
        <w:jc w:val="both"/>
      </w:pPr>
      <w:r w:rsidRPr="00540240">
        <w:t>§ 6 odst. 1 zákona č. 297/2016 Sb., o službách vytvářejících důvěru pro el</w:t>
      </w:r>
      <w:r w:rsidR="00916E11" w:rsidRPr="00540240">
        <w:t>ektronické transakce.</w:t>
      </w:r>
    </w:p>
    <w:p w14:paraId="6CAB35F3" w14:textId="77777777" w:rsidR="00B7307B" w:rsidRPr="00325117" w:rsidRDefault="00B7307B" w:rsidP="00182414">
      <w:pPr>
        <w:rPr>
          <w:b/>
          <w:bCs/>
        </w:rPr>
      </w:pPr>
      <w:r w:rsidRPr="00325117">
        <w:rPr>
          <w:b/>
          <w:bCs/>
          <w:vertAlign w:val="superscript"/>
        </w:rPr>
        <w:t>30)</w:t>
      </w:r>
      <w:r w:rsidRPr="00325117">
        <w:rPr>
          <w:b/>
          <w:bCs/>
        </w:rPr>
        <w:t xml:space="preserve"> § 465 až 471 občanského zákoníku.</w:t>
      </w:r>
    </w:p>
    <w:p w14:paraId="7F41ABC7" w14:textId="38541A2D" w:rsidR="00B7307B" w:rsidRPr="00325117" w:rsidRDefault="00B7307B" w:rsidP="00182414">
      <w:pPr>
        <w:rPr>
          <w:b/>
          <w:bCs/>
        </w:rPr>
      </w:pPr>
      <w:r w:rsidRPr="00325117">
        <w:rPr>
          <w:b/>
          <w:bCs/>
          <w:vertAlign w:val="superscript"/>
        </w:rPr>
        <w:t>31)</w:t>
      </w:r>
      <w:r w:rsidRPr="00325117">
        <w:rPr>
          <w:b/>
          <w:bCs/>
        </w:rPr>
        <w:t xml:space="preserve"> § 865 až 879 občanského zákoníku.</w:t>
      </w:r>
    </w:p>
    <w:p w14:paraId="77D85D68" w14:textId="28F6F957" w:rsidR="00FF4017" w:rsidRPr="00540240" w:rsidRDefault="00FF4017" w:rsidP="00182414">
      <w:r w:rsidRPr="00540240">
        <w:br w:type="page"/>
      </w:r>
    </w:p>
    <w:p w14:paraId="6678CC30" w14:textId="34DABC6C" w:rsidR="00C72B95" w:rsidRPr="00540240" w:rsidRDefault="00C72B95" w:rsidP="00182414">
      <w:pPr>
        <w:jc w:val="center"/>
        <w:rPr>
          <w:b/>
        </w:rPr>
      </w:pPr>
      <w:r w:rsidRPr="00540240">
        <w:rPr>
          <w:b/>
        </w:rPr>
        <w:lastRenderedPageBreak/>
        <w:t>Změna zákona o matrikách, jménu a příjmení</w:t>
      </w:r>
    </w:p>
    <w:p w14:paraId="35FD65B3" w14:textId="77777777" w:rsidR="00C72B95" w:rsidRPr="00540240" w:rsidRDefault="00C72B95" w:rsidP="00182414">
      <w:pPr>
        <w:jc w:val="center"/>
      </w:pPr>
    </w:p>
    <w:p w14:paraId="557FB3E8" w14:textId="50505C9A" w:rsidR="00C72B95" w:rsidRPr="00540240" w:rsidRDefault="00C72B95" w:rsidP="00182414">
      <w:pPr>
        <w:jc w:val="center"/>
      </w:pPr>
      <w:r w:rsidRPr="00540240">
        <w:t>§ 84d</w:t>
      </w:r>
    </w:p>
    <w:p w14:paraId="1F25A62C" w14:textId="77777777" w:rsidR="00C72B95" w:rsidRPr="00540240" w:rsidRDefault="00C72B95" w:rsidP="00182414">
      <w:pPr>
        <w:jc w:val="both"/>
      </w:pPr>
    </w:p>
    <w:p w14:paraId="0264A621" w14:textId="7260590D" w:rsidR="00C72B95" w:rsidRPr="00540240" w:rsidRDefault="00C72B95" w:rsidP="00182414">
      <w:pPr>
        <w:jc w:val="both"/>
      </w:pPr>
      <w:r w:rsidRPr="00540240">
        <w:tab/>
        <w:t xml:space="preserve">(1) Pro výkon státní správy na úseku matrik využívají ministerstvo, krajské úřady a matriční úřady z informačního systému evidence občanských průkazů o občanských průkazech a </w:t>
      </w:r>
      <w:r w:rsidRPr="00540240">
        <w:rPr>
          <w:strike/>
        </w:rPr>
        <w:t>jejich držitelích</w:t>
      </w:r>
      <w:r w:rsidR="009C34D4" w:rsidRPr="00540240">
        <w:rPr>
          <w:b/>
        </w:rPr>
        <w:t xml:space="preserve"> osobách, jimž je občanský průkaz vydán,</w:t>
      </w:r>
      <w:r w:rsidRPr="00540240">
        <w:t xml:space="preserve"> způsobem umožňujícím dálkový přístup tyto údaje:</w:t>
      </w:r>
    </w:p>
    <w:p w14:paraId="6A45DFAE" w14:textId="77777777" w:rsidR="00C72B95" w:rsidRPr="00540240" w:rsidRDefault="00C72B95" w:rsidP="00182414">
      <w:pPr>
        <w:jc w:val="both"/>
      </w:pPr>
      <w:r w:rsidRPr="00540240">
        <w:t xml:space="preserve"> </w:t>
      </w:r>
    </w:p>
    <w:p w14:paraId="15A3100D" w14:textId="77777777" w:rsidR="00C72B95" w:rsidRPr="00540240" w:rsidRDefault="00C72B95" w:rsidP="00182414">
      <w:pPr>
        <w:jc w:val="both"/>
      </w:pPr>
      <w:r w:rsidRPr="00540240">
        <w:t>a) jméno, popřípadě jména, příjmení,</w:t>
      </w:r>
    </w:p>
    <w:p w14:paraId="2BAB742D" w14:textId="77777777" w:rsidR="00C72B95" w:rsidRPr="00540240" w:rsidRDefault="00C72B95" w:rsidP="00182414">
      <w:pPr>
        <w:jc w:val="both"/>
      </w:pPr>
      <w:r w:rsidRPr="00540240">
        <w:t xml:space="preserve"> </w:t>
      </w:r>
    </w:p>
    <w:p w14:paraId="6B94B7B0" w14:textId="77777777" w:rsidR="00C72B95" w:rsidRPr="00540240" w:rsidRDefault="00C72B95" w:rsidP="00182414">
      <w:pPr>
        <w:jc w:val="both"/>
      </w:pPr>
      <w:r w:rsidRPr="00540240">
        <w:t>b) rodné číslo,</w:t>
      </w:r>
    </w:p>
    <w:p w14:paraId="4357D6DE" w14:textId="77777777" w:rsidR="00C72B95" w:rsidRPr="00540240" w:rsidRDefault="00C72B95" w:rsidP="00182414">
      <w:pPr>
        <w:jc w:val="both"/>
      </w:pPr>
      <w:r w:rsidRPr="00540240">
        <w:t xml:space="preserve"> </w:t>
      </w:r>
    </w:p>
    <w:p w14:paraId="1BDAED46" w14:textId="77777777" w:rsidR="00C72B95" w:rsidRPr="00540240" w:rsidRDefault="00C72B95" w:rsidP="00182414">
      <w:pPr>
        <w:jc w:val="both"/>
      </w:pPr>
      <w:r w:rsidRPr="00540240">
        <w:t>c) místo a okres narození, v případě narození v cizině místo a stát,</w:t>
      </w:r>
    </w:p>
    <w:p w14:paraId="38CD5C1D" w14:textId="77777777" w:rsidR="00C72B95" w:rsidRPr="00540240" w:rsidRDefault="00C72B95" w:rsidP="00182414">
      <w:pPr>
        <w:jc w:val="both"/>
      </w:pPr>
      <w:r w:rsidRPr="00540240">
        <w:t xml:space="preserve"> </w:t>
      </w:r>
    </w:p>
    <w:p w14:paraId="39539B87" w14:textId="77777777" w:rsidR="00C72B95" w:rsidRPr="00540240" w:rsidRDefault="00C72B95" w:rsidP="00182414">
      <w:pPr>
        <w:jc w:val="both"/>
      </w:pPr>
      <w:r w:rsidRPr="00540240">
        <w:t>d) číslo, popřípadě série občanského průkazu,</w:t>
      </w:r>
    </w:p>
    <w:p w14:paraId="57825F76" w14:textId="77777777" w:rsidR="00C72B95" w:rsidRPr="00540240" w:rsidRDefault="00C72B95" w:rsidP="00182414">
      <w:pPr>
        <w:jc w:val="both"/>
      </w:pPr>
      <w:r w:rsidRPr="00540240">
        <w:t xml:space="preserve"> </w:t>
      </w:r>
    </w:p>
    <w:p w14:paraId="3F950E67" w14:textId="40AFEF91" w:rsidR="00C72B95" w:rsidRPr="00540240" w:rsidRDefault="00C72B95" w:rsidP="00182414">
      <w:pPr>
        <w:jc w:val="both"/>
      </w:pPr>
      <w:r w:rsidRPr="00540240">
        <w:t>e) datum vydání občanského průkazu,</w:t>
      </w:r>
    </w:p>
    <w:p w14:paraId="54566BC5" w14:textId="77777777" w:rsidR="00C72B95" w:rsidRPr="00540240" w:rsidRDefault="00C72B95" w:rsidP="00182414">
      <w:pPr>
        <w:jc w:val="both"/>
      </w:pPr>
      <w:r w:rsidRPr="00540240">
        <w:t xml:space="preserve"> </w:t>
      </w:r>
    </w:p>
    <w:p w14:paraId="1271430E" w14:textId="0BE95BF1" w:rsidR="00C72B95" w:rsidRPr="00540240" w:rsidRDefault="00C72B95" w:rsidP="00182414">
      <w:pPr>
        <w:jc w:val="both"/>
      </w:pPr>
      <w:r w:rsidRPr="00540240">
        <w:t xml:space="preserve">f) označení </w:t>
      </w:r>
      <w:r w:rsidRPr="00540240">
        <w:rPr>
          <w:strike/>
        </w:rPr>
        <w:t>úřadu</w:t>
      </w:r>
      <w:r w:rsidRPr="00540240">
        <w:rPr>
          <w:b/>
        </w:rPr>
        <w:t xml:space="preserve"> správního orgánu</w:t>
      </w:r>
      <w:r w:rsidRPr="00540240">
        <w:t>, který občanský průkaz vydal,</w:t>
      </w:r>
    </w:p>
    <w:p w14:paraId="1E262570" w14:textId="77777777" w:rsidR="00C72B95" w:rsidRPr="00540240" w:rsidRDefault="00C72B95" w:rsidP="00182414">
      <w:pPr>
        <w:jc w:val="both"/>
      </w:pPr>
      <w:r w:rsidRPr="00540240">
        <w:t xml:space="preserve"> </w:t>
      </w:r>
    </w:p>
    <w:p w14:paraId="3876F9C1" w14:textId="77777777" w:rsidR="00C72B95" w:rsidRPr="00540240" w:rsidRDefault="00C72B95" w:rsidP="00182414">
      <w:pPr>
        <w:jc w:val="both"/>
      </w:pPr>
      <w:r w:rsidRPr="00540240">
        <w:t>g) datum skončení platnosti občanského průkazu,</w:t>
      </w:r>
    </w:p>
    <w:p w14:paraId="47582034" w14:textId="77777777" w:rsidR="00C72B95" w:rsidRPr="00540240" w:rsidRDefault="00C72B95" w:rsidP="00182414">
      <w:pPr>
        <w:jc w:val="both"/>
      </w:pPr>
      <w:r w:rsidRPr="00540240">
        <w:t xml:space="preserve"> </w:t>
      </w:r>
    </w:p>
    <w:p w14:paraId="1AD8427C" w14:textId="20589DCA" w:rsidR="00C72B95" w:rsidRPr="00540240" w:rsidRDefault="00C72B95" w:rsidP="00182414">
      <w:pPr>
        <w:jc w:val="both"/>
        <w:rPr>
          <w:strike/>
        </w:rPr>
      </w:pPr>
      <w:r w:rsidRPr="00540240">
        <w:rPr>
          <w:strike/>
        </w:rPr>
        <w:t>h) čísla, popřípadě série ztracených, odcizených, zničených nebo neplatných občanských průkazů a datum ohlášení ztráty, odcizení, nebo zničení občanského průkazu.</w:t>
      </w:r>
    </w:p>
    <w:p w14:paraId="02AA2022" w14:textId="1527D75D" w:rsidR="00C72B95" w:rsidRPr="00540240" w:rsidRDefault="00C72B95" w:rsidP="00182414">
      <w:pPr>
        <w:jc w:val="both"/>
        <w:rPr>
          <w:strike/>
        </w:rPr>
      </w:pPr>
    </w:p>
    <w:p w14:paraId="347DCB73" w14:textId="5A1C76AA" w:rsidR="00C72B95" w:rsidRPr="00540240" w:rsidRDefault="00C72B95" w:rsidP="00182414">
      <w:pPr>
        <w:jc w:val="both"/>
        <w:rPr>
          <w:b/>
        </w:rPr>
      </w:pPr>
      <w:r w:rsidRPr="00540240">
        <w:rPr>
          <w:b/>
        </w:rPr>
        <w:t xml:space="preserve">h) číslo, popřípadě série a datum </w:t>
      </w:r>
      <w:r w:rsidR="00B830A2" w:rsidRPr="00540240">
        <w:rPr>
          <w:b/>
        </w:rPr>
        <w:t xml:space="preserve">skutečného </w:t>
      </w:r>
      <w:r w:rsidRPr="00540240">
        <w:rPr>
          <w:b/>
        </w:rPr>
        <w:t>skončení platnosti neplatného občanského průkazu.</w:t>
      </w:r>
    </w:p>
    <w:p w14:paraId="757B4F7B" w14:textId="77777777" w:rsidR="00C72B95" w:rsidRPr="00540240" w:rsidRDefault="00C72B95" w:rsidP="00182414">
      <w:pPr>
        <w:jc w:val="both"/>
      </w:pPr>
      <w:r w:rsidRPr="00540240">
        <w:t xml:space="preserve"> </w:t>
      </w:r>
    </w:p>
    <w:p w14:paraId="16A529FB" w14:textId="264E3A55" w:rsidR="00C72B95" w:rsidRPr="00540240" w:rsidRDefault="00C72B95" w:rsidP="00182414">
      <w:pPr>
        <w:jc w:val="both"/>
      </w:pPr>
      <w:r w:rsidRPr="00540240">
        <w:tab/>
        <w:t>(2) Pro výkon státní správy na úseku matrik využívají ministerstvo, krajské úřady a matriční úřady z informačního systému evidence cestovních dokladů o cestovních dokladech a jejich držitelích způsobem umožňujícím dálkový přístup tyto údaje:</w:t>
      </w:r>
    </w:p>
    <w:p w14:paraId="5948453E" w14:textId="77777777" w:rsidR="00C72B95" w:rsidRPr="00540240" w:rsidRDefault="00C72B95" w:rsidP="00182414">
      <w:pPr>
        <w:jc w:val="both"/>
      </w:pPr>
      <w:r w:rsidRPr="00540240">
        <w:t xml:space="preserve"> </w:t>
      </w:r>
    </w:p>
    <w:p w14:paraId="44954B2B" w14:textId="77777777" w:rsidR="00C72B95" w:rsidRPr="00540240" w:rsidRDefault="00C72B95" w:rsidP="00182414">
      <w:pPr>
        <w:jc w:val="both"/>
      </w:pPr>
      <w:r w:rsidRPr="00540240">
        <w:t>a) jméno, popřípadě jména, příjmení a rodné číslo,</w:t>
      </w:r>
    </w:p>
    <w:p w14:paraId="2E717CD3" w14:textId="77777777" w:rsidR="00C72B95" w:rsidRPr="00540240" w:rsidRDefault="00C72B95" w:rsidP="00182414">
      <w:pPr>
        <w:jc w:val="both"/>
      </w:pPr>
      <w:r w:rsidRPr="00540240">
        <w:t xml:space="preserve"> </w:t>
      </w:r>
    </w:p>
    <w:p w14:paraId="52CE7A13" w14:textId="77777777" w:rsidR="00C72B95" w:rsidRPr="00540240" w:rsidRDefault="00C72B95" w:rsidP="00182414">
      <w:pPr>
        <w:jc w:val="both"/>
      </w:pPr>
      <w:r w:rsidRPr="00540240">
        <w:t>b) místo a okres narození, v případě narození v cizině stát narození,</w:t>
      </w:r>
    </w:p>
    <w:p w14:paraId="562E196C" w14:textId="77777777" w:rsidR="00C72B95" w:rsidRPr="00540240" w:rsidRDefault="00C72B95" w:rsidP="00182414">
      <w:pPr>
        <w:jc w:val="both"/>
      </w:pPr>
      <w:r w:rsidRPr="00540240">
        <w:t xml:space="preserve"> </w:t>
      </w:r>
    </w:p>
    <w:p w14:paraId="41921B00" w14:textId="77777777" w:rsidR="00C72B95" w:rsidRPr="00540240" w:rsidRDefault="00C72B95" w:rsidP="00182414">
      <w:pPr>
        <w:jc w:val="both"/>
      </w:pPr>
      <w:r w:rsidRPr="00540240">
        <w:t>c) číslo a druh vydaného cestovního dokladu,</w:t>
      </w:r>
    </w:p>
    <w:p w14:paraId="1D22B5E1" w14:textId="77777777" w:rsidR="00C72B95" w:rsidRPr="00540240" w:rsidRDefault="00C72B95" w:rsidP="00182414">
      <w:pPr>
        <w:jc w:val="both"/>
      </w:pPr>
      <w:r w:rsidRPr="00540240">
        <w:t xml:space="preserve"> </w:t>
      </w:r>
    </w:p>
    <w:p w14:paraId="57A83B46" w14:textId="77777777" w:rsidR="00C72B95" w:rsidRPr="00540240" w:rsidRDefault="00C72B95" w:rsidP="00182414">
      <w:pPr>
        <w:jc w:val="both"/>
      </w:pPr>
      <w:r w:rsidRPr="00540240">
        <w:t>d) datum vydání cestovního dokladu,</w:t>
      </w:r>
    </w:p>
    <w:p w14:paraId="6BF6D1A8" w14:textId="77777777" w:rsidR="00C72B95" w:rsidRPr="00540240" w:rsidRDefault="00C72B95" w:rsidP="00182414">
      <w:pPr>
        <w:jc w:val="both"/>
      </w:pPr>
      <w:r w:rsidRPr="00540240">
        <w:t xml:space="preserve"> </w:t>
      </w:r>
    </w:p>
    <w:p w14:paraId="76D60314" w14:textId="77777777" w:rsidR="00C72B95" w:rsidRPr="00540240" w:rsidRDefault="00C72B95" w:rsidP="00182414">
      <w:pPr>
        <w:jc w:val="both"/>
      </w:pPr>
      <w:r w:rsidRPr="00540240">
        <w:t>e) datum převzetí cestovního dokladu,</w:t>
      </w:r>
    </w:p>
    <w:p w14:paraId="0B410995" w14:textId="77777777" w:rsidR="00C72B95" w:rsidRPr="00540240" w:rsidRDefault="00C72B95" w:rsidP="00182414">
      <w:pPr>
        <w:jc w:val="both"/>
      </w:pPr>
      <w:r w:rsidRPr="00540240">
        <w:t xml:space="preserve"> </w:t>
      </w:r>
    </w:p>
    <w:p w14:paraId="59196195" w14:textId="77777777" w:rsidR="00C72B95" w:rsidRPr="00540240" w:rsidRDefault="00C72B95" w:rsidP="00182414">
      <w:pPr>
        <w:jc w:val="both"/>
      </w:pPr>
      <w:r w:rsidRPr="00540240">
        <w:t>f) datum skončení platnosti cestovního dokladu,</w:t>
      </w:r>
    </w:p>
    <w:p w14:paraId="3DC183C5" w14:textId="77777777" w:rsidR="00C72B95" w:rsidRPr="00540240" w:rsidRDefault="00C72B95" w:rsidP="00182414">
      <w:pPr>
        <w:jc w:val="both"/>
      </w:pPr>
      <w:r w:rsidRPr="00540240">
        <w:t xml:space="preserve"> </w:t>
      </w:r>
    </w:p>
    <w:p w14:paraId="43E8F2F5" w14:textId="77777777" w:rsidR="00C72B95" w:rsidRPr="00540240" w:rsidRDefault="00C72B95" w:rsidP="00182414">
      <w:pPr>
        <w:jc w:val="both"/>
      </w:pPr>
      <w:r w:rsidRPr="00540240">
        <w:t>g) označení orgánu, který cestovní doklad vydal,</w:t>
      </w:r>
    </w:p>
    <w:p w14:paraId="5ABD8B67" w14:textId="77777777" w:rsidR="00C72B95" w:rsidRPr="00540240" w:rsidRDefault="00C72B95" w:rsidP="00182414">
      <w:pPr>
        <w:jc w:val="both"/>
      </w:pPr>
      <w:r w:rsidRPr="00540240">
        <w:t xml:space="preserve"> </w:t>
      </w:r>
    </w:p>
    <w:p w14:paraId="12DC54D6" w14:textId="7EF903FD" w:rsidR="00C72B95" w:rsidRPr="00540240" w:rsidRDefault="00C72B95" w:rsidP="00182414">
      <w:pPr>
        <w:jc w:val="both"/>
        <w:rPr>
          <w:b/>
        </w:rPr>
      </w:pPr>
      <w:r w:rsidRPr="00540240">
        <w:t>h) o ztracených, odcizených nebo neplatných cestovních dokladech číslo, druh, datum vydání a datum skončení platnosti ztraceného, odcizeného nebo neplatného cestovního dokladu a datum a místo ohlášení jeho ztráty nebo odcizení.</w:t>
      </w:r>
      <w:r w:rsidRPr="00540240">
        <w:rPr>
          <w:b/>
        </w:rPr>
        <w:br w:type="page"/>
      </w:r>
    </w:p>
    <w:p w14:paraId="237F378D" w14:textId="77777777" w:rsidR="00523824" w:rsidRPr="00540240" w:rsidRDefault="00523824" w:rsidP="00182414">
      <w:pPr>
        <w:jc w:val="center"/>
        <w:rPr>
          <w:b/>
        </w:rPr>
      </w:pPr>
      <w:r w:rsidRPr="00540240">
        <w:rPr>
          <w:b/>
        </w:rPr>
        <w:lastRenderedPageBreak/>
        <w:t>Změna zákona o soudech a soudcích</w:t>
      </w:r>
    </w:p>
    <w:p w14:paraId="6282CFFF" w14:textId="77777777" w:rsidR="00523824" w:rsidRPr="00540240" w:rsidRDefault="00523824" w:rsidP="00182414">
      <w:pPr>
        <w:jc w:val="both"/>
      </w:pPr>
    </w:p>
    <w:p w14:paraId="4F72572E" w14:textId="77777777" w:rsidR="00523824" w:rsidRPr="00540240" w:rsidRDefault="00523824" w:rsidP="00182414">
      <w:pPr>
        <w:jc w:val="center"/>
      </w:pPr>
      <w:r w:rsidRPr="00540240">
        <w:t>§ 175d</w:t>
      </w:r>
    </w:p>
    <w:p w14:paraId="70876EFA" w14:textId="77777777" w:rsidR="00523824" w:rsidRPr="00540240" w:rsidRDefault="00523824" w:rsidP="00182414">
      <w:pPr>
        <w:jc w:val="both"/>
      </w:pPr>
    </w:p>
    <w:p w14:paraId="16B962E9" w14:textId="683C06E2" w:rsidR="00523824" w:rsidRPr="00540240" w:rsidRDefault="00523824" w:rsidP="00182414">
      <w:pPr>
        <w:jc w:val="both"/>
      </w:pPr>
      <w:r w:rsidRPr="00540240">
        <w:tab/>
        <w:t xml:space="preserve">Soud pro výkon působnosti podle tohoto zákona a jiných právních předpisů využívá z informačního systému evidence občanských průkazů o občanských průkazech a </w:t>
      </w:r>
      <w:r w:rsidRPr="00540240">
        <w:rPr>
          <w:strike/>
        </w:rPr>
        <w:t>jejich držitelích</w:t>
      </w:r>
      <w:r w:rsidRPr="00540240">
        <w:t xml:space="preserve"> </w:t>
      </w:r>
      <w:r w:rsidR="001A735D" w:rsidRPr="00540240">
        <w:rPr>
          <w:b/>
        </w:rPr>
        <w:t>osobách, jimž je občanský průkaz vydán</w:t>
      </w:r>
      <w:r w:rsidR="008979D0" w:rsidRPr="00540240">
        <w:rPr>
          <w:b/>
        </w:rPr>
        <w:t>,</w:t>
      </w:r>
      <w:r w:rsidR="001A735D" w:rsidRPr="00540240">
        <w:t xml:space="preserve"> </w:t>
      </w:r>
      <w:r w:rsidRPr="00540240">
        <w:t>způsobem umožňujícím dálkový přístup tyto údaje:</w:t>
      </w:r>
    </w:p>
    <w:p w14:paraId="6114424F" w14:textId="77777777" w:rsidR="00523824" w:rsidRPr="00540240" w:rsidRDefault="00523824" w:rsidP="00182414">
      <w:pPr>
        <w:jc w:val="both"/>
      </w:pPr>
      <w:r w:rsidRPr="00540240">
        <w:t xml:space="preserve"> </w:t>
      </w:r>
    </w:p>
    <w:p w14:paraId="6140BD58" w14:textId="77777777" w:rsidR="00523824" w:rsidRPr="00540240" w:rsidRDefault="00523824" w:rsidP="00182414">
      <w:pPr>
        <w:jc w:val="both"/>
      </w:pPr>
      <w:r w:rsidRPr="00540240">
        <w:t>a) jméno, popřípadě jména, příjmení, datum narození, adresa místa trvalého pobytu,</w:t>
      </w:r>
    </w:p>
    <w:p w14:paraId="0BACC159" w14:textId="77777777" w:rsidR="00523824" w:rsidRPr="00540240" w:rsidRDefault="00523824" w:rsidP="00182414">
      <w:pPr>
        <w:jc w:val="both"/>
      </w:pPr>
      <w:r w:rsidRPr="00540240">
        <w:t xml:space="preserve"> </w:t>
      </w:r>
    </w:p>
    <w:p w14:paraId="7D8227C7" w14:textId="77777777" w:rsidR="00523824" w:rsidRPr="00540240" w:rsidRDefault="00523824" w:rsidP="00182414">
      <w:pPr>
        <w:jc w:val="both"/>
      </w:pPr>
      <w:r w:rsidRPr="00540240">
        <w:t>b) rodné číslo,</w:t>
      </w:r>
    </w:p>
    <w:p w14:paraId="053D0332" w14:textId="77777777" w:rsidR="00523824" w:rsidRPr="00540240" w:rsidRDefault="00523824" w:rsidP="00182414">
      <w:pPr>
        <w:jc w:val="both"/>
      </w:pPr>
      <w:r w:rsidRPr="00540240">
        <w:t xml:space="preserve"> </w:t>
      </w:r>
    </w:p>
    <w:p w14:paraId="10B0390F" w14:textId="77777777" w:rsidR="00523824" w:rsidRPr="00540240" w:rsidRDefault="00523824" w:rsidP="00182414">
      <w:pPr>
        <w:jc w:val="both"/>
      </w:pPr>
      <w:r w:rsidRPr="00540240">
        <w:t>c) místo a okres narození, v případě narození v cizině místo a stát,</w:t>
      </w:r>
    </w:p>
    <w:p w14:paraId="5389A826" w14:textId="77777777" w:rsidR="00523824" w:rsidRPr="00540240" w:rsidRDefault="00523824" w:rsidP="00182414">
      <w:pPr>
        <w:jc w:val="both"/>
      </w:pPr>
      <w:r w:rsidRPr="00540240">
        <w:t xml:space="preserve"> </w:t>
      </w:r>
    </w:p>
    <w:p w14:paraId="6304A061" w14:textId="77777777" w:rsidR="00523824" w:rsidRPr="00540240" w:rsidRDefault="00523824" w:rsidP="00182414">
      <w:pPr>
        <w:jc w:val="both"/>
      </w:pPr>
      <w:r w:rsidRPr="00540240">
        <w:t>d) číslo, popřípadě série občanského průkazu,</w:t>
      </w:r>
    </w:p>
    <w:p w14:paraId="43899CA1" w14:textId="77777777" w:rsidR="00523824" w:rsidRPr="00540240" w:rsidRDefault="00523824" w:rsidP="00182414">
      <w:pPr>
        <w:jc w:val="both"/>
      </w:pPr>
      <w:r w:rsidRPr="00540240">
        <w:t xml:space="preserve"> </w:t>
      </w:r>
    </w:p>
    <w:p w14:paraId="114A9BD7" w14:textId="7EC5F430" w:rsidR="00523824" w:rsidRPr="00540240" w:rsidRDefault="00523824" w:rsidP="00182414">
      <w:pPr>
        <w:jc w:val="both"/>
      </w:pPr>
      <w:r w:rsidRPr="00540240">
        <w:t>e) datum vydání a datum převzetí občanského průkazu,</w:t>
      </w:r>
    </w:p>
    <w:p w14:paraId="7649484A" w14:textId="77777777" w:rsidR="00523824" w:rsidRPr="00540240" w:rsidRDefault="00523824" w:rsidP="00182414">
      <w:pPr>
        <w:jc w:val="both"/>
      </w:pPr>
      <w:r w:rsidRPr="00540240">
        <w:t xml:space="preserve"> </w:t>
      </w:r>
    </w:p>
    <w:p w14:paraId="74674022" w14:textId="0DD3B33D" w:rsidR="00523824" w:rsidRPr="00540240" w:rsidRDefault="00523824" w:rsidP="00182414">
      <w:pPr>
        <w:jc w:val="both"/>
      </w:pPr>
      <w:r w:rsidRPr="00540240">
        <w:t xml:space="preserve">f) označení </w:t>
      </w:r>
      <w:r w:rsidRPr="00540240">
        <w:rPr>
          <w:strike/>
        </w:rPr>
        <w:t>úřadu</w:t>
      </w:r>
      <w:r w:rsidRPr="00540240">
        <w:t xml:space="preserve"> </w:t>
      </w:r>
      <w:r w:rsidRPr="00540240">
        <w:rPr>
          <w:b/>
        </w:rPr>
        <w:t>správního orgánu</w:t>
      </w:r>
      <w:r w:rsidRPr="00540240">
        <w:t>, který občanský průkaz vydal,</w:t>
      </w:r>
    </w:p>
    <w:p w14:paraId="38143EEE" w14:textId="77777777" w:rsidR="00523824" w:rsidRPr="00540240" w:rsidRDefault="00523824" w:rsidP="00182414">
      <w:pPr>
        <w:jc w:val="both"/>
      </w:pPr>
      <w:r w:rsidRPr="00540240">
        <w:t xml:space="preserve"> </w:t>
      </w:r>
    </w:p>
    <w:p w14:paraId="7BBEFD8F" w14:textId="3B48FFDA" w:rsidR="00523824" w:rsidRPr="00336D39" w:rsidRDefault="00523824" w:rsidP="00182414">
      <w:pPr>
        <w:jc w:val="both"/>
        <w:rPr>
          <w:strike/>
        </w:rPr>
      </w:pPr>
      <w:r w:rsidRPr="00336D39">
        <w:rPr>
          <w:strike/>
        </w:rPr>
        <w:t>g) datum skončení platnosti občanského průkazu a datum skartace</w:t>
      </w:r>
      <w:r w:rsidR="00C45694" w:rsidRPr="00336D39">
        <w:rPr>
          <w:strike/>
        </w:rPr>
        <w:t xml:space="preserve"> občanského průkazu</w:t>
      </w:r>
      <w:r w:rsidRPr="00336D39">
        <w:rPr>
          <w:strike/>
        </w:rPr>
        <w:t>,</w:t>
      </w:r>
    </w:p>
    <w:p w14:paraId="691253A1" w14:textId="77777777" w:rsidR="00523824" w:rsidRPr="00540240" w:rsidRDefault="00523824" w:rsidP="00182414">
      <w:pPr>
        <w:jc w:val="both"/>
      </w:pPr>
      <w:r w:rsidRPr="00540240">
        <w:t xml:space="preserve"> </w:t>
      </w:r>
    </w:p>
    <w:p w14:paraId="7F1F2AEA" w14:textId="528FE833" w:rsidR="00523824" w:rsidRPr="00540240" w:rsidRDefault="00523824" w:rsidP="00182414">
      <w:pPr>
        <w:jc w:val="both"/>
        <w:rPr>
          <w:strike/>
        </w:rPr>
      </w:pPr>
      <w:r w:rsidRPr="00540240">
        <w:rPr>
          <w:strike/>
        </w:rPr>
        <w:t>h) čísla, popřípadě série ztracených, odcizených, zničených nebo neplatných občanských průkazů a datum ohlášení ztráty, odcizení, nebo zničení občanského průkazu,</w:t>
      </w:r>
    </w:p>
    <w:p w14:paraId="75CBBBB9" w14:textId="7DB47AFC" w:rsidR="00523824" w:rsidRPr="00540240" w:rsidRDefault="00523824" w:rsidP="00182414">
      <w:pPr>
        <w:jc w:val="both"/>
        <w:rPr>
          <w:strike/>
        </w:rPr>
      </w:pPr>
    </w:p>
    <w:p w14:paraId="742152E1" w14:textId="366561FA" w:rsidR="00336D39" w:rsidRDefault="00336D39" w:rsidP="00182414">
      <w:pPr>
        <w:jc w:val="both"/>
        <w:rPr>
          <w:b/>
        </w:rPr>
      </w:pPr>
      <w:r>
        <w:rPr>
          <w:b/>
        </w:rPr>
        <w:t>g) datum skončení platnosti občanského průkazu, datum znehodnocení neplatného občanského průkazu a údaj o jeho ponechání nebo odevzdání,</w:t>
      </w:r>
    </w:p>
    <w:p w14:paraId="0681530A" w14:textId="77777777" w:rsidR="00336D39" w:rsidRDefault="00336D39" w:rsidP="00182414">
      <w:pPr>
        <w:jc w:val="both"/>
        <w:rPr>
          <w:b/>
        </w:rPr>
      </w:pPr>
    </w:p>
    <w:p w14:paraId="3C7BDA44" w14:textId="08FA5451" w:rsidR="00523824" w:rsidRPr="00540240" w:rsidRDefault="00523824" w:rsidP="00182414">
      <w:pPr>
        <w:jc w:val="both"/>
        <w:rPr>
          <w:b/>
        </w:rPr>
      </w:pPr>
      <w:r w:rsidRPr="00540240">
        <w:rPr>
          <w:b/>
        </w:rPr>
        <w:t xml:space="preserve">h) číslo, popřípadě série a datum </w:t>
      </w:r>
      <w:r w:rsidR="00C2596A" w:rsidRPr="00540240">
        <w:rPr>
          <w:b/>
        </w:rPr>
        <w:t xml:space="preserve">skutečného </w:t>
      </w:r>
      <w:r w:rsidRPr="00540240">
        <w:rPr>
          <w:b/>
        </w:rPr>
        <w:t>skončení platnosti neplatného občanského průkazu,</w:t>
      </w:r>
    </w:p>
    <w:p w14:paraId="0FDF0412" w14:textId="23672757" w:rsidR="00523824" w:rsidRPr="00540240" w:rsidRDefault="00523824" w:rsidP="00182414">
      <w:pPr>
        <w:jc w:val="both"/>
        <w:rPr>
          <w:b/>
        </w:rPr>
      </w:pPr>
    </w:p>
    <w:p w14:paraId="45C1ADFB" w14:textId="77777777" w:rsidR="00523824" w:rsidRPr="00540240" w:rsidRDefault="00523824" w:rsidP="00182414">
      <w:pPr>
        <w:jc w:val="both"/>
        <w:rPr>
          <w:strike/>
        </w:rPr>
      </w:pPr>
      <w:r w:rsidRPr="00540240">
        <w:rPr>
          <w:strike/>
        </w:rPr>
        <w:t>i) čísla vydaných potvrzení o občanském průkazu, doba jejich platnosti a označení úřadu, který je vydal,</w:t>
      </w:r>
    </w:p>
    <w:p w14:paraId="323C5BF0" w14:textId="77777777" w:rsidR="00523824" w:rsidRPr="00540240" w:rsidRDefault="00523824" w:rsidP="00182414">
      <w:pPr>
        <w:jc w:val="both"/>
      </w:pPr>
      <w:r w:rsidRPr="00540240">
        <w:t xml:space="preserve"> </w:t>
      </w:r>
    </w:p>
    <w:p w14:paraId="509FD34A" w14:textId="7459D424" w:rsidR="00523824" w:rsidRPr="00540240" w:rsidRDefault="00523824" w:rsidP="00182414">
      <w:pPr>
        <w:jc w:val="both"/>
      </w:pPr>
      <w:r w:rsidRPr="00540240">
        <w:rPr>
          <w:strike/>
        </w:rPr>
        <w:t>j)</w:t>
      </w:r>
      <w:r w:rsidRPr="00540240">
        <w:rPr>
          <w:b/>
        </w:rPr>
        <w:t xml:space="preserve"> i)</w:t>
      </w:r>
      <w:r w:rsidRPr="00540240">
        <w:t xml:space="preserve"> datum úmrtí; je-li vydáno rozhodnutí soudu o prohlášení za mrtvého, den, který je v rozhodnutí uveden jako den smrti nebo den, který </w:t>
      </w:r>
      <w:r w:rsidRPr="00540240">
        <w:rPr>
          <w:strike/>
        </w:rPr>
        <w:t xml:space="preserve">občan prohlášený za mrtvého </w:t>
      </w:r>
      <w:proofErr w:type="gramStart"/>
      <w:r w:rsidRPr="00540240">
        <w:rPr>
          <w:strike/>
        </w:rPr>
        <w:t>nepřežil</w:t>
      </w:r>
      <w:proofErr w:type="gramEnd"/>
      <w:r w:rsidR="00C2596A" w:rsidRPr="00540240">
        <w:t xml:space="preserve"> </w:t>
      </w:r>
      <w:r w:rsidR="00C2596A" w:rsidRPr="00540240">
        <w:rPr>
          <w:b/>
        </w:rPr>
        <w:t xml:space="preserve">osoba prohlášená za mrtvou </w:t>
      </w:r>
      <w:proofErr w:type="gramStart"/>
      <w:r w:rsidR="00C2596A" w:rsidRPr="00540240">
        <w:rPr>
          <w:b/>
        </w:rPr>
        <w:t>nepřežila</w:t>
      </w:r>
      <w:proofErr w:type="gramEnd"/>
      <w:r w:rsidRPr="00540240">
        <w:t>.</w:t>
      </w:r>
    </w:p>
    <w:p w14:paraId="29EDF6A1" w14:textId="1E799434" w:rsidR="00523824" w:rsidRPr="00540240" w:rsidRDefault="00523824" w:rsidP="00182414">
      <w:pPr>
        <w:autoSpaceDE w:val="0"/>
        <w:autoSpaceDN w:val="0"/>
        <w:adjustRightInd w:val="0"/>
        <w:jc w:val="center"/>
        <w:rPr>
          <w:b/>
        </w:rPr>
      </w:pPr>
      <w:r w:rsidRPr="00540240">
        <w:br w:type="page"/>
      </w:r>
    </w:p>
    <w:p w14:paraId="3803A459" w14:textId="77777777" w:rsidR="00D9043D" w:rsidRPr="00540240" w:rsidRDefault="00D9043D" w:rsidP="00182414">
      <w:pPr>
        <w:autoSpaceDE w:val="0"/>
        <w:autoSpaceDN w:val="0"/>
        <w:adjustRightInd w:val="0"/>
        <w:jc w:val="center"/>
        <w:rPr>
          <w:b/>
        </w:rPr>
      </w:pPr>
      <w:r w:rsidRPr="00540240">
        <w:rPr>
          <w:b/>
        </w:rPr>
        <w:lastRenderedPageBreak/>
        <w:t>Změna zákona o správních poplatcích</w:t>
      </w:r>
    </w:p>
    <w:p w14:paraId="7EC4B628" w14:textId="0390DFE8" w:rsidR="00D9043D" w:rsidRPr="00540240" w:rsidRDefault="00D9043D" w:rsidP="00182414">
      <w:pPr>
        <w:widowControl w:val="0"/>
        <w:autoSpaceDE w:val="0"/>
        <w:autoSpaceDN w:val="0"/>
        <w:adjustRightInd w:val="0"/>
        <w:jc w:val="both"/>
        <w:rPr>
          <w:b/>
        </w:rPr>
      </w:pPr>
    </w:p>
    <w:p w14:paraId="0739608C" w14:textId="77777777" w:rsidR="009E2651" w:rsidRPr="00540240" w:rsidRDefault="009E2651" w:rsidP="00182414">
      <w:pPr>
        <w:widowControl w:val="0"/>
        <w:autoSpaceDE w:val="0"/>
        <w:autoSpaceDN w:val="0"/>
        <w:adjustRightInd w:val="0"/>
        <w:jc w:val="center"/>
      </w:pPr>
      <w:r w:rsidRPr="00540240">
        <w:t>Položka 3</w:t>
      </w:r>
    </w:p>
    <w:p w14:paraId="1C9ADBFD" w14:textId="77777777" w:rsidR="009E2651" w:rsidRPr="00540240" w:rsidRDefault="009E2651" w:rsidP="00182414">
      <w:pPr>
        <w:widowControl w:val="0"/>
        <w:autoSpaceDE w:val="0"/>
        <w:autoSpaceDN w:val="0"/>
        <w:adjustRightInd w:val="0"/>
        <w:jc w:val="both"/>
      </w:pPr>
      <w:r w:rsidRPr="00540240">
        <w:t xml:space="preserve"> </w:t>
      </w:r>
    </w:p>
    <w:p w14:paraId="7BF632D4" w14:textId="77777777" w:rsidR="009E2651" w:rsidRPr="00540240" w:rsidRDefault="009E2651" w:rsidP="00182414">
      <w:pPr>
        <w:widowControl w:val="0"/>
        <w:autoSpaceDE w:val="0"/>
        <w:autoSpaceDN w:val="0"/>
        <w:adjustRightInd w:val="0"/>
        <w:jc w:val="both"/>
      </w:pPr>
      <w:r w:rsidRPr="00540240">
        <w:t xml:space="preserve"> a)   Vydání   stejnopisu,   opisu,   kopie,   fotokopie   nebo</w:t>
      </w:r>
    </w:p>
    <w:p w14:paraId="2F08D884" w14:textId="2C6EB655" w:rsidR="009E2651" w:rsidRPr="00540240" w:rsidRDefault="009E2651" w:rsidP="00182414">
      <w:pPr>
        <w:widowControl w:val="0"/>
        <w:autoSpaceDE w:val="0"/>
        <w:autoSpaceDN w:val="0"/>
        <w:adjustRightInd w:val="0"/>
        <w:jc w:val="both"/>
      </w:pPr>
      <w:r w:rsidRPr="00540240">
        <w:t xml:space="preserve"> výpisu   z   úředních   spisů,   ze   soukromých   spisů   v   úřední</w:t>
      </w:r>
    </w:p>
    <w:p w14:paraId="01671035" w14:textId="678B4D3B" w:rsidR="009E2651" w:rsidRPr="00540240" w:rsidRDefault="009E2651" w:rsidP="00182414">
      <w:pPr>
        <w:widowControl w:val="0"/>
        <w:autoSpaceDE w:val="0"/>
        <w:autoSpaceDN w:val="0"/>
        <w:adjustRightInd w:val="0"/>
        <w:jc w:val="both"/>
      </w:pPr>
      <w:r w:rsidRPr="00540240">
        <w:t xml:space="preserve"> úschově,   z   rejstříků,   z   registrů,   z   knih,   ze   záznamů,</w:t>
      </w:r>
    </w:p>
    <w:p w14:paraId="69E562F8" w14:textId="09B17549" w:rsidR="009E2651" w:rsidRPr="00540240" w:rsidRDefault="009E2651" w:rsidP="00182414">
      <w:pPr>
        <w:widowControl w:val="0"/>
        <w:autoSpaceDE w:val="0"/>
        <w:autoSpaceDN w:val="0"/>
        <w:adjustRightInd w:val="0"/>
        <w:jc w:val="both"/>
      </w:pPr>
      <w:r w:rsidRPr="00540240">
        <w:t xml:space="preserve"> z   evidencí,   z   listin   nebo   z   dalšího   písemného</w:t>
      </w:r>
    </w:p>
    <w:p w14:paraId="2012BA42" w14:textId="15BBE420" w:rsidR="009E2651" w:rsidRPr="00540240" w:rsidRDefault="009E2651" w:rsidP="00182414">
      <w:pPr>
        <w:widowControl w:val="0"/>
        <w:autoSpaceDE w:val="0"/>
        <w:autoSpaceDN w:val="0"/>
        <w:adjustRightInd w:val="0"/>
        <w:jc w:val="both"/>
      </w:pPr>
      <w:r w:rsidRPr="00540240">
        <w:t xml:space="preserve"> a   obrazového   materiálu,   popřípadě   sdělení   o   negativním</w:t>
      </w:r>
    </w:p>
    <w:p w14:paraId="09804614" w14:textId="5EFD3658" w:rsidR="009E2651" w:rsidRPr="00540240" w:rsidRDefault="009E2651" w:rsidP="00182414">
      <w:pPr>
        <w:widowControl w:val="0"/>
        <w:autoSpaceDE w:val="0"/>
        <w:autoSpaceDN w:val="0"/>
        <w:adjustRightInd w:val="0"/>
        <w:jc w:val="both"/>
      </w:pPr>
      <w:r w:rsidRPr="00540240">
        <w:t xml:space="preserve"> nálezu</w:t>
      </w:r>
    </w:p>
    <w:p w14:paraId="190D276A" w14:textId="60D8B447"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00DB3DD8" w:rsidRPr="00540240">
        <w:tab/>
      </w:r>
      <w:r w:rsidRPr="00540240">
        <w:t xml:space="preserve"> Kč          50</w:t>
      </w:r>
    </w:p>
    <w:p w14:paraId="28ADBF30" w14:textId="77989B3B"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Pr="00540240">
        <w:t>za   každou   i   započatou   stránku</w:t>
      </w:r>
    </w:p>
    <w:p w14:paraId="2C8C5853" w14:textId="27B54846"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00DB3DD8" w:rsidRPr="00540240">
        <w:tab/>
      </w:r>
      <w:r w:rsidRPr="00540240">
        <w:t xml:space="preserve"> Kč          40</w:t>
      </w:r>
    </w:p>
    <w:p w14:paraId="1F25315C" w14:textId="47A12E95"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Pr="00540240">
        <w:t xml:space="preserve">  na   technickém   nosiči   dat</w:t>
      </w:r>
    </w:p>
    <w:p w14:paraId="70E35BA7" w14:textId="79B002F9"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00DB3DD8" w:rsidRPr="00540240">
        <w:tab/>
      </w:r>
      <w:r w:rsidR="000C103C" w:rsidRPr="00540240">
        <w:t xml:space="preserve">  </w:t>
      </w:r>
      <w:r w:rsidRPr="00540240">
        <w:t>Kč          15</w:t>
      </w:r>
    </w:p>
    <w:p w14:paraId="5D400F93" w14:textId="00178202"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Pr="00540240">
        <w:t xml:space="preserve">     za   první   stránku   a</w:t>
      </w:r>
    </w:p>
    <w:p w14:paraId="7DA2689E" w14:textId="3B348F81"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00DB3DD8" w:rsidRPr="00540240">
        <w:tab/>
      </w:r>
      <w:r w:rsidRPr="00540240">
        <w:t xml:space="preserve">        </w:t>
      </w:r>
      <w:r w:rsidR="000C103C" w:rsidRPr="00540240">
        <w:tab/>
        <w:t xml:space="preserve">  </w:t>
      </w:r>
      <w:r w:rsidRPr="00540240">
        <w:t>Kč           5</w:t>
      </w:r>
    </w:p>
    <w:p w14:paraId="5A947D04" w14:textId="15A3B8AB"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Pr="00540240">
        <w:t>za   každou   další   i   započatou   stránku,</w:t>
      </w:r>
    </w:p>
    <w:p w14:paraId="0D8CF9F8" w14:textId="7ACC5C4A"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Pr="00540240">
        <w:t xml:space="preserve"> je-li   pořizována   na   kopírovacím</w:t>
      </w:r>
    </w:p>
    <w:p w14:paraId="745E47B4" w14:textId="068E0A3D"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Pr="00540240">
        <w:t xml:space="preserve"> stroji   nebo   na   tiskárně</w:t>
      </w:r>
    </w:p>
    <w:p w14:paraId="5FF1AF76" w14:textId="733A2775" w:rsidR="009E2651" w:rsidRPr="00540240" w:rsidRDefault="009E2651" w:rsidP="00182414">
      <w:pPr>
        <w:widowControl w:val="0"/>
        <w:autoSpaceDE w:val="0"/>
        <w:autoSpaceDN w:val="0"/>
        <w:adjustRightInd w:val="0"/>
        <w:jc w:val="both"/>
      </w:pPr>
      <w:r w:rsidRPr="00540240">
        <w:t xml:space="preserve">                                                           </w:t>
      </w:r>
      <w:r w:rsidR="00DB3DD8" w:rsidRPr="00540240">
        <w:tab/>
      </w:r>
      <w:r w:rsidR="00DB3DD8" w:rsidRPr="00540240">
        <w:tab/>
      </w:r>
      <w:r w:rsidRPr="00540240">
        <w:t xml:space="preserve">  počítače</w:t>
      </w:r>
    </w:p>
    <w:p w14:paraId="63237CEC" w14:textId="77777777" w:rsidR="009E2651" w:rsidRPr="00540240" w:rsidRDefault="009E2651" w:rsidP="00182414">
      <w:pPr>
        <w:widowControl w:val="0"/>
        <w:autoSpaceDE w:val="0"/>
        <w:autoSpaceDN w:val="0"/>
        <w:adjustRightInd w:val="0"/>
        <w:jc w:val="both"/>
      </w:pPr>
    </w:p>
    <w:p w14:paraId="55E5316F" w14:textId="77777777" w:rsidR="009E2651" w:rsidRPr="00540240" w:rsidRDefault="009E2651" w:rsidP="00182414">
      <w:pPr>
        <w:widowControl w:val="0"/>
        <w:autoSpaceDE w:val="0"/>
        <w:autoSpaceDN w:val="0"/>
        <w:adjustRightInd w:val="0"/>
        <w:jc w:val="both"/>
      </w:pPr>
      <w:r w:rsidRPr="00540240">
        <w:t>b)   Vydání   stejnopisu   rodného,   oddacího   nebo   úmrtního</w:t>
      </w:r>
    </w:p>
    <w:p w14:paraId="54A65AEC" w14:textId="6330D836" w:rsidR="009E2651" w:rsidRPr="00540240" w:rsidRDefault="009E2651" w:rsidP="00182414">
      <w:pPr>
        <w:widowControl w:val="0"/>
        <w:autoSpaceDE w:val="0"/>
        <w:autoSpaceDN w:val="0"/>
        <w:adjustRightInd w:val="0"/>
        <w:jc w:val="both"/>
      </w:pPr>
      <w:r w:rsidRPr="00540240">
        <w:t>listu   nebo   dokladu   o   registrovaném   partnerství</w:t>
      </w:r>
      <w:r w:rsidRPr="00540240">
        <w:rPr>
          <w:vertAlign w:val="superscript"/>
        </w:rPr>
        <w:t>2b)</w:t>
      </w:r>
      <w:r w:rsidRPr="00540240">
        <w:t>,</w:t>
      </w:r>
    </w:p>
    <w:p w14:paraId="0CFAE348" w14:textId="09D0BB5F" w:rsidR="009E2651" w:rsidRPr="00540240" w:rsidRDefault="009E2651" w:rsidP="00182414">
      <w:pPr>
        <w:widowControl w:val="0"/>
        <w:autoSpaceDE w:val="0"/>
        <w:autoSpaceDN w:val="0"/>
        <w:adjustRightInd w:val="0"/>
        <w:jc w:val="both"/>
      </w:pPr>
      <w:r w:rsidRPr="00540240">
        <w:t>anebo   osvědčení   o   rodném   čísle</w:t>
      </w:r>
      <w:r w:rsidR="00182414">
        <w:tab/>
      </w:r>
      <w:r w:rsidRPr="00540240">
        <w:t xml:space="preserve">                               </w:t>
      </w:r>
      <w:r w:rsidR="000C103C" w:rsidRPr="00540240">
        <w:tab/>
      </w:r>
      <w:r w:rsidRPr="00540240">
        <w:t xml:space="preserve">    Kč         100</w:t>
      </w:r>
    </w:p>
    <w:p w14:paraId="51197BAA" w14:textId="77777777" w:rsidR="009E2651" w:rsidRPr="00540240" w:rsidRDefault="009E2651" w:rsidP="00182414">
      <w:pPr>
        <w:widowControl w:val="0"/>
        <w:autoSpaceDE w:val="0"/>
        <w:autoSpaceDN w:val="0"/>
        <w:adjustRightInd w:val="0"/>
        <w:jc w:val="both"/>
      </w:pPr>
    </w:p>
    <w:p w14:paraId="0FEE08F1" w14:textId="77777777" w:rsidR="009E2651" w:rsidRPr="00540240" w:rsidRDefault="009E2651" w:rsidP="00182414">
      <w:pPr>
        <w:widowControl w:val="0"/>
        <w:autoSpaceDE w:val="0"/>
        <w:autoSpaceDN w:val="0"/>
        <w:adjustRightInd w:val="0"/>
        <w:jc w:val="both"/>
      </w:pPr>
      <w:r w:rsidRPr="00540240">
        <w:t>c)   Vydání   kopie   zpřístupněného   dokumentu   bývalé</w:t>
      </w:r>
    </w:p>
    <w:p w14:paraId="39D9B97A" w14:textId="269C45F3" w:rsidR="009E2651" w:rsidRPr="00540240" w:rsidRDefault="009E2651" w:rsidP="00182414">
      <w:pPr>
        <w:widowControl w:val="0"/>
        <w:autoSpaceDE w:val="0"/>
        <w:autoSpaceDN w:val="0"/>
        <w:adjustRightInd w:val="0"/>
        <w:jc w:val="both"/>
      </w:pPr>
      <w:r w:rsidRPr="00540240">
        <w:t>Státní   bezpečnosti   nebo   jeho   části</w:t>
      </w:r>
      <w:r w:rsidRPr="00540240">
        <w:rPr>
          <w:vertAlign w:val="superscript"/>
        </w:rPr>
        <w:t>3)</w:t>
      </w:r>
      <w:r w:rsidRPr="00540240">
        <w:t xml:space="preserve">                              </w:t>
      </w:r>
      <w:r w:rsidR="000C103C" w:rsidRPr="00540240">
        <w:tab/>
        <w:t xml:space="preserve">  </w:t>
      </w:r>
      <w:r w:rsidRPr="00540240">
        <w:t xml:space="preserve">  Kč           5</w:t>
      </w:r>
    </w:p>
    <w:p w14:paraId="70AD5270" w14:textId="4A7D38B8" w:rsidR="009E2651" w:rsidRPr="00540240" w:rsidRDefault="009E2651" w:rsidP="00182414">
      <w:pPr>
        <w:widowControl w:val="0"/>
        <w:autoSpaceDE w:val="0"/>
        <w:autoSpaceDN w:val="0"/>
        <w:adjustRightInd w:val="0"/>
        <w:jc w:val="both"/>
      </w:pPr>
      <w:r w:rsidRPr="00540240">
        <w:t xml:space="preserve">                                                                za   každou   i   započatou  stránku</w:t>
      </w:r>
    </w:p>
    <w:p w14:paraId="40F5BE62" w14:textId="77777777" w:rsidR="009E2651" w:rsidRPr="00540240" w:rsidRDefault="009E2651" w:rsidP="00182414">
      <w:pPr>
        <w:widowControl w:val="0"/>
        <w:autoSpaceDE w:val="0"/>
        <w:autoSpaceDN w:val="0"/>
        <w:adjustRightInd w:val="0"/>
        <w:jc w:val="both"/>
      </w:pPr>
    </w:p>
    <w:p w14:paraId="444079B7" w14:textId="77777777" w:rsidR="009E2651" w:rsidRPr="00540240" w:rsidRDefault="009E2651" w:rsidP="00182414">
      <w:pPr>
        <w:widowControl w:val="0"/>
        <w:autoSpaceDE w:val="0"/>
        <w:autoSpaceDN w:val="0"/>
        <w:adjustRightInd w:val="0"/>
        <w:jc w:val="both"/>
      </w:pPr>
      <w:r w:rsidRPr="00540240">
        <w:t xml:space="preserve">d)        Vydání   ověřeného   výstupu   z   informačního </w:t>
      </w:r>
    </w:p>
    <w:p w14:paraId="788A3206" w14:textId="0883CC01" w:rsidR="009E2651" w:rsidRPr="00540240" w:rsidRDefault="009E2651" w:rsidP="00182414">
      <w:pPr>
        <w:widowControl w:val="0"/>
        <w:autoSpaceDE w:val="0"/>
        <w:autoSpaceDN w:val="0"/>
        <w:adjustRightInd w:val="0"/>
        <w:jc w:val="both"/>
      </w:pPr>
      <w:r w:rsidRPr="00540240">
        <w:t xml:space="preserve">systému   veřejné   správy                                              </w:t>
      </w:r>
      <w:r w:rsidR="000C103C" w:rsidRPr="00540240">
        <w:tab/>
      </w:r>
      <w:r w:rsidR="000C103C" w:rsidRPr="00540240">
        <w:tab/>
        <w:t xml:space="preserve">    </w:t>
      </w:r>
      <w:r w:rsidRPr="00540240">
        <w:t xml:space="preserve"> Kč         100</w:t>
      </w:r>
    </w:p>
    <w:p w14:paraId="68AE1A7F" w14:textId="77777777" w:rsidR="009E2651" w:rsidRPr="00540240" w:rsidRDefault="009E2651" w:rsidP="00182414">
      <w:pPr>
        <w:widowControl w:val="0"/>
        <w:autoSpaceDE w:val="0"/>
        <w:autoSpaceDN w:val="0"/>
        <w:adjustRightInd w:val="0"/>
        <w:jc w:val="both"/>
      </w:pPr>
      <w:r w:rsidRPr="00540240">
        <w:t xml:space="preserve">                                                                      za   první   stránku</w:t>
      </w:r>
    </w:p>
    <w:p w14:paraId="7A3B5FF6" w14:textId="4ECEAE08"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000C103C" w:rsidRPr="00540240">
        <w:tab/>
      </w:r>
      <w:r w:rsidR="000C103C" w:rsidRPr="00540240">
        <w:tab/>
        <w:t xml:space="preserve">   </w:t>
      </w:r>
      <w:r w:rsidRPr="00540240">
        <w:t xml:space="preserve">  Kč          50 </w:t>
      </w:r>
    </w:p>
    <w:p w14:paraId="52DD5ACD" w14:textId="0FEF0E5B" w:rsidR="009E2651" w:rsidRPr="00540240" w:rsidRDefault="009E2651" w:rsidP="00182414">
      <w:pPr>
        <w:widowControl w:val="0"/>
        <w:autoSpaceDE w:val="0"/>
        <w:autoSpaceDN w:val="0"/>
        <w:adjustRightInd w:val="0"/>
        <w:jc w:val="both"/>
      </w:pPr>
      <w:r w:rsidRPr="00540240">
        <w:t xml:space="preserve">                                                             za   každou   další   i   započatou  stránku</w:t>
      </w:r>
    </w:p>
    <w:p w14:paraId="61067FB7" w14:textId="77777777" w:rsidR="009E2651" w:rsidRPr="00540240" w:rsidRDefault="009E2651" w:rsidP="00182414">
      <w:pPr>
        <w:widowControl w:val="0"/>
        <w:autoSpaceDE w:val="0"/>
        <w:autoSpaceDN w:val="0"/>
        <w:adjustRightInd w:val="0"/>
        <w:jc w:val="both"/>
      </w:pPr>
    </w:p>
    <w:p w14:paraId="10F13CD2" w14:textId="5DFDFC68" w:rsidR="009E2651" w:rsidRPr="00540240" w:rsidRDefault="009E2651" w:rsidP="00182414">
      <w:pPr>
        <w:widowControl w:val="0"/>
        <w:autoSpaceDE w:val="0"/>
        <w:autoSpaceDN w:val="0"/>
        <w:adjustRightInd w:val="0"/>
        <w:jc w:val="both"/>
      </w:pPr>
      <w:r w:rsidRPr="00540240">
        <w:t>e)   Podání   žádosti   o   zprostředkování   kontaktu</w:t>
      </w:r>
      <w:r w:rsidRPr="00540240">
        <w:rPr>
          <w:vertAlign w:val="superscript"/>
        </w:rPr>
        <w:t>2c)</w:t>
      </w:r>
    </w:p>
    <w:p w14:paraId="11B70FAC" w14:textId="2F2BB8C3" w:rsidR="009E2651" w:rsidRPr="00540240" w:rsidRDefault="009E2651" w:rsidP="00182414">
      <w:pPr>
        <w:widowControl w:val="0"/>
        <w:autoSpaceDE w:val="0"/>
        <w:autoSpaceDN w:val="0"/>
        <w:adjustRightInd w:val="0"/>
        <w:jc w:val="both"/>
      </w:pPr>
      <w:r w:rsidRPr="00540240">
        <w:t xml:space="preserve">za   každou   kontaktovanou   osobu                                      </w:t>
      </w:r>
      <w:r w:rsidR="000C103C" w:rsidRPr="00540240">
        <w:tab/>
        <w:t xml:space="preserve">   </w:t>
      </w:r>
      <w:r w:rsidRPr="00540240">
        <w:t xml:space="preserve">  Kč         500</w:t>
      </w:r>
    </w:p>
    <w:p w14:paraId="06D36457" w14:textId="77777777" w:rsidR="009E2651" w:rsidRPr="00540240" w:rsidRDefault="009E2651" w:rsidP="00182414">
      <w:pPr>
        <w:widowControl w:val="0"/>
        <w:autoSpaceDE w:val="0"/>
        <w:autoSpaceDN w:val="0"/>
        <w:adjustRightInd w:val="0"/>
        <w:jc w:val="both"/>
      </w:pPr>
    </w:p>
    <w:p w14:paraId="36E0E29F" w14:textId="77777777" w:rsidR="009E2651" w:rsidRPr="00540240" w:rsidRDefault="009E2651" w:rsidP="00182414">
      <w:pPr>
        <w:widowControl w:val="0"/>
        <w:autoSpaceDE w:val="0"/>
        <w:autoSpaceDN w:val="0"/>
        <w:adjustRightInd w:val="0"/>
        <w:jc w:val="both"/>
      </w:pPr>
      <w:r w:rsidRPr="00540240">
        <w:t>f)   Přijetí   žádosti   o   vydání   osvědčení   podnikatele   v   případě,</w:t>
      </w:r>
    </w:p>
    <w:p w14:paraId="6C62BCE2" w14:textId="34E8A8C4" w:rsidR="009E2651" w:rsidRPr="00540240" w:rsidRDefault="009E2651" w:rsidP="00182414">
      <w:pPr>
        <w:widowControl w:val="0"/>
        <w:autoSpaceDE w:val="0"/>
        <w:autoSpaceDN w:val="0"/>
        <w:adjustRightInd w:val="0"/>
        <w:jc w:val="both"/>
      </w:pPr>
      <w:r w:rsidRPr="00540240">
        <w:t>že   u   něho   utajovaná   informace</w:t>
      </w:r>
      <w:r w:rsidRPr="00540240">
        <w:rPr>
          <w:vertAlign w:val="superscript"/>
        </w:rPr>
        <w:t>2d)</w:t>
      </w:r>
    </w:p>
    <w:p w14:paraId="22F5231D" w14:textId="77777777" w:rsidR="009E2651" w:rsidRPr="00540240" w:rsidRDefault="009E2651" w:rsidP="00182414">
      <w:pPr>
        <w:widowControl w:val="0"/>
        <w:autoSpaceDE w:val="0"/>
        <w:autoSpaceDN w:val="0"/>
        <w:adjustRightInd w:val="0"/>
        <w:jc w:val="both"/>
      </w:pPr>
      <w:r w:rsidRPr="00540240">
        <w:t xml:space="preserve">     -   nevzniká,   ani   mu   není   poskytována,   ale   ke   které   mají   přístup</w:t>
      </w:r>
    </w:p>
    <w:p w14:paraId="3150D080" w14:textId="77777777" w:rsidR="009E2651" w:rsidRPr="00540240" w:rsidRDefault="009E2651" w:rsidP="00182414">
      <w:pPr>
        <w:widowControl w:val="0"/>
        <w:autoSpaceDE w:val="0"/>
        <w:autoSpaceDN w:val="0"/>
        <w:adjustRightInd w:val="0"/>
        <w:jc w:val="both"/>
      </w:pPr>
      <w:r w:rsidRPr="00540240">
        <w:t xml:space="preserve">     zaměstnanci   podnikatele</w:t>
      </w:r>
    </w:p>
    <w:p w14:paraId="045B847D" w14:textId="77777777" w:rsidR="009E2651" w:rsidRPr="00540240" w:rsidRDefault="009E2651" w:rsidP="00182414">
      <w:pPr>
        <w:widowControl w:val="0"/>
        <w:autoSpaceDE w:val="0"/>
        <w:autoSpaceDN w:val="0"/>
        <w:adjustRightInd w:val="0"/>
        <w:jc w:val="both"/>
      </w:pPr>
      <w:r w:rsidRPr="00540240">
        <w:t xml:space="preserve">     nebo   osoby   jednající   jménem   podnikatele   nebo   za   podnikatele,   a</w:t>
      </w:r>
    </w:p>
    <w:p w14:paraId="45F6558C" w14:textId="77777777" w:rsidR="009E2651" w:rsidRPr="00540240" w:rsidRDefault="009E2651" w:rsidP="00182414">
      <w:pPr>
        <w:widowControl w:val="0"/>
        <w:autoSpaceDE w:val="0"/>
        <w:autoSpaceDN w:val="0"/>
        <w:adjustRightInd w:val="0"/>
        <w:jc w:val="both"/>
      </w:pPr>
      <w:r w:rsidRPr="00540240">
        <w:t xml:space="preserve">     to   v   souvislosti</w:t>
      </w:r>
    </w:p>
    <w:p w14:paraId="163CC729" w14:textId="77777777" w:rsidR="009E2651" w:rsidRPr="00540240" w:rsidRDefault="009E2651" w:rsidP="00182414">
      <w:pPr>
        <w:widowControl w:val="0"/>
        <w:autoSpaceDE w:val="0"/>
        <w:autoSpaceDN w:val="0"/>
        <w:adjustRightInd w:val="0"/>
        <w:jc w:val="both"/>
      </w:pPr>
      <w:r w:rsidRPr="00540240">
        <w:t xml:space="preserve">     s   výkonem   pracovní   nebo   jiné   činnosti   pro   podnikatele   </w:t>
      </w:r>
      <w:proofErr w:type="gramStart"/>
      <w:r w:rsidRPr="00540240">
        <w:t>na</w:t>
      </w:r>
      <w:proofErr w:type="gramEnd"/>
    </w:p>
    <w:p w14:paraId="34B12791" w14:textId="575783BE" w:rsidR="009E2651" w:rsidRPr="00540240" w:rsidRDefault="009E2651" w:rsidP="00182414">
      <w:pPr>
        <w:widowControl w:val="0"/>
        <w:autoSpaceDE w:val="0"/>
        <w:autoSpaceDN w:val="0"/>
        <w:adjustRightInd w:val="0"/>
        <w:jc w:val="both"/>
      </w:pPr>
      <w:r w:rsidRPr="00540240">
        <w:t xml:space="preserve">     základě   smlouvy                                                    </w:t>
      </w:r>
      <w:r w:rsidR="00DB3DD8" w:rsidRPr="00540240">
        <w:tab/>
      </w:r>
      <w:r w:rsidR="00DB3DD8" w:rsidRPr="00540240">
        <w:tab/>
      </w:r>
      <w:r w:rsidRPr="00540240">
        <w:t xml:space="preserve"> </w:t>
      </w:r>
      <w:r w:rsidR="000C103C" w:rsidRPr="00540240">
        <w:t xml:space="preserve">   </w:t>
      </w:r>
      <w:r w:rsidRPr="00540240">
        <w:t xml:space="preserve"> Kč       5   000</w:t>
      </w:r>
    </w:p>
    <w:p w14:paraId="0B47BDF2" w14:textId="3676E418" w:rsidR="009E2651" w:rsidRPr="00540240" w:rsidRDefault="009E2651" w:rsidP="00182414">
      <w:pPr>
        <w:widowControl w:val="0"/>
        <w:autoSpaceDE w:val="0"/>
        <w:autoSpaceDN w:val="0"/>
        <w:adjustRightInd w:val="0"/>
        <w:jc w:val="both"/>
      </w:pPr>
      <w:r w:rsidRPr="00540240">
        <w:t xml:space="preserve">     -   vzniká,   nebo   je   mu   poskytnuta                                      </w:t>
      </w:r>
      <w:r w:rsidR="000C103C" w:rsidRPr="00540240">
        <w:t xml:space="preserve">       </w:t>
      </w:r>
      <w:r w:rsidRPr="00540240">
        <w:t>Kč      10  000</w:t>
      </w:r>
    </w:p>
    <w:p w14:paraId="70B8ED39" w14:textId="77777777" w:rsidR="001A764C" w:rsidRPr="00540240" w:rsidRDefault="001A764C" w:rsidP="00182414">
      <w:pPr>
        <w:widowControl w:val="0"/>
        <w:autoSpaceDE w:val="0"/>
        <w:autoSpaceDN w:val="0"/>
        <w:adjustRightInd w:val="0"/>
        <w:jc w:val="both"/>
      </w:pPr>
    </w:p>
    <w:p w14:paraId="5A4E9F57" w14:textId="79507C9B" w:rsidR="009E2651" w:rsidRPr="00540240" w:rsidRDefault="009E2651" w:rsidP="00182414">
      <w:pPr>
        <w:widowControl w:val="0"/>
        <w:autoSpaceDE w:val="0"/>
        <w:autoSpaceDN w:val="0"/>
        <w:adjustRightInd w:val="0"/>
        <w:jc w:val="both"/>
      </w:pPr>
      <w:r w:rsidRPr="00540240">
        <w:t xml:space="preserve">g)   Poskytnutí   údajů   z   evidence   dopravních                               </w:t>
      </w:r>
      <w:r w:rsidR="000C103C" w:rsidRPr="00540240">
        <w:t xml:space="preserve">  </w:t>
      </w:r>
      <w:r w:rsidRPr="00540240">
        <w:t>Kč         100</w:t>
      </w:r>
    </w:p>
    <w:p w14:paraId="1543AFD0" w14:textId="746A6CB9" w:rsidR="009E2651" w:rsidRPr="00540240" w:rsidRDefault="009E2651" w:rsidP="00182414">
      <w:pPr>
        <w:widowControl w:val="0"/>
        <w:autoSpaceDE w:val="0"/>
        <w:autoSpaceDN w:val="0"/>
        <w:adjustRightInd w:val="0"/>
        <w:jc w:val="both"/>
      </w:pPr>
      <w:r w:rsidRPr="00540240">
        <w:lastRenderedPageBreak/>
        <w:t xml:space="preserve">nehod                                      </w:t>
      </w:r>
    </w:p>
    <w:p w14:paraId="713CCEF3" w14:textId="77777777" w:rsidR="001A764C" w:rsidRPr="00540240" w:rsidRDefault="001A764C" w:rsidP="00182414">
      <w:pPr>
        <w:widowControl w:val="0"/>
        <w:autoSpaceDE w:val="0"/>
        <w:autoSpaceDN w:val="0"/>
        <w:adjustRightInd w:val="0"/>
        <w:jc w:val="both"/>
      </w:pPr>
    </w:p>
    <w:p w14:paraId="60BC84EB" w14:textId="77777777" w:rsidR="009E2651" w:rsidRPr="00540240" w:rsidRDefault="009E2651" w:rsidP="00182414">
      <w:pPr>
        <w:widowControl w:val="0"/>
        <w:autoSpaceDE w:val="0"/>
        <w:autoSpaceDN w:val="0"/>
        <w:adjustRightInd w:val="0"/>
        <w:jc w:val="both"/>
      </w:pPr>
      <w:r w:rsidRPr="00540240">
        <w:t xml:space="preserve">h)   Vydání   částky   Sbírky   zákonů   a   mezinárodních   smluv       </w:t>
      </w:r>
    </w:p>
    <w:p w14:paraId="3B441AB7" w14:textId="66233486" w:rsidR="009E2651" w:rsidRPr="00540240" w:rsidRDefault="009E2651" w:rsidP="00182414">
      <w:pPr>
        <w:widowControl w:val="0"/>
        <w:autoSpaceDE w:val="0"/>
        <w:autoSpaceDN w:val="0"/>
        <w:adjustRightInd w:val="0"/>
        <w:jc w:val="both"/>
      </w:pPr>
      <w:r w:rsidRPr="00540240">
        <w:t xml:space="preserve">v   podobě   ověřeného   výstupu   z   informačního   systému       </w:t>
      </w:r>
    </w:p>
    <w:p w14:paraId="3EC1B52C" w14:textId="4A0871A8" w:rsidR="009E2651" w:rsidRPr="00540240" w:rsidRDefault="009E2651" w:rsidP="00182414">
      <w:pPr>
        <w:widowControl w:val="0"/>
        <w:autoSpaceDE w:val="0"/>
        <w:autoSpaceDN w:val="0"/>
        <w:adjustRightInd w:val="0"/>
        <w:jc w:val="both"/>
      </w:pPr>
      <w:r w:rsidRPr="00540240">
        <w:t xml:space="preserve">veřejné   správy                                                      </w:t>
      </w:r>
      <w:r w:rsidR="000C103C" w:rsidRPr="00540240">
        <w:t xml:space="preserve">                          </w:t>
      </w:r>
      <w:r w:rsidRPr="00540240">
        <w:t xml:space="preserve"> Kč           6                </w:t>
      </w:r>
    </w:p>
    <w:p w14:paraId="285038E5" w14:textId="1C173C92"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Pr="00540240">
        <w:t xml:space="preserve">za   každou   první   až   stou   stránku    </w:t>
      </w:r>
    </w:p>
    <w:p w14:paraId="28A36FDA" w14:textId="67AC7669"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Pr="00540240">
        <w:t xml:space="preserve">    v   případě   černobílého   tisku      </w:t>
      </w:r>
    </w:p>
    <w:p w14:paraId="2106BCB0" w14:textId="495BBBC4"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000C103C" w:rsidRPr="00540240">
        <w:tab/>
      </w:r>
      <w:r w:rsidR="000C103C" w:rsidRPr="00540240">
        <w:tab/>
      </w:r>
      <w:r w:rsidRPr="00540240">
        <w:t xml:space="preserve">     Kč           3                   </w:t>
      </w:r>
    </w:p>
    <w:p w14:paraId="1A817226" w14:textId="0F62822C"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000C103C" w:rsidRPr="00540240">
        <w:tab/>
      </w:r>
      <w:r w:rsidRPr="00540240">
        <w:t>za   každou   další   i   započatou   stránku</w:t>
      </w:r>
    </w:p>
    <w:p w14:paraId="7304D6D8" w14:textId="484FA3F2"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000C103C" w:rsidRPr="00540240">
        <w:tab/>
      </w:r>
      <w:r w:rsidRPr="00540240">
        <w:t xml:space="preserve">            v   případě   černobílého   tisku     </w:t>
      </w:r>
    </w:p>
    <w:p w14:paraId="1BB321C5" w14:textId="59186F7D"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000C103C" w:rsidRPr="00540240">
        <w:tab/>
        <w:t xml:space="preserve">      </w:t>
      </w:r>
      <w:r w:rsidRPr="00540240">
        <w:t xml:space="preserve">Kč           8                </w:t>
      </w:r>
    </w:p>
    <w:p w14:paraId="42233B70" w14:textId="67265565"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t>z</w:t>
      </w:r>
      <w:r w:rsidRPr="00540240">
        <w:t xml:space="preserve">a   každou   první   až   stou   stránku    </w:t>
      </w:r>
    </w:p>
    <w:p w14:paraId="5CAC0C5B" w14:textId="62FBB73B"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Pr="00540240">
        <w:t xml:space="preserve">      v   případě   barevného   tisku       </w:t>
      </w:r>
    </w:p>
    <w:p w14:paraId="4F62E2A3" w14:textId="062DFCFD" w:rsidR="009E2651" w:rsidRPr="00540240" w:rsidRDefault="009E2651" w:rsidP="00182414">
      <w:pPr>
        <w:widowControl w:val="0"/>
        <w:autoSpaceDE w:val="0"/>
        <w:autoSpaceDN w:val="0"/>
        <w:adjustRightInd w:val="0"/>
        <w:jc w:val="both"/>
      </w:pPr>
      <w:r w:rsidRPr="00540240">
        <w:t xml:space="preserve">                                                               </w:t>
      </w:r>
      <w:r w:rsidR="000C103C" w:rsidRPr="00540240">
        <w:tab/>
      </w:r>
      <w:r w:rsidR="000C103C" w:rsidRPr="00540240">
        <w:tab/>
      </w:r>
      <w:r w:rsidR="000C103C" w:rsidRPr="00540240">
        <w:tab/>
      </w:r>
      <w:r w:rsidR="000C103C" w:rsidRPr="00540240">
        <w:tab/>
      </w:r>
      <w:r w:rsidRPr="00540240">
        <w:t xml:space="preserve">      Kč           5                </w:t>
      </w:r>
    </w:p>
    <w:p w14:paraId="1F9D706B" w14:textId="48BAFF99" w:rsidR="009E2651" w:rsidRPr="00540240" w:rsidRDefault="009E2651" w:rsidP="00182414">
      <w:pPr>
        <w:widowControl w:val="0"/>
        <w:autoSpaceDE w:val="0"/>
        <w:autoSpaceDN w:val="0"/>
        <w:adjustRightInd w:val="0"/>
        <w:jc w:val="both"/>
      </w:pPr>
      <w:r w:rsidRPr="00540240">
        <w:t xml:space="preserve">                                                            </w:t>
      </w:r>
      <w:r w:rsidR="003069B8" w:rsidRPr="00540240">
        <w:tab/>
      </w:r>
      <w:r w:rsidR="003069B8" w:rsidRPr="00540240">
        <w:tab/>
      </w:r>
      <w:r w:rsidRPr="00540240">
        <w:t>za   každou   další   i   započatou   stránku</w:t>
      </w:r>
    </w:p>
    <w:p w14:paraId="75EE6D3E" w14:textId="00A1E49A" w:rsidR="009E2651" w:rsidRPr="00540240" w:rsidRDefault="009E2651" w:rsidP="00182414">
      <w:pPr>
        <w:widowControl w:val="0"/>
        <w:autoSpaceDE w:val="0"/>
        <w:autoSpaceDN w:val="0"/>
        <w:adjustRightInd w:val="0"/>
        <w:jc w:val="both"/>
      </w:pPr>
      <w:r w:rsidRPr="00540240">
        <w:t xml:space="preserve">                                                                </w:t>
      </w:r>
      <w:r w:rsidR="003069B8" w:rsidRPr="00540240">
        <w:tab/>
      </w:r>
      <w:r w:rsidR="003069B8" w:rsidRPr="00540240">
        <w:tab/>
      </w:r>
      <w:r w:rsidRPr="00540240">
        <w:t>v   případě   barevného   tisku</w:t>
      </w:r>
    </w:p>
    <w:p w14:paraId="56E1E273" w14:textId="08175C16" w:rsidR="009E2651" w:rsidRPr="00540240" w:rsidRDefault="009E2651" w:rsidP="00182414">
      <w:pPr>
        <w:widowControl w:val="0"/>
        <w:autoSpaceDE w:val="0"/>
        <w:autoSpaceDN w:val="0"/>
        <w:adjustRightInd w:val="0"/>
        <w:jc w:val="both"/>
      </w:pPr>
      <w:r w:rsidRPr="00540240">
        <w:t xml:space="preserve">Osvobození </w:t>
      </w:r>
    </w:p>
    <w:p w14:paraId="32B94A97" w14:textId="77777777" w:rsidR="009E2651" w:rsidRPr="00540240" w:rsidRDefault="009E2651" w:rsidP="00182414">
      <w:pPr>
        <w:widowControl w:val="0"/>
        <w:autoSpaceDE w:val="0"/>
        <w:autoSpaceDN w:val="0"/>
        <w:adjustRightInd w:val="0"/>
        <w:jc w:val="both"/>
      </w:pPr>
      <w:r w:rsidRPr="00540240">
        <w:t xml:space="preserve"> </w:t>
      </w:r>
    </w:p>
    <w:p w14:paraId="096F6384" w14:textId="69A7D720" w:rsidR="009E2651" w:rsidRPr="00540240" w:rsidRDefault="009E2651" w:rsidP="00182414">
      <w:pPr>
        <w:widowControl w:val="0"/>
        <w:autoSpaceDE w:val="0"/>
        <w:autoSpaceDN w:val="0"/>
        <w:adjustRightInd w:val="0"/>
        <w:jc w:val="both"/>
      </w:pPr>
      <w:r w:rsidRPr="00540240">
        <w:t>1. Od poplatku za výpisy z matrik jsou osvobozeny církve, jde-li o matriky vedené těmito církvemi do 31. prosince 1949.</w:t>
      </w:r>
    </w:p>
    <w:p w14:paraId="11497E92" w14:textId="77777777" w:rsidR="009E2651" w:rsidRPr="00540240" w:rsidRDefault="009E2651" w:rsidP="00182414">
      <w:pPr>
        <w:widowControl w:val="0"/>
        <w:autoSpaceDE w:val="0"/>
        <w:autoSpaceDN w:val="0"/>
        <w:adjustRightInd w:val="0"/>
        <w:jc w:val="both"/>
      </w:pPr>
      <w:r w:rsidRPr="00540240">
        <w:t xml:space="preserve"> </w:t>
      </w:r>
    </w:p>
    <w:p w14:paraId="4B8962AE" w14:textId="0CB7E2E9" w:rsidR="009E2651" w:rsidRPr="00540240" w:rsidRDefault="009E2651" w:rsidP="00182414">
      <w:pPr>
        <w:widowControl w:val="0"/>
        <w:autoSpaceDE w:val="0"/>
        <w:autoSpaceDN w:val="0"/>
        <w:adjustRightInd w:val="0"/>
        <w:jc w:val="both"/>
      </w:pPr>
      <w:r w:rsidRPr="00540240">
        <w:t>2. Od poplatku podle písmene a) této položky jsou osvobozeny nadace a nadační fondy, spolky a pobočné spolky, odborové organizace, účelová zařízení registrovaných církví a náboženských společností, obecně prospěšné společnosti a ústavy, poku</w:t>
      </w:r>
      <w:r w:rsidR="004A6F45" w:rsidRPr="00540240">
        <w:t>d jsou tyto subjekty založené k </w:t>
      </w:r>
      <w:r w:rsidRPr="00540240">
        <w:t>poskytování obecně prospěšných činností v oblastech ochrany životního prostředí, ochrany mládeže, ochrany zvířat, sociálních služeb, sociální péče a pomoci v hmotné nouzi, zdravotnictví, ochrany života a zdraví osob, kultury, tělovýchovy a sportu, vědy a výzkumu, vzdělávání a výchovy, požární ochrany a ochrany kulturního dědictví a souvisí-li prováděný úkon s činností, pro níž byly tyto subjekty založeny. Pro účely vedení Seznamu ochrany přírody je od poplatku podle písmene a) této položky osvobozena Agentura ochrany přírody a krajiny.</w:t>
      </w:r>
    </w:p>
    <w:p w14:paraId="709B9D87" w14:textId="77777777" w:rsidR="009E2651" w:rsidRPr="00540240" w:rsidRDefault="009E2651" w:rsidP="00182414">
      <w:pPr>
        <w:widowControl w:val="0"/>
        <w:autoSpaceDE w:val="0"/>
        <w:autoSpaceDN w:val="0"/>
        <w:adjustRightInd w:val="0"/>
        <w:jc w:val="both"/>
      </w:pPr>
      <w:r w:rsidRPr="00540240">
        <w:t xml:space="preserve"> </w:t>
      </w:r>
    </w:p>
    <w:p w14:paraId="1CF72899" w14:textId="5C5F0F26" w:rsidR="009E2651" w:rsidRPr="00540240" w:rsidRDefault="009E2651" w:rsidP="00182414">
      <w:pPr>
        <w:widowControl w:val="0"/>
        <w:autoSpaceDE w:val="0"/>
        <w:autoSpaceDN w:val="0"/>
        <w:adjustRightInd w:val="0"/>
        <w:jc w:val="both"/>
      </w:pPr>
      <w:r w:rsidRPr="00540240">
        <w:t>3. Od poplatku podle písmene a) této položky je osvob</w:t>
      </w:r>
      <w:r w:rsidR="004A6F45" w:rsidRPr="00540240">
        <w:t>ozeno vydání listiny potřebné k </w:t>
      </w:r>
      <w:r w:rsidRPr="00540240">
        <w:t>provedení zákona č. 255/1946 Sb., o příslušnících českos</w:t>
      </w:r>
      <w:r w:rsidR="004A6F45" w:rsidRPr="00540240">
        <w:t>lovenské armády v zahraničí a o </w:t>
      </w:r>
      <w:r w:rsidRPr="00540240">
        <w:t>některých jiných účastnících národního boje za osvoboze</w:t>
      </w:r>
      <w:r w:rsidR="004A6F45" w:rsidRPr="00540240">
        <w:t>ní, ve znění zákona č. 101/1964 </w:t>
      </w:r>
      <w:r w:rsidRPr="00540240">
        <w:t>Sb., k provedení zákona č. 170/2002 Sb., o válečných veteránech a k provedení zákona č. 262/2011 Sb., o účastnících odboje a odporu proti komunismu.</w:t>
      </w:r>
    </w:p>
    <w:p w14:paraId="50DD466E" w14:textId="77777777" w:rsidR="009E2651" w:rsidRPr="00540240" w:rsidRDefault="009E2651" w:rsidP="00182414">
      <w:pPr>
        <w:widowControl w:val="0"/>
        <w:autoSpaceDE w:val="0"/>
        <w:autoSpaceDN w:val="0"/>
        <w:adjustRightInd w:val="0"/>
        <w:jc w:val="both"/>
      </w:pPr>
      <w:r w:rsidRPr="00540240">
        <w:t xml:space="preserve"> </w:t>
      </w:r>
    </w:p>
    <w:p w14:paraId="53E3C36D" w14:textId="59E39680" w:rsidR="009E2651" w:rsidRPr="00540240" w:rsidRDefault="009E2651" w:rsidP="00182414">
      <w:pPr>
        <w:widowControl w:val="0"/>
        <w:autoSpaceDE w:val="0"/>
        <w:autoSpaceDN w:val="0"/>
        <w:adjustRightInd w:val="0"/>
        <w:jc w:val="both"/>
      </w:pPr>
      <w:r w:rsidRPr="00540240">
        <w:t>4. Od poplatku podle písmene a) této položky jsou o</w:t>
      </w:r>
      <w:r w:rsidR="004A6F45" w:rsidRPr="00540240">
        <w:t>svobozeny registrované církve a </w:t>
      </w:r>
      <w:r w:rsidRPr="00540240">
        <w:t>náboženské společnosti, právnické osoby zřízené nebo založené jako součásti registrovaných církví a náboženských společností, právnické osoby zřízené nebo založené za účelem podpory činnosti registrované církve a náboženské společnosti k duchovním, pastoračním, charitativním, zdravotnickým, vzdělávacím nebo administrativním účelům a Náboženská matice, souvisí-li úkon s prováděním zákona č. 428/201</w:t>
      </w:r>
      <w:r w:rsidR="004A6F45" w:rsidRPr="00540240">
        <w:t>2 Sb., o majetkovém vyrovnání s </w:t>
      </w:r>
      <w:r w:rsidRPr="00540240">
        <w:t>církvemi a náboženskými společnostmi a o změně některých zákonů (zákon o majetkovém vyrovnání s církvemi a náboženskými společnostmi).</w:t>
      </w:r>
    </w:p>
    <w:p w14:paraId="63CD01CA" w14:textId="77777777" w:rsidR="009E2651" w:rsidRPr="00540240" w:rsidRDefault="009E2651" w:rsidP="00182414">
      <w:pPr>
        <w:widowControl w:val="0"/>
        <w:autoSpaceDE w:val="0"/>
        <w:autoSpaceDN w:val="0"/>
        <w:adjustRightInd w:val="0"/>
        <w:jc w:val="both"/>
      </w:pPr>
      <w:r w:rsidRPr="00540240">
        <w:t xml:space="preserve"> </w:t>
      </w:r>
    </w:p>
    <w:p w14:paraId="4ACA9061" w14:textId="770C7961" w:rsidR="009E2651" w:rsidRPr="00540240" w:rsidRDefault="009E2651" w:rsidP="00182414">
      <w:pPr>
        <w:widowControl w:val="0"/>
        <w:autoSpaceDE w:val="0"/>
        <w:autoSpaceDN w:val="0"/>
        <w:adjustRightInd w:val="0"/>
        <w:jc w:val="both"/>
      </w:pPr>
      <w:r w:rsidRPr="00540240">
        <w:t>5. Od poplatku podle písmene a) této položky jsou osvobozeny výpisy provozních údajů vedených v základním registru obyvatel.</w:t>
      </w:r>
    </w:p>
    <w:p w14:paraId="349982F0" w14:textId="4E0E1234" w:rsidR="001A764C" w:rsidRPr="00540240" w:rsidRDefault="001A764C" w:rsidP="00182414">
      <w:pPr>
        <w:widowControl w:val="0"/>
        <w:autoSpaceDE w:val="0"/>
        <w:autoSpaceDN w:val="0"/>
        <w:adjustRightInd w:val="0"/>
        <w:jc w:val="both"/>
      </w:pPr>
    </w:p>
    <w:p w14:paraId="0CDD3853" w14:textId="77777777" w:rsidR="000A661D" w:rsidRPr="00540240" w:rsidRDefault="000A661D" w:rsidP="00182414">
      <w:pPr>
        <w:widowControl w:val="0"/>
        <w:autoSpaceDE w:val="0"/>
        <w:autoSpaceDN w:val="0"/>
        <w:adjustRightInd w:val="0"/>
        <w:jc w:val="both"/>
      </w:pPr>
    </w:p>
    <w:p w14:paraId="5811A597" w14:textId="270C45D9" w:rsidR="009E2651" w:rsidRPr="00540240" w:rsidRDefault="009E2651" w:rsidP="00182414">
      <w:pPr>
        <w:widowControl w:val="0"/>
        <w:autoSpaceDE w:val="0"/>
        <w:autoSpaceDN w:val="0"/>
        <w:adjustRightInd w:val="0"/>
        <w:jc w:val="both"/>
      </w:pPr>
      <w:r w:rsidRPr="00540240">
        <w:lastRenderedPageBreak/>
        <w:t xml:space="preserve">Zmocnění </w:t>
      </w:r>
    </w:p>
    <w:p w14:paraId="380A6F38" w14:textId="77777777" w:rsidR="009E2651" w:rsidRPr="00540240" w:rsidRDefault="009E2651" w:rsidP="00182414">
      <w:pPr>
        <w:widowControl w:val="0"/>
        <w:autoSpaceDE w:val="0"/>
        <w:autoSpaceDN w:val="0"/>
        <w:adjustRightInd w:val="0"/>
        <w:jc w:val="both"/>
      </w:pPr>
      <w:r w:rsidRPr="00540240">
        <w:t xml:space="preserve"> </w:t>
      </w:r>
    </w:p>
    <w:p w14:paraId="03597743" w14:textId="6C862CFA" w:rsidR="009E2651" w:rsidRPr="00540240" w:rsidRDefault="009E2651" w:rsidP="00182414">
      <w:pPr>
        <w:widowControl w:val="0"/>
        <w:autoSpaceDE w:val="0"/>
        <w:autoSpaceDN w:val="0"/>
        <w:adjustRightInd w:val="0"/>
        <w:jc w:val="both"/>
      </w:pPr>
      <w:r w:rsidRPr="00540240">
        <w:t>1. Správní úřad může poplatek podle písmene a) této položky účastníku správního řízení na jeho žádost snížit nebo upustit od jeho vybrání, a to z důvodů hodných zvláštního zřetele.</w:t>
      </w:r>
    </w:p>
    <w:p w14:paraId="1A40F67F" w14:textId="77777777" w:rsidR="009E2651" w:rsidRPr="00540240" w:rsidRDefault="009E2651" w:rsidP="00182414">
      <w:pPr>
        <w:widowControl w:val="0"/>
        <w:autoSpaceDE w:val="0"/>
        <w:autoSpaceDN w:val="0"/>
        <w:adjustRightInd w:val="0"/>
        <w:jc w:val="both"/>
      </w:pPr>
      <w:r w:rsidRPr="00540240">
        <w:t xml:space="preserve"> </w:t>
      </w:r>
    </w:p>
    <w:p w14:paraId="493D1F9B" w14:textId="70765B17" w:rsidR="009E2651" w:rsidRPr="00540240" w:rsidRDefault="009E2651" w:rsidP="00182414">
      <w:pPr>
        <w:widowControl w:val="0"/>
        <w:autoSpaceDE w:val="0"/>
        <w:autoSpaceDN w:val="0"/>
        <w:adjustRightInd w:val="0"/>
        <w:jc w:val="both"/>
      </w:pPr>
      <w:r w:rsidRPr="00540240">
        <w:t>2. Správní úřad může snížit poplatek za vydání ověřeného výstupu z informačního systému veřejné správy až o 90 % z částky podle písmene d) této položky.</w:t>
      </w:r>
    </w:p>
    <w:p w14:paraId="5BDFC15B" w14:textId="77777777" w:rsidR="001A764C" w:rsidRPr="00540240" w:rsidRDefault="009E2651" w:rsidP="00182414">
      <w:pPr>
        <w:widowControl w:val="0"/>
        <w:autoSpaceDE w:val="0"/>
        <w:autoSpaceDN w:val="0"/>
        <w:adjustRightInd w:val="0"/>
        <w:jc w:val="both"/>
      </w:pPr>
      <w:r w:rsidRPr="00540240">
        <w:tab/>
      </w:r>
    </w:p>
    <w:p w14:paraId="48F2635C" w14:textId="6C7B93BE" w:rsidR="009E2651" w:rsidRPr="00540240" w:rsidRDefault="009E2651" w:rsidP="00182414">
      <w:pPr>
        <w:widowControl w:val="0"/>
        <w:autoSpaceDE w:val="0"/>
        <w:autoSpaceDN w:val="0"/>
        <w:adjustRightInd w:val="0"/>
        <w:jc w:val="both"/>
      </w:pPr>
      <w:r w:rsidRPr="00540240">
        <w:t>Předmětem poplatku není</w:t>
      </w:r>
    </w:p>
    <w:p w14:paraId="15DAA966" w14:textId="77777777" w:rsidR="009E2651" w:rsidRPr="00540240" w:rsidRDefault="009E2651" w:rsidP="00182414">
      <w:pPr>
        <w:widowControl w:val="0"/>
        <w:autoSpaceDE w:val="0"/>
        <w:autoSpaceDN w:val="0"/>
        <w:adjustRightInd w:val="0"/>
        <w:jc w:val="both"/>
      </w:pPr>
      <w:r w:rsidRPr="00540240">
        <w:t xml:space="preserve"> </w:t>
      </w:r>
    </w:p>
    <w:p w14:paraId="00A173E4" w14:textId="29553C0E" w:rsidR="009E2651" w:rsidRPr="00540240" w:rsidRDefault="009E2651" w:rsidP="00182414">
      <w:pPr>
        <w:widowControl w:val="0"/>
        <w:autoSpaceDE w:val="0"/>
        <w:autoSpaceDN w:val="0"/>
        <w:adjustRightInd w:val="0"/>
        <w:jc w:val="both"/>
      </w:pPr>
      <w:r w:rsidRPr="00540240">
        <w:t>1. Vydání prvního stejnopisu, opisu, kopie, fotokopie nebo výpisu, uvedené v písmenu a) této položky, z daňového spisu vedeného podle zvláštního právního předpisu upravujícího správu daní a poplatků, nejde-li o listinu nebo záznam na technické</w:t>
      </w:r>
      <w:r w:rsidR="009F5ED1" w:rsidRPr="00540240">
        <w:t xml:space="preserve">m nosiči dat, které poplatník </w:t>
      </w:r>
      <w:r w:rsidR="009F5ED1" w:rsidRPr="00540240">
        <w:br/>
        <w:t xml:space="preserve">– </w:t>
      </w:r>
      <w:r w:rsidRPr="00540240">
        <w:t>daňový subjekt předložil správnímu úřadu nebo již jednou obdržel od správního úřadu.</w:t>
      </w:r>
    </w:p>
    <w:p w14:paraId="4CE7B065" w14:textId="77777777" w:rsidR="009E2651" w:rsidRPr="00540240" w:rsidRDefault="009E2651" w:rsidP="00182414">
      <w:pPr>
        <w:widowControl w:val="0"/>
        <w:autoSpaceDE w:val="0"/>
        <w:autoSpaceDN w:val="0"/>
        <w:adjustRightInd w:val="0"/>
        <w:jc w:val="both"/>
      </w:pPr>
      <w:r w:rsidRPr="00540240">
        <w:t xml:space="preserve"> </w:t>
      </w:r>
    </w:p>
    <w:p w14:paraId="6F66DFDE" w14:textId="05E07416" w:rsidR="009E2651" w:rsidRPr="00540240" w:rsidRDefault="009E2651" w:rsidP="00182414">
      <w:pPr>
        <w:widowControl w:val="0"/>
        <w:autoSpaceDE w:val="0"/>
        <w:autoSpaceDN w:val="0"/>
        <w:adjustRightInd w:val="0"/>
        <w:jc w:val="both"/>
      </w:pPr>
      <w:r w:rsidRPr="00540240">
        <w:t xml:space="preserve">2. Vydání prvního rodného, úmrtního nebo oddacího </w:t>
      </w:r>
      <w:r w:rsidR="009F5ED1" w:rsidRPr="00540240">
        <w:t>listu, vydání prvního dokladu o </w:t>
      </w:r>
      <w:r w:rsidRPr="00540240">
        <w:t>registrovaném partnerství, anebo vydání těchto matričních dokladů po provedení dodatečného záznamu o matriční skutečnosti</w:t>
      </w:r>
      <w:r w:rsidR="00917ECA" w:rsidRPr="00540240">
        <w:t xml:space="preserve"> </w:t>
      </w:r>
      <w:r w:rsidRPr="00540240">
        <w:rPr>
          <w:vertAlign w:val="superscript"/>
        </w:rPr>
        <w:t>6a)</w:t>
      </w:r>
      <w:r w:rsidRPr="00540240">
        <w:t>, jíž se mění zápis v matriční knize již provedený.</w:t>
      </w:r>
    </w:p>
    <w:p w14:paraId="58A73066" w14:textId="77777777" w:rsidR="009E2651" w:rsidRPr="00540240" w:rsidRDefault="009E2651" w:rsidP="00182414">
      <w:pPr>
        <w:widowControl w:val="0"/>
        <w:autoSpaceDE w:val="0"/>
        <w:autoSpaceDN w:val="0"/>
        <w:adjustRightInd w:val="0"/>
        <w:jc w:val="both"/>
      </w:pPr>
      <w:r w:rsidRPr="00540240">
        <w:t xml:space="preserve"> </w:t>
      </w:r>
    </w:p>
    <w:p w14:paraId="20F89080" w14:textId="39F91255" w:rsidR="009E2651" w:rsidRPr="00540240" w:rsidRDefault="009E2651" w:rsidP="00182414">
      <w:pPr>
        <w:widowControl w:val="0"/>
        <w:autoSpaceDE w:val="0"/>
        <w:autoSpaceDN w:val="0"/>
        <w:adjustRightInd w:val="0"/>
        <w:jc w:val="both"/>
        <w:rPr>
          <w:vertAlign w:val="superscript"/>
        </w:rPr>
      </w:pPr>
      <w:r w:rsidRPr="00540240">
        <w:t xml:space="preserve">3. Vydání prvního výpisu uvedeného v písmenu a) této položky z veřejných částí Rejstříku registrovaných církví a náboženských společností, z Rejstříku svazů církví a náboženských společností a z Rejstříku církevních právnických </w:t>
      </w:r>
      <w:proofErr w:type="gramStart"/>
      <w:r w:rsidRPr="00540240">
        <w:t>osob.</w:t>
      </w:r>
      <w:r w:rsidRPr="00540240">
        <w:rPr>
          <w:vertAlign w:val="superscript"/>
        </w:rPr>
        <w:t>7)</w:t>
      </w:r>
      <w:proofErr w:type="gramEnd"/>
    </w:p>
    <w:p w14:paraId="7ACC3100" w14:textId="77777777" w:rsidR="009E2651" w:rsidRPr="00540240" w:rsidRDefault="009E2651" w:rsidP="00182414">
      <w:pPr>
        <w:widowControl w:val="0"/>
        <w:autoSpaceDE w:val="0"/>
        <w:autoSpaceDN w:val="0"/>
        <w:adjustRightInd w:val="0"/>
        <w:jc w:val="both"/>
      </w:pPr>
      <w:r w:rsidRPr="00540240">
        <w:t xml:space="preserve"> </w:t>
      </w:r>
    </w:p>
    <w:p w14:paraId="0680B72D" w14:textId="41591183" w:rsidR="009E2651" w:rsidRPr="00540240" w:rsidRDefault="009E2651" w:rsidP="00182414">
      <w:pPr>
        <w:widowControl w:val="0"/>
        <w:autoSpaceDE w:val="0"/>
        <w:autoSpaceDN w:val="0"/>
        <w:adjustRightInd w:val="0"/>
        <w:jc w:val="both"/>
      </w:pPr>
      <w:r w:rsidRPr="00540240">
        <w:t>4. Poskytování údajů z databáze bonitovaných půdně ekologických jednotek (BPEJ).</w:t>
      </w:r>
    </w:p>
    <w:p w14:paraId="12FFFBAA" w14:textId="77777777" w:rsidR="009E2651" w:rsidRPr="00540240" w:rsidRDefault="009E2651" w:rsidP="00182414">
      <w:pPr>
        <w:widowControl w:val="0"/>
        <w:autoSpaceDE w:val="0"/>
        <w:autoSpaceDN w:val="0"/>
        <w:adjustRightInd w:val="0"/>
        <w:jc w:val="both"/>
      </w:pPr>
      <w:r w:rsidRPr="00540240">
        <w:t xml:space="preserve"> </w:t>
      </w:r>
    </w:p>
    <w:p w14:paraId="016652B9" w14:textId="586FC03C" w:rsidR="009E2651" w:rsidRPr="00540240" w:rsidRDefault="009E2651" w:rsidP="00182414">
      <w:pPr>
        <w:widowControl w:val="0"/>
        <w:autoSpaceDE w:val="0"/>
        <w:autoSpaceDN w:val="0"/>
        <w:adjustRightInd w:val="0"/>
        <w:jc w:val="both"/>
      </w:pPr>
      <w:r w:rsidRPr="00540240">
        <w:t>5. Přijetí nové žádosti o vydání osvědčení podnikatele, má-li mít podnikatel přístup k utajované informaci i bezprostředně po uplynutí doby platnosti jeho dosavadního osvědčení podnikatele, pokud je žádost podána před uplynutím doby platnosti dosav</w:t>
      </w:r>
      <w:r w:rsidR="009F5ED1" w:rsidRPr="00540240">
        <w:t>adního osvědčení podnikatele ve </w:t>
      </w:r>
      <w:r w:rsidRPr="00540240">
        <w:t>lhůtách podle jiného právního předpisu</w:t>
      </w:r>
      <w:r w:rsidR="000F21F7" w:rsidRPr="00540240">
        <w:t xml:space="preserve"> </w:t>
      </w:r>
      <w:r w:rsidRPr="00540240">
        <w:rPr>
          <w:vertAlign w:val="superscript"/>
        </w:rPr>
        <w:t>2d)</w:t>
      </w:r>
      <w:r w:rsidRPr="00540240">
        <w:t>.</w:t>
      </w:r>
    </w:p>
    <w:p w14:paraId="2B2038E9" w14:textId="77777777" w:rsidR="001A764C" w:rsidRPr="00540240" w:rsidRDefault="001A764C" w:rsidP="00182414">
      <w:pPr>
        <w:widowControl w:val="0"/>
        <w:autoSpaceDE w:val="0"/>
        <w:autoSpaceDN w:val="0"/>
        <w:adjustRightInd w:val="0"/>
        <w:jc w:val="both"/>
      </w:pPr>
    </w:p>
    <w:p w14:paraId="4D802BE5" w14:textId="077B956D" w:rsidR="009E2651" w:rsidRPr="00540240" w:rsidRDefault="009E2651" w:rsidP="00182414">
      <w:pPr>
        <w:widowControl w:val="0"/>
        <w:autoSpaceDE w:val="0"/>
        <w:autoSpaceDN w:val="0"/>
        <w:adjustRightInd w:val="0"/>
        <w:jc w:val="both"/>
      </w:pPr>
      <w:r w:rsidRPr="00540240">
        <w:t xml:space="preserve">Poznámky </w:t>
      </w:r>
    </w:p>
    <w:p w14:paraId="4920BBDF" w14:textId="77777777" w:rsidR="009E2651" w:rsidRPr="00540240" w:rsidRDefault="009E2651" w:rsidP="00182414">
      <w:pPr>
        <w:widowControl w:val="0"/>
        <w:autoSpaceDE w:val="0"/>
        <w:autoSpaceDN w:val="0"/>
        <w:adjustRightInd w:val="0"/>
        <w:jc w:val="both"/>
      </w:pPr>
      <w:r w:rsidRPr="00540240">
        <w:t xml:space="preserve"> </w:t>
      </w:r>
    </w:p>
    <w:p w14:paraId="07D42A7D" w14:textId="5CCF2487" w:rsidR="009E2651" w:rsidRPr="00540240" w:rsidRDefault="009E2651" w:rsidP="00182414">
      <w:pPr>
        <w:widowControl w:val="0"/>
        <w:autoSpaceDE w:val="0"/>
        <w:autoSpaceDN w:val="0"/>
        <w:adjustRightInd w:val="0"/>
        <w:jc w:val="both"/>
      </w:pPr>
      <w:r w:rsidRPr="00540240">
        <w:t>1. Poplatek podle písmene a) této položky se vybírá za každé vozidlo, kterého se výpis z registru vozidel týká.</w:t>
      </w:r>
    </w:p>
    <w:p w14:paraId="716EB408" w14:textId="77777777" w:rsidR="009E2651" w:rsidRPr="00540240" w:rsidRDefault="009E2651" w:rsidP="00182414">
      <w:pPr>
        <w:widowControl w:val="0"/>
        <w:autoSpaceDE w:val="0"/>
        <w:autoSpaceDN w:val="0"/>
        <w:adjustRightInd w:val="0"/>
        <w:jc w:val="both"/>
      </w:pPr>
      <w:r w:rsidRPr="00540240">
        <w:t xml:space="preserve"> </w:t>
      </w:r>
    </w:p>
    <w:p w14:paraId="67EA8A57" w14:textId="299E0F69" w:rsidR="009E2651" w:rsidRPr="00540240" w:rsidRDefault="009E2651" w:rsidP="00182414">
      <w:pPr>
        <w:widowControl w:val="0"/>
        <w:autoSpaceDE w:val="0"/>
        <w:autoSpaceDN w:val="0"/>
        <w:adjustRightInd w:val="0"/>
        <w:jc w:val="both"/>
      </w:pPr>
      <w:r w:rsidRPr="00540240">
        <w:t>2. Každou započatou stránkou se pro účely tohoto zákona roz</w:t>
      </w:r>
      <w:r w:rsidR="009F5ED1" w:rsidRPr="00540240">
        <w:t>umí vydaná stránka formátu A4 a </w:t>
      </w:r>
      <w:r w:rsidRPr="00540240">
        <w:t>menší.</w:t>
      </w:r>
    </w:p>
    <w:p w14:paraId="2FC1EB3D" w14:textId="628A1537" w:rsidR="00564601" w:rsidRPr="00BA5791" w:rsidRDefault="00564601" w:rsidP="00182414">
      <w:pPr>
        <w:widowControl w:val="0"/>
        <w:autoSpaceDE w:val="0"/>
        <w:autoSpaceDN w:val="0"/>
        <w:adjustRightInd w:val="0"/>
        <w:jc w:val="both"/>
      </w:pPr>
    </w:p>
    <w:p w14:paraId="22DD9BBA" w14:textId="34FF6D85" w:rsidR="009E2651" w:rsidRPr="00BA5791" w:rsidRDefault="00CB788A" w:rsidP="00182414">
      <w:pPr>
        <w:widowControl w:val="0"/>
        <w:autoSpaceDE w:val="0"/>
        <w:autoSpaceDN w:val="0"/>
        <w:adjustRightInd w:val="0"/>
        <w:jc w:val="both"/>
        <w:rPr>
          <w:b/>
        </w:rPr>
      </w:pPr>
      <w:r w:rsidRPr="00BA5791">
        <w:rPr>
          <w:b/>
        </w:rPr>
        <w:t>3. V případě vydání ověřeného výs</w:t>
      </w:r>
      <w:r w:rsidR="00BA5791" w:rsidRPr="00BA5791">
        <w:rPr>
          <w:b/>
        </w:rPr>
        <w:t xml:space="preserve">tupu provozních údajů vedených </w:t>
      </w:r>
      <w:r w:rsidRPr="00BA5791">
        <w:rPr>
          <w:b/>
        </w:rPr>
        <w:t>v základním registru obyvatel se poplatek za další i započatou stránku podle písm</w:t>
      </w:r>
      <w:r w:rsidR="00BA5791" w:rsidRPr="00BA5791">
        <w:rPr>
          <w:b/>
        </w:rPr>
        <w:t>ene d) této položky nevybere za </w:t>
      </w:r>
      <w:r w:rsidRPr="00BA5791">
        <w:rPr>
          <w:b/>
        </w:rPr>
        <w:t>druhou stránku tohoto ověřeného výstupu.</w:t>
      </w:r>
    </w:p>
    <w:p w14:paraId="46194907" w14:textId="77777777" w:rsidR="00BA5791" w:rsidRPr="00BA5791" w:rsidRDefault="00BA5791" w:rsidP="00182414">
      <w:pPr>
        <w:widowControl w:val="0"/>
        <w:autoSpaceDE w:val="0"/>
        <w:autoSpaceDN w:val="0"/>
        <w:adjustRightInd w:val="0"/>
        <w:jc w:val="both"/>
        <w:rPr>
          <w:b/>
        </w:rPr>
      </w:pPr>
    </w:p>
    <w:p w14:paraId="5B8D15D7" w14:textId="77777777" w:rsidR="00D9043D" w:rsidRPr="00540240" w:rsidRDefault="00D9043D" w:rsidP="00182414">
      <w:pPr>
        <w:widowControl w:val="0"/>
        <w:autoSpaceDE w:val="0"/>
        <w:autoSpaceDN w:val="0"/>
        <w:adjustRightInd w:val="0"/>
        <w:jc w:val="center"/>
        <w:rPr>
          <w:bCs/>
          <w:strike/>
        </w:rPr>
      </w:pPr>
      <w:r w:rsidRPr="00540240">
        <w:rPr>
          <w:bCs/>
          <w:strike/>
        </w:rPr>
        <w:t xml:space="preserve">Položka 8 </w:t>
      </w:r>
    </w:p>
    <w:p w14:paraId="4E8BB5F1" w14:textId="77777777" w:rsidR="00D9043D" w:rsidRPr="00540240" w:rsidRDefault="00D9043D" w:rsidP="00182414">
      <w:pPr>
        <w:widowControl w:val="0"/>
        <w:autoSpaceDE w:val="0"/>
        <w:autoSpaceDN w:val="0"/>
        <w:adjustRightInd w:val="0"/>
        <w:rPr>
          <w:bCs/>
          <w:strike/>
        </w:rPr>
      </w:pPr>
    </w:p>
    <w:p w14:paraId="60CFBA69" w14:textId="77777777" w:rsidR="00D9043D" w:rsidRPr="00540240" w:rsidRDefault="00D9043D" w:rsidP="00182414">
      <w:pPr>
        <w:widowControl w:val="0"/>
        <w:autoSpaceDE w:val="0"/>
        <w:autoSpaceDN w:val="0"/>
        <w:adjustRightInd w:val="0"/>
        <w:rPr>
          <w:strike/>
        </w:rPr>
      </w:pPr>
      <w:r w:rsidRPr="00540240">
        <w:rPr>
          <w:strike/>
        </w:rPr>
        <w:t>a) Vydání občanského průkazu se strojově    čitelnými údaji a s kontaktním</w:t>
      </w:r>
    </w:p>
    <w:p w14:paraId="1C2F4283" w14:textId="0DD5813A" w:rsidR="00D9043D" w:rsidRPr="00540240" w:rsidRDefault="00D9043D" w:rsidP="00182414">
      <w:pPr>
        <w:widowControl w:val="0"/>
        <w:autoSpaceDE w:val="0"/>
        <w:autoSpaceDN w:val="0"/>
        <w:adjustRightInd w:val="0"/>
        <w:rPr>
          <w:strike/>
        </w:rPr>
      </w:pPr>
      <w:r w:rsidRPr="00540240">
        <w:rPr>
          <w:strike/>
        </w:rPr>
        <w:t>elektronickým čipem ve lhůtě do 24    hodin pracovního dne</w:t>
      </w:r>
    </w:p>
    <w:p w14:paraId="5C175270" w14:textId="59822ACF" w:rsidR="00D9043D" w:rsidRPr="00540240" w:rsidRDefault="00D9043D" w:rsidP="00182414">
      <w:pPr>
        <w:widowControl w:val="0"/>
        <w:autoSpaceDE w:val="0"/>
        <w:autoSpaceDN w:val="0"/>
        <w:adjustRightInd w:val="0"/>
        <w:rPr>
          <w:strike/>
        </w:rPr>
      </w:pPr>
      <w:r w:rsidRPr="00540240">
        <w:rPr>
          <w:strike/>
        </w:rPr>
        <w:t xml:space="preserve">- při podání a převzetí u Ministerstva      vnitra </w:t>
      </w:r>
      <w:r w:rsidRPr="00540240">
        <w:rPr>
          <w:strike/>
        </w:rPr>
        <w:tab/>
      </w:r>
      <w:r w:rsidRPr="00540240">
        <w:rPr>
          <w:strike/>
        </w:rPr>
        <w:tab/>
        <w:t xml:space="preserve">                                   Kč     1 000</w:t>
      </w:r>
    </w:p>
    <w:p w14:paraId="05C26B08" w14:textId="3CA088BC" w:rsidR="00D9043D" w:rsidRPr="00540240" w:rsidRDefault="00D9043D" w:rsidP="00182414">
      <w:pPr>
        <w:widowControl w:val="0"/>
        <w:autoSpaceDE w:val="0"/>
        <w:autoSpaceDN w:val="0"/>
        <w:adjustRightInd w:val="0"/>
        <w:rPr>
          <w:strike/>
        </w:rPr>
      </w:pPr>
      <w:r w:rsidRPr="00540240">
        <w:rPr>
          <w:strike/>
        </w:rPr>
        <w:t>- při podání u obecního úřadu obce     s rozšířenou působností</w:t>
      </w:r>
      <w:r w:rsidRPr="00540240">
        <w:rPr>
          <w:strike/>
        </w:rPr>
        <w:tab/>
        <w:t xml:space="preserve">                       Kč        500</w:t>
      </w:r>
    </w:p>
    <w:p w14:paraId="0E90CB4E" w14:textId="49F35A4A" w:rsidR="00D9043D" w:rsidRPr="00540240" w:rsidRDefault="00D9043D" w:rsidP="00182414">
      <w:pPr>
        <w:widowControl w:val="0"/>
        <w:autoSpaceDE w:val="0"/>
        <w:autoSpaceDN w:val="0"/>
        <w:adjustRightInd w:val="0"/>
        <w:rPr>
          <w:strike/>
        </w:rPr>
      </w:pPr>
      <w:r w:rsidRPr="00540240">
        <w:rPr>
          <w:strike/>
        </w:rPr>
        <w:t>a při převzetí u Ministerstva vnitra,    pokud byla žádost podána u obecního</w:t>
      </w:r>
    </w:p>
    <w:p w14:paraId="63D4280E" w14:textId="209F60D2" w:rsidR="00D9043D" w:rsidRPr="00540240" w:rsidRDefault="00D9043D" w:rsidP="00182414">
      <w:pPr>
        <w:widowControl w:val="0"/>
        <w:autoSpaceDE w:val="0"/>
        <w:autoSpaceDN w:val="0"/>
        <w:adjustRightInd w:val="0"/>
        <w:rPr>
          <w:strike/>
        </w:rPr>
      </w:pPr>
      <w:r w:rsidRPr="00540240">
        <w:t xml:space="preserve"> </w:t>
      </w:r>
      <w:r w:rsidRPr="00540240">
        <w:rPr>
          <w:strike/>
        </w:rPr>
        <w:t xml:space="preserve">úřadu obce s rozšířenou působností </w:t>
      </w:r>
      <w:r w:rsidRPr="00540240">
        <w:rPr>
          <w:strike/>
        </w:rPr>
        <w:tab/>
      </w:r>
      <w:r w:rsidRPr="00540240">
        <w:rPr>
          <w:strike/>
        </w:rPr>
        <w:tab/>
      </w:r>
      <w:r w:rsidRPr="00540240">
        <w:rPr>
          <w:strike/>
        </w:rPr>
        <w:tab/>
      </w:r>
      <w:r w:rsidR="00B11527">
        <w:rPr>
          <w:strike/>
        </w:rPr>
        <w:t xml:space="preserve">       </w:t>
      </w:r>
      <w:r w:rsidR="00B11527">
        <w:rPr>
          <w:strike/>
        </w:rPr>
        <w:tab/>
      </w:r>
      <w:r w:rsidRPr="00540240">
        <w:rPr>
          <w:strike/>
        </w:rPr>
        <w:tab/>
        <w:t xml:space="preserve">                       Kč        500</w:t>
      </w:r>
    </w:p>
    <w:p w14:paraId="5D118E2E" w14:textId="005C80B3" w:rsidR="00D9043D" w:rsidRPr="00540240" w:rsidRDefault="00D9043D" w:rsidP="00182414">
      <w:pPr>
        <w:widowControl w:val="0"/>
        <w:autoSpaceDE w:val="0"/>
        <w:autoSpaceDN w:val="0"/>
        <w:adjustRightInd w:val="0"/>
        <w:rPr>
          <w:strike/>
        </w:rPr>
      </w:pPr>
      <w:r w:rsidRPr="00540240">
        <w:rPr>
          <w:strike/>
        </w:rPr>
        <w:lastRenderedPageBreak/>
        <w:t>občanům mladším 15 let</w:t>
      </w:r>
    </w:p>
    <w:p w14:paraId="05886689" w14:textId="575A905A" w:rsidR="00D9043D" w:rsidRPr="00540240" w:rsidRDefault="00D9043D" w:rsidP="00182414">
      <w:pPr>
        <w:widowControl w:val="0"/>
        <w:autoSpaceDE w:val="0"/>
        <w:autoSpaceDN w:val="0"/>
        <w:adjustRightInd w:val="0"/>
        <w:rPr>
          <w:strike/>
        </w:rPr>
      </w:pPr>
      <w:r w:rsidRPr="00540240">
        <w:rPr>
          <w:strike/>
        </w:rPr>
        <w:t xml:space="preserve">- při podání a převzetí u Ministerstva vnitra                                     </w:t>
      </w:r>
      <w:r w:rsidRPr="00540240">
        <w:rPr>
          <w:strike/>
        </w:rPr>
        <w:tab/>
      </w:r>
      <w:r w:rsidRPr="00540240">
        <w:rPr>
          <w:strike/>
        </w:rPr>
        <w:tab/>
        <w:t>Kč       500</w:t>
      </w:r>
    </w:p>
    <w:p w14:paraId="5CD257DB" w14:textId="630C67B1" w:rsidR="00D9043D" w:rsidRPr="00540240" w:rsidRDefault="00D9043D" w:rsidP="00182414">
      <w:pPr>
        <w:widowControl w:val="0"/>
        <w:autoSpaceDE w:val="0"/>
        <w:autoSpaceDN w:val="0"/>
        <w:adjustRightInd w:val="0"/>
        <w:rPr>
          <w:strike/>
        </w:rPr>
      </w:pPr>
      <w:r w:rsidRPr="00540240">
        <w:rPr>
          <w:strike/>
        </w:rPr>
        <w:t xml:space="preserve">- při podání na obecním úřadě obce      s rozšířenou působností                  </w:t>
      </w:r>
      <w:r w:rsidRPr="00540240">
        <w:rPr>
          <w:strike/>
        </w:rPr>
        <w:tab/>
        <w:t>Kč       250</w:t>
      </w:r>
    </w:p>
    <w:p w14:paraId="0C814E58" w14:textId="0F2271A1" w:rsidR="00D9043D" w:rsidRPr="00540240" w:rsidRDefault="00D9043D" w:rsidP="00182414">
      <w:pPr>
        <w:widowControl w:val="0"/>
        <w:autoSpaceDE w:val="0"/>
        <w:autoSpaceDN w:val="0"/>
        <w:adjustRightInd w:val="0"/>
        <w:rPr>
          <w:strike/>
        </w:rPr>
      </w:pPr>
      <w:r w:rsidRPr="00540240">
        <w:rPr>
          <w:strike/>
        </w:rPr>
        <w:t>- při převzetí u Ministerstva vnitra,      pokud byla žádost podána u obecního</w:t>
      </w:r>
    </w:p>
    <w:p w14:paraId="57A73B04" w14:textId="2D022A85" w:rsidR="00D9043D" w:rsidRPr="00540240" w:rsidRDefault="00D9043D" w:rsidP="00182414">
      <w:pPr>
        <w:widowControl w:val="0"/>
        <w:autoSpaceDE w:val="0"/>
        <w:autoSpaceDN w:val="0"/>
        <w:adjustRightInd w:val="0"/>
        <w:rPr>
          <w:strike/>
        </w:rPr>
      </w:pPr>
      <w:r w:rsidRPr="00540240">
        <w:rPr>
          <w:strike/>
        </w:rPr>
        <w:t xml:space="preserve">  úřadu obce s rozšířenou působností       </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250</w:t>
      </w:r>
    </w:p>
    <w:p w14:paraId="458FF95F" w14:textId="77777777" w:rsidR="00D9043D" w:rsidRPr="00540240" w:rsidRDefault="00D9043D" w:rsidP="00182414">
      <w:pPr>
        <w:widowControl w:val="0"/>
        <w:autoSpaceDE w:val="0"/>
        <w:autoSpaceDN w:val="0"/>
        <w:adjustRightInd w:val="0"/>
        <w:rPr>
          <w:strike/>
        </w:rPr>
      </w:pPr>
    </w:p>
    <w:p w14:paraId="3F5E8116" w14:textId="77777777" w:rsidR="00D9043D" w:rsidRPr="00540240" w:rsidRDefault="00D9043D" w:rsidP="00182414">
      <w:pPr>
        <w:widowControl w:val="0"/>
        <w:autoSpaceDE w:val="0"/>
        <w:autoSpaceDN w:val="0"/>
        <w:adjustRightInd w:val="0"/>
        <w:rPr>
          <w:strike/>
        </w:rPr>
      </w:pPr>
      <w:r w:rsidRPr="00540240">
        <w:rPr>
          <w:strike/>
        </w:rPr>
        <w:t>b) Vydání občanského průkazu se strojově</w:t>
      </w:r>
    </w:p>
    <w:p w14:paraId="278AFF16" w14:textId="3EE5D5F2" w:rsidR="00D9043D" w:rsidRPr="00540240" w:rsidRDefault="00D9043D" w:rsidP="00182414">
      <w:pPr>
        <w:widowControl w:val="0"/>
        <w:autoSpaceDE w:val="0"/>
        <w:autoSpaceDN w:val="0"/>
        <w:adjustRightInd w:val="0"/>
        <w:rPr>
          <w:strike/>
        </w:rPr>
      </w:pPr>
      <w:r w:rsidRPr="00540240">
        <w:rPr>
          <w:strike/>
        </w:rPr>
        <w:t>čitelnými údaji a s kontaktním    elektronickým čipem ve lhůtě do 5</w:t>
      </w:r>
    </w:p>
    <w:p w14:paraId="1A68BD85" w14:textId="3929F637" w:rsidR="00D9043D" w:rsidRPr="00540240" w:rsidRDefault="00D9043D" w:rsidP="00182414">
      <w:pPr>
        <w:widowControl w:val="0"/>
        <w:autoSpaceDE w:val="0"/>
        <w:autoSpaceDN w:val="0"/>
        <w:adjustRightInd w:val="0"/>
        <w:rPr>
          <w:strike/>
        </w:rPr>
      </w:pPr>
      <w:r w:rsidRPr="00540240">
        <w:rPr>
          <w:strike/>
        </w:rPr>
        <w:t xml:space="preserve">pracovních dnů při podání a převzetí u Ministerstva vnitra     </w:t>
      </w:r>
      <w:r w:rsidRPr="00540240">
        <w:rPr>
          <w:strike/>
        </w:rPr>
        <w:tab/>
        <w:t xml:space="preserve">                       </w:t>
      </w:r>
      <w:r w:rsidR="00B11527">
        <w:rPr>
          <w:strike/>
        </w:rPr>
        <w:t xml:space="preserve"> </w:t>
      </w:r>
      <w:r w:rsidRPr="00540240">
        <w:rPr>
          <w:strike/>
        </w:rPr>
        <w:t>Kč       500</w:t>
      </w:r>
    </w:p>
    <w:p w14:paraId="3F3B5894" w14:textId="2894F62A" w:rsidR="00D9043D" w:rsidRPr="00540240" w:rsidRDefault="00D9043D" w:rsidP="00182414">
      <w:pPr>
        <w:widowControl w:val="0"/>
        <w:autoSpaceDE w:val="0"/>
        <w:autoSpaceDN w:val="0"/>
        <w:adjustRightInd w:val="0"/>
        <w:rPr>
          <w:strike/>
        </w:rPr>
      </w:pPr>
      <w:r w:rsidRPr="00540240">
        <w:rPr>
          <w:strike/>
        </w:rPr>
        <w:t xml:space="preserve">- při podání u obecního úřadu obce s rozšířenou působností                                </w:t>
      </w:r>
      <w:r w:rsidR="00B11527">
        <w:rPr>
          <w:strike/>
        </w:rPr>
        <w:t xml:space="preserve">   </w:t>
      </w:r>
      <w:r w:rsidRPr="00540240">
        <w:rPr>
          <w:strike/>
        </w:rPr>
        <w:t>Kč       250</w:t>
      </w:r>
    </w:p>
    <w:p w14:paraId="62C2079F" w14:textId="75AC0ABC" w:rsidR="00D9043D" w:rsidRPr="00540240" w:rsidRDefault="00D9043D" w:rsidP="00182414">
      <w:pPr>
        <w:widowControl w:val="0"/>
        <w:autoSpaceDE w:val="0"/>
        <w:autoSpaceDN w:val="0"/>
        <w:adjustRightInd w:val="0"/>
        <w:rPr>
          <w:strike/>
        </w:rPr>
      </w:pPr>
      <w:r w:rsidRPr="00540240">
        <w:rPr>
          <w:strike/>
        </w:rPr>
        <w:t xml:space="preserve">a převzetí u Ministerstva vnitra           </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250</w:t>
      </w:r>
    </w:p>
    <w:p w14:paraId="48AB4124" w14:textId="11AC7A15" w:rsidR="00D9043D" w:rsidRPr="00540240" w:rsidRDefault="00D9043D" w:rsidP="00182414">
      <w:pPr>
        <w:widowControl w:val="0"/>
        <w:autoSpaceDE w:val="0"/>
        <w:autoSpaceDN w:val="0"/>
        <w:adjustRightInd w:val="0"/>
        <w:rPr>
          <w:strike/>
        </w:rPr>
      </w:pPr>
      <w:r w:rsidRPr="00540240">
        <w:rPr>
          <w:strike/>
        </w:rPr>
        <w:t>- při podání u obecního úřadu obce s rozšířenou působností a převzetí</w:t>
      </w:r>
    </w:p>
    <w:p w14:paraId="6CEEEEDF" w14:textId="71C0A6A5" w:rsidR="00D9043D" w:rsidRPr="00540240" w:rsidRDefault="00D9043D" w:rsidP="00182414">
      <w:pPr>
        <w:widowControl w:val="0"/>
        <w:autoSpaceDE w:val="0"/>
        <w:autoSpaceDN w:val="0"/>
        <w:adjustRightInd w:val="0"/>
        <w:rPr>
          <w:strike/>
        </w:rPr>
      </w:pPr>
      <w:r w:rsidRPr="00540240">
        <w:rPr>
          <w:strike/>
        </w:rPr>
        <w:t xml:space="preserve">u stejného obecního úřadu obce s rozšířenou působností </w:t>
      </w:r>
      <w:r w:rsidRPr="00540240">
        <w:rPr>
          <w:strike/>
        </w:rPr>
        <w:tab/>
        <w:t xml:space="preserve">                    </w:t>
      </w:r>
      <w:r w:rsidR="00B11527">
        <w:rPr>
          <w:strike/>
        </w:rPr>
        <w:t xml:space="preserve">            </w:t>
      </w:r>
      <w:r w:rsidRPr="00540240">
        <w:rPr>
          <w:strike/>
        </w:rPr>
        <w:t xml:space="preserve">   Kč       500</w:t>
      </w:r>
    </w:p>
    <w:p w14:paraId="254ED753" w14:textId="06D4CD7F" w:rsidR="00D9043D" w:rsidRPr="00540240" w:rsidRDefault="00D9043D" w:rsidP="00182414">
      <w:pPr>
        <w:widowControl w:val="0"/>
        <w:autoSpaceDE w:val="0"/>
        <w:autoSpaceDN w:val="0"/>
        <w:adjustRightInd w:val="0"/>
        <w:rPr>
          <w:strike/>
        </w:rPr>
      </w:pPr>
      <w:r w:rsidRPr="00540240">
        <w:rPr>
          <w:strike/>
        </w:rPr>
        <w:t>občanům mladším 15 let</w:t>
      </w:r>
    </w:p>
    <w:p w14:paraId="5CA75DCC" w14:textId="337BBB88" w:rsidR="00D9043D" w:rsidRPr="00540240" w:rsidRDefault="00D9043D" w:rsidP="00182414">
      <w:pPr>
        <w:widowControl w:val="0"/>
        <w:autoSpaceDE w:val="0"/>
        <w:autoSpaceDN w:val="0"/>
        <w:adjustRightInd w:val="0"/>
        <w:rPr>
          <w:strike/>
        </w:rPr>
      </w:pPr>
      <w:r w:rsidRPr="00540240">
        <w:rPr>
          <w:strike/>
        </w:rPr>
        <w:t xml:space="preserve">- při podání a převzetí u Ministerstva vnitra   </w:t>
      </w:r>
      <w:r w:rsidRPr="00540240">
        <w:rPr>
          <w:strike/>
        </w:rPr>
        <w:tab/>
      </w:r>
      <w:r w:rsidRPr="00540240">
        <w:rPr>
          <w:strike/>
        </w:rPr>
        <w:tab/>
        <w:t xml:space="preserve">                                   Kč       300</w:t>
      </w:r>
    </w:p>
    <w:p w14:paraId="1BC6425D" w14:textId="217FA578" w:rsidR="00D9043D" w:rsidRPr="00540240" w:rsidRDefault="00D9043D" w:rsidP="00182414">
      <w:pPr>
        <w:widowControl w:val="0"/>
        <w:autoSpaceDE w:val="0"/>
        <w:autoSpaceDN w:val="0"/>
        <w:adjustRightInd w:val="0"/>
        <w:rPr>
          <w:strike/>
        </w:rPr>
      </w:pPr>
      <w:r w:rsidRPr="00540240">
        <w:rPr>
          <w:strike/>
        </w:rPr>
        <w:t xml:space="preserve">- při podání u obecního úřadu obce s rozšířenou působností                                </w:t>
      </w:r>
      <w:r w:rsidR="00B11527">
        <w:rPr>
          <w:strike/>
        </w:rPr>
        <w:t xml:space="preserve">   </w:t>
      </w:r>
      <w:r w:rsidRPr="00540240">
        <w:rPr>
          <w:strike/>
        </w:rPr>
        <w:t>Kč       200</w:t>
      </w:r>
    </w:p>
    <w:p w14:paraId="1FECA8CD" w14:textId="5146A7B8" w:rsidR="00D9043D" w:rsidRPr="00540240" w:rsidRDefault="00D9043D" w:rsidP="00182414">
      <w:pPr>
        <w:widowControl w:val="0"/>
        <w:autoSpaceDE w:val="0"/>
        <w:autoSpaceDN w:val="0"/>
        <w:adjustRightInd w:val="0"/>
        <w:rPr>
          <w:strike/>
        </w:rPr>
      </w:pPr>
      <w:r w:rsidRPr="00540240">
        <w:rPr>
          <w:strike/>
        </w:rPr>
        <w:t xml:space="preserve">a převzetí u Ministerstva vnitra            </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100</w:t>
      </w:r>
    </w:p>
    <w:p w14:paraId="55149118" w14:textId="3187C799" w:rsidR="00D9043D" w:rsidRPr="00540240" w:rsidRDefault="00D9043D" w:rsidP="00182414">
      <w:pPr>
        <w:widowControl w:val="0"/>
        <w:autoSpaceDE w:val="0"/>
        <w:autoSpaceDN w:val="0"/>
        <w:adjustRightInd w:val="0"/>
        <w:rPr>
          <w:strike/>
        </w:rPr>
      </w:pPr>
      <w:r w:rsidRPr="00540240">
        <w:rPr>
          <w:strike/>
        </w:rPr>
        <w:t>- při podání u obecního úřadu obce s rozšířenou působností a převzetí</w:t>
      </w:r>
    </w:p>
    <w:p w14:paraId="110F30A5" w14:textId="6D702AA3" w:rsidR="00D9043D" w:rsidRPr="00540240" w:rsidRDefault="00D9043D" w:rsidP="00182414">
      <w:pPr>
        <w:widowControl w:val="0"/>
        <w:autoSpaceDE w:val="0"/>
        <w:autoSpaceDN w:val="0"/>
        <w:adjustRightInd w:val="0"/>
        <w:rPr>
          <w:strike/>
        </w:rPr>
      </w:pPr>
      <w:r w:rsidRPr="00540240">
        <w:rPr>
          <w:strike/>
        </w:rPr>
        <w:t xml:space="preserve">u stejného obecního úřadu obce      s rozšířenou působností   </w:t>
      </w:r>
      <w:r w:rsidRPr="00540240">
        <w:rPr>
          <w:strike/>
        </w:rPr>
        <w:tab/>
        <w:t xml:space="preserve">                        Kč       300</w:t>
      </w:r>
    </w:p>
    <w:p w14:paraId="0EC9E523" w14:textId="77777777" w:rsidR="00D9043D" w:rsidRPr="00540240" w:rsidRDefault="00D9043D" w:rsidP="00182414">
      <w:pPr>
        <w:widowControl w:val="0"/>
        <w:autoSpaceDE w:val="0"/>
        <w:autoSpaceDN w:val="0"/>
        <w:adjustRightInd w:val="0"/>
        <w:rPr>
          <w:strike/>
        </w:rPr>
      </w:pPr>
    </w:p>
    <w:p w14:paraId="72683638" w14:textId="77777777" w:rsidR="00D9043D" w:rsidRPr="00540240" w:rsidRDefault="00D9043D" w:rsidP="00182414">
      <w:pPr>
        <w:widowControl w:val="0"/>
        <w:autoSpaceDE w:val="0"/>
        <w:autoSpaceDN w:val="0"/>
        <w:adjustRightInd w:val="0"/>
        <w:rPr>
          <w:strike/>
        </w:rPr>
      </w:pPr>
      <w:r w:rsidRPr="00540240">
        <w:rPr>
          <w:strike/>
        </w:rPr>
        <w:t xml:space="preserve">c) Vydání občanského průkazu bez strojově </w:t>
      </w:r>
      <w:r w:rsidRPr="00540240">
        <w:rPr>
          <w:strike/>
        </w:rPr>
        <w:tab/>
      </w:r>
      <w:r w:rsidRPr="00540240">
        <w:rPr>
          <w:strike/>
        </w:rPr>
        <w:tab/>
      </w:r>
      <w:r w:rsidRPr="00540240">
        <w:rPr>
          <w:strike/>
        </w:rPr>
        <w:tab/>
      </w:r>
      <w:r w:rsidRPr="00540240">
        <w:rPr>
          <w:strike/>
        </w:rPr>
        <w:tab/>
      </w:r>
      <w:r w:rsidRPr="00540240">
        <w:rPr>
          <w:strike/>
        </w:rPr>
        <w:tab/>
        <w:t>Kč       100</w:t>
      </w:r>
    </w:p>
    <w:p w14:paraId="22F4FFA0" w14:textId="7C54C89B" w:rsidR="00D9043D" w:rsidRPr="00540240" w:rsidRDefault="00D9043D" w:rsidP="00182414">
      <w:pPr>
        <w:widowControl w:val="0"/>
        <w:autoSpaceDE w:val="0"/>
        <w:autoSpaceDN w:val="0"/>
        <w:adjustRightInd w:val="0"/>
        <w:rPr>
          <w:strike/>
        </w:rPr>
      </w:pPr>
      <w:r w:rsidRPr="00540240">
        <w:rPr>
          <w:strike/>
        </w:rPr>
        <w:t xml:space="preserve">čitelných údajů s dobou platnosti na 3 měsíce </w:t>
      </w:r>
    </w:p>
    <w:p w14:paraId="2BFF6B94" w14:textId="77777777" w:rsidR="00D9043D" w:rsidRPr="00540240" w:rsidRDefault="00D9043D" w:rsidP="00182414">
      <w:pPr>
        <w:widowControl w:val="0"/>
        <w:autoSpaceDE w:val="0"/>
        <w:autoSpaceDN w:val="0"/>
        <w:adjustRightInd w:val="0"/>
        <w:rPr>
          <w:strike/>
        </w:rPr>
      </w:pPr>
    </w:p>
    <w:p w14:paraId="00CEC710" w14:textId="77777777" w:rsidR="00D9043D" w:rsidRPr="00540240" w:rsidRDefault="00D9043D" w:rsidP="00182414">
      <w:pPr>
        <w:widowControl w:val="0"/>
        <w:autoSpaceDE w:val="0"/>
        <w:autoSpaceDN w:val="0"/>
        <w:adjustRightInd w:val="0"/>
        <w:rPr>
          <w:strike/>
        </w:rPr>
      </w:pPr>
      <w:r w:rsidRPr="00540240">
        <w:rPr>
          <w:strike/>
        </w:rPr>
        <w:t>d) Vydání občanského průkazu občanu</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50</w:t>
      </w:r>
    </w:p>
    <w:p w14:paraId="17B7706E" w14:textId="302C3C51" w:rsidR="00D9043D" w:rsidRPr="00540240" w:rsidRDefault="00D9043D" w:rsidP="00182414">
      <w:pPr>
        <w:widowControl w:val="0"/>
        <w:autoSpaceDE w:val="0"/>
        <w:autoSpaceDN w:val="0"/>
        <w:adjustRightInd w:val="0"/>
        <w:rPr>
          <w:strike/>
        </w:rPr>
      </w:pPr>
      <w:r w:rsidRPr="00540240">
        <w:rPr>
          <w:strike/>
        </w:rPr>
        <w:t xml:space="preserve">mladšímu 15 let </w:t>
      </w:r>
    </w:p>
    <w:p w14:paraId="7360E79A" w14:textId="77777777" w:rsidR="00D9043D" w:rsidRPr="00540240" w:rsidRDefault="00D9043D" w:rsidP="00182414">
      <w:pPr>
        <w:widowControl w:val="0"/>
        <w:autoSpaceDE w:val="0"/>
        <w:autoSpaceDN w:val="0"/>
        <w:adjustRightInd w:val="0"/>
        <w:rPr>
          <w:strike/>
        </w:rPr>
      </w:pPr>
    </w:p>
    <w:p w14:paraId="67A1FAC3" w14:textId="77777777" w:rsidR="00D9043D" w:rsidRPr="00540240" w:rsidRDefault="00D9043D" w:rsidP="00182414">
      <w:pPr>
        <w:widowControl w:val="0"/>
        <w:autoSpaceDE w:val="0"/>
        <w:autoSpaceDN w:val="0"/>
        <w:adjustRightInd w:val="0"/>
        <w:rPr>
          <w:strike/>
        </w:rPr>
      </w:pPr>
      <w:r w:rsidRPr="00540240">
        <w:rPr>
          <w:strike/>
        </w:rPr>
        <w:t xml:space="preserve">e) Vydání občanského průkazu občanu staršímu   </w:t>
      </w:r>
      <w:r w:rsidRPr="00540240">
        <w:rPr>
          <w:strike/>
        </w:rPr>
        <w:tab/>
      </w:r>
      <w:r w:rsidRPr="00540240">
        <w:rPr>
          <w:strike/>
        </w:rPr>
        <w:tab/>
      </w:r>
      <w:r w:rsidRPr="00540240">
        <w:rPr>
          <w:strike/>
        </w:rPr>
        <w:tab/>
      </w:r>
      <w:r w:rsidRPr="00540240">
        <w:rPr>
          <w:strike/>
        </w:rPr>
        <w:tab/>
      </w:r>
      <w:r w:rsidRPr="00540240">
        <w:rPr>
          <w:strike/>
        </w:rPr>
        <w:tab/>
        <w:t>Kč       100</w:t>
      </w:r>
    </w:p>
    <w:p w14:paraId="4C1DFE27" w14:textId="47A46F95" w:rsidR="00D9043D" w:rsidRPr="00540240" w:rsidRDefault="00D9043D" w:rsidP="00182414">
      <w:pPr>
        <w:widowControl w:val="0"/>
        <w:autoSpaceDE w:val="0"/>
        <w:autoSpaceDN w:val="0"/>
        <w:adjustRightInd w:val="0"/>
        <w:rPr>
          <w:strike/>
        </w:rPr>
      </w:pPr>
      <w:r w:rsidRPr="00540240">
        <w:rPr>
          <w:strike/>
        </w:rPr>
        <w:t xml:space="preserve">15 let, </w:t>
      </w:r>
      <w:proofErr w:type="gramStart"/>
      <w:r w:rsidRPr="00540240">
        <w:rPr>
          <w:strike/>
        </w:rPr>
        <w:t>který nemá</w:t>
      </w:r>
      <w:proofErr w:type="gramEnd"/>
      <w:r w:rsidRPr="00540240">
        <w:rPr>
          <w:strike/>
        </w:rPr>
        <w:t xml:space="preserve"> trvalý pobyt na území České republiky</w:t>
      </w:r>
    </w:p>
    <w:p w14:paraId="35AC0CEA" w14:textId="77777777" w:rsidR="00D9043D" w:rsidRPr="00540240" w:rsidRDefault="00D9043D" w:rsidP="00182414">
      <w:pPr>
        <w:widowControl w:val="0"/>
        <w:autoSpaceDE w:val="0"/>
        <w:autoSpaceDN w:val="0"/>
        <w:adjustRightInd w:val="0"/>
        <w:rPr>
          <w:strike/>
        </w:rPr>
      </w:pPr>
    </w:p>
    <w:p w14:paraId="24783252" w14:textId="77777777" w:rsidR="00D9043D" w:rsidRPr="00540240" w:rsidRDefault="00D9043D" w:rsidP="00182414">
      <w:pPr>
        <w:widowControl w:val="0"/>
        <w:autoSpaceDE w:val="0"/>
        <w:autoSpaceDN w:val="0"/>
        <w:adjustRightInd w:val="0"/>
        <w:rPr>
          <w:strike/>
        </w:rPr>
      </w:pPr>
      <w:r w:rsidRPr="00540240">
        <w:rPr>
          <w:strike/>
        </w:rPr>
        <w:t xml:space="preserve">f) Vydání občanského průkazu se strojově </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100</w:t>
      </w:r>
    </w:p>
    <w:p w14:paraId="322F27F1" w14:textId="6C5CFF6B" w:rsidR="00D9043D" w:rsidRPr="00540240" w:rsidRDefault="00D9043D" w:rsidP="00182414">
      <w:pPr>
        <w:widowControl w:val="0"/>
        <w:autoSpaceDE w:val="0"/>
        <w:autoSpaceDN w:val="0"/>
        <w:adjustRightInd w:val="0"/>
        <w:rPr>
          <w:strike/>
        </w:rPr>
      </w:pPr>
      <w:r w:rsidRPr="00540240">
        <w:rPr>
          <w:strike/>
        </w:rPr>
        <w:t xml:space="preserve">čitelnými údaji a s kontaktním elektronickým </w:t>
      </w:r>
    </w:p>
    <w:p w14:paraId="561C0C36" w14:textId="77F6A7EC" w:rsidR="00D9043D" w:rsidRPr="00540240" w:rsidRDefault="00D9043D" w:rsidP="00182414">
      <w:pPr>
        <w:widowControl w:val="0"/>
        <w:autoSpaceDE w:val="0"/>
        <w:autoSpaceDN w:val="0"/>
        <w:adjustRightInd w:val="0"/>
        <w:rPr>
          <w:strike/>
        </w:rPr>
      </w:pPr>
      <w:r w:rsidRPr="00540240">
        <w:rPr>
          <w:strike/>
        </w:rPr>
        <w:t>čipem za průkaz poškozený, zničený,</w:t>
      </w:r>
    </w:p>
    <w:p w14:paraId="0D0D4E49" w14:textId="175EC650" w:rsidR="00D9043D" w:rsidRPr="00540240" w:rsidRDefault="00D9043D" w:rsidP="00182414">
      <w:pPr>
        <w:widowControl w:val="0"/>
        <w:autoSpaceDE w:val="0"/>
        <w:autoSpaceDN w:val="0"/>
        <w:adjustRightInd w:val="0"/>
        <w:rPr>
          <w:strike/>
        </w:rPr>
      </w:pPr>
      <w:r w:rsidRPr="00540240">
        <w:rPr>
          <w:strike/>
        </w:rPr>
        <w:t xml:space="preserve">ztracený, odcizený, zneplatněný z důvodu </w:t>
      </w:r>
    </w:p>
    <w:p w14:paraId="5280F1C1" w14:textId="746AA697" w:rsidR="00D9043D" w:rsidRPr="00540240" w:rsidRDefault="00D9043D" w:rsidP="00182414">
      <w:pPr>
        <w:widowControl w:val="0"/>
        <w:autoSpaceDE w:val="0"/>
        <w:autoSpaceDN w:val="0"/>
        <w:adjustRightInd w:val="0"/>
        <w:rPr>
          <w:strike/>
        </w:rPr>
      </w:pPr>
      <w:r w:rsidRPr="00540240">
        <w:rPr>
          <w:strike/>
        </w:rPr>
        <w:t xml:space="preserve">nebezpečí zneužití dat v identifikačním </w:t>
      </w:r>
    </w:p>
    <w:p w14:paraId="37C74B89" w14:textId="2C3D28C3" w:rsidR="00D9043D" w:rsidRPr="00540240" w:rsidRDefault="00D9043D" w:rsidP="00182414">
      <w:pPr>
        <w:widowControl w:val="0"/>
        <w:autoSpaceDE w:val="0"/>
        <w:autoSpaceDN w:val="0"/>
        <w:adjustRightInd w:val="0"/>
        <w:rPr>
          <w:strike/>
        </w:rPr>
      </w:pPr>
      <w:r w:rsidRPr="00540240">
        <w:rPr>
          <w:strike/>
        </w:rPr>
        <w:t xml:space="preserve">certifikátu v kontaktním elektronickém </w:t>
      </w:r>
    </w:p>
    <w:p w14:paraId="73A9991D" w14:textId="209A0847" w:rsidR="00D9043D" w:rsidRPr="00540240" w:rsidRDefault="00D9043D" w:rsidP="00182414">
      <w:pPr>
        <w:widowControl w:val="0"/>
        <w:autoSpaceDE w:val="0"/>
        <w:autoSpaceDN w:val="0"/>
        <w:adjustRightInd w:val="0"/>
        <w:rPr>
          <w:strike/>
        </w:rPr>
      </w:pPr>
      <w:r w:rsidRPr="00540240">
        <w:rPr>
          <w:strike/>
        </w:rPr>
        <w:t xml:space="preserve">čipu nebo za průkaz obsahující </w:t>
      </w:r>
    </w:p>
    <w:p w14:paraId="4C63DF47" w14:textId="3FEB1BD3" w:rsidR="00D9043D" w:rsidRPr="00540240" w:rsidRDefault="00D9043D" w:rsidP="00182414">
      <w:pPr>
        <w:widowControl w:val="0"/>
        <w:autoSpaceDE w:val="0"/>
        <w:autoSpaceDN w:val="0"/>
        <w:adjustRightInd w:val="0"/>
        <w:rPr>
          <w:strike/>
        </w:rPr>
      </w:pPr>
      <w:r w:rsidRPr="00540240">
        <w:rPr>
          <w:strike/>
        </w:rPr>
        <w:t xml:space="preserve">neoprávněně provedené zápisy </w:t>
      </w:r>
    </w:p>
    <w:p w14:paraId="2E797671" w14:textId="77777777" w:rsidR="00D9043D" w:rsidRPr="00540240" w:rsidRDefault="00D9043D" w:rsidP="00182414">
      <w:pPr>
        <w:widowControl w:val="0"/>
        <w:autoSpaceDE w:val="0"/>
        <w:autoSpaceDN w:val="0"/>
        <w:adjustRightInd w:val="0"/>
        <w:rPr>
          <w:strike/>
        </w:rPr>
      </w:pPr>
    </w:p>
    <w:p w14:paraId="04C1AA1E" w14:textId="77777777" w:rsidR="00D9043D" w:rsidRPr="00540240" w:rsidRDefault="00D9043D" w:rsidP="00182414">
      <w:pPr>
        <w:widowControl w:val="0"/>
        <w:autoSpaceDE w:val="0"/>
        <w:autoSpaceDN w:val="0"/>
        <w:adjustRightInd w:val="0"/>
        <w:rPr>
          <w:strike/>
        </w:rPr>
      </w:pPr>
      <w:r w:rsidRPr="00540240">
        <w:rPr>
          <w:strike/>
        </w:rPr>
        <w:t>g) Vydání občanského průkazu se strojově</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200</w:t>
      </w:r>
    </w:p>
    <w:p w14:paraId="14A7E4F1" w14:textId="2C4E3D26" w:rsidR="00D9043D" w:rsidRPr="00540240" w:rsidRDefault="00D9043D" w:rsidP="00182414">
      <w:pPr>
        <w:widowControl w:val="0"/>
        <w:autoSpaceDE w:val="0"/>
        <w:autoSpaceDN w:val="0"/>
        <w:adjustRightInd w:val="0"/>
        <w:rPr>
          <w:strike/>
        </w:rPr>
      </w:pPr>
      <w:r w:rsidRPr="00540240">
        <w:rPr>
          <w:strike/>
        </w:rPr>
        <w:t xml:space="preserve">čitelnými údaji a s kontaktním </w:t>
      </w:r>
    </w:p>
    <w:p w14:paraId="0806B331" w14:textId="324B231E" w:rsidR="00D9043D" w:rsidRPr="00540240" w:rsidRDefault="00D9043D" w:rsidP="00182414">
      <w:pPr>
        <w:widowControl w:val="0"/>
        <w:autoSpaceDE w:val="0"/>
        <w:autoSpaceDN w:val="0"/>
        <w:adjustRightInd w:val="0"/>
        <w:rPr>
          <w:strike/>
        </w:rPr>
      </w:pPr>
      <w:r w:rsidRPr="00540240">
        <w:rPr>
          <w:strike/>
        </w:rPr>
        <w:t>elektronickým čipem z důvodu zápisu titulu</w:t>
      </w:r>
    </w:p>
    <w:p w14:paraId="041516C7" w14:textId="6F4C3209" w:rsidR="00D9043D" w:rsidRPr="00540240" w:rsidRDefault="00D9043D" w:rsidP="00182414">
      <w:pPr>
        <w:widowControl w:val="0"/>
        <w:autoSpaceDE w:val="0"/>
        <w:autoSpaceDN w:val="0"/>
        <w:adjustRightInd w:val="0"/>
        <w:rPr>
          <w:strike/>
        </w:rPr>
      </w:pPr>
      <w:r w:rsidRPr="00540240">
        <w:rPr>
          <w:strike/>
        </w:rPr>
        <w:t>nebo vědecké hodnosti anebo jeho vydání</w:t>
      </w:r>
    </w:p>
    <w:p w14:paraId="381777B5" w14:textId="295544C5" w:rsidR="00D9043D" w:rsidRPr="00540240" w:rsidRDefault="00D9043D" w:rsidP="00182414">
      <w:pPr>
        <w:widowControl w:val="0"/>
        <w:autoSpaceDE w:val="0"/>
        <w:autoSpaceDN w:val="0"/>
        <w:adjustRightInd w:val="0"/>
        <w:rPr>
          <w:strike/>
        </w:rPr>
      </w:pPr>
      <w:r w:rsidRPr="00540240">
        <w:rPr>
          <w:strike/>
        </w:rPr>
        <w:t>z jiného osobního důvodu v době delší</w:t>
      </w:r>
    </w:p>
    <w:p w14:paraId="7758230F" w14:textId="36B29E70" w:rsidR="00D9043D" w:rsidRPr="00540240" w:rsidRDefault="00D9043D" w:rsidP="00182414">
      <w:pPr>
        <w:widowControl w:val="0"/>
        <w:autoSpaceDE w:val="0"/>
        <w:autoSpaceDN w:val="0"/>
        <w:adjustRightInd w:val="0"/>
        <w:rPr>
          <w:strike/>
        </w:rPr>
      </w:pPr>
      <w:r w:rsidRPr="00540240">
        <w:rPr>
          <w:strike/>
        </w:rPr>
        <w:t>než půl roku před uplynutím platnosti</w:t>
      </w:r>
    </w:p>
    <w:p w14:paraId="0B45DB28" w14:textId="12E55B61" w:rsidR="00D9043D" w:rsidRPr="00540240" w:rsidRDefault="00D9043D" w:rsidP="00182414">
      <w:pPr>
        <w:widowControl w:val="0"/>
        <w:autoSpaceDE w:val="0"/>
        <w:autoSpaceDN w:val="0"/>
        <w:adjustRightInd w:val="0"/>
        <w:rPr>
          <w:strike/>
        </w:rPr>
      </w:pPr>
      <w:r w:rsidRPr="00540240">
        <w:rPr>
          <w:strike/>
        </w:rPr>
        <w:t xml:space="preserve">dosavadního občanského průkazu </w:t>
      </w:r>
    </w:p>
    <w:p w14:paraId="11F545CE" w14:textId="77777777" w:rsidR="00D9043D" w:rsidRPr="00540240" w:rsidRDefault="00D9043D" w:rsidP="00182414">
      <w:pPr>
        <w:widowControl w:val="0"/>
        <w:autoSpaceDE w:val="0"/>
        <w:autoSpaceDN w:val="0"/>
        <w:adjustRightInd w:val="0"/>
        <w:rPr>
          <w:strike/>
        </w:rPr>
      </w:pPr>
    </w:p>
    <w:p w14:paraId="0983B320" w14:textId="77777777" w:rsidR="00D9043D" w:rsidRPr="00540240" w:rsidRDefault="00D9043D" w:rsidP="00182414">
      <w:pPr>
        <w:widowControl w:val="0"/>
        <w:autoSpaceDE w:val="0"/>
        <w:autoSpaceDN w:val="0"/>
        <w:adjustRightInd w:val="0"/>
        <w:rPr>
          <w:strike/>
        </w:rPr>
      </w:pPr>
      <w:r w:rsidRPr="00540240">
        <w:rPr>
          <w:strike/>
        </w:rPr>
        <w:t xml:space="preserve">h) Převzetí občanského průkazu se strojově     </w:t>
      </w:r>
      <w:r w:rsidRPr="00540240">
        <w:rPr>
          <w:strike/>
        </w:rPr>
        <w:tab/>
      </w:r>
      <w:r w:rsidRPr="00540240">
        <w:rPr>
          <w:strike/>
        </w:rPr>
        <w:tab/>
      </w:r>
      <w:r w:rsidRPr="00540240">
        <w:rPr>
          <w:strike/>
        </w:rPr>
        <w:tab/>
      </w:r>
      <w:r w:rsidRPr="00540240">
        <w:rPr>
          <w:strike/>
        </w:rPr>
        <w:tab/>
      </w:r>
      <w:r w:rsidRPr="00540240">
        <w:rPr>
          <w:strike/>
        </w:rPr>
        <w:tab/>
        <w:t>Kč       100</w:t>
      </w:r>
    </w:p>
    <w:p w14:paraId="1C7B8A73" w14:textId="3B833F6E" w:rsidR="00D9043D" w:rsidRPr="00540240" w:rsidRDefault="00D9043D" w:rsidP="00182414">
      <w:pPr>
        <w:widowControl w:val="0"/>
        <w:autoSpaceDE w:val="0"/>
        <w:autoSpaceDN w:val="0"/>
        <w:adjustRightInd w:val="0"/>
        <w:rPr>
          <w:strike/>
        </w:rPr>
      </w:pPr>
      <w:r w:rsidRPr="00540240">
        <w:rPr>
          <w:strike/>
        </w:rPr>
        <w:t xml:space="preserve">čitelnými údaji a s kontaktním </w:t>
      </w:r>
    </w:p>
    <w:p w14:paraId="4A7B1D9E" w14:textId="05FACA8C" w:rsidR="00D9043D" w:rsidRPr="00540240" w:rsidRDefault="00D9043D" w:rsidP="00182414">
      <w:pPr>
        <w:widowControl w:val="0"/>
        <w:autoSpaceDE w:val="0"/>
        <w:autoSpaceDN w:val="0"/>
        <w:adjustRightInd w:val="0"/>
        <w:rPr>
          <w:strike/>
        </w:rPr>
      </w:pPr>
      <w:r w:rsidRPr="00540240">
        <w:rPr>
          <w:strike/>
        </w:rPr>
        <w:t>elektronickým čipem u obecního úřadu obce</w:t>
      </w:r>
    </w:p>
    <w:p w14:paraId="702C06F2" w14:textId="4608936A" w:rsidR="00D9043D" w:rsidRPr="00540240" w:rsidRDefault="00D9043D" w:rsidP="00182414">
      <w:pPr>
        <w:widowControl w:val="0"/>
        <w:autoSpaceDE w:val="0"/>
        <w:autoSpaceDN w:val="0"/>
        <w:adjustRightInd w:val="0"/>
        <w:rPr>
          <w:strike/>
        </w:rPr>
      </w:pPr>
      <w:proofErr w:type="gramStart"/>
      <w:r w:rsidRPr="00540240">
        <w:rPr>
          <w:strike/>
        </w:rPr>
        <w:t>s rozšířenou</w:t>
      </w:r>
      <w:proofErr w:type="gramEnd"/>
      <w:r w:rsidRPr="00540240">
        <w:rPr>
          <w:strike/>
        </w:rPr>
        <w:t xml:space="preserve"> působností, který </w:t>
      </w:r>
      <w:proofErr w:type="gramStart"/>
      <w:r w:rsidRPr="00540240">
        <w:rPr>
          <w:strike/>
        </w:rPr>
        <w:t>občan</w:t>
      </w:r>
      <w:proofErr w:type="gramEnd"/>
    </w:p>
    <w:p w14:paraId="641355DE" w14:textId="5E1581D1" w:rsidR="00D9043D" w:rsidRPr="00540240" w:rsidRDefault="00D9043D" w:rsidP="00182414">
      <w:pPr>
        <w:widowControl w:val="0"/>
        <w:autoSpaceDE w:val="0"/>
        <w:autoSpaceDN w:val="0"/>
        <w:adjustRightInd w:val="0"/>
        <w:rPr>
          <w:strike/>
        </w:rPr>
      </w:pPr>
      <w:r w:rsidRPr="00540240">
        <w:rPr>
          <w:strike/>
        </w:rPr>
        <w:lastRenderedPageBreak/>
        <w:t>uvedl v žádosti</w:t>
      </w:r>
    </w:p>
    <w:p w14:paraId="54D20B7A" w14:textId="77777777" w:rsidR="00D9043D" w:rsidRPr="00540240" w:rsidRDefault="00D9043D" w:rsidP="00182414">
      <w:pPr>
        <w:widowControl w:val="0"/>
        <w:autoSpaceDE w:val="0"/>
        <w:autoSpaceDN w:val="0"/>
        <w:adjustRightInd w:val="0"/>
        <w:rPr>
          <w:strike/>
        </w:rPr>
      </w:pPr>
    </w:p>
    <w:p w14:paraId="190F1B64" w14:textId="77777777" w:rsidR="00D9043D" w:rsidRPr="00540240" w:rsidRDefault="00D9043D" w:rsidP="00182414">
      <w:pPr>
        <w:widowControl w:val="0"/>
        <w:autoSpaceDE w:val="0"/>
        <w:autoSpaceDN w:val="0"/>
        <w:adjustRightInd w:val="0"/>
        <w:rPr>
          <w:strike/>
        </w:rPr>
      </w:pPr>
      <w:r w:rsidRPr="00540240">
        <w:rPr>
          <w:strike/>
        </w:rPr>
        <w:t xml:space="preserve">i) Odblokování elektronické autentizace       </w:t>
      </w:r>
      <w:r w:rsidRPr="00540240">
        <w:rPr>
          <w:strike/>
        </w:rPr>
        <w:tab/>
      </w:r>
      <w:r w:rsidRPr="00540240">
        <w:rPr>
          <w:strike/>
        </w:rPr>
        <w:tab/>
      </w:r>
      <w:r w:rsidRPr="00540240">
        <w:rPr>
          <w:strike/>
        </w:rPr>
        <w:tab/>
      </w:r>
      <w:r w:rsidRPr="00540240">
        <w:rPr>
          <w:strike/>
        </w:rPr>
        <w:tab/>
      </w:r>
      <w:r w:rsidRPr="00540240">
        <w:rPr>
          <w:strike/>
        </w:rPr>
        <w:tab/>
        <w:t>Kč       100</w:t>
      </w:r>
    </w:p>
    <w:p w14:paraId="739A9D86" w14:textId="4070AB2A" w:rsidR="00D9043D" w:rsidRPr="00540240" w:rsidRDefault="00D9043D" w:rsidP="00182414">
      <w:pPr>
        <w:widowControl w:val="0"/>
        <w:autoSpaceDE w:val="0"/>
        <w:autoSpaceDN w:val="0"/>
        <w:adjustRightInd w:val="0"/>
        <w:rPr>
          <w:strike/>
        </w:rPr>
      </w:pPr>
      <w:r w:rsidRPr="00540240">
        <w:rPr>
          <w:strike/>
        </w:rPr>
        <w:t xml:space="preserve">občanského průkazu </w:t>
      </w:r>
    </w:p>
    <w:p w14:paraId="0D9A017D" w14:textId="77777777" w:rsidR="00D9043D" w:rsidRPr="00540240" w:rsidRDefault="00D9043D" w:rsidP="00182414">
      <w:pPr>
        <w:widowControl w:val="0"/>
        <w:autoSpaceDE w:val="0"/>
        <w:autoSpaceDN w:val="0"/>
        <w:adjustRightInd w:val="0"/>
        <w:rPr>
          <w:strike/>
        </w:rPr>
      </w:pPr>
    </w:p>
    <w:p w14:paraId="6837C9C9" w14:textId="77777777" w:rsidR="00D9043D" w:rsidRPr="00540240" w:rsidRDefault="00D9043D" w:rsidP="00182414">
      <w:pPr>
        <w:widowControl w:val="0"/>
        <w:autoSpaceDE w:val="0"/>
        <w:autoSpaceDN w:val="0"/>
        <w:adjustRightInd w:val="0"/>
        <w:rPr>
          <w:strike/>
        </w:rPr>
      </w:pPr>
      <w:r w:rsidRPr="00540240">
        <w:rPr>
          <w:strike/>
        </w:rPr>
        <w:t xml:space="preserve">j) Vydání osvědčení o státním občanství        </w:t>
      </w:r>
      <w:r w:rsidRPr="00540240">
        <w:rPr>
          <w:strike/>
        </w:rPr>
        <w:tab/>
      </w:r>
      <w:r w:rsidRPr="00540240">
        <w:rPr>
          <w:strike/>
        </w:rPr>
        <w:tab/>
      </w:r>
      <w:r w:rsidRPr="00540240">
        <w:rPr>
          <w:strike/>
        </w:rPr>
        <w:tab/>
      </w:r>
      <w:r w:rsidRPr="00540240">
        <w:rPr>
          <w:strike/>
        </w:rPr>
        <w:tab/>
      </w:r>
      <w:r w:rsidRPr="00540240">
        <w:rPr>
          <w:strike/>
        </w:rPr>
        <w:tab/>
        <w:t>Kč       100</w:t>
      </w:r>
    </w:p>
    <w:p w14:paraId="3F4518C2" w14:textId="63A2C4B3" w:rsidR="00D9043D" w:rsidRPr="00540240" w:rsidRDefault="00D9043D" w:rsidP="00182414">
      <w:pPr>
        <w:widowControl w:val="0"/>
        <w:autoSpaceDE w:val="0"/>
        <w:autoSpaceDN w:val="0"/>
        <w:adjustRightInd w:val="0"/>
        <w:rPr>
          <w:strike/>
        </w:rPr>
      </w:pPr>
      <w:r w:rsidRPr="00540240">
        <w:rPr>
          <w:strike/>
        </w:rPr>
        <w:t xml:space="preserve">České republiky </w:t>
      </w:r>
    </w:p>
    <w:p w14:paraId="58D3A42A" w14:textId="77777777" w:rsidR="00D9043D" w:rsidRPr="00540240" w:rsidRDefault="00D9043D" w:rsidP="00182414">
      <w:pPr>
        <w:widowControl w:val="0"/>
        <w:autoSpaceDE w:val="0"/>
        <w:autoSpaceDN w:val="0"/>
        <w:adjustRightInd w:val="0"/>
        <w:rPr>
          <w:strike/>
        </w:rPr>
      </w:pPr>
    </w:p>
    <w:p w14:paraId="4A4DC95B" w14:textId="77777777" w:rsidR="00D9043D" w:rsidRPr="00540240" w:rsidRDefault="00D9043D" w:rsidP="00182414">
      <w:pPr>
        <w:widowControl w:val="0"/>
        <w:autoSpaceDE w:val="0"/>
        <w:autoSpaceDN w:val="0"/>
        <w:adjustRightInd w:val="0"/>
        <w:rPr>
          <w:strike/>
        </w:rPr>
      </w:pPr>
      <w:r w:rsidRPr="00540240">
        <w:rPr>
          <w:strike/>
        </w:rPr>
        <w:t xml:space="preserve">k) Vydání potvrzení o národnosti               </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100</w:t>
      </w:r>
    </w:p>
    <w:p w14:paraId="253289B1" w14:textId="77777777" w:rsidR="00D9043D" w:rsidRPr="00540240" w:rsidRDefault="00D9043D" w:rsidP="00182414">
      <w:pPr>
        <w:widowControl w:val="0"/>
        <w:autoSpaceDE w:val="0"/>
        <w:autoSpaceDN w:val="0"/>
        <w:adjustRightInd w:val="0"/>
        <w:rPr>
          <w:strike/>
        </w:rPr>
      </w:pPr>
    </w:p>
    <w:p w14:paraId="1ED918C7" w14:textId="77777777" w:rsidR="00D9043D" w:rsidRPr="00540240" w:rsidRDefault="00D9043D" w:rsidP="00182414">
      <w:pPr>
        <w:widowControl w:val="0"/>
        <w:autoSpaceDE w:val="0"/>
        <w:autoSpaceDN w:val="0"/>
        <w:adjustRightInd w:val="0"/>
        <w:rPr>
          <w:strike/>
        </w:rPr>
      </w:pPr>
      <w:r w:rsidRPr="00540240">
        <w:rPr>
          <w:strike/>
        </w:rPr>
        <w:t xml:space="preserve">l) Udělení státního občanství České            </w:t>
      </w:r>
      <w:r w:rsidRPr="00540240">
        <w:rPr>
          <w:strike/>
        </w:rPr>
        <w:tab/>
      </w:r>
      <w:r w:rsidRPr="00540240">
        <w:rPr>
          <w:strike/>
        </w:rPr>
        <w:tab/>
      </w:r>
      <w:r w:rsidRPr="00540240">
        <w:rPr>
          <w:strike/>
        </w:rPr>
        <w:tab/>
      </w:r>
      <w:r w:rsidRPr="00540240">
        <w:rPr>
          <w:strike/>
        </w:rPr>
        <w:tab/>
      </w:r>
      <w:r w:rsidRPr="00540240">
        <w:rPr>
          <w:strike/>
        </w:rPr>
        <w:tab/>
      </w:r>
      <w:r w:rsidRPr="00540240">
        <w:rPr>
          <w:strike/>
        </w:rPr>
        <w:tab/>
        <w:t>Kč     2 000</w:t>
      </w:r>
    </w:p>
    <w:p w14:paraId="09985D18" w14:textId="1B3B8865" w:rsidR="00D9043D" w:rsidRPr="00540240" w:rsidRDefault="00D9043D" w:rsidP="00182414">
      <w:pPr>
        <w:widowControl w:val="0"/>
        <w:autoSpaceDE w:val="0"/>
        <w:autoSpaceDN w:val="0"/>
        <w:adjustRightInd w:val="0"/>
        <w:rPr>
          <w:strike/>
        </w:rPr>
      </w:pPr>
      <w:r w:rsidRPr="00540240">
        <w:rPr>
          <w:strike/>
        </w:rPr>
        <w:t>republiky zletilé fyzické osobě</w:t>
      </w:r>
    </w:p>
    <w:p w14:paraId="35380A2E" w14:textId="77777777" w:rsidR="00D9043D" w:rsidRPr="00540240" w:rsidRDefault="00D9043D" w:rsidP="00182414">
      <w:pPr>
        <w:widowControl w:val="0"/>
        <w:autoSpaceDE w:val="0"/>
        <w:autoSpaceDN w:val="0"/>
        <w:adjustRightInd w:val="0"/>
        <w:rPr>
          <w:strike/>
        </w:rPr>
      </w:pPr>
    </w:p>
    <w:p w14:paraId="41EB63D9" w14:textId="77777777" w:rsidR="00D9043D" w:rsidRPr="00540240" w:rsidRDefault="00D9043D" w:rsidP="00182414">
      <w:pPr>
        <w:widowControl w:val="0"/>
        <w:autoSpaceDE w:val="0"/>
        <w:autoSpaceDN w:val="0"/>
        <w:adjustRightInd w:val="0"/>
        <w:rPr>
          <w:strike/>
        </w:rPr>
      </w:pPr>
      <w:r w:rsidRPr="00540240">
        <w:rPr>
          <w:strike/>
        </w:rPr>
        <w:t xml:space="preserve">m) Udělení státního občanství České republiky nezletilé fyzické osobě           </w:t>
      </w:r>
      <w:r w:rsidRPr="00540240">
        <w:rPr>
          <w:strike/>
        </w:rPr>
        <w:tab/>
        <w:t>Kč       500</w:t>
      </w:r>
    </w:p>
    <w:p w14:paraId="7E624D33" w14:textId="77777777" w:rsidR="00D9043D" w:rsidRPr="00540240" w:rsidRDefault="00D9043D" w:rsidP="00182414">
      <w:pPr>
        <w:widowControl w:val="0"/>
        <w:autoSpaceDE w:val="0"/>
        <w:autoSpaceDN w:val="0"/>
        <w:adjustRightInd w:val="0"/>
        <w:rPr>
          <w:strike/>
        </w:rPr>
      </w:pPr>
    </w:p>
    <w:p w14:paraId="1C38A7C6" w14:textId="77777777" w:rsidR="00D9043D" w:rsidRPr="00540240" w:rsidRDefault="00D9043D" w:rsidP="00182414">
      <w:pPr>
        <w:widowControl w:val="0"/>
        <w:autoSpaceDE w:val="0"/>
        <w:autoSpaceDN w:val="0"/>
        <w:adjustRightInd w:val="0"/>
        <w:rPr>
          <w:strike/>
        </w:rPr>
      </w:pPr>
      <w:r w:rsidRPr="00540240">
        <w:rPr>
          <w:strike/>
        </w:rPr>
        <w:t>n) Udělení státního občanství České    republiky azylantovi                                   Kč       500</w:t>
      </w:r>
    </w:p>
    <w:p w14:paraId="44890F5A" w14:textId="77777777" w:rsidR="00D9043D" w:rsidRPr="00540240" w:rsidRDefault="00D9043D" w:rsidP="00182414">
      <w:pPr>
        <w:widowControl w:val="0"/>
        <w:autoSpaceDE w:val="0"/>
        <w:autoSpaceDN w:val="0"/>
        <w:adjustRightInd w:val="0"/>
        <w:rPr>
          <w:strike/>
        </w:rPr>
      </w:pPr>
    </w:p>
    <w:p w14:paraId="591EC0EB" w14:textId="77777777" w:rsidR="00D9043D" w:rsidRPr="00540240" w:rsidRDefault="00D9043D" w:rsidP="00182414">
      <w:pPr>
        <w:widowControl w:val="0"/>
        <w:autoSpaceDE w:val="0"/>
        <w:autoSpaceDN w:val="0"/>
        <w:adjustRightInd w:val="0"/>
        <w:rPr>
          <w:strike/>
        </w:rPr>
      </w:pPr>
      <w:r w:rsidRPr="00540240">
        <w:rPr>
          <w:strike/>
        </w:rPr>
        <w:t xml:space="preserve">o) Přijetí prohlášení o nabytí státního     </w:t>
      </w:r>
      <w:r w:rsidRPr="00540240">
        <w:rPr>
          <w:strike/>
        </w:rPr>
        <w:tab/>
      </w:r>
      <w:r w:rsidRPr="00540240">
        <w:rPr>
          <w:strike/>
        </w:rPr>
        <w:tab/>
      </w:r>
      <w:r w:rsidRPr="00540240">
        <w:rPr>
          <w:strike/>
        </w:rPr>
        <w:tab/>
      </w:r>
      <w:r w:rsidRPr="00540240">
        <w:rPr>
          <w:strike/>
        </w:rPr>
        <w:tab/>
      </w:r>
      <w:r w:rsidRPr="00540240">
        <w:rPr>
          <w:strike/>
        </w:rPr>
        <w:tab/>
        <w:t xml:space="preserve">            Kč       500</w:t>
      </w:r>
    </w:p>
    <w:p w14:paraId="0BDBCD51" w14:textId="77777777" w:rsidR="00D9043D" w:rsidRPr="00540240" w:rsidRDefault="00D9043D" w:rsidP="00182414">
      <w:pPr>
        <w:widowControl w:val="0"/>
        <w:autoSpaceDE w:val="0"/>
        <w:autoSpaceDN w:val="0"/>
        <w:adjustRightInd w:val="0"/>
        <w:rPr>
          <w:strike/>
        </w:rPr>
      </w:pPr>
      <w:r w:rsidRPr="00540240">
        <w:rPr>
          <w:strike/>
        </w:rPr>
        <w:t xml:space="preserve">občanství České republiky podle </w:t>
      </w:r>
      <w:hyperlink r:id="rId18" w:history="1">
        <w:r w:rsidRPr="00540240">
          <w:rPr>
            <w:strike/>
          </w:rPr>
          <w:t>§ 31</w:t>
        </w:r>
      </w:hyperlink>
      <w:r w:rsidRPr="00540240">
        <w:rPr>
          <w:strike/>
        </w:rPr>
        <w:t xml:space="preserve">, </w:t>
      </w:r>
      <w:hyperlink r:id="rId19" w:history="1">
        <w:r w:rsidRPr="00540240">
          <w:rPr>
            <w:strike/>
          </w:rPr>
          <w:t>32</w:t>
        </w:r>
      </w:hyperlink>
      <w:r w:rsidRPr="00540240">
        <w:rPr>
          <w:strike/>
        </w:rPr>
        <w:t xml:space="preserve">, </w:t>
      </w:r>
      <w:hyperlink r:id="rId20" w:history="1">
        <w:r w:rsidRPr="00540240">
          <w:rPr>
            <w:strike/>
          </w:rPr>
          <w:t>35</w:t>
        </w:r>
      </w:hyperlink>
      <w:r w:rsidRPr="00540240">
        <w:rPr>
          <w:strike/>
        </w:rPr>
        <w:t xml:space="preserve"> a 36 zákona </w:t>
      </w:r>
    </w:p>
    <w:p w14:paraId="0A605D04" w14:textId="77777777" w:rsidR="00D9043D" w:rsidRPr="00540240" w:rsidRDefault="00D9043D" w:rsidP="00182414">
      <w:pPr>
        <w:widowControl w:val="0"/>
        <w:autoSpaceDE w:val="0"/>
        <w:autoSpaceDN w:val="0"/>
        <w:adjustRightInd w:val="0"/>
        <w:rPr>
          <w:strike/>
        </w:rPr>
      </w:pPr>
      <w:r w:rsidRPr="00540240">
        <w:rPr>
          <w:strike/>
        </w:rPr>
        <w:t xml:space="preserve">o státním občanství   České republiky </w:t>
      </w:r>
    </w:p>
    <w:p w14:paraId="2DDD2BF6" w14:textId="77777777" w:rsidR="00D9043D" w:rsidRPr="00540240" w:rsidRDefault="00D9043D" w:rsidP="00182414">
      <w:pPr>
        <w:widowControl w:val="0"/>
        <w:autoSpaceDE w:val="0"/>
        <w:autoSpaceDN w:val="0"/>
        <w:adjustRightInd w:val="0"/>
        <w:rPr>
          <w:strike/>
        </w:rPr>
      </w:pPr>
      <w:r w:rsidRPr="00540240">
        <w:rPr>
          <w:strike/>
        </w:rPr>
        <w:t xml:space="preserve"> </w:t>
      </w:r>
    </w:p>
    <w:p w14:paraId="18EC371D" w14:textId="77777777" w:rsidR="00D9043D" w:rsidRPr="00540240" w:rsidRDefault="00D9043D" w:rsidP="00182414">
      <w:pPr>
        <w:widowControl w:val="0"/>
        <w:autoSpaceDE w:val="0"/>
        <w:autoSpaceDN w:val="0"/>
        <w:adjustRightInd w:val="0"/>
        <w:jc w:val="both"/>
        <w:rPr>
          <w:bCs/>
          <w:strike/>
        </w:rPr>
      </w:pPr>
      <w:r w:rsidRPr="00540240">
        <w:rPr>
          <w:bCs/>
          <w:strike/>
        </w:rPr>
        <w:t xml:space="preserve">Předmětem poplatku není </w:t>
      </w:r>
    </w:p>
    <w:p w14:paraId="390B1699" w14:textId="77777777" w:rsidR="00D9043D" w:rsidRPr="00540240" w:rsidRDefault="00D9043D" w:rsidP="00182414">
      <w:pPr>
        <w:widowControl w:val="0"/>
        <w:autoSpaceDE w:val="0"/>
        <w:autoSpaceDN w:val="0"/>
        <w:adjustRightInd w:val="0"/>
        <w:rPr>
          <w:bCs/>
          <w:strike/>
        </w:rPr>
      </w:pPr>
      <w:r w:rsidRPr="00540240">
        <w:rPr>
          <w:bCs/>
          <w:strike/>
        </w:rPr>
        <w:t xml:space="preserve"> </w:t>
      </w:r>
    </w:p>
    <w:p w14:paraId="796EB4DC" w14:textId="77777777" w:rsidR="00D9043D" w:rsidRPr="00540240" w:rsidRDefault="00D9043D" w:rsidP="00182414">
      <w:pPr>
        <w:widowControl w:val="0"/>
        <w:autoSpaceDE w:val="0"/>
        <w:autoSpaceDN w:val="0"/>
        <w:adjustRightInd w:val="0"/>
        <w:jc w:val="both"/>
        <w:rPr>
          <w:strike/>
        </w:rPr>
      </w:pPr>
      <w:r w:rsidRPr="00540240">
        <w:rPr>
          <w:strike/>
        </w:rPr>
        <w:t xml:space="preserve">1. Vydání občanského průkazu náhradou za občanský průkaz, ve kterém správní úřad uvedl nesprávné zápisy nebo vydal průkaz s výrobní vadou. </w:t>
      </w:r>
    </w:p>
    <w:p w14:paraId="271D4E7D" w14:textId="77777777" w:rsidR="00D9043D" w:rsidRPr="00540240" w:rsidRDefault="00D9043D" w:rsidP="00182414">
      <w:pPr>
        <w:widowControl w:val="0"/>
        <w:autoSpaceDE w:val="0"/>
        <w:autoSpaceDN w:val="0"/>
        <w:adjustRightInd w:val="0"/>
        <w:rPr>
          <w:strike/>
        </w:rPr>
      </w:pPr>
      <w:r w:rsidRPr="00540240">
        <w:rPr>
          <w:strike/>
        </w:rPr>
        <w:t xml:space="preserve"> </w:t>
      </w:r>
    </w:p>
    <w:p w14:paraId="2A58E0E9" w14:textId="77777777" w:rsidR="00D9043D" w:rsidRPr="00540240" w:rsidRDefault="00D9043D" w:rsidP="00182414">
      <w:pPr>
        <w:widowControl w:val="0"/>
        <w:autoSpaceDE w:val="0"/>
        <w:autoSpaceDN w:val="0"/>
        <w:adjustRightInd w:val="0"/>
        <w:jc w:val="both"/>
        <w:rPr>
          <w:strike/>
        </w:rPr>
      </w:pPr>
      <w:r w:rsidRPr="00540240">
        <w:rPr>
          <w:strike/>
        </w:rPr>
        <w:t xml:space="preserve">2. Vydání osvědčení o státním občanství pro účely vydání prvního občanského průkazu. </w:t>
      </w:r>
    </w:p>
    <w:p w14:paraId="2EB919C5" w14:textId="77777777" w:rsidR="00D9043D" w:rsidRPr="00540240" w:rsidRDefault="00D9043D" w:rsidP="00182414">
      <w:pPr>
        <w:widowControl w:val="0"/>
        <w:autoSpaceDE w:val="0"/>
        <w:autoSpaceDN w:val="0"/>
        <w:adjustRightInd w:val="0"/>
        <w:rPr>
          <w:strike/>
        </w:rPr>
      </w:pPr>
      <w:r w:rsidRPr="00540240">
        <w:rPr>
          <w:strike/>
        </w:rPr>
        <w:t xml:space="preserve"> </w:t>
      </w:r>
    </w:p>
    <w:p w14:paraId="0E1E6D37" w14:textId="77777777" w:rsidR="00D9043D" w:rsidRPr="00540240" w:rsidRDefault="00D9043D" w:rsidP="00182414">
      <w:pPr>
        <w:widowControl w:val="0"/>
        <w:autoSpaceDE w:val="0"/>
        <w:autoSpaceDN w:val="0"/>
        <w:adjustRightInd w:val="0"/>
        <w:jc w:val="both"/>
        <w:rPr>
          <w:strike/>
        </w:rPr>
      </w:pPr>
      <w:r w:rsidRPr="00540240">
        <w:rPr>
          <w:strike/>
        </w:rPr>
        <w:t xml:space="preserve">3. Vydání občanského průkazu se strojově čitelnými údaji a s kontaktním elektronickým čipem z jiného osobního důvodu v době delší než půl roku před uplynutím platnosti dosavadního občanského průkazu, jestliže dosavadní občanský průkaz má dobu platnosti delší než 10 let. </w:t>
      </w:r>
    </w:p>
    <w:p w14:paraId="405097DE" w14:textId="77777777" w:rsidR="00D9043D" w:rsidRPr="00540240" w:rsidRDefault="00D9043D" w:rsidP="00182414">
      <w:pPr>
        <w:widowControl w:val="0"/>
        <w:autoSpaceDE w:val="0"/>
        <w:autoSpaceDN w:val="0"/>
        <w:adjustRightInd w:val="0"/>
        <w:jc w:val="both"/>
        <w:rPr>
          <w:strike/>
        </w:rPr>
      </w:pPr>
    </w:p>
    <w:p w14:paraId="6EDF0506" w14:textId="77777777" w:rsidR="00D9043D" w:rsidRPr="00540240" w:rsidRDefault="00D9043D" w:rsidP="00182414">
      <w:pPr>
        <w:widowControl w:val="0"/>
        <w:autoSpaceDE w:val="0"/>
        <w:autoSpaceDN w:val="0"/>
        <w:adjustRightInd w:val="0"/>
        <w:jc w:val="both"/>
        <w:rPr>
          <w:bCs/>
          <w:strike/>
        </w:rPr>
      </w:pPr>
      <w:r w:rsidRPr="00540240">
        <w:rPr>
          <w:bCs/>
          <w:strike/>
        </w:rPr>
        <w:t>Zmocnění</w:t>
      </w:r>
    </w:p>
    <w:p w14:paraId="7CD0AE2A" w14:textId="77777777" w:rsidR="00D9043D" w:rsidRPr="00540240" w:rsidRDefault="00D9043D" w:rsidP="00182414">
      <w:pPr>
        <w:widowControl w:val="0"/>
        <w:autoSpaceDE w:val="0"/>
        <w:autoSpaceDN w:val="0"/>
        <w:adjustRightInd w:val="0"/>
        <w:jc w:val="both"/>
        <w:rPr>
          <w:strike/>
        </w:rPr>
      </w:pPr>
    </w:p>
    <w:p w14:paraId="6CB66C2E" w14:textId="5BD97529" w:rsidR="00D9043D" w:rsidRPr="00540240" w:rsidRDefault="00D9043D" w:rsidP="00182414">
      <w:pPr>
        <w:widowControl w:val="0"/>
        <w:autoSpaceDE w:val="0"/>
        <w:autoSpaceDN w:val="0"/>
        <w:adjustRightInd w:val="0"/>
        <w:jc w:val="both"/>
        <w:rPr>
          <w:strike/>
        </w:rPr>
      </w:pPr>
      <w:r w:rsidRPr="00540240">
        <w:rPr>
          <w:strike/>
        </w:rPr>
        <w:t>Správní úřad může z důvodů hodných zvláštního zřetele snížit poplatek podle písmene k) této položky až na částku 500 Kč, poplatek podle písmene l) této položky až na částku 100 Kč a</w:t>
      </w:r>
      <w:r w:rsidR="00DB5B5D">
        <w:rPr>
          <w:strike/>
        </w:rPr>
        <w:t> </w:t>
      </w:r>
      <w:r w:rsidRPr="00540240">
        <w:rPr>
          <w:strike/>
        </w:rPr>
        <w:t>poplatek podle písmene m) této položky až na částku 100 Kč.</w:t>
      </w:r>
    </w:p>
    <w:p w14:paraId="63C242B7" w14:textId="7C5AF3D8" w:rsidR="008D28F1" w:rsidRPr="00540240" w:rsidRDefault="008D28F1" w:rsidP="00182414">
      <w:pPr>
        <w:widowControl w:val="0"/>
        <w:autoSpaceDE w:val="0"/>
        <w:autoSpaceDN w:val="0"/>
        <w:adjustRightInd w:val="0"/>
        <w:jc w:val="both"/>
        <w:rPr>
          <w:strike/>
        </w:rPr>
      </w:pPr>
    </w:p>
    <w:p w14:paraId="7DA3B784" w14:textId="77777777" w:rsidR="00D9043D" w:rsidRPr="00540240" w:rsidRDefault="00D9043D" w:rsidP="00182414">
      <w:pPr>
        <w:widowControl w:val="0"/>
        <w:autoSpaceDE w:val="0"/>
        <w:autoSpaceDN w:val="0"/>
        <w:adjustRightInd w:val="0"/>
        <w:jc w:val="both"/>
        <w:rPr>
          <w:bCs/>
          <w:strike/>
        </w:rPr>
      </w:pPr>
      <w:r w:rsidRPr="00540240">
        <w:rPr>
          <w:bCs/>
          <w:strike/>
        </w:rPr>
        <w:t>Poznámky</w:t>
      </w:r>
    </w:p>
    <w:p w14:paraId="0CC44315" w14:textId="77777777" w:rsidR="00D9043D" w:rsidRPr="00540240" w:rsidRDefault="00D9043D" w:rsidP="00182414">
      <w:pPr>
        <w:widowControl w:val="0"/>
        <w:autoSpaceDE w:val="0"/>
        <w:autoSpaceDN w:val="0"/>
        <w:adjustRightInd w:val="0"/>
        <w:jc w:val="both"/>
        <w:rPr>
          <w:strike/>
        </w:rPr>
      </w:pPr>
    </w:p>
    <w:p w14:paraId="604E477B" w14:textId="77777777" w:rsidR="00D9043D" w:rsidRPr="00540240" w:rsidRDefault="00D9043D" w:rsidP="00182414">
      <w:pPr>
        <w:widowControl w:val="0"/>
        <w:autoSpaceDE w:val="0"/>
        <w:autoSpaceDN w:val="0"/>
        <w:adjustRightInd w:val="0"/>
        <w:jc w:val="both"/>
        <w:rPr>
          <w:strike/>
        </w:rPr>
      </w:pPr>
      <w:r w:rsidRPr="00540240">
        <w:rPr>
          <w:strike/>
        </w:rPr>
        <w:t xml:space="preserve">Správní poplatek podle písmene g) se nevybere, jsou-li titul nebo vědecká hodnost zapisovány do vydávaného občanského průkazu spolu se změnami již zapsaných údajů. </w:t>
      </w:r>
    </w:p>
    <w:p w14:paraId="36192522" w14:textId="77777777" w:rsidR="00D9043D" w:rsidRPr="00540240" w:rsidRDefault="00D9043D" w:rsidP="00182414">
      <w:pPr>
        <w:autoSpaceDE w:val="0"/>
        <w:autoSpaceDN w:val="0"/>
        <w:adjustRightInd w:val="0"/>
      </w:pPr>
    </w:p>
    <w:p w14:paraId="7DB24EF5" w14:textId="77777777" w:rsidR="00D9043D" w:rsidRPr="00540240" w:rsidRDefault="00D9043D" w:rsidP="00B11527">
      <w:pPr>
        <w:autoSpaceDE w:val="0"/>
        <w:autoSpaceDN w:val="0"/>
        <w:adjustRightInd w:val="0"/>
        <w:jc w:val="center"/>
        <w:rPr>
          <w:b/>
        </w:rPr>
      </w:pPr>
      <w:r w:rsidRPr="00540240">
        <w:rPr>
          <w:b/>
        </w:rPr>
        <w:t>Položka 8</w:t>
      </w:r>
    </w:p>
    <w:p w14:paraId="3C8C0364" w14:textId="77777777" w:rsidR="00D9043D" w:rsidRPr="00540240" w:rsidRDefault="00D9043D" w:rsidP="00B11527">
      <w:pPr>
        <w:pStyle w:val="Odstavecseseznamem"/>
        <w:autoSpaceDE w:val="0"/>
        <w:autoSpaceDN w:val="0"/>
        <w:adjustRightInd w:val="0"/>
        <w:ind w:left="0"/>
        <w:rPr>
          <w:b/>
        </w:rPr>
      </w:pPr>
    </w:p>
    <w:p w14:paraId="0BE2A342" w14:textId="14FF1952" w:rsidR="00992386" w:rsidRDefault="00D9043D" w:rsidP="00B11527">
      <w:pPr>
        <w:jc w:val="both"/>
        <w:rPr>
          <w:b/>
        </w:rPr>
      </w:pPr>
      <w:r w:rsidRPr="00540240">
        <w:rPr>
          <w:b/>
        </w:rPr>
        <w:t xml:space="preserve">1. </w:t>
      </w:r>
      <w:r w:rsidR="00992386">
        <w:rPr>
          <w:b/>
        </w:rPr>
        <w:t>Přijetí žádosti o vydání občanského průkazu ve lhůtě do 24 hodin pracovního dne</w:t>
      </w:r>
    </w:p>
    <w:p w14:paraId="3B0DDCD0" w14:textId="6DC84D1E" w:rsidR="00D9043D" w:rsidRPr="00540240" w:rsidRDefault="00D754C9" w:rsidP="00B11527">
      <w:pPr>
        <w:jc w:val="both"/>
        <w:rPr>
          <w:b/>
        </w:rPr>
      </w:pPr>
      <w:r>
        <w:rPr>
          <w:b/>
        </w:rPr>
        <w:t>osobám, které dosáhly</w:t>
      </w:r>
      <w:r w:rsidR="00CB788A">
        <w:rPr>
          <w:b/>
        </w:rPr>
        <w:t xml:space="preserve"> věku</w:t>
      </w:r>
      <w:r w:rsidR="00D9043D" w:rsidRPr="00540240">
        <w:rPr>
          <w:b/>
        </w:rPr>
        <w:t xml:space="preserve"> 15 let</w:t>
      </w:r>
    </w:p>
    <w:p w14:paraId="1DDCDB13" w14:textId="15CAB12F" w:rsidR="00D9043D" w:rsidRPr="00540240" w:rsidRDefault="00992386" w:rsidP="00B11527">
      <w:pPr>
        <w:jc w:val="both"/>
        <w:rPr>
          <w:b/>
        </w:rPr>
      </w:pPr>
      <w:r>
        <w:rPr>
          <w:b/>
        </w:rPr>
        <w:t xml:space="preserve">a) </w:t>
      </w:r>
      <w:r w:rsidR="00D9043D" w:rsidRPr="00540240">
        <w:rPr>
          <w:b/>
        </w:rPr>
        <w:t>při podání žádosti a převzetí u Ministerstva vnitra</w:t>
      </w:r>
      <w:r w:rsidR="00D9043D" w:rsidRPr="00540240">
        <w:rPr>
          <w:b/>
        </w:rPr>
        <w:tab/>
      </w:r>
      <w:r w:rsidR="00D9043D" w:rsidRPr="00540240">
        <w:rPr>
          <w:b/>
        </w:rPr>
        <w:tab/>
      </w:r>
      <w:r w:rsidR="00D9043D" w:rsidRPr="00540240">
        <w:rPr>
          <w:b/>
        </w:rPr>
        <w:tab/>
        <w:t>Kč</w:t>
      </w:r>
      <w:r w:rsidR="00D9043D" w:rsidRPr="00540240">
        <w:rPr>
          <w:b/>
        </w:rPr>
        <w:tab/>
        <w:t xml:space="preserve">1 000        </w:t>
      </w:r>
    </w:p>
    <w:p w14:paraId="3CCD34A1" w14:textId="38435FAD" w:rsidR="00D9043D" w:rsidRPr="00540240" w:rsidRDefault="00992386" w:rsidP="00B11527">
      <w:pPr>
        <w:jc w:val="both"/>
        <w:rPr>
          <w:b/>
        </w:rPr>
      </w:pPr>
      <w:r>
        <w:rPr>
          <w:b/>
        </w:rPr>
        <w:t xml:space="preserve">b) </w:t>
      </w:r>
      <w:r w:rsidR="00D9043D" w:rsidRPr="00540240">
        <w:rPr>
          <w:b/>
        </w:rPr>
        <w:t>při podání žádosti u obecního úřadu obce s rozšířenou</w:t>
      </w:r>
      <w:r w:rsidR="00D9043D" w:rsidRPr="00540240">
        <w:rPr>
          <w:b/>
        </w:rPr>
        <w:tab/>
      </w:r>
      <w:r w:rsidR="00D9043D" w:rsidRPr="00540240">
        <w:rPr>
          <w:b/>
        </w:rPr>
        <w:tab/>
      </w:r>
      <w:r w:rsidR="00D9043D" w:rsidRPr="00540240">
        <w:rPr>
          <w:b/>
        </w:rPr>
        <w:tab/>
      </w:r>
    </w:p>
    <w:p w14:paraId="2768DE54" w14:textId="11CF95BA" w:rsidR="00D9043D" w:rsidRPr="00540240" w:rsidRDefault="00D9043D" w:rsidP="00B11527">
      <w:pPr>
        <w:rPr>
          <w:b/>
        </w:rPr>
      </w:pPr>
      <w:r w:rsidRPr="00540240">
        <w:rPr>
          <w:b/>
        </w:rPr>
        <w:t>působností</w:t>
      </w:r>
      <w:r w:rsidR="00992386">
        <w:rPr>
          <w:b/>
        </w:rPr>
        <w:t xml:space="preserve"> </w:t>
      </w:r>
      <w:r w:rsidR="00992386">
        <w:rPr>
          <w:b/>
        </w:rPr>
        <w:tab/>
      </w:r>
      <w:r w:rsidR="00992386">
        <w:rPr>
          <w:b/>
        </w:rPr>
        <w:tab/>
      </w:r>
      <w:r w:rsidR="00992386">
        <w:rPr>
          <w:b/>
        </w:rPr>
        <w:tab/>
      </w:r>
      <w:r w:rsidR="00992386">
        <w:rPr>
          <w:b/>
        </w:rPr>
        <w:tab/>
      </w:r>
      <w:r w:rsidR="00B11527">
        <w:rPr>
          <w:b/>
        </w:rPr>
        <w:tab/>
      </w:r>
      <w:r w:rsidR="00992386">
        <w:rPr>
          <w:b/>
        </w:rPr>
        <w:tab/>
      </w:r>
      <w:r w:rsidR="00992386">
        <w:rPr>
          <w:b/>
        </w:rPr>
        <w:tab/>
      </w:r>
      <w:r w:rsidR="00992386">
        <w:rPr>
          <w:b/>
        </w:rPr>
        <w:tab/>
      </w:r>
      <w:r w:rsidR="00992386">
        <w:rPr>
          <w:b/>
        </w:rPr>
        <w:tab/>
      </w:r>
      <w:r w:rsidR="00992386" w:rsidRPr="00540240">
        <w:rPr>
          <w:b/>
        </w:rPr>
        <w:t>Kč</w:t>
      </w:r>
      <w:r w:rsidR="00992386" w:rsidRPr="00540240">
        <w:rPr>
          <w:b/>
        </w:rPr>
        <w:tab/>
        <w:t xml:space="preserve">   500</w:t>
      </w:r>
    </w:p>
    <w:p w14:paraId="7D260E2F" w14:textId="782C546E" w:rsidR="00D9043D" w:rsidRPr="00540240" w:rsidRDefault="00992386" w:rsidP="00B11527">
      <w:pPr>
        <w:jc w:val="both"/>
        <w:rPr>
          <w:b/>
        </w:rPr>
      </w:pPr>
      <w:r>
        <w:rPr>
          <w:b/>
        </w:rPr>
        <w:lastRenderedPageBreak/>
        <w:t xml:space="preserve">c) </w:t>
      </w:r>
      <w:r w:rsidR="00D9043D" w:rsidRPr="00540240">
        <w:rPr>
          <w:b/>
        </w:rPr>
        <w:t>při převzetí u Ministerstva vnitra, pokud byla žádost podána</w:t>
      </w:r>
    </w:p>
    <w:p w14:paraId="37FB20D4" w14:textId="012CF72E" w:rsidR="00D9043D" w:rsidRDefault="00D9043D" w:rsidP="00B11527">
      <w:pPr>
        <w:rPr>
          <w:b/>
        </w:rPr>
      </w:pPr>
      <w:r w:rsidRPr="00540240">
        <w:rPr>
          <w:b/>
        </w:rPr>
        <w:t>u obecního úřadu obce s rozšířenou působností</w:t>
      </w:r>
      <w:r w:rsidR="00B11527">
        <w:rPr>
          <w:b/>
        </w:rPr>
        <w:tab/>
      </w:r>
      <w:r w:rsidRPr="00540240">
        <w:rPr>
          <w:b/>
        </w:rPr>
        <w:tab/>
      </w:r>
      <w:r w:rsidRPr="00540240">
        <w:rPr>
          <w:b/>
        </w:rPr>
        <w:tab/>
      </w:r>
      <w:r w:rsidRPr="00540240">
        <w:rPr>
          <w:b/>
        </w:rPr>
        <w:tab/>
        <w:t>Kč</w:t>
      </w:r>
      <w:r w:rsidRPr="00540240">
        <w:rPr>
          <w:b/>
        </w:rPr>
        <w:tab/>
        <w:t xml:space="preserve">   500</w:t>
      </w:r>
    </w:p>
    <w:p w14:paraId="43366E85" w14:textId="77777777" w:rsidR="00992386" w:rsidRPr="00540240" w:rsidRDefault="00992386" w:rsidP="00B11527">
      <w:pPr>
        <w:rPr>
          <w:b/>
        </w:rPr>
      </w:pPr>
    </w:p>
    <w:p w14:paraId="0CC2329B" w14:textId="77777777" w:rsidR="00992386" w:rsidRDefault="00D9043D" w:rsidP="00B11527">
      <w:pPr>
        <w:jc w:val="both"/>
        <w:rPr>
          <w:b/>
        </w:rPr>
      </w:pPr>
      <w:r w:rsidRPr="00540240">
        <w:rPr>
          <w:b/>
        </w:rPr>
        <w:t xml:space="preserve">2. </w:t>
      </w:r>
      <w:r w:rsidR="00992386">
        <w:rPr>
          <w:b/>
        </w:rPr>
        <w:t>Přijetí žádosti o vydání občanského průkazu ve lhůtě do 24 hodin pracovního dne</w:t>
      </w:r>
    </w:p>
    <w:p w14:paraId="38273351" w14:textId="0BBA395B" w:rsidR="00D9043D" w:rsidRPr="00540240" w:rsidRDefault="00D754C9" w:rsidP="00B11527">
      <w:pPr>
        <w:jc w:val="both"/>
        <w:rPr>
          <w:b/>
        </w:rPr>
      </w:pPr>
      <w:r>
        <w:rPr>
          <w:b/>
        </w:rPr>
        <w:t>osobám</w:t>
      </w:r>
      <w:r w:rsidR="00D9043D" w:rsidRPr="00540240">
        <w:rPr>
          <w:b/>
        </w:rPr>
        <w:t xml:space="preserve"> mladším 15 let</w:t>
      </w:r>
    </w:p>
    <w:p w14:paraId="52E87D25" w14:textId="71C25219" w:rsidR="00D9043D" w:rsidRPr="00540240" w:rsidRDefault="00992386" w:rsidP="00B11527">
      <w:pPr>
        <w:jc w:val="both"/>
        <w:rPr>
          <w:b/>
        </w:rPr>
      </w:pPr>
      <w:r>
        <w:rPr>
          <w:b/>
        </w:rPr>
        <w:t xml:space="preserve">a) </w:t>
      </w:r>
      <w:r w:rsidR="00D9043D" w:rsidRPr="00540240">
        <w:rPr>
          <w:b/>
        </w:rPr>
        <w:t>při podání žádosti a převzetí u Ministerstva vnitra</w:t>
      </w:r>
      <w:r w:rsidR="00D9043D" w:rsidRPr="00540240">
        <w:rPr>
          <w:b/>
        </w:rPr>
        <w:tab/>
      </w:r>
      <w:r w:rsidR="00D9043D" w:rsidRPr="00540240">
        <w:rPr>
          <w:b/>
        </w:rPr>
        <w:tab/>
      </w:r>
      <w:r w:rsidR="00D9043D" w:rsidRPr="00540240">
        <w:rPr>
          <w:b/>
        </w:rPr>
        <w:tab/>
        <w:t>Kč</w:t>
      </w:r>
      <w:r w:rsidR="00D9043D" w:rsidRPr="00540240">
        <w:rPr>
          <w:b/>
        </w:rPr>
        <w:tab/>
        <w:t xml:space="preserve">   500</w:t>
      </w:r>
    </w:p>
    <w:p w14:paraId="3C15E2A9" w14:textId="4A4A8058" w:rsidR="00D9043D" w:rsidRPr="00540240" w:rsidRDefault="00992386" w:rsidP="00B11527">
      <w:pPr>
        <w:jc w:val="both"/>
        <w:rPr>
          <w:b/>
        </w:rPr>
      </w:pPr>
      <w:r>
        <w:rPr>
          <w:b/>
        </w:rPr>
        <w:t xml:space="preserve">b) </w:t>
      </w:r>
      <w:r w:rsidR="00D9043D" w:rsidRPr="00540240">
        <w:rPr>
          <w:b/>
        </w:rPr>
        <w:t xml:space="preserve">při podání žádosti </w:t>
      </w:r>
      <w:r w:rsidR="00336D39">
        <w:rPr>
          <w:b/>
        </w:rPr>
        <w:t>u obecního úřadu</w:t>
      </w:r>
      <w:r w:rsidR="00D9043D" w:rsidRPr="00540240">
        <w:rPr>
          <w:b/>
        </w:rPr>
        <w:t xml:space="preserve"> obce s rozšířenou</w:t>
      </w:r>
      <w:r w:rsidR="00D9043D" w:rsidRPr="00540240">
        <w:rPr>
          <w:b/>
        </w:rPr>
        <w:tab/>
      </w:r>
      <w:r w:rsidR="00D9043D" w:rsidRPr="00540240">
        <w:rPr>
          <w:b/>
        </w:rPr>
        <w:tab/>
      </w:r>
    </w:p>
    <w:p w14:paraId="2EA54EA7" w14:textId="2C77666F" w:rsidR="00D9043D" w:rsidRPr="00540240" w:rsidRDefault="00D9043D" w:rsidP="00B11527">
      <w:pPr>
        <w:rPr>
          <w:b/>
        </w:rPr>
      </w:pPr>
      <w:r w:rsidRPr="00540240">
        <w:rPr>
          <w:b/>
        </w:rPr>
        <w:t xml:space="preserve">působností                     </w:t>
      </w:r>
      <w:r w:rsidR="00992386">
        <w:rPr>
          <w:b/>
        </w:rPr>
        <w:tab/>
      </w:r>
      <w:r w:rsidR="00992386">
        <w:rPr>
          <w:b/>
        </w:rPr>
        <w:tab/>
      </w:r>
      <w:r w:rsidR="00992386">
        <w:rPr>
          <w:b/>
        </w:rPr>
        <w:tab/>
      </w:r>
      <w:r w:rsidR="00992386">
        <w:rPr>
          <w:b/>
        </w:rPr>
        <w:tab/>
      </w:r>
      <w:r w:rsidR="00992386">
        <w:rPr>
          <w:b/>
        </w:rPr>
        <w:tab/>
      </w:r>
      <w:r w:rsidR="00992386">
        <w:rPr>
          <w:b/>
        </w:rPr>
        <w:tab/>
      </w:r>
      <w:r w:rsidR="00992386">
        <w:rPr>
          <w:b/>
        </w:rPr>
        <w:tab/>
      </w:r>
      <w:r w:rsidR="00992386" w:rsidRPr="00540240">
        <w:rPr>
          <w:b/>
        </w:rPr>
        <w:t>Kč</w:t>
      </w:r>
      <w:r w:rsidR="00992386" w:rsidRPr="00540240">
        <w:rPr>
          <w:b/>
        </w:rPr>
        <w:tab/>
        <w:t xml:space="preserve">   250</w:t>
      </w:r>
    </w:p>
    <w:p w14:paraId="16C72DAB" w14:textId="15D92BE6" w:rsidR="00D9043D" w:rsidRPr="00540240" w:rsidRDefault="00992386" w:rsidP="00B11527">
      <w:pPr>
        <w:jc w:val="both"/>
        <w:rPr>
          <w:b/>
        </w:rPr>
      </w:pPr>
      <w:r>
        <w:rPr>
          <w:b/>
        </w:rPr>
        <w:t xml:space="preserve">c) </w:t>
      </w:r>
      <w:r w:rsidR="00D9043D" w:rsidRPr="00540240">
        <w:rPr>
          <w:b/>
        </w:rPr>
        <w:t xml:space="preserve">při převzetí u Ministerstva vnitra, pokud byla žádost </w:t>
      </w:r>
      <w:r w:rsidR="00D9043D" w:rsidRPr="00540240">
        <w:rPr>
          <w:b/>
        </w:rPr>
        <w:tab/>
      </w:r>
      <w:r w:rsidR="00D9043D" w:rsidRPr="00540240">
        <w:rPr>
          <w:b/>
        </w:rPr>
        <w:tab/>
      </w:r>
      <w:r w:rsidR="00D9043D" w:rsidRPr="00540240">
        <w:rPr>
          <w:b/>
        </w:rPr>
        <w:tab/>
      </w:r>
    </w:p>
    <w:p w14:paraId="722FBA28" w14:textId="0711C9ED" w:rsidR="00D9043D" w:rsidRPr="00540240" w:rsidRDefault="00D9043D" w:rsidP="00B11527">
      <w:pPr>
        <w:rPr>
          <w:b/>
        </w:rPr>
      </w:pPr>
      <w:r w:rsidRPr="00540240">
        <w:rPr>
          <w:b/>
        </w:rPr>
        <w:t>podána u obecního úřadu obce s rozšířenou působností</w:t>
      </w:r>
      <w:r w:rsidR="00A70861" w:rsidRPr="00A70861">
        <w:rPr>
          <w:b/>
        </w:rPr>
        <w:t xml:space="preserve"> </w:t>
      </w:r>
      <w:r w:rsidR="00A70861">
        <w:rPr>
          <w:b/>
        </w:rPr>
        <w:tab/>
      </w:r>
      <w:r w:rsidR="00A70861">
        <w:rPr>
          <w:b/>
        </w:rPr>
        <w:tab/>
      </w:r>
      <w:r w:rsidR="00A70861" w:rsidRPr="00540240">
        <w:rPr>
          <w:b/>
        </w:rPr>
        <w:t>Kč</w:t>
      </w:r>
      <w:r w:rsidR="00A70861" w:rsidRPr="00540240">
        <w:rPr>
          <w:b/>
        </w:rPr>
        <w:tab/>
        <w:t xml:space="preserve">   250</w:t>
      </w:r>
      <w:r w:rsidR="00A70861">
        <w:rPr>
          <w:b/>
        </w:rPr>
        <w:t xml:space="preserve"> </w:t>
      </w:r>
    </w:p>
    <w:p w14:paraId="2C0583D9" w14:textId="77777777" w:rsidR="00D9043D" w:rsidRPr="00540240" w:rsidRDefault="00D9043D" w:rsidP="00B11527">
      <w:pPr>
        <w:jc w:val="both"/>
        <w:rPr>
          <w:b/>
        </w:rPr>
      </w:pPr>
    </w:p>
    <w:p w14:paraId="6A9FE449" w14:textId="1018F7F3" w:rsidR="00D9043D" w:rsidRPr="00540240" w:rsidRDefault="00A70861" w:rsidP="00B11527">
      <w:pPr>
        <w:jc w:val="both"/>
        <w:rPr>
          <w:b/>
        </w:rPr>
      </w:pPr>
      <w:r>
        <w:rPr>
          <w:b/>
        </w:rPr>
        <w:t>3. Přijetí žádosti o vydání</w:t>
      </w:r>
      <w:r w:rsidR="00D9043D" w:rsidRPr="00540240">
        <w:rPr>
          <w:b/>
        </w:rPr>
        <w:t xml:space="preserve"> občanského průkazu ve lhůtě do 5 pracovních dnů</w:t>
      </w:r>
    </w:p>
    <w:p w14:paraId="1305B72A" w14:textId="5E2075DB" w:rsidR="00D9043D" w:rsidRPr="00540240" w:rsidRDefault="00D754C9" w:rsidP="00B11527">
      <w:pPr>
        <w:jc w:val="both"/>
        <w:rPr>
          <w:b/>
        </w:rPr>
      </w:pPr>
      <w:r>
        <w:rPr>
          <w:b/>
        </w:rPr>
        <w:t>osobám, které dosáhly</w:t>
      </w:r>
      <w:r w:rsidR="00CB788A">
        <w:rPr>
          <w:b/>
        </w:rPr>
        <w:t xml:space="preserve"> věku</w:t>
      </w:r>
      <w:r w:rsidR="00D9043D" w:rsidRPr="00540240">
        <w:rPr>
          <w:b/>
        </w:rPr>
        <w:t xml:space="preserve"> 15 let</w:t>
      </w:r>
    </w:p>
    <w:p w14:paraId="5D507649" w14:textId="132FD9A5" w:rsidR="00D9043D" w:rsidRPr="00540240" w:rsidRDefault="00A70861" w:rsidP="00B11527">
      <w:pPr>
        <w:jc w:val="both"/>
        <w:rPr>
          <w:b/>
        </w:rPr>
      </w:pPr>
      <w:r>
        <w:rPr>
          <w:b/>
        </w:rPr>
        <w:t xml:space="preserve">a) </w:t>
      </w:r>
      <w:r w:rsidR="00D9043D" w:rsidRPr="00540240">
        <w:rPr>
          <w:b/>
        </w:rPr>
        <w:t>při podání žádosti a převzetí u Ministerstva vnitra</w:t>
      </w:r>
      <w:r w:rsidR="00D9043D" w:rsidRPr="00540240">
        <w:rPr>
          <w:b/>
        </w:rPr>
        <w:tab/>
      </w:r>
      <w:r w:rsidR="00D9043D" w:rsidRPr="00540240">
        <w:rPr>
          <w:b/>
        </w:rPr>
        <w:tab/>
      </w:r>
      <w:r w:rsidR="00D9043D" w:rsidRPr="00540240">
        <w:rPr>
          <w:b/>
        </w:rPr>
        <w:tab/>
        <w:t>Kč</w:t>
      </w:r>
      <w:r w:rsidR="00D9043D" w:rsidRPr="00540240">
        <w:rPr>
          <w:b/>
        </w:rPr>
        <w:tab/>
        <w:t xml:space="preserve">   500</w:t>
      </w:r>
    </w:p>
    <w:p w14:paraId="72D6B8EA" w14:textId="1E563278" w:rsidR="00D9043D" w:rsidRPr="00540240" w:rsidRDefault="00A70861" w:rsidP="00B11527">
      <w:pPr>
        <w:jc w:val="both"/>
        <w:rPr>
          <w:b/>
        </w:rPr>
      </w:pPr>
      <w:r>
        <w:rPr>
          <w:b/>
        </w:rPr>
        <w:t xml:space="preserve">b) </w:t>
      </w:r>
      <w:r w:rsidR="00D9043D" w:rsidRPr="00540240">
        <w:rPr>
          <w:b/>
        </w:rPr>
        <w:t xml:space="preserve">při podání žádosti u obecního úřadu obce s rozšířenou </w:t>
      </w:r>
      <w:r w:rsidR="00D9043D" w:rsidRPr="00540240">
        <w:rPr>
          <w:b/>
        </w:rPr>
        <w:tab/>
      </w:r>
      <w:r w:rsidR="00D9043D" w:rsidRPr="00540240">
        <w:rPr>
          <w:b/>
        </w:rPr>
        <w:tab/>
      </w:r>
      <w:r w:rsidR="00D9043D" w:rsidRPr="00540240">
        <w:rPr>
          <w:b/>
        </w:rPr>
        <w:tab/>
      </w:r>
    </w:p>
    <w:p w14:paraId="3280E684" w14:textId="1372DF2E" w:rsidR="00D9043D" w:rsidRPr="00540240" w:rsidRDefault="00D9043D" w:rsidP="00B11527">
      <w:pPr>
        <w:rPr>
          <w:b/>
        </w:rPr>
      </w:pPr>
      <w:r w:rsidRPr="00540240">
        <w:rPr>
          <w:b/>
        </w:rPr>
        <w:t>působností</w:t>
      </w:r>
      <w:r w:rsidR="00A70861" w:rsidRPr="00A70861">
        <w:rPr>
          <w:b/>
        </w:rPr>
        <w:t xml:space="preserve"> </w:t>
      </w:r>
      <w:r w:rsidR="00A70861">
        <w:rPr>
          <w:b/>
        </w:rPr>
        <w:tab/>
      </w:r>
      <w:r w:rsidR="00A70861">
        <w:rPr>
          <w:b/>
        </w:rPr>
        <w:tab/>
      </w:r>
      <w:r w:rsidR="00A70861">
        <w:rPr>
          <w:b/>
        </w:rPr>
        <w:tab/>
      </w:r>
      <w:r w:rsidR="00A70861">
        <w:rPr>
          <w:b/>
        </w:rPr>
        <w:tab/>
      </w:r>
      <w:r w:rsidR="00A70861">
        <w:rPr>
          <w:b/>
        </w:rPr>
        <w:tab/>
      </w:r>
      <w:r w:rsidR="00A70861">
        <w:rPr>
          <w:b/>
        </w:rPr>
        <w:tab/>
      </w:r>
      <w:r w:rsidR="00B11527">
        <w:rPr>
          <w:b/>
        </w:rPr>
        <w:tab/>
      </w:r>
      <w:r w:rsidR="00A70861">
        <w:rPr>
          <w:b/>
        </w:rPr>
        <w:tab/>
      </w:r>
      <w:r w:rsidR="00A70861">
        <w:rPr>
          <w:b/>
        </w:rPr>
        <w:tab/>
      </w:r>
      <w:r w:rsidR="00A70861" w:rsidRPr="00540240">
        <w:rPr>
          <w:b/>
        </w:rPr>
        <w:t>Kč</w:t>
      </w:r>
      <w:r w:rsidR="00A70861" w:rsidRPr="00540240">
        <w:rPr>
          <w:b/>
        </w:rPr>
        <w:tab/>
        <w:t xml:space="preserve">   250</w:t>
      </w:r>
    </w:p>
    <w:p w14:paraId="16181306" w14:textId="6BDAEC40" w:rsidR="00D9043D" w:rsidRPr="00540240" w:rsidRDefault="00A70861" w:rsidP="00B11527">
      <w:pPr>
        <w:jc w:val="both"/>
        <w:rPr>
          <w:b/>
        </w:rPr>
      </w:pPr>
      <w:r>
        <w:rPr>
          <w:b/>
        </w:rPr>
        <w:t xml:space="preserve">c) </w:t>
      </w:r>
      <w:r w:rsidR="00D9043D" w:rsidRPr="00540240">
        <w:rPr>
          <w:b/>
        </w:rPr>
        <w:t>při převzetí u Ministerstva vnitra, pokud byla žádost</w:t>
      </w:r>
      <w:r w:rsidR="00D9043D" w:rsidRPr="00540240">
        <w:rPr>
          <w:b/>
        </w:rPr>
        <w:tab/>
      </w:r>
      <w:r w:rsidR="00D9043D" w:rsidRPr="00540240">
        <w:rPr>
          <w:b/>
        </w:rPr>
        <w:tab/>
      </w:r>
      <w:r w:rsidR="00D9043D" w:rsidRPr="00540240">
        <w:rPr>
          <w:b/>
        </w:rPr>
        <w:tab/>
      </w:r>
    </w:p>
    <w:p w14:paraId="349E8215" w14:textId="7F12251A" w:rsidR="00D9043D" w:rsidRPr="00540240" w:rsidRDefault="00D9043D" w:rsidP="00B11527">
      <w:pPr>
        <w:rPr>
          <w:b/>
        </w:rPr>
      </w:pPr>
      <w:r w:rsidRPr="00540240">
        <w:rPr>
          <w:b/>
        </w:rPr>
        <w:t>podána u obecního úřadu obce s rozšířenou působností</w:t>
      </w:r>
      <w:r w:rsidR="00A70861" w:rsidRPr="00A70861">
        <w:rPr>
          <w:b/>
        </w:rPr>
        <w:t xml:space="preserve"> </w:t>
      </w:r>
      <w:r w:rsidR="00A70861">
        <w:rPr>
          <w:b/>
        </w:rPr>
        <w:tab/>
      </w:r>
      <w:r w:rsidR="00A70861">
        <w:rPr>
          <w:b/>
        </w:rPr>
        <w:tab/>
      </w:r>
      <w:r w:rsidR="00A70861" w:rsidRPr="00540240">
        <w:rPr>
          <w:b/>
        </w:rPr>
        <w:t>Kč</w:t>
      </w:r>
      <w:r w:rsidR="00A70861" w:rsidRPr="00540240">
        <w:rPr>
          <w:b/>
        </w:rPr>
        <w:tab/>
        <w:t xml:space="preserve">   250</w:t>
      </w:r>
    </w:p>
    <w:p w14:paraId="78E9761F" w14:textId="77777777" w:rsidR="00336D39" w:rsidRDefault="00A70861" w:rsidP="00B11527">
      <w:pPr>
        <w:jc w:val="both"/>
        <w:rPr>
          <w:b/>
        </w:rPr>
      </w:pPr>
      <w:r>
        <w:rPr>
          <w:b/>
        </w:rPr>
        <w:t xml:space="preserve">d) </w:t>
      </w:r>
      <w:r w:rsidR="00D9043D" w:rsidRPr="00540240">
        <w:rPr>
          <w:b/>
        </w:rPr>
        <w:t xml:space="preserve">při podání žádosti </w:t>
      </w:r>
      <w:r w:rsidR="00336D39">
        <w:rPr>
          <w:b/>
        </w:rPr>
        <w:t xml:space="preserve">a převzetí </w:t>
      </w:r>
      <w:r w:rsidR="00D9043D" w:rsidRPr="00540240">
        <w:rPr>
          <w:b/>
        </w:rPr>
        <w:t>u</w:t>
      </w:r>
      <w:r w:rsidR="00336D39">
        <w:rPr>
          <w:b/>
        </w:rPr>
        <w:t xml:space="preserve"> stejného</w:t>
      </w:r>
      <w:r w:rsidR="00D9043D" w:rsidRPr="00540240">
        <w:rPr>
          <w:b/>
        </w:rPr>
        <w:t xml:space="preserve"> obecního úřadu obce </w:t>
      </w:r>
    </w:p>
    <w:p w14:paraId="0DDA7FF3" w14:textId="0D7BDFDB" w:rsidR="00A70861" w:rsidRPr="00540240" w:rsidRDefault="00336D39" w:rsidP="00B11527">
      <w:pPr>
        <w:jc w:val="both"/>
        <w:rPr>
          <w:b/>
        </w:rPr>
      </w:pPr>
      <w:r>
        <w:rPr>
          <w:b/>
        </w:rPr>
        <w:t xml:space="preserve">s rozšířenou </w:t>
      </w:r>
      <w:r w:rsidR="00D9043D" w:rsidRPr="00540240">
        <w:rPr>
          <w:b/>
        </w:rPr>
        <w:t>působností</w:t>
      </w:r>
      <w:r>
        <w:rPr>
          <w:b/>
        </w:rPr>
        <w:tab/>
      </w:r>
      <w:r>
        <w:rPr>
          <w:b/>
        </w:rPr>
        <w:tab/>
      </w:r>
      <w:r>
        <w:rPr>
          <w:b/>
        </w:rPr>
        <w:tab/>
      </w:r>
      <w:r>
        <w:rPr>
          <w:b/>
        </w:rPr>
        <w:tab/>
      </w:r>
      <w:r>
        <w:rPr>
          <w:b/>
        </w:rPr>
        <w:tab/>
      </w:r>
      <w:r>
        <w:rPr>
          <w:b/>
        </w:rPr>
        <w:tab/>
      </w:r>
      <w:r>
        <w:rPr>
          <w:b/>
        </w:rPr>
        <w:tab/>
      </w:r>
      <w:r w:rsidR="00A70861" w:rsidRPr="00540240">
        <w:rPr>
          <w:b/>
        </w:rPr>
        <w:t>Kč</w:t>
      </w:r>
      <w:r w:rsidR="00A70861" w:rsidRPr="00540240">
        <w:rPr>
          <w:b/>
        </w:rPr>
        <w:tab/>
        <w:t xml:space="preserve">   500</w:t>
      </w:r>
    </w:p>
    <w:p w14:paraId="5AEAF2BC" w14:textId="17128847" w:rsidR="00D9043D" w:rsidRPr="00540240" w:rsidRDefault="00D9043D" w:rsidP="00B11527">
      <w:pPr>
        <w:rPr>
          <w:b/>
        </w:rPr>
      </w:pPr>
      <w:r w:rsidRPr="00540240">
        <w:rPr>
          <w:b/>
        </w:rPr>
        <w:t xml:space="preserve"> </w:t>
      </w:r>
    </w:p>
    <w:p w14:paraId="3A3B1514" w14:textId="2BC32A2B" w:rsidR="00A70861" w:rsidRDefault="00A70861" w:rsidP="00B11527">
      <w:pPr>
        <w:jc w:val="both"/>
        <w:rPr>
          <w:b/>
        </w:rPr>
      </w:pPr>
      <w:r>
        <w:rPr>
          <w:b/>
        </w:rPr>
        <w:t>4.</w:t>
      </w:r>
      <w:r w:rsidR="00D9043D" w:rsidRPr="00540240">
        <w:rPr>
          <w:b/>
        </w:rPr>
        <w:t xml:space="preserve"> </w:t>
      </w:r>
      <w:r>
        <w:rPr>
          <w:b/>
        </w:rPr>
        <w:t>Přijetí žádosti o vydání občanského průkazu ve lhůtě do 5 pracovních dnů</w:t>
      </w:r>
    </w:p>
    <w:p w14:paraId="026EEBDE" w14:textId="79357C99" w:rsidR="00D9043D" w:rsidRPr="00540240" w:rsidRDefault="00D754C9" w:rsidP="00B11527">
      <w:pPr>
        <w:jc w:val="both"/>
        <w:rPr>
          <w:b/>
        </w:rPr>
      </w:pPr>
      <w:r>
        <w:rPr>
          <w:b/>
        </w:rPr>
        <w:t>osobám</w:t>
      </w:r>
      <w:r w:rsidR="00D9043D" w:rsidRPr="00540240">
        <w:rPr>
          <w:b/>
        </w:rPr>
        <w:t xml:space="preserve"> mladším 15 let</w:t>
      </w:r>
    </w:p>
    <w:p w14:paraId="745B67C1" w14:textId="13FEC004" w:rsidR="00D9043D" w:rsidRPr="00540240" w:rsidRDefault="00A70861" w:rsidP="00B11527">
      <w:pPr>
        <w:jc w:val="both"/>
        <w:rPr>
          <w:b/>
        </w:rPr>
      </w:pPr>
      <w:r>
        <w:rPr>
          <w:b/>
        </w:rPr>
        <w:t xml:space="preserve">a) </w:t>
      </w:r>
      <w:r w:rsidR="00D9043D" w:rsidRPr="00540240">
        <w:rPr>
          <w:b/>
        </w:rPr>
        <w:t>při podání žádosti a převzetí u Ministerstva vnitra</w:t>
      </w:r>
      <w:r w:rsidR="00D9043D" w:rsidRPr="00540240">
        <w:rPr>
          <w:b/>
        </w:rPr>
        <w:tab/>
      </w:r>
      <w:r w:rsidR="00D9043D" w:rsidRPr="00540240">
        <w:rPr>
          <w:b/>
        </w:rPr>
        <w:tab/>
      </w:r>
      <w:r w:rsidR="00D9043D" w:rsidRPr="00540240">
        <w:rPr>
          <w:b/>
        </w:rPr>
        <w:tab/>
        <w:t>Kč</w:t>
      </w:r>
      <w:r w:rsidR="00D9043D" w:rsidRPr="00540240">
        <w:rPr>
          <w:b/>
        </w:rPr>
        <w:tab/>
        <w:t xml:space="preserve">   300</w:t>
      </w:r>
    </w:p>
    <w:p w14:paraId="71A85B96" w14:textId="13F9F6A4" w:rsidR="00D9043D" w:rsidRPr="00540240" w:rsidRDefault="00A70861" w:rsidP="00B11527">
      <w:pPr>
        <w:jc w:val="both"/>
        <w:rPr>
          <w:b/>
        </w:rPr>
      </w:pPr>
      <w:r>
        <w:rPr>
          <w:b/>
        </w:rPr>
        <w:t xml:space="preserve">b) </w:t>
      </w:r>
      <w:r w:rsidR="00D9043D" w:rsidRPr="00540240">
        <w:rPr>
          <w:b/>
        </w:rPr>
        <w:t>při podání žádosti u obecního úřadu obce s rozšířenou</w:t>
      </w:r>
      <w:r w:rsidR="00D9043D" w:rsidRPr="00540240">
        <w:rPr>
          <w:b/>
        </w:rPr>
        <w:tab/>
      </w:r>
      <w:r w:rsidR="00D9043D" w:rsidRPr="00540240">
        <w:rPr>
          <w:b/>
        </w:rPr>
        <w:tab/>
      </w:r>
      <w:r w:rsidR="00D9043D" w:rsidRPr="00540240">
        <w:rPr>
          <w:b/>
        </w:rPr>
        <w:tab/>
      </w:r>
    </w:p>
    <w:p w14:paraId="62CE7FCD" w14:textId="73176F4F" w:rsidR="00D9043D" w:rsidRPr="00540240" w:rsidRDefault="00D9043D" w:rsidP="00B11527">
      <w:pPr>
        <w:rPr>
          <w:b/>
        </w:rPr>
      </w:pPr>
      <w:r w:rsidRPr="00540240">
        <w:rPr>
          <w:b/>
        </w:rPr>
        <w:t>působností</w:t>
      </w:r>
      <w:r w:rsidR="00A70861" w:rsidRPr="00A70861">
        <w:rPr>
          <w:b/>
        </w:rPr>
        <w:t xml:space="preserve"> </w:t>
      </w:r>
      <w:r w:rsidR="00A70861">
        <w:rPr>
          <w:b/>
        </w:rPr>
        <w:tab/>
      </w:r>
      <w:r w:rsidR="00A70861">
        <w:rPr>
          <w:b/>
        </w:rPr>
        <w:tab/>
      </w:r>
      <w:r w:rsidR="00B11527">
        <w:rPr>
          <w:b/>
        </w:rPr>
        <w:tab/>
      </w:r>
      <w:r w:rsidR="00A70861">
        <w:rPr>
          <w:b/>
        </w:rPr>
        <w:tab/>
      </w:r>
      <w:r w:rsidR="00A70861">
        <w:rPr>
          <w:b/>
        </w:rPr>
        <w:tab/>
      </w:r>
      <w:r w:rsidR="00A70861">
        <w:rPr>
          <w:b/>
        </w:rPr>
        <w:tab/>
      </w:r>
      <w:r w:rsidR="00A70861">
        <w:rPr>
          <w:b/>
        </w:rPr>
        <w:tab/>
      </w:r>
      <w:r w:rsidR="00A70861">
        <w:rPr>
          <w:b/>
        </w:rPr>
        <w:tab/>
      </w:r>
      <w:r w:rsidR="00A70861">
        <w:rPr>
          <w:b/>
        </w:rPr>
        <w:tab/>
      </w:r>
      <w:r w:rsidR="00A70861" w:rsidRPr="00540240">
        <w:rPr>
          <w:b/>
        </w:rPr>
        <w:t>Kč</w:t>
      </w:r>
      <w:r w:rsidR="00A70861" w:rsidRPr="00540240">
        <w:rPr>
          <w:b/>
        </w:rPr>
        <w:tab/>
        <w:t xml:space="preserve">   200</w:t>
      </w:r>
    </w:p>
    <w:p w14:paraId="2709D47C" w14:textId="7777AB32" w:rsidR="00D9043D" w:rsidRPr="00540240" w:rsidRDefault="00A70861" w:rsidP="00B11527">
      <w:pPr>
        <w:jc w:val="both"/>
        <w:rPr>
          <w:b/>
        </w:rPr>
      </w:pPr>
      <w:r>
        <w:rPr>
          <w:b/>
        </w:rPr>
        <w:t xml:space="preserve">c) </w:t>
      </w:r>
      <w:r w:rsidR="00D9043D" w:rsidRPr="00540240">
        <w:rPr>
          <w:b/>
        </w:rPr>
        <w:t>při převzetí u Ministerstva vnitra, pokud byla žádost</w:t>
      </w:r>
      <w:r w:rsidR="00D9043D" w:rsidRPr="00540240">
        <w:rPr>
          <w:b/>
        </w:rPr>
        <w:tab/>
      </w:r>
      <w:r w:rsidR="00D9043D" w:rsidRPr="00540240">
        <w:rPr>
          <w:b/>
        </w:rPr>
        <w:tab/>
      </w:r>
      <w:r w:rsidR="00D9043D" w:rsidRPr="00540240">
        <w:rPr>
          <w:b/>
        </w:rPr>
        <w:tab/>
      </w:r>
    </w:p>
    <w:p w14:paraId="3F2959EF" w14:textId="369EC7D5" w:rsidR="00D9043D" w:rsidRPr="00540240" w:rsidRDefault="00D9043D" w:rsidP="00B11527">
      <w:pPr>
        <w:rPr>
          <w:b/>
        </w:rPr>
      </w:pPr>
      <w:r w:rsidRPr="00540240">
        <w:rPr>
          <w:b/>
        </w:rPr>
        <w:t xml:space="preserve">podána </w:t>
      </w:r>
      <w:r w:rsidR="00336D39">
        <w:rPr>
          <w:b/>
        </w:rPr>
        <w:t>u obecního úřadu</w:t>
      </w:r>
      <w:r w:rsidRPr="00540240">
        <w:rPr>
          <w:b/>
        </w:rPr>
        <w:t xml:space="preserve"> obce s rozšířenou působností</w:t>
      </w:r>
      <w:r w:rsidR="00A70861" w:rsidRPr="00A70861">
        <w:rPr>
          <w:b/>
        </w:rPr>
        <w:t xml:space="preserve"> </w:t>
      </w:r>
      <w:r w:rsidR="00A70861">
        <w:rPr>
          <w:b/>
        </w:rPr>
        <w:tab/>
      </w:r>
      <w:r w:rsidR="00A70861">
        <w:rPr>
          <w:b/>
        </w:rPr>
        <w:tab/>
      </w:r>
      <w:r w:rsidR="00A70861" w:rsidRPr="00540240">
        <w:rPr>
          <w:b/>
        </w:rPr>
        <w:t>Kč</w:t>
      </w:r>
      <w:r w:rsidR="00A70861" w:rsidRPr="00540240">
        <w:rPr>
          <w:b/>
        </w:rPr>
        <w:tab/>
        <w:t xml:space="preserve">   100</w:t>
      </w:r>
    </w:p>
    <w:p w14:paraId="460EA140" w14:textId="77777777" w:rsidR="00336D39" w:rsidRDefault="00A70861" w:rsidP="00B11527">
      <w:pPr>
        <w:jc w:val="both"/>
        <w:rPr>
          <w:b/>
        </w:rPr>
      </w:pPr>
      <w:r>
        <w:rPr>
          <w:b/>
        </w:rPr>
        <w:t xml:space="preserve">d) </w:t>
      </w:r>
      <w:r w:rsidR="00D9043D" w:rsidRPr="00540240">
        <w:rPr>
          <w:b/>
        </w:rPr>
        <w:t xml:space="preserve">při podání žádosti </w:t>
      </w:r>
      <w:r w:rsidR="00336D39">
        <w:rPr>
          <w:b/>
        </w:rPr>
        <w:t xml:space="preserve">a převzetí </w:t>
      </w:r>
      <w:r w:rsidR="00D9043D" w:rsidRPr="00540240">
        <w:rPr>
          <w:b/>
        </w:rPr>
        <w:t>u</w:t>
      </w:r>
      <w:r w:rsidR="00336D39">
        <w:rPr>
          <w:b/>
        </w:rPr>
        <w:t xml:space="preserve"> stejného</w:t>
      </w:r>
      <w:r w:rsidR="00D9043D" w:rsidRPr="00540240">
        <w:rPr>
          <w:b/>
        </w:rPr>
        <w:t xml:space="preserve"> obecního úřadu obce </w:t>
      </w:r>
    </w:p>
    <w:p w14:paraId="7E927E82" w14:textId="3A823D81" w:rsidR="00D9043D" w:rsidRPr="00540240" w:rsidRDefault="00336D39" w:rsidP="00B11527">
      <w:pPr>
        <w:jc w:val="both"/>
        <w:rPr>
          <w:b/>
        </w:rPr>
      </w:pPr>
      <w:r>
        <w:rPr>
          <w:b/>
        </w:rPr>
        <w:t xml:space="preserve">s rozšířenou </w:t>
      </w:r>
      <w:r w:rsidR="00D9043D" w:rsidRPr="00540240">
        <w:rPr>
          <w:b/>
        </w:rPr>
        <w:t>působností</w:t>
      </w:r>
      <w:r>
        <w:rPr>
          <w:b/>
        </w:rPr>
        <w:tab/>
      </w:r>
      <w:r>
        <w:rPr>
          <w:b/>
        </w:rPr>
        <w:tab/>
      </w:r>
      <w:r>
        <w:rPr>
          <w:b/>
        </w:rPr>
        <w:tab/>
      </w:r>
      <w:r>
        <w:rPr>
          <w:b/>
        </w:rPr>
        <w:tab/>
      </w:r>
      <w:r>
        <w:rPr>
          <w:b/>
        </w:rPr>
        <w:tab/>
      </w:r>
      <w:r>
        <w:rPr>
          <w:b/>
        </w:rPr>
        <w:tab/>
      </w:r>
      <w:r w:rsidR="00A70861">
        <w:rPr>
          <w:b/>
        </w:rPr>
        <w:tab/>
      </w:r>
      <w:r w:rsidR="00A70861" w:rsidRPr="00540240">
        <w:rPr>
          <w:b/>
        </w:rPr>
        <w:t>Kč</w:t>
      </w:r>
      <w:r w:rsidR="00A70861" w:rsidRPr="00540240">
        <w:rPr>
          <w:b/>
        </w:rPr>
        <w:tab/>
        <w:t xml:space="preserve">   300</w:t>
      </w:r>
    </w:p>
    <w:p w14:paraId="550C4925" w14:textId="77777777" w:rsidR="00D9043D" w:rsidRPr="00540240" w:rsidRDefault="00D9043D" w:rsidP="00B11527">
      <w:pPr>
        <w:rPr>
          <w:b/>
        </w:rPr>
      </w:pPr>
    </w:p>
    <w:p w14:paraId="535EFD76" w14:textId="65721580" w:rsidR="00D9043D" w:rsidRPr="00540240" w:rsidRDefault="00A70861" w:rsidP="00B11527">
      <w:pPr>
        <w:jc w:val="both"/>
        <w:rPr>
          <w:b/>
        </w:rPr>
      </w:pPr>
      <w:r>
        <w:rPr>
          <w:b/>
        </w:rPr>
        <w:t>5.</w:t>
      </w:r>
      <w:r w:rsidR="00D9043D" w:rsidRPr="00540240">
        <w:rPr>
          <w:b/>
        </w:rPr>
        <w:t xml:space="preserve"> </w:t>
      </w:r>
      <w:r>
        <w:rPr>
          <w:b/>
        </w:rPr>
        <w:t>Přijetí žádosti o vydání</w:t>
      </w:r>
      <w:r w:rsidR="00D9043D" w:rsidRPr="00540240">
        <w:rPr>
          <w:b/>
        </w:rPr>
        <w:t xml:space="preserve"> dočasného občanského průkazu bezprostředně po nabytí státního občanství České republiky</w:t>
      </w:r>
      <w:r w:rsidR="00D9043D" w:rsidRPr="00540240">
        <w:rPr>
          <w:b/>
        </w:rPr>
        <w:tab/>
      </w:r>
    </w:p>
    <w:p w14:paraId="3D5AFC1C" w14:textId="61891347" w:rsidR="00A70861" w:rsidRDefault="00A70861" w:rsidP="00B11527">
      <w:pPr>
        <w:jc w:val="both"/>
        <w:rPr>
          <w:b/>
        </w:rPr>
      </w:pPr>
      <w:r>
        <w:rPr>
          <w:b/>
        </w:rPr>
        <w:t xml:space="preserve">a) </w:t>
      </w:r>
      <w:r w:rsidR="00D754C9">
        <w:rPr>
          <w:b/>
        </w:rPr>
        <w:t>osobám, které dosáhly</w:t>
      </w:r>
      <w:r w:rsidR="00CB788A">
        <w:rPr>
          <w:b/>
        </w:rPr>
        <w:t xml:space="preserve"> věku</w:t>
      </w:r>
      <w:r w:rsidR="00D9043D" w:rsidRPr="00540240">
        <w:rPr>
          <w:b/>
        </w:rPr>
        <w:t xml:space="preserve"> 15 let</w:t>
      </w:r>
      <w:r w:rsidR="00D9043D" w:rsidRPr="00540240">
        <w:rPr>
          <w:b/>
        </w:rPr>
        <w:tab/>
      </w:r>
      <w:r>
        <w:rPr>
          <w:b/>
        </w:rPr>
        <w:tab/>
      </w:r>
      <w:r>
        <w:rPr>
          <w:b/>
        </w:rPr>
        <w:tab/>
      </w:r>
      <w:r>
        <w:rPr>
          <w:b/>
        </w:rPr>
        <w:tab/>
      </w:r>
      <w:r>
        <w:rPr>
          <w:b/>
        </w:rPr>
        <w:tab/>
      </w:r>
      <w:r w:rsidRPr="00540240">
        <w:rPr>
          <w:b/>
        </w:rPr>
        <w:t>Kč</w:t>
      </w:r>
      <w:r w:rsidRPr="00540240">
        <w:rPr>
          <w:b/>
        </w:rPr>
        <w:tab/>
        <w:t xml:space="preserve">   200</w:t>
      </w:r>
    </w:p>
    <w:p w14:paraId="58738B6A" w14:textId="7F24CA14" w:rsidR="00D9043D" w:rsidRPr="00540240" w:rsidRDefault="00A70861" w:rsidP="00B11527">
      <w:pPr>
        <w:jc w:val="both"/>
        <w:rPr>
          <w:b/>
        </w:rPr>
      </w:pPr>
      <w:r>
        <w:rPr>
          <w:b/>
        </w:rPr>
        <w:t xml:space="preserve">b) </w:t>
      </w:r>
      <w:r w:rsidR="00D754C9">
        <w:rPr>
          <w:b/>
        </w:rPr>
        <w:t>osobám</w:t>
      </w:r>
      <w:r w:rsidR="00D9043D" w:rsidRPr="00540240">
        <w:rPr>
          <w:b/>
        </w:rPr>
        <w:t xml:space="preserve"> mladším 15 let</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t>Kč</w:t>
      </w:r>
      <w:r w:rsidR="00D9043D" w:rsidRPr="00540240">
        <w:rPr>
          <w:b/>
        </w:rPr>
        <w:tab/>
        <w:t xml:space="preserve">   100</w:t>
      </w:r>
    </w:p>
    <w:p w14:paraId="63B842FD" w14:textId="6499F6A0" w:rsidR="00D9043D" w:rsidRPr="00540240" w:rsidRDefault="00D9043D" w:rsidP="00B11527">
      <w:pPr>
        <w:jc w:val="both"/>
        <w:rPr>
          <w:b/>
        </w:rPr>
      </w:pPr>
    </w:p>
    <w:p w14:paraId="0B23321E" w14:textId="4476EEA3" w:rsidR="00A70861" w:rsidRDefault="00A70861" w:rsidP="00B11527">
      <w:pPr>
        <w:widowControl w:val="0"/>
        <w:autoSpaceDE w:val="0"/>
        <w:autoSpaceDN w:val="0"/>
        <w:adjustRightInd w:val="0"/>
        <w:rPr>
          <w:b/>
        </w:rPr>
      </w:pPr>
      <w:r>
        <w:rPr>
          <w:b/>
        </w:rPr>
        <w:t>6.</w:t>
      </w:r>
      <w:r w:rsidR="007238E8" w:rsidRPr="00540240">
        <w:rPr>
          <w:b/>
        </w:rPr>
        <w:t xml:space="preserve"> </w:t>
      </w:r>
      <w:r>
        <w:rPr>
          <w:b/>
        </w:rPr>
        <w:t>Přijetí žádosti o vydání</w:t>
      </w:r>
      <w:r w:rsidR="007238E8" w:rsidRPr="00540240">
        <w:rPr>
          <w:b/>
        </w:rPr>
        <w:t xml:space="preserve"> ob</w:t>
      </w:r>
      <w:r w:rsidR="00422FB2" w:rsidRPr="00540240">
        <w:rPr>
          <w:b/>
        </w:rPr>
        <w:t xml:space="preserve">čanského průkazu </w:t>
      </w:r>
      <w:r w:rsidR="00D754C9">
        <w:rPr>
          <w:b/>
        </w:rPr>
        <w:t>osobě</w:t>
      </w:r>
    </w:p>
    <w:p w14:paraId="22B2AE51" w14:textId="362B2375" w:rsidR="007238E8" w:rsidRPr="00540240" w:rsidRDefault="00D754C9" w:rsidP="00B11527">
      <w:pPr>
        <w:widowControl w:val="0"/>
        <w:autoSpaceDE w:val="0"/>
        <w:autoSpaceDN w:val="0"/>
        <w:adjustRightInd w:val="0"/>
        <w:rPr>
          <w:b/>
        </w:rPr>
      </w:pPr>
      <w:r>
        <w:rPr>
          <w:b/>
        </w:rPr>
        <w:t>mladší</w:t>
      </w:r>
      <w:r w:rsidR="00A70861">
        <w:rPr>
          <w:b/>
        </w:rPr>
        <w:t xml:space="preserve"> 15 let</w:t>
      </w:r>
      <w:r w:rsidR="00422FB2" w:rsidRPr="00540240">
        <w:rPr>
          <w:b/>
        </w:rPr>
        <w:tab/>
      </w:r>
      <w:r w:rsidR="00422FB2" w:rsidRPr="00540240">
        <w:rPr>
          <w:b/>
        </w:rPr>
        <w:tab/>
      </w:r>
      <w:r w:rsidR="00422FB2" w:rsidRPr="00540240">
        <w:rPr>
          <w:b/>
        </w:rPr>
        <w:tab/>
      </w:r>
      <w:r w:rsidR="00422FB2" w:rsidRPr="00540240">
        <w:rPr>
          <w:b/>
        </w:rPr>
        <w:tab/>
      </w:r>
      <w:r w:rsidR="00422FB2" w:rsidRPr="00540240">
        <w:rPr>
          <w:b/>
        </w:rPr>
        <w:tab/>
      </w:r>
      <w:r w:rsidR="00422FB2" w:rsidRPr="00540240">
        <w:rPr>
          <w:b/>
        </w:rPr>
        <w:tab/>
      </w:r>
      <w:r w:rsidR="00A70861">
        <w:rPr>
          <w:b/>
        </w:rPr>
        <w:tab/>
      </w:r>
      <w:r w:rsidR="00A70861">
        <w:rPr>
          <w:b/>
        </w:rPr>
        <w:tab/>
      </w:r>
      <w:r w:rsidR="005C5747">
        <w:rPr>
          <w:b/>
        </w:rPr>
        <w:tab/>
      </w:r>
      <w:r w:rsidR="00422FB2" w:rsidRPr="00540240">
        <w:rPr>
          <w:b/>
        </w:rPr>
        <w:t>Kč</w:t>
      </w:r>
      <w:r w:rsidR="00422FB2" w:rsidRPr="00540240">
        <w:rPr>
          <w:b/>
        </w:rPr>
        <w:tab/>
      </w:r>
      <w:r w:rsidR="007238E8" w:rsidRPr="00540240">
        <w:rPr>
          <w:b/>
        </w:rPr>
        <w:t xml:space="preserve">   100</w:t>
      </w:r>
    </w:p>
    <w:p w14:paraId="019746B9" w14:textId="77777777" w:rsidR="007238E8" w:rsidRPr="00540240" w:rsidRDefault="007238E8" w:rsidP="00B11527">
      <w:pPr>
        <w:jc w:val="both"/>
        <w:rPr>
          <w:b/>
        </w:rPr>
      </w:pPr>
    </w:p>
    <w:p w14:paraId="279697DC" w14:textId="0E26636F" w:rsidR="00A70861" w:rsidRDefault="00A70861" w:rsidP="00B11527">
      <w:pPr>
        <w:jc w:val="both"/>
        <w:rPr>
          <w:b/>
        </w:rPr>
      </w:pPr>
      <w:r>
        <w:rPr>
          <w:b/>
        </w:rPr>
        <w:t>7.</w:t>
      </w:r>
      <w:r w:rsidR="00D9043D" w:rsidRPr="00540240">
        <w:rPr>
          <w:b/>
        </w:rPr>
        <w:t xml:space="preserve"> </w:t>
      </w:r>
      <w:r>
        <w:rPr>
          <w:b/>
        </w:rPr>
        <w:t>Přijetí žádosti o vydání</w:t>
      </w:r>
      <w:r w:rsidR="00D9043D" w:rsidRPr="00540240">
        <w:rPr>
          <w:b/>
        </w:rPr>
        <w:t xml:space="preserve"> občanského průkazu </w:t>
      </w:r>
      <w:r w:rsidR="00D754C9">
        <w:rPr>
          <w:b/>
        </w:rPr>
        <w:t>osobě, která</w:t>
      </w:r>
      <w:r w:rsidR="00CB788A">
        <w:rPr>
          <w:b/>
        </w:rPr>
        <w:t xml:space="preserve"> dosáhl</w:t>
      </w:r>
      <w:r w:rsidR="00D754C9">
        <w:rPr>
          <w:b/>
        </w:rPr>
        <w:t>a</w:t>
      </w:r>
      <w:r w:rsidR="00CB788A">
        <w:rPr>
          <w:b/>
        </w:rPr>
        <w:t xml:space="preserve"> věku</w:t>
      </w:r>
      <w:r w:rsidR="00336D39">
        <w:rPr>
          <w:b/>
        </w:rPr>
        <w:t xml:space="preserve"> 15 let</w:t>
      </w:r>
    </w:p>
    <w:p w14:paraId="19C10B9A" w14:textId="68DF960F" w:rsidR="00D9043D" w:rsidRPr="00540240" w:rsidRDefault="00336D39" w:rsidP="00B11527">
      <w:pPr>
        <w:jc w:val="both"/>
        <w:rPr>
          <w:b/>
        </w:rPr>
      </w:pPr>
      <w:r>
        <w:rPr>
          <w:b/>
        </w:rPr>
        <w:t>a</w:t>
      </w:r>
      <w:r w:rsidR="00A70861">
        <w:rPr>
          <w:b/>
        </w:rPr>
        <w:t xml:space="preserve"> nemá trvalý pobyt na území České republiky </w:t>
      </w:r>
      <w:r w:rsidR="00A70861">
        <w:rPr>
          <w:b/>
        </w:rPr>
        <w:tab/>
      </w:r>
      <w:r w:rsidR="00A70861">
        <w:rPr>
          <w:b/>
        </w:rPr>
        <w:tab/>
      </w:r>
      <w:r w:rsidR="00A70861">
        <w:rPr>
          <w:b/>
        </w:rPr>
        <w:tab/>
      </w:r>
      <w:r>
        <w:rPr>
          <w:b/>
        </w:rPr>
        <w:tab/>
      </w:r>
      <w:r w:rsidR="00A70861" w:rsidRPr="00540240">
        <w:rPr>
          <w:b/>
        </w:rPr>
        <w:t>Kč</w:t>
      </w:r>
      <w:r w:rsidR="00A70861" w:rsidRPr="00540240">
        <w:rPr>
          <w:b/>
        </w:rPr>
        <w:tab/>
        <w:t xml:space="preserve">   200 </w:t>
      </w:r>
      <w:r w:rsidR="00D9043D" w:rsidRPr="00540240">
        <w:rPr>
          <w:b/>
        </w:rPr>
        <w:t xml:space="preserve"> </w:t>
      </w:r>
      <w:r w:rsidR="00D9043D" w:rsidRPr="00540240">
        <w:rPr>
          <w:b/>
        </w:rPr>
        <w:tab/>
      </w:r>
      <w:r w:rsidR="00D9043D" w:rsidRPr="00540240">
        <w:rPr>
          <w:b/>
        </w:rPr>
        <w:tab/>
      </w:r>
    </w:p>
    <w:p w14:paraId="2DFAC755" w14:textId="52259FBD" w:rsidR="000D71CC" w:rsidRPr="005C5747" w:rsidRDefault="00A70861" w:rsidP="00B11527">
      <w:pPr>
        <w:jc w:val="both"/>
        <w:rPr>
          <w:b/>
        </w:rPr>
      </w:pPr>
      <w:r w:rsidRPr="005C5747">
        <w:rPr>
          <w:b/>
        </w:rPr>
        <w:t>8.</w:t>
      </w:r>
      <w:r w:rsidR="00D9043D" w:rsidRPr="005C5747">
        <w:rPr>
          <w:b/>
        </w:rPr>
        <w:t xml:space="preserve"> </w:t>
      </w:r>
      <w:r w:rsidRPr="005C5747">
        <w:rPr>
          <w:b/>
        </w:rPr>
        <w:t>Přijetí žádosti o vydání</w:t>
      </w:r>
      <w:r w:rsidR="00D9043D" w:rsidRPr="005C5747">
        <w:rPr>
          <w:b/>
        </w:rPr>
        <w:t xml:space="preserve"> občanského průkazu za občanský průkaz poškozený,</w:t>
      </w:r>
    </w:p>
    <w:p w14:paraId="160E710E" w14:textId="7F69B210" w:rsidR="000D71CC" w:rsidRPr="005C5747" w:rsidRDefault="00D9043D" w:rsidP="00B11527">
      <w:pPr>
        <w:jc w:val="both"/>
        <w:rPr>
          <w:b/>
        </w:rPr>
      </w:pPr>
      <w:r w:rsidRPr="005C5747">
        <w:rPr>
          <w:b/>
        </w:rPr>
        <w:t>zničený, ztracený, odcizený, zneplatněný z důvodu nebezpečí zneužití dat</w:t>
      </w:r>
      <w:r w:rsidR="000D71CC" w:rsidRPr="005C5747">
        <w:rPr>
          <w:b/>
        </w:rPr>
        <w:t xml:space="preserve"> </w:t>
      </w:r>
      <w:r w:rsidRPr="005C5747">
        <w:rPr>
          <w:b/>
        </w:rPr>
        <w:t>pro</w:t>
      </w:r>
    </w:p>
    <w:p w14:paraId="44044AAD" w14:textId="77777777" w:rsidR="005C5747" w:rsidRPr="005C5747" w:rsidRDefault="00D9043D" w:rsidP="00B11527">
      <w:pPr>
        <w:jc w:val="both"/>
        <w:rPr>
          <w:b/>
        </w:rPr>
      </w:pPr>
      <w:r w:rsidRPr="005C5747">
        <w:rPr>
          <w:b/>
        </w:rPr>
        <w:t>elektronické využití občanského průkazu</w:t>
      </w:r>
      <w:r w:rsidR="005C5747" w:rsidRPr="005C5747">
        <w:rPr>
          <w:b/>
        </w:rPr>
        <w:t xml:space="preserve"> </w:t>
      </w:r>
      <w:r w:rsidRPr="005C5747">
        <w:rPr>
          <w:b/>
        </w:rPr>
        <w:t xml:space="preserve">nebo obsahující neoprávněně </w:t>
      </w:r>
    </w:p>
    <w:p w14:paraId="7037F9D6" w14:textId="4F937D68" w:rsidR="000D71CC" w:rsidRPr="005C5747" w:rsidRDefault="00D9043D" w:rsidP="00B11527">
      <w:pPr>
        <w:jc w:val="both"/>
        <w:rPr>
          <w:b/>
        </w:rPr>
      </w:pPr>
      <w:r w:rsidRPr="005C5747">
        <w:rPr>
          <w:b/>
        </w:rPr>
        <w:t>provedené zápisy</w:t>
      </w:r>
      <w:r w:rsidR="000D71CC" w:rsidRPr="005C5747">
        <w:rPr>
          <w:b/>
        </w:rPr>
        <w:t xml:space="preserve"> </w:t>
      </w:r>
      <w:r w:rsidR="000D71CC" w:rsidRPr="005C5747">
        <w:rPr>
          <w:b/>
        </w:rPr>
        <w:tab/>
      </w:r>
      <w:r w:rsidR="000D71CC" w:rsidRPr="005C5747">
        <w:rPr>
          <w:b/>
        </w:rPr>
        <w:tab/>
      </w:r>
      <w:r w:rsidR="000D71CC" w:rsidRPr="005C5747">
        <w:rPr>
          <w:b/>
        </w:rPr>
        <w:tab/>
      </w:r>
      <w:r w:rsidR="000D71CC" w:rsidRPr="005C5747">
        <w:rPr>
          <w:b/>
        </w:rPr>
        <w:tab/>
      </w:r>
      <w:r w:rsidR="005C5747" w:rsidRPr="005C5747">
        <w:rPr>
          <w:b/>
        </w:rPr>
        <w:tab/>
      </w:r>
      <w:r w:rsidR="005C5747" w:rsidRPr="005C5747">
        <w:rPr>
          <w:b/>
        </w:rPr>
        <w:tab/>
      </w:r>
      <w:r w:rsidR="005C5747" w:rsidRPr="005C5747">
        <w:rPr>
          <w:b/>
        </w:rPr>
        <w:tab/>
      </w:r>
      <w:r w:rsidR="005C5747" w:rsidRPr="005C5747">
        <w:rPr>
          <w:b/>
        </w:rPr>
        <w:tab/>
      </w:r>
      <w:r w:rsidR="000D71CC" w:rsidRPr="005C5747">
        <w:rPr>
          <w:b/>
        </w:rPr>
        <w:t>Kč</w:t>
      </w:r>
      <w:r w:rsidR="000D71CC" w:rsidRPr="005C5747">
        <w:rPr>
          <w:b/>
        </w:rPr>
        <w:tab/>
        <w:t xml:space="preserve">   200</w:t>
      </w:r>
    </w:p>
    <w:p w14:paraId="1DD693F8" w14:textId="77777777" w:rsidR="00D9043D" w:rsidRPr="00540240" w:rsidRDefault="00D9043D" w:rsidP="00B11527">
      <w:pPr>
        <w:jc w:val="both"/>
        <w:rPr>
          <w:b/>
        </w:rPr>
      </w:pPr>
    </w:p>
    <w:p w14:paraId="227F1A42" w14:textId="72D55D57" w:rsidR="000D71CC" w:rsidRDefault="000D71CC" w:rsidP="00B11527">
      <w:pPr>
        <w:jc w:val="both"/>
        <w:rPr>
          <w:b/>
        </w:rPr>
      </w:pPr>
      <w:r>
        <w:rPr>
          <w:b/>
        </w:rPr>
        <w:t>9.</w:t>
      </w:r>
      <w:r w:rsidR="00D9043D" w:rsidRPr="00540240">
        <w:rPr>
          <w:b/>
        </w:rPr>
        <w:t xml:space="preserve"> </w:t>
      </w:r>
      <w:r>
        <w:rPr>
          <w:b/>
        </w:rPr>
        <w:t>Přijetí žádosti o vydání</w:t>
      </w:r>
      <w:r w:rsidR="00D9043D" w:rsidRPr="00540240">
        <w:rPr>
          <w:b/>
        </w:rPr>
        <w:t xml:space="preserve"> občanského průkazu z jiného osobního důvodu </w:t>
      </w:r>
    </w:p>
    <w:p w14:paraId="1411C701" w14:textId="7E6ACFCF" w:rsidR="000D71CC" w:rsidRDefault="00D9043D" w:rsidP="00B11527">
      <w:pPr>
        <w:jc w:val="both"/>
        <w:rPr>
          <w:b/>
        </w:rPr>
      </w:pPr>
      <w:r w:rsidRPr="00540240">
        <w:rPr>
          <w:b/>
        </w:rPr>
        <w:t>v době delší než půl roku před uplynutím</w:t>
      </w:r>
      <w:r w:rsidR="000D71CC">
        <w:rPr>
          <w:b/>
        </w:rPr>
        <w:t xml:space="preserve"> </w:t>
      </w:r>
      <w:r w:rsidRPr="00540240">
        <w:rPr>
          <w:b/>
        </w:rPr>
        <w:t xml:space="preserve">platnosti dosavadního </w:t>
      </w:r>
    </w:p>
    <w:p w14:paraId="7D3E0833" w14:textId="7DBAEF39" w:rsidR="00D9043D" w:rsidRDefault="00D9043D" w:rsidP="00B11527">
      <w:pPr>
        <w:jc w:val="both"/>
        <w:rPr>
          <w:b/>
        </w:rPr>
      </w:pPr>
      <w:r w:rsidRPr="00540240">
        <w:rPr>
          <w:b/>
        </w:rPr>
        <w:t>občanského průkazu</w:t>
      </w:r>
      <w:r w:rsidR="000D71CC">
        <w:rPr>
          <w:b/>
        </w:rPr>
        <w:t xml:space="preserve"> </w:t>
      </w:r>
      <w:r w:rsidR="000D71CC">
        <w:rPr>
          <w:b/>
        </w:rPr>
        <w:tab/>
      </w:r>
      <w:r w:rsidR="000D71CC">
        <w:rPr>
          <w:b/>
        </w:rPr>
        <w:tab/>
      </w:r>
      <w:r w:rsidR="000D71CC">
        <w:rPr>
          <w:b/>
        </w:rPr>
        <w:tab/>
      </w:r>
      <w:r w:rsidR="000D71CC">
        <w:rPr>
          <w:b/>
        </w:rPr>
        <w:tab/>
      </w:r>
      <w:r w:rsidR="000D71CC">
        <w:rPr>
          <w:b/>
        </w:rPr>
        <w:tab/>
      </w:r>
      <w:r w:rsidR="000D71CC">
        <w:rPr>
          <w:b/>
        </w:rPr>
        <w:tab/>
      </w:r>
      <w:r w:rsidR="000D71CC">
        <w:rPr>
          <w:b/>
        </w:rPr>
        <w:tab/>
      </w:r>
      <w:r w:rsidR="000D71CC" w:rsidRPr="00540240">
        <w:rPr>
          <w:b/>
        </w:rPr>
        <w:t>Kč</w:t>
      </w:r>
      <w:r w:rsidR="000D71CC" w:rsidRPr="00540240">
        <w:rPr>
          <w:b/>
        </w:rPr>
        <w:tab/>
        <w:t xml:space="preserve">   200</w:t>
      </w:r>
    </w:p>
    <w:p w14:paraId="1D6E5EBB" w14:textId="6AB5D5F4" w:rsidR="00D9043D" w:rsidRPr="00540240" w:rsidRDefault="000D71CC" w:rsidP="00B11527">
      <w:pPr>
        <w:jc w:val="both"/>
        <w:rPr>
          <w:b/>
        </w:rPr>
      </w:pPr>
      <w:r>
        <w:rPr>
          <w:b/>
        </w:rPr>
        <w:lastRenderedPageBreak/>
        <w:t>10.</w:t>
      </w:r>
      <w:r w:rsidR="00D9043D" w:rsidRPr="00540240">
        <w:rPr>
          <w:b/>
        </w:rPr>
        <w:t xml:space="preserve"> </w:t>
      </w:r>
      <w:r>
        <w:rPr>
          <w:b/>
        </w:rPr>
        <w:t>Umožnění převzetí</w:t>
      </w:r>
      <w:r w:rsidR="00D9043D" w:rsidRPr="00540240">
        <w:rPr>
          <w:b/>
        </w:rPr>
        <w:t xml:space="preserve"> občanského průkazu u obecního úřadu obce</w:t>
      </w:r>
      <w:r w:rsidR="00D9043D" w:rsidRPr="00540240">
        <w:rPr>
          <w:b/>
        </w:rPr>
        <w:tab/>
      </w:r>
      <w:r w:rsidR="00D9043D" w:rsidRPr="00540240">
        <w:rPr>
          <w:b/>
        </w:rPr>
        <w:tab/>
      </w:r>
      <w:r w:rsidR="00D9043D" w:rsidRPr="00540240">
        <w:rPr>
          <w:b/>
        </w:rPr>
        <w:tab/>
      </w:r>
    </w:p>
    <w:p w14:paraId="5E84E241" w14:textId="5CDDE28E" w:rsidR="000D71CC" w:rsidRPr="00540240" w:rsidRDefault="00D9043D" w:rsidP="00B11527">
      <w:pPr>
        <w:jc w:val="both"/>
        <w:rPr>
          <w:b/>
        </w:rPr>
      </w:pPr>
      <w:r w:rsidRPr="00540240">
        <w:rPr>
          <w:b/>
        </w:rPr>
        <w:t xml:space="preserve">s rozšířenou působností, který </w:t>
      </w:r>
      <w:r w:rsidR="00D754C9">
        <w:rPr>
          <w:b/>
        </w:rPr>
        <w:t>osoba</w:t>
      </w:r>
      <w:r w:rsidRPr="00540240">
        <w:rPr>
          <w:b/>
        </w:rPr>
        <w:t xml:space="preserve"> uvedl</w:t>
      </w:r>
      <w:r w:rsidR="00D754C9">
        <w:rPr>
          <w:b/>
        </w:rPr>
        <w:t>a</w:t>
      </w:r>
      <w:r w:rsidRPr="00540240">
        <w:rPr>
          <w:b/>
        </w:rPr>
        <w:t xml:space="preserve"> v žádosti </w:t>
      </w:r>
      <w:r w:rsidR="000D71CC">
        <w:rPr>
          <w:b/>
        </w:rPr>
        <w:tab/>
      </w:r>
      <w:r w:rsidR="000D71CC">
        <w:rPr>
          <w:b/>
        </w:rPr>
        <w:tab/>
      </w:r>
      <w:r w:rsidR="000D71CC">
        <w:rPr>
          <w:b/>
        </w:rPr>
        <w:tab/>
      </w:r>
      <w:r w:rsidR="000D71CC" w:rsidRPr="00540240">
        <w:rPr>
          <w:b/>
        </w:rPr>
        <w:t>Kč</w:t>
      </w:r>
      <w:r w:rsidR="000D71CC" w:rsidRPr="00540240">
        <w:rPr>
          <w:b/>
        </w:rPr>
        <w:tab/>
        <w:t xml:space="preserve">   100</w:t>
      </w:r>
    </w:p>
    <w:p w14:paraId="41D53DFE" w14:textId="77777777" w:rsidR="00D9043D" w:rsidRPr="00540240" w:rsidRDefault="00D9043D" w:rsidP="00B11527">
      <w:pPr>
        <w:jc w:val="both"/>
        <w:rPr>
          <w:b/>
        </w:rPr>
      </w:pPr>
    </w:p>
    <w:p w14:paraId="0B9753E8" w14:textId="5FABCB74" w:rsidR="000D71CC" w:rsidRDefault="000D71CC" w:rsidP="00B11527">
      <w:pPr>
        <w:jc w:val="both"/>
        <w:rPr>
          <w:b/>
        </w:rPr>
      </w:pPr>
      <w:r>
        <w:rPr>
          <w:b/>
        </w:rPr>
        <w:t>11.</w:t>
      </w:r>
      <w:r w:rsidR="00D9043D" w:rsidRPr="00540240">
        <w:rPr>
          <w:b/>
        </w:rPr>
        <w:t xml:space="preserve"> </w:t>
      </w:r>
      <w:r>
        <w:rPr>
          <w:b/>
        </w:rPr>
        <w:t>Přijetí žádosti o vydání</w:t>
      </w:r>
      <w:r w:rsidR="00D9043D" w:rsidRPr="00540240">
        <w:rPr>
          <w:b/>
        </w:rPr>
        <w:t xml:space="preserve"> osvědčení o státním občanství </w:t>
      </w:r>
    </w:p>
    <w:p w14:paraId="2CB80A59" w14:textId="2F5ACA50" w:rsidR="00D9043D" w:rsidRPr="00540240" w:rsidRDefault="00D9043D" w:rsidP="00B11527">
      <w:pPr>
        <w:jc w:val="both"/>
        <w:rPr>
          <w:b/>
        </w:rPr>
      </w:pPr>
      <w:r w:rsidRPr="00540240">
        <w:rPr>
          <w:b/>
        </w:rPr>
        <w:t>České republiky</w:t>
      </w:r>
      <w:r w:rsidR="000D71CC">
        <w:rPr>
          <w:b/>
        </w:rPr>
        <w:tab/>
      </w:r>
      <w:r w:rsidR="000D71CC">
        <w:rPr>
          <w:b/>
        </w:rPr>
        <w:tab/>
      </w:r>
      <w:r w:rsidR="000D71CC">
        <w:rPr>
          <w:b/>
        </w:rPr>
        <w:tab/>
      </w:r>
      <w:r w:rsidR="000D71CC">
        <w:rPr>
          <w:b/>
        </w:rPr>
        <w:tab/>
      </w:r>
      <w:r w:rsidR="000D71CC">
        <w:rPr>
          <w:b/>
        </w:rPr>
        <w:tab/>
      </w:r>
      <w:r w:rsidRPr="00540240">
        <w:rPr>
          <w:b/>
        </w:rPr>
        <w:t xml:space="preserve"> </w:t>
      </w:r>
      <w:r w:rsidRPr="00540240">
        <w:rPr>
          <w:b/>
        </w:rPr>
        <w:tab/>
      </w:r>
      <w:r w:rsidRPr="00540240">
        <w:rPr>
          <w:b/>
        </w:rPr>
        <w:tab/>
      </w:r>
      <w:r w:rsidRPr="00540240">
        <w:rPr>
          <w:b/>
        </w:rPr>
        <w:tab/>
        <w:t>Kč</w:t>
      </w:r>
      <w:r w:rsidRPr="00540240">
        <w:rPr>
          <w:b/>
        </w:rPr>
        <w:tab/>
        <w:t xml:space="preserve">   100</w:t>
      </w:r>
    </w:p>
    <w:p w14:paraId="2B71C057" w14:textId="77777777" w:rsidR="00D9043D" w:rsidRPr="00540240" w:rsidRDefault="00D9043D" w:rsidP="00B11527">
      <w:pPr>
        <w:jc w:val="both"/>
        <w:rPr>
          <w:b/>
        </w:rPr>
      </w:pPr>
    </w:p>
    <w:p w14:paraId="45EC9270" w14:textId="6BBEFE82" w:rsidR="00D9043D" w:rsidRPr="00540240" w:rsidRDefault="000D71CC" w:rsidP="00B11527">
      <w:pPr>
        <w:jc w:val="both"/>
        <w:rPr>
          <w:b/>
        </w:rPr>
      </w:pPr>
      <w:r>
        <w:rPr>
          <w:b/>
        </w:rPr>
        <w:t>12.</w:t>
      </w:r>
      <w:r w:rsidR="00D9043D" w:rsidRPr="00540240">
        <w:rPr>
          <w:b/>
        </w:rPr>
        <w:t xml:space="preserve"> </w:t>
      </w:r>
      <w:r>
        <w:rPr>
          <w:b/>
        </w:rPr>
        <w:t>Přijetí žádosti o vydání</w:t>
      </w:r>
      <w:r w:rsidR="00D9043D" w:rsidRPr="00540240">
        <w:rPr>
          <w:b/>
        </w:rPr>
        <w:t xml:space="preserve"> potvrzení o národnosti   </w:t>
      </w:r>
      <w:r w:rsidR="00D9043D" w:rsidRPr="00540240">
        <w:rPr>
          <w:b/>
        </w:rPr>
        <w:tab/>
      </w:r>
      <w:r w:rsidR="00D9043D" w:rsidRPr="00540240">
        <w:rPr>
          <w:b/>
        </w:rPr>
        <w:tab/>
      </w:r>
      <w:r w:rsidR="00D9043D" w:rsidRPr="00540240">
        <w:rPr>
          <w:b/>
        </w:rPr>
        <w:tab/>
        <w:t>Kč</w:t>
      </w:r>
      <w:r w:rsidR="00D9043D" w:rsidRPr="00540240">
        <w:rPr>
          <w:b/>
        </w:rPr>
        <w:tab/>
        <w:t xml:space="preserve">   100</w:t>
      </w:r>
    </w:p>
    <w:p w14:paraId="1FBA9B72" w14:textId="77777777" w:rsidR="00D9043D" w:rsidRPr="00540240" w:rsidRDefault="00D9043D" w:rsidP="00B11527">
      <w:pPr>
        <w:jc w:val="both"/>
        <w:rPr>
          <w:b/>
        </w:rPr>
      </w:pPr>
    </w:p>
    <w:p w14:paraId="6F0344B7" w14:textId="3D0A4297" w:rsidR="004D6D8B" w:rsidRDefault="000D71CC" w:rsidP="00B11527">
      <w:pPr>
        <w:jc w:val="both"/>
        <w:rPr>
          <w:b/>
        </w:rPr>
      </w:pPr>
      <w:r>
        <w:rPr>
          <w:b/>
        </w:rPr>
        <w:t>13.</w:t>
      </w:r>
      <w:r w:rsidR="00D9043D" w:rsidRPr="00540240">
        <w:rPr>
          <w:b/>
        </w:rPr>
        <w:t xml:space="preserve"> </w:t>
      </w:r>
      <w:r w:rsidR="004D6D8B">
        <w:rPr>
          <w:b/>
        </w:rPr>
        <w:t>Přijetí žádosti o udělení</w:t>
      </w:r>
      <w:r w:rsidR="00D9043D" w:rsidRPr="00540240">
        <w:rPr>
          <w:b/>
        </w:rPr>
        <w:t xml:space="preserve"> státního občanství České republiky zletilé </w:t>
      </w:r>
    </w:p>
    <w:p w14:paraId="54EA2633" w14:textId="2C3D893D" w:rsidR="00D9043D" w:rsidRPr="00540240" w:rsidRDefault="00D9043D" w:rsidP="00B11527">
      <w:pPr>
        <w:jc w:val="both"/>
        <w:rPr>
          <w:b/>
        </w:rPr>
      </w:pPr>
      <w:r w:rsidRPr="00540240">
        <w:rPr>
          <w:b/>
        </w:rPr>
        <w:t>fyzické osobě</w:t>
      </w:r>
      <w:r w:rsidR="004D6D8B">
        <w:rPr>
          <w:b/>
        </w:rPr>
        <w:tab/>
      </w:r>
      <w:r w:rsidR="004D6D8B">
        <w:rPr>
          <w:b/>
        </w:rPr>
        <w:tab/>
      </w:r>
      <w:r w:rsidR="004D6D8B">
        <w:rPr>
          <w:b/>
        </w:rPr>
        <w:tab/>
      </w:r>
      <w:r w:rsidR="004D6D8B">
        <w:rPr>
          <w:b/>
        </w:rPr>
        <w:tab/>
      </w:r>
      <w:r w:rsidR="004D6D8B">
        <w:rPr>
          <w:b/>
        </w:rPr>
        <w:tab/>
      </w:r>
      <w:r w:rsidR="004D6D8B">
        <w:rPr>
          <w:b/>
        </w:rPr>
        <w:tab/>
      </w:r>
      <w:r w:rsidR="004D6D8B">
        <w:rPr>
          <w:b/>
        </w:rPr>
        <w:tab/>
      </w:r>
      <w:r w:rsidRPr="00540240">
        <w:rPr>
          <w:b/>
        </w:rPr>
        <w:tab/>
      </w:r>
      <w:r w:rsidRPr="00540240">
        <w:rPr>
          <w:b/>
        </w:rPr>
        <w:tab/>
        <w:t>Kč</w:t>
      </w:r>
      <w:r w:rsidRPr="00540240">
        <w:rPr>
          <w:b/>
        </w:rPr>
        <w:tab/>
        <w:t xml:space="preserve"> 2000</w:t>
      </w:r>
    </w:p>
    <w:p w14:paraId="35C85ECD" w14:textId="77777777" w:rsidR="00D9043D" w:rsidRPr="00540240" w:rsidRDefault="00D9043D" w:rsidP="00B11527">
      <w:pPr>
        <w:jc w:val="both"/>
        <w:rPr>
          <w:b/>
        </w:rPr>
      </w:pPr>
    </w:p>
    <w:p w14:paraId="20B929D7" w14:textId="706024A7" w:rsidR="004D6D8B" w:rsidRDefault="004D6D8B" w:rsidP="00B11527">
      <w:pPr>
        <w:jc w:val="both"/>
        <w:rPr>
          <w:b/>
        </w:rPr>
      </w:pPr>
      <w:r>
        <w:rPr>
          <w:b/>
        </w:rPr>
        <w:t>14.</w:t>
      </w:r>
      <w:r w:rsidR="00D9043D" w:rsidRPr="00540240">
        <w:rPr>
          <w:b/>
        </w:rPr>
        <w:t xml:space="preserve"> </w:t>
      </w:r>
      <w:r>
        <w:rPr>
          <w:b/>
        </w:rPr>
        <w:t xml:space="preserve">Přijetí žádosti o udělení </w:t>
      </w:r>
      <w:r w:rsidR="00D9043D" w:rsidRPr="00540240">
        <w:rPr>
          <w:b/>
        </w:rPr>
        <w:t>státního občanství České republiky nezletilé</w:t>
      </w:r>
    </w:p>
    <w:p w14:paraId="62E9A401" w14:textId="336B02E5" w:rsidR="00D9043D" w:rsidRPr="00540240" w:rsidRDefault="00D9043D" w:rsidP="00B11527">
      <w:pPr>
        <w:jc w:val="both"/>
        <w:rPr>
          <w:b/>
        </w:rPr>
      </w:pPr>
      <w:r w:rsidRPr="00540240">
        <w:rPr>
          <w:b/>
        </w:rPr>
        <w:t xml:space="preserve">fyzické osobě </w:t>
      </w:r>
      <w:r w:rsidR="004D6D8B">
        <w:rPr>
          <w:b/>
        </w:rPr>
        <w:tab/>
      </w:r>
      <w:r w:rsidR="004D6D8B">
        <w:rPr>
          <w:b/>
        </w:rPr>
        <w:tab/>
      </w:r>
      <w:r w:rsidR="004D6D8B">
        <w:rPr>
          <w:b/>
        </w:rPr>
        <w:tab/>
      </w:r>
      <w:r w:rsidR="004D6D8B">
        <w:rPr>
          <w:b/>
        </w:rPr>
        <w:tab/>
      </w:r>
      <w:r w:rsidR="004D6D8B">
        <w:rPr>
          <w:b/>
        </w:rPr>
        <w:tab/>
      </w:r>
      <w:r w:rsidR="004D6D8B">
        <w:rPr>
          <w:b/>
        </w:rPr>
        <w:tab/>
      </w:r>
      <w:r w:rsidR="004D6D8B">
        <w:rPr>
          <w:b/>
        </w:rPr>
        <w:tab/>
      </w:r>
      <w:r w:rsidR="004D6D8B">
        <w:rPr>
          <w:b/>
        </w:rPr>
        <w:tab/>
      </w:r>
      <w:r w:rsidRPr="00540240">
        <w:rPr>
          <w:b/>
        </w:rPr>
        <w:tab/>
        <w:t>Kč</w:t>
      </w:r>
      <w:r w:rsidRPr="00540240">
        <w:rPr>
          <w:b/>
        </w:rPr>
        <w:tab/>
        <w:t xml:space="preserve">   500</w:t>
      </w:r>
    </w:p>
    <w:p w14:paraId="3845A9C8" w14:textId="77777777" w:rsidR="00D9043D" w:rsidRPr="00540240" w:rsidRDefault="00D9043D" w:rsidP="00B11527">
      <w:pPr>
        <w:jc w:val="both"/>
        <w:rPr>
          <w:b/>
        </w:rPr>
      </w:pPr>
    </w:p>
    <w:p w14:paraId="209F3790" w14:textId="6CF222F5" w:rsidR="004D6D8B" w:rsidRDefault="004D6D8B" w:rsidP="00B11527">
      <w:pPr>
        <w:jc w:val="both"/>
        <w:rPr>
          <w:b/>
        </w:rPr>
      </w:pPr>
      <w:r>
        <w:rPr>
          <w:b/>
        </w:rPr>
        <w:t>15.</w:t>
      </w:r>
      <w:r w:rsidR="00D9043D" w:rsidRPr="00540240">
        <w:rPr>
          <w:b/>
        </w:rPr>
        <w:t xml:space="preserve"> </w:t>
      </w:r>
      <w:r>
        <w:rPr>
          <w:b/>
        </w:rPr>
        <w:t>Přijetí žádosti o udělení</w:t>
      </w:r>
      <w:r w:rsidR="00D9043D" w:rsidRPr="00540240">
        <w:rPr>
          <w:b/>
        </w:rPr>
        <w:t xml:space="preserve"> státního občanství České republiky</w:t>
      </w:r>
    </w:p>
    <w:p w14:paraId="638F3B51" w14:textId="7113EC10" w:rsidR="00D9043D" w:rsidRPr="00540240" w:rsidRDefault="00D9043D" w:rsidP="00B11527">
      <w:pPr>
        <w:jc w:val="both"/>
        <w:rPr>
          <w:b/>
        </w:rPr>
      </w:pPr>
      <w:r w:rsidRPr="00540240">
        <w:rPr>
          <w:b/>
        </w:rPr>
        <w:t xml:space="preserve"> </w:t>
      </w:r>
      <w:r w:rsidR="005C5747">
        <w:rPr>
          <w:b/>
        </w:rPr>
        <w:t>a</w:t>
      </w:r>
      <w:r w:rsidRPr="00540240">
        <w:rPr>
          <w:b/>
        </w:rPr>
        <w:t>zylantovi</w:t>
      </w:r>
      <w:r w:rsidR="004D6D8B">
        <w:rPr>
          <w:b/>
        </w:rPr>
        <w:tab/>
      </w:r>
      <w:r w:rsidR="004D6D8B">
        <w:rPr>
          <w:b/>
        </w:rPr>
        <w:tab/>
      </w:r>
      <w:r w:rsidR="004D6D8B">
        <w:rPr>
          <w:b/>
        </w:rPr>
        <w:tab/>
      </w:r>
      <w:r w:rsidR="004D6D8B">
        <w:rPr>
          <w:b/>
        </w:rPr>
        <w:tab/>
      </w:r>
      <w:r w:rsidR="004D6D8B">
        <w:rPr>
          <w:b/>
        </w:rPr>
        <w:tab/>
      </w:r>
      <w:r w:rsidR="004D6D8B">
        <w:rPr>
          <w:b/>
        </w:rPr>
        <w:tab/>
      </w:r>
      <w:r w:rsidRPr="00540240">
        <w:rPr>
          <w:b/>
        </w:rPr>
        <w:tab/>
      </w:r>
      <w:r w:rsidRPr="00540240">
        <w:rPr>
          <w:b/>
        </w:rPr>
        <w:tab/>
      </w:r>
      <w:r w:rsidRPr="00540240">
        <w:rPr>
          <w:b/>
        </w:rPr>
        <w:tab/>
        <w:t>Kč</w:t>
      </w:r>
      <w:r w:rsidRPr="00540240">
        <w:rPr>
          <w:b/>
        </w:rPr>
        <w:tab/>
        <w:t xml:space="preserve">   500</w:t>
      </w:r>
    </w:p>
    <w:p w14:paraId="08E36E37" w14:textId="77777777" w:rsidR="00D9043D" w:rsidRPr="00540240" w:rsidRDefault="00D9043D" w:rsidP="00B11527">
      <w:pPr>
        <w:jc w:val="both"/>
        <w:rPr>
          <w:b/>
        </w:rPr>
      </w:pPr>
    </w:p>
    <w:p w14:paraId="1807FB04" w14:textId="4F6EE981" w:rsidR="00D9043D" w:rsidRPr="00540240" w:rsidRDefault="004D6D8B" w:rsidP="00B11527">
      <w:pPr>
        <w:jc w:val="both"/>
        <w:rPr>
          <w:b/>
        </w:rPr>
      </w:pPr>
      <w:r>
        <w:rPr>
          <w:b/>
        </w:rPr>
        <w:t>16.</w:t>
      </w:r>
      <w:r w:rsidR="00D9043D" w:rsidRPr="00540240">
        <w:rPr>
          <w:b/>
        </w:rPr>
        <w:t xml:space="preserve"> Přijetí prohlášení o nabytí státního občanství České republiky</w:t>
      </w:r>
      <w:r w:rsidR="00D9043D" w:rsidRPr="00540240">
        <w:rPr>
          <w:b/>
        </w:rPr>
        <w:tab/>
      </w:r>
      <w:r w:rsidR="00D9043D" w:rsidRPr="00540240">
        <w:rPr>
          <w:b/>
        </w:rPr>
        <w:tab/>
      </w:r>
    </w:p>
    <w:p w14:paraId="31B69172" w14:textId="63ADE957" w:rsidR="004D6D8B" w:rsidRPr="00540240" w:rsidRDefault="00D9043D" w:rsidP="00B11527">
      <w:pPr>
        <w:jc w:val="both"/>
        <w:rPr>
          <w:b/>
        </w:rPr>
      </w:pPr>
      <w:r w:rsidRPr="00540240">
        <w:rPr>
          <w:b/>
        </w:rPr>
        <w:t>podle § 31, 32, 35 a 36 zákona o státním občanství České republiky</w:t>
      </w:r>
      <w:r w:rsidR="004D6D8B" w:rsidRPr="004D6D8B">
        <w:rPr>
          <w:b/>
        </w:rPr>
        <w:t xml:space="preserve"> </w:t>
      </w:r>
      <w:r w:rsidR="004D6D8B">
        <w:rPr>
          <w:b/>
        </w:rPr>
        <w:tab/>
      </w:r>
      <w:r w:rsidR="004D6D8B" w:rsidRPr="00540240">
        <w:rPr>
          <w:b/>
        </w:rPr>
        <w:t>Kč</w:t>
      </w:r>
      <w:r w:rsidR="004D6D8B" w:rsidRPr="00540240">
        <w:rPr>
          <w:b/>
        </w:rPr>
        <w:tab/>
        <w:t xml:space="preserve">   500</w:t>
      </w:r>
    </w:p>
    <w:p w14:paraId="70FF9E33" w14:textId="77777777" w:rsidR="00D9043D" w:rsidRPr="00540240" w:rsidRDefault="00D9043D" w:rsidP="00B11527">
      <w:pPr>
        <w:jc w:val="both"/>
        <w:rPr>
          <w:b/>
        </w:rPr>
      </w:pPr>
    </w:p>
    <w:p w14:paraId="579C984B" w14:textId="528A404A" w:rsidR="00D754C9" w:rsidRPr="005C5747" w:rsidRDefault="004D6D8B" w:rsidP="00B11527">
      <w:pPr>
        <w:jc w:val="both"/>
        <w:rPr>
          <w:b/>
        </w:rPr>
      </w:pPr>
      <w:r w:rsidRPr="005C5747">
        <w:rPr>
          <w:b/>
        </w:rPr>
        <w:t>17.</w:t>
      </w:r>
      <w:r w:rsidR="00D9043D" w:rsidRPr="005C5747">
        <w:rPr>
          <w:b/>
        </w:rPr>
        <w:t xml:space="preserve"> Poskytnutí součinnosti při správě</w:t>
      </w:r>
      <w:r w:rsidR="00D754C9" w:rsidRPr="005C5747">
        <w:rPr>
          <w:b/>
        </w:rPr>
        <w:t xml:space="preserve"> státních</w:t>
      </w:r>
      <w:r w:rsidR="00D9043D" w:rsidRPr="005C5747">
        <w:rPr>
          <w:b/>
          <w:bCs/>
        </w:rPr>
        <w:t xml:space="preserve"> </w:t>
      </w:r>
      <w:r w:rsidR="00D9043D" w:rsidRPr="005C5747">
        <w:rPr>
          <w:b/>
        </w:rPr>
        <w:t xml:space="preserve">dat </w:t>
      </w:r>
      <w:r w:rsidR="00D754C9" w:rsidRPr="005C5747">
        <w:rPr>
          <w:b/>
        </w:rPr>
        <w:t xml:space="preserve">pro elektronické </w:t>
      </w:r>
    </w:p>
    <w:p w14:paraId="0B34528E" w14:textId="068363D6" w:rsidR="00D754C9" w:rsidRPr="005C5747" w:rsidRDefault="00D754C9" w:rsidP="00B11527">
      <w:pPr>
        <w:jc w:val="both"/>
        <w:rPr>
          <w:b/>
        </w:rPr>
      </w:pPr>
      <w:r w:rsidRPr="005C5747">
        <w:rPr>
          <w:b/>
        </w:rPr>
        <w:t>využití občanského průkazu</w:t>
      </w:r>
      <w:r w:rsidR="00D9043D" w:rsidRPr="005C5747">
        <w:rPr>
          <w:b/>
        </w:rPr>
        <w:t xml:space="preserve"> obecním úřadem obce s</w:t>
      </w:r>
      <w:r w:rsidRPr="005C5747">
        <w:rPr>
          <w:b/>
        </w:rPr>
        <w:t> </w:t>
      </w:r>
      <w:r w:rsidR="00D9043D" w:rsidRPr="005C5747">
        <w:rPr>
          <w:b/>
        </w:rPr>
        <w:t>rozšířenou</w:t>
      </w:r>
    </w:p>
    <w:p w14:paraId="41723EC6" w14:textId="74F22573" w:rsidR="00D9043D" w:rsidRPr="00540240" w:rsidRDefault="00D9043D" w:rsidP="00B11527">
      <w:pPr>
        <w:jc w:val="both"/>
        <w:rPr>
          <w:b/>
        </w:rPr>
      </w:pPr>
      <w:r w:rsidRPr="005C5747">
        <w:rPr>
          <w:b/>
        </w:rPr>
        <w:t xml:space="preserve">působností </w:t>
      </w:r>
      <w:r w:rsidR="004D6D8B" w:rsidRPr="005C5747">
        <w:rPr>
          <w:b/>
        </w:rPr>
        <w:tab/>
      </w:r>
      <w:r w:rsidR="00D754C9" w:rsidRPr="005C5747">
        <w:rPr>
          <w:b/>
        </w:rPr>
        <w:tab/>
      </w:r>
      <w:r w:rsidR="00D754C9" w:rsidRPr="005C5747">
        <w:rPr>
          <w:b/>
        </w:rPr>
        <w:tab/>
      </w:r>
      <w:r w:rsidR="00D754C9" w:rsidRPr="005C5747">
        <w:rPr>
          <w:b/>
        </w:rPr>
        <w:tab/>
      </w:r>
      <w:r w:rsidR="00D754C9" w:rsidRPr="005C5747">
        <w:rPr>
          <w:b/>
        </w:rPr>
        <w:tab/>
      </w:r>
      <w:r w:rsidR="00D754C9" w:rsidRPr="005C5747">
        <w:rPr>
          <w:b/>
        </w:rPr>
        <w:tab/>
      </w:r>
      <w:r w:rsidR="00D754C9" w:rsidRPr="005C5747">
        <w:rPr>
          <w:b/>
        </w:rPr>
        <w:tab/>
      </w:r>
      <w:r w:rsidR="00D754C9" w:rsidRPr="005C5747">
        <w:rPr>
          <w:b/>
        </w:rPr>
        <w:tab/>
      </w:r>
      <w:r w:rsidR="00D754C9" w:rsidRPr="005C5747">
        <w:rPr>
          <w:b/>
        </w:rPr>
        <w:tab/>
      </w:r>
      <w:r w:rsidR="00325117" w:rsidRPr="005C5747">
        <w:rPr>
          <w:b/>
        </w:rPr>
        <w:t>Kč</w:t>
      </w:r>
      <w:r w:rsidR="00325117" w:rsidRPr="005C5747">
        <w:rPr>
          <w:b/>
        </w:rPr>
        <w:tab/>
        <w:t xml:space="preserve">   100</w:t>
      </w:r>
      <w:r w:rsidR="004D6D8B">
        <w:rPr>
          <w:b/>
        </w:rPr>
        <w:tab/>
      </w:r>
    </w:p>
    <w:p w14:paraId="56DF04E0" w14:textId="77777777" w:rsidR="00D9043D" w:rsidRPr="00540240" w:rsidRDefault="00D9043D" w:rsidP="00B11527">
      <w:pPr>
        <w:rPr>
          <w:b/>
        </w:rPr>
      </w:pPr>
    </w:p>
    <w:p w14:paraId="44CAE223" w14:textId="77777777" w:rsidR="00D9043D" w:rsidRPr="00540240" w:rsidRDefault="00D9043D" w:rsidP="00B11527">
      <w:pPr>
        <w:rPr>
          <w:b/>
        </w:rPr>
      </w:pPr>
      <w:r w:rsidRPr="00540240">
        <w:rPr>
          <w:b/>
        </w:rPr>
        <w:t>Osvobození</w:t>
      </w:r>
    </w:p>
    <w:p w14:paraId="36522D9C" w14:textId="77777777" w:rsidR="00D9043D" w:rsidRPr="00540240" w:rsidRDefault="00D9043D" w:rsidP="00B11527">
      <w:pPr>
        <w:rPr>
          <w:b/>
        </w:rPr>
      </w:pPr>
    </w:p>
    <w:p w14:paraId="09AC8BCC" w14:textId="170E6AEC" w:rsidR="00D9043D" w:rsidRPr="00540240" w:rsidRDefault="00D9043D" w:rsidP="00B11527">
      <w:pPr>
        <w:jc w:val="both"/>
        <w:rPr>
          <w:b/>
        </w:rPr>
      </w:pPr>
      <w:r w:rsidRPr="00540240">
        <w:rPr>
          <w:b/>
        </w:rPr>
        <w:t xml:space="preserve">Od poplatku za </w:t>
      </w:r>
      <w:r w:rsidR="0071555C" w:rsidRPr="00540240">
        <w:rPr>
          <w:b/>
        </w:rPr>
        <w:t>vydání</w:t>
      </w:r>
      <w:r w:rsidRPr="00540240">
        <w:rPr>
          <w:b/>
        </w:rPr>
        <w:t xml:space="preserve"> občanského průkazu je osvobozena osoba, u níž nebylo prokázáno, že nefunkčnost nosiče dat byla způsobena okolnostmi, o nichž osoba, jíž je občanský průkaz </w:t>
      </w:r>
      <w:r w:rsidR="0071555C" w:rsidRPr="00540240">
        <w:rPr>
          <w:b/>
        </w:rPr>
        <w:t>vydán</w:t>
      </w:r>
      <w:r w:rsidRPr="00540240">
        <w:rPr>
          <w:b/>
        </w:rPr>
        <w:t>, prokazatelně věděla, že mohou způsobit poškození nebo nefunkčnost nosiče dat.</w:t>
      </w:r>
    </w:p>
    <w:p w14:paraId="3B7BC795" w14:textId="77777777" w:rsidR="00D9043D" w:rsidRPr="00540240" w:rsidRDefault="00D9043D" w:rsidP="00182414">
      <w:pPr>
        <w:ind w:left="426"/>
        <w:rPr>
          <w:b/>
        </w:rPr>
      </w:pPr>
    </w:p>
    <w:p w14:paraId="16A47AFE" w14:textId="77777777" w:rsidR="00D9043D" w:rsidRPr="00540240" w:rsidRDefault="00D9043D" w:rsidP="00182414">
      <w:pPr>
        <w:rPr>
          <w:b/>
        </w:rPr>
      </w:pPr>
      <w:r w:rsidRPr="00540240">
        <w:rPr>
          <w:b/>
        </w:rPr>
        <w:t>Předmětem poplatku není</w:t>
      </w:r>
    </w:p>
    <w:p w14:paraId="3F0F3046" w14:textId="77777777" w:rsidR="00D9043D" w:rsidRPr="00540240" w:rsidRDefault="00D9043D" w:rsidP="00182414">
      <w:pPr>
        <w:ind w:left="426" w:firstLine="708"/>
        <w:rPr>
          <w:b/>
        </w:rPr>
      </w:pPr>
    </w:p>
    <w:p w14:paraId="44BBCAA4" w14:textId="60FA6E76" w:rsidR="00D9043D" w:rsidRPr="00540240" w:rsidRDefault="00B11527" w:rsidP="00B11527">
      <w:pPr>
        <w:jc w:val="both"/>
        <w:rPr>
          <w:b/>
        </w:rPr>
      </w:pPr>
      <w:r>
        <w:rPr>
          <w:b/>
        </w:rPr>
        <w:t xml:space="preserve">1. </w:t>
      </w:r>
      <w:r w:rsidR="00336D39">
        <w:rPr>
          <w:b/>
        </w:rPr>
        <w:t>Přijetí žádosti o vydání</w:t>
      </w:r>
      <w:r w:rsidR="00D9043D" w:rsidRPr="00540240">
        <w:rPr>
          <w:b/>
        </w:rPr>
        <w:t xml:space="preserve"> občanského průkazu </w:t>
      </w:r>
      <w:r w:rsidR="00336D39">
        <w:rPr>
          <w:b/>
        </w:rPr>
        <w:t>náhradou za občanský průkaz, ve </w:t>
      </w:r>
      <w:r w:rsidR="00D9043D" w:rsidRPr="00540240">
        <w:rPr>
          <w:b/>
        </w:rPr>
        <w:t>kterém správní úřad uvedl nesprávné zápisy nebo vydal průkaz s výrobní vadou.</w:t>
      </w:r>
    </w:p>
    <w:p w14:paraId="6E150252" w14:textId="77777777" w:rsidR="00B11527" w:rsidRDefault="00B11527" w:rsidP="00B11527">
      <w:pPr>
        <w:jc w:val="both"/>
        <w:rPr>
          <w:b/>
        </w:rPr>
      </w:pPr>
    </w:p>
    <w:p w14:paraId="7359CDEA" w14:textId="00867793" w:rsidR="00D9043D" w:rsidRPr="00540240" w:rsidRDefault="00B11527" w:rsidP="00B11527">
      <w:pPr>
        <w:jc w:val="both"/>
        <w:rPr>
          <w:b/>
        </w:rPr>
      </w:pPr>
      <w:r>
        <w:rPr>
          <w:b/>
        </w:rPr>
        <w:t xml:space="preserve">2. </w:t>
      </w:r>
      <w:r w:rsidR="00336D39">
        <w:rPr>
          <w:b/>
        </w:rPr>
        <w:t>Přijetí žádosti o vydání</w:t>
      </w:r>
      <w:r w:rsidR="00D9043D" w:rsidRPr="00540240">
        <w:rPr>
          <w:b/>
        </w:rPr>
        <w:t xml:space="preserve"> osvědčení o státním občanství pro účely vydání prvního občanského průkazu.</w:t>
      </w:r>
    </w:p>
    <w:p w14:paraId="7E8BA2F0" w14:textId="77777777" w:rsidR="007238E8" w:rsidRPr="00540240" w:rsidRDefault="007238E8" w:rsidP="00182414">
      <w:pPr>
        <w:ind w:left="426"/>
        <w:jc w:val="both"/>
        <w:rPr>
          <w:b/>
        </w:rPr>
      </w:pPr>
    </w:p>
    <w:p w14:paraId="573D9021" w14:textId="61473189" w:rsidR="00D9043D" w:rsidRPr="00540240" w:rsidRDefault="00B11527" w:rsidP="00B11527">
      <w:pPr>
        <w:jc w:val="both"/>
        <w:rPr>
          <w:b/>
        </w:rPr>
      </w:pPr>
      <w:r>
        <w:rPr>
          <w:b/>
        </w:rPr>
        <w:t xml:space="preserve">3. </w:t>
      </w:r>
      <w:r w:rsidR="00336D39">
        <w:rPr>
          <w:b/>
        </w:rPr>
        <w:t>Přijetí žádosti o vydání</w:t>
      </w:r>
      <w:r w:rsidR="00336D39" w:rsidRPr="00540240">
        <w:rPr>
          <w:b/>
        </w:rPr>
        <w:t xml:space="preserve"> </w:t>
      </w:r>
      <w:r w:rsidR="00D9043D" w:rsidRPr="00540240">
        <w:rPr>
          <w:b/>
        </w:rPr>
        <w:t>občanského průkazu z jiného osobního důvodu v době delší než půl roku před uplynutím platnosti dosavadního občanského průkazu, jestliže dosavadní občanský průkaz má dobu platnosti delší než 10 let.</w:t>
      </w:r>
    </w:p>
    <w:p w14:paraId="66665F09" w14:textId="77777777" w:rsidR="007238E8" w:rsidRPr="00540240" w:rsidRDefault="007238E8" w:rsidP="00182414">
      <w:pPr>
        <w:ind w:left="426"/>
        <w:jc w:val="both"/>
        <w:rPr>
          <w:b/>
        </w:rPr>
      </w:pPr>
    </w:p>
    <w:p w14:paraId="6FCF2138" w14:textId="19F577D9" w:rsidR="00D9043D" w:rsidRDefault="00B11527" w:rsidP="00B11527">
      <w:pPr>
        <w:jc w:val="both"/>
        <w:rPr>
          <w:b/>
        </w:rPr>
      </w:pPr>
      <w:r>
        <w:rPr>
          <w:b/>
        </w:rPr>
        <w:t xml:space="preserve">4. </w:t>
      </w:r>
      <w:r w:rsidR="00336D39">
        <w:rPr>
          <w:b/>
        </w:rPr>
        <w:t>Přijetí žádosti o vydání</w:t>
      </w:r>
      <w:r w:rsidR="00D9043D" w:rsidRPr="00540240">
        <w:rPr>
          <w:b/>
        </w:rPr>
        <w:t xml:space="preserve"> občanského průkazu namísto občanského průkazu se strojově čitelnými údaji a s kontaktním elektronick</w:t>
      </w:r>
      <w:r w:rsidR="00336D39">
        <w:rPr>
          <w:b/>
        </w:rPr>
        <w:t>ým čipem vydaného přede dnem 1. </w:t>
      </w:r>
      <w:r w:rsidR="00D9043D" w:rsidRPr="00540240">
        <w:rPr>
          <w:b/>
        </w:rPr>
        <w:t>července 2018.</w:t>
      </w:r>
    </w:p>
    <w:p w14:paraId="0E8FD3D3" w14:textId="77777777" w:rsidR="00D46EA1" w:rsidRDefault="00D46EA1" w:rsidP="00182414">
      <w:pPr>
        <w:ind w:left="426"/>
        <w:jc w:val="both"/>
        <w:rPr>
          <w:b/>
        </w:rPr>
      </w:pPr>
    </w:p>
    <w:p w14:paraId="3FC9A874" w14:textId="20DC687A" w:rsidR="00D46EA1" w:rsidRPr="00540240" w:rsidRDefault="00B11527" w:rsidP="00B11527">
      <w:pPr>
        <w:jc w:val="both"/>
        <w:rPr>
          <w:b/>
        </w:rPr>
      </w:pPr>
      <w:r>
        <w:rPr>
          <w:b/>
        </w:rPr>
        <w:t xml:space="preserve">5. </w:t>
      </w:r>
      <w:r w:rsidR="00336D39">
        <w:rPr>
          <w:b/>
        </w:rPr>
        <w:t>Přijetí žádosti o vydání</w:t>
      </w:r>
      <w:r w:rsidR="00336D39" w:rsidRPr="00540240">
        <w:rPr>
          <w:b/>
        </w:rPr>
        <w:t xml:space="preserve"> </w:t>
      </w:r>
      <w:r w:rsidR="00D46EA1">
        <w:rPr>
          <w:b/>
        </w:rPr>
        <w:t>občanského průkazu bez strojově čitelných údajů podle zákona č. 328/1999 Sb., o občanských průkazech, ve znění pozdějších předpisů, s dobou platnosti 1 měsíc, o který bylo požádáno v době od 29. července 2021 do 1. srpna 2021.</w:t>
      </w:r>
    </w:p>
    <w:p w14:paraId="084523B4" w14:textId="77777777" w:rsidR="00D9043D" w:rsidRPr="00540240" w:rsidRDefault="00D9043D" w:rsidP="00182414">
      <w:pPr>
        <w:rPr>
          <w:b/>
        </w:rPr>
      </w:pPr>
      <w:r w:rsidRPr="00540240">
        <w:rPr>
          <w:b/>
        </w:rPr>
        <w:lastRenderedPageBreak/>
        <w:t xml:space="preserve">Zmocnění </w:t>
      </w:r>
    </w:p>
    <w:p w14:paraId="5F7773E6" w14:textId="77777777" w:rsidR="00D9043D" w:rsidRPr="00540240" w:rsidRDefault="00D9043D" w:rsidP="00182414">
      <w:pPr>
        <w:ind w:left="426" w:firstLine="708"/>
        <w:rPr>
          <w:b/>
        </w:rPr>
      </w:pPr>
    </w:p>
    <w:p w14:paraId="04A631A6" w14:textId="61C09CDC" w:rsidR="00D9043D" w:rsidRPr="00540240" w:rsidRDefault="00D9043D" w:rsidP="00182414">
      <w:pPr>
        <w:jc w:val="both"/>
        <w:rPr>
          <w:b/>
        </w:rPr>
      </w:pPr>
      <w:r w:rsidRPr="00540240">
        <w:rPr>
          <w:b/>
        </w:rPr>
        <w:t>Správní úřad může z důvodů hodných zvláštního zřetele</w:t>
      </w:r>
      <w:r w:rsidR="007238E8" w:rsidRPr="00540240">
        <w:rPr>
          <w:b/>
        </w:rPr>
        <w:t xml:space="preserve"> snížit poplatek podle </w:t>
      </w:r>
      <w:r w:rsidR="004D6D8B">
        <w:rPr>
          <w:b/>
        </w:rPr>
        <w:t>bodu 13</w:t>
      </w:r>
      <w:r w:rsidRPr="00540240">
        <w:rPr>
          <w:b/>
        </w:rPr>
        <w:t xml:space="preserve"> této položky až na částku </w:t>
      </w:r>
      <w:r w:rsidR="007238E8" w:rsidRPr="00540240">
        <w:rPr>
          <w:b/>
        </w:rPr>
        <w:t xml:space="preserve">500 Kč a poplatky podle </w:t>
      </w:r>
      <w:r w:rsidR="007620BD">
        <w:rPr>
          <w:b/>
        </w:rPr>
        <w:t>bodů 14 a 15</w:t>
      </w:r>
      <w:r w:rsidRPr="00540240">
        <w:rPr>
          <w:b/>
        </w:rPr>
        <w:t xml:space="preserve"> této položky až na částku 100 Kč.</w:t>
      </w:r>
    </w:p>
    <w:p w14:paraId="76CB60C7" w14:textId="77777777" w:rsidR="00D9043D" w:rsidRPr="00540240" w:rsidRDefault="00D9043D" w:rsidP="00182414">
      <w:pPr>
        <w:ind w:firstLine="707"/>
        <w:jc w:val="both"/>
        <w:rPr>
          <w:b/>
        </w:rPr>
      </w:pPr>
    </w:p>
    <w:p w14:paraId="734CAA53" w14:textId="1FC56D4E" w:rsidR="00D9043D" w:rsidRPr="00540240" w:rsidRDefault="007620BD" w:rsidP="00182414">
      <w:pPr>
        <w:rPr>
          <w:b/>
        </w:rPr>
      </w:pPr>
      <w:r>
        <w:rPr>
          <w:b/>
        </w:rPr>
        <w:t>Poznámka</w:t>
      </w:r>
      <w:r w:rsidR="00D9043D" w:rsidRPr="00540240">
        <w:rPr>
          <w:b/>
        </w:rPr>
        <w:t xml:space="preserve"> </w:t>
      </w:r>
    </w:p>
    <w:p w14:paraId="09DE7DA2" w14:textId="77777777" w:rsidR="00D9043D" w:rsidRPr="00540240" w:rsidRDefault="00D9043D" w:rsidP="00182414">
      <w:pPr>
        <w:jc w:val="both"/>
        <w:rPr>
          <w:b/>
        </w:rPr>
      </w:pPr>
    </w:p>
    <w:p w14:paraId="37867875" w14:textId="77777777" w:rsidR="00D9043D" w:rsidRPr="00540240" w:rsidRDefault="00D9043D" w:rsidP="00182414">
      <w:pPr>
        <w:jc w:val="both"/>
        <w:rPr>
          <w:b/>
        </w:rPr>
      </w:pPr>
      <w:r w:rsidRPr="00540240">
        <w:rPr>
          <w:b/>
        </w:rPr>
        <w:t>Při podání žádosti o vydání občanského průkazu, i když se k danému úkonu vztahuje více správních poplatků, se vždy vybere pouze jediný, a to nejvyšší správní poplatek.</w:t>
      </w:r>
    </w:p>
    <w:p w14:paraId="3CC7FAB8" w14:textId="77777777" w:rsidR="00D9043D" w:rsidRPr="00540240" w:rsidRDefault="00D9043D" w:rsidP="00182414">
      <w:pPr>
        <w:jc w:val="both"/>
        <w:rPr>
          <w:b/>
        </w:rPr>
      </w:pPr>
    </w:p>
    <w:p w14:paraId="4E94A2DA" w14:textId="591487C8" w:rsidR="00D9043D" w:rsidRPr="00540240" w:rsidRDefault="00D9043D" w:rsidP="00182414">
      <w:pPr>
        <w:jc w:val="center"/>
        <w:rPr>
          <w:strike/>
        </w:rPr>
      </w:pPr>
      <w:r w:rsidRPr="00540240">
        <w:rPr>
          <w:strike/>
        </w:rPr>
        <w:t>Položka 157</w:t>
      </w:r>
    </w:p>
    <w:p w14:paraId="37387524" w14:textId="77777777" w:rsidR="00D9043D" w:rsidRPr="00540240" w:rsidRDefault="00D9043D" w:rsidP="00182414">
      <w:pPr>
        <w:jc w:val="center"/>
        <w:rPr>
          <w:b/>
          <w:strike/>
        </w:rPr>
      </w:pPr>
      <w:r w:rsidRPr="00540240">
        <w:rPr>
          <w:b/>
          <w:strike/>
        </w:rPr>
        <w:t xml:space="preserve"> </w:t>
      </w:r>
    </w:p>
    <w:p w14:paraId="0BF2A7CB" w14:textId="77777777" w:rsidR="00D9043D" w:rsidRPr="00540240" w:rsidRDefault="00D9043D" w:rsidP="00182414">
      <w:pPr>
        <w:jc w:val="both"/>
        <w:rPr>
          <w:strike/>
        </w:rPr>
      </w:pPr>
      <w:r w:rsidRPr="00540240">
        <w:rPr>
          <w:strike/>
        </w:rPr>
        <w:t xml:space="preserve">a)   Vydání   cestovního   pasu </w:t>
      </w:r>
      <w:r w:rsidRPr="00540240">
        <w:t xml:space="preserve">                      </w:t>
      </w:r>
      <w:r w:rsidRPr="00540240">
        <w:tab/>
      </w:r>
      <w:r w:rsidRPr="00540240">
        <w:tab/>
      </w:r>
      <w:r w:rsidRPr="00540240">
        <w:tab/>
      </w:r>
      <w:r w:rsidRPr="00540240">
        <w:tab/>
      </w:r>
      <w:r w:rsidRPr="00540240">
        <w:rPr>
          <w:strike/>
        </w:rPr>
        <w:t>Kč</w:t>
      </w:r>
      <w:r w:rsidRPr="00B11527">
        <w:rPr>
          <w:strike/>
        </w:rPr>
        <w:t xml:space="preserve">         </w:t>
      </w:r>
      <w:r w:rsidRPr="00540240">
        <w:rPr>
          <w:strike/>
        </w:rPr>
        <w:t>1   200</w:t>
      </w:r>
    </w:p>
    <w:p w14:paraId="771BD5AF" w14:textId="74321F1B" w:rsidR="00D9043D" w:rsidRPr="00540240" w:rsidRDefault="00D9043D" w:rsidP="00182414">
      <w:pPr>
        <w:jc w:val="both"/>
        <w:rPr>
          <w:strike/>
        </w:rPr>
      </w:pPr>
      <w:r w:rsidRPr="00B11527">
        <w:rPr>
          <w:strike/>
        </w:rPr>
        <w:t xml:space="preserve">-   občanům   mladším   15   let </w:t>
      </w:r>
      <w:r w:rsidRPr="00540240">
        <w:t xml:space="preserve">                     </w:t>
      </w:r>
      <w:r w:rsidRPr="00540240">
        <w:tab/>
      </w:r>
      <w:r w:rsidRPr="00540240">
        <w:tab/>
      </w:r>
      <w:r w:rsidRPr="00540240">
        <w:tab/>
      </w:r>
      <w:r w:rsidRPr="00540240">
        <w:tab/>
      </w:r>
      <w:r w:rsidRPr="00540240">
        <w:rPr>
          <w:strike/>
        </w:rPr>
        <w:t>Kč</w:t>
      </w:r>
      <w:r w:rsidRPr="00B11527">
        <w:rPr>
          <w:strike/>
        </w:rPr>
        <w:t xml:space="preserve">              </w:t>
      </w:r>
      <w:r w:rsidRPr="00540240">
        <w:rPr>
          <w:strike/>
        </w:rPr>
        <w:t>400</w:t>
      </w:r>
    </w:p>
    <w:p w14:paraId="01E18A99" w14:textId="77777777" w:rsidR="00D9043D" w:rsidRPr="00540240" w:rsidRDefault="00D9043D" w:rsidP="00182414">
      <w:pPr>
        <w:jc w:val="both"/>
        <w:rPr>
          <w:strike/>
        </w:rPr>
      </w:pPr>
      <w:r w:rsidRPr="00540240">
        <w:rPr>
          <w:strike/>
        </w:rPr>
        <w:t xml:space="preserve"> </w:t>
      </w:r>
    </w:p>
    <w:p w14:paraId="448EB1F9" w14:textId="77777777" w:rsidR="00D9043D" w:rsidRPr="00540240" w:rsidRDefault="00D9043D" w:rsidP="00182414">
      <w:pPr>
        <w:jc w:val="both"/>
        <w:rPr>
          <w:strike/>
        </w:rPr>
      </w:pPr>
      <w:r w:rsidRPr="00540240">
        <w:rPr>
          <w:strike/>
        </w:rPr>
        <w:t>b)   Vydání   cestovního   průkazu   nebo   cestovního</w:t>
      </w:r>
    </w:p>
    <w:p w14:paraId="314E859C" w14:textId="77777777" w:rsidR="00D9043D" w:rsidRPr="00540240" w:rsidRDefault="00D9043D" w:rsidP="00182414">
      <w:pPr>
        <w:jc w:val="both"/>
        <w:rPr>
          <w:strike/>
        </w:rPr>
      </w:pPr>
      <w:r w:rsidRPr="00540240">
        <w:rPr>
          <w:strike/>
        </w:rPr>
        <w:t>průkazu   totožnosti   anebo   náhradního</w:t>
      </w:r>
    </w:p>
    <w:p w14:paraId="2C688E96" w14:textId="77777777" w:rsidR="00D9043D" w:rsidRPr="00540240" w:rsidRDefault="00D9043D" w:rsidP="00182414">
      <w:pPr>
        <w:jc w:val="both"/>
        <w:rPr>
          <w:strike/>
        </w:rPr>
      </w:pPr>
      <w:r w:rsidRPr="00540240">
        <w:rPr>
          <w:strike/>
        </w:rPr>
        <w:t xml:space="preserve">cestovního   dokladu   EU </w:t>
      </w:r>
      <w:r w:rsidRPr="00540240">
        <w:t xml:space="preserve">                      </w:t>
      </w:r>
      <w:r w:rsidRPr="00540240">
        <w:tab/>
      </w:r>
      <w:r w:rsidRPr="00540240">
        <w:tab/>
      </w:r>
      <w:r w:rsidRPr="00540240">
        <w:tab/>
      </w:r>
      <w:r w:rsidRPr="00540240">
        <w:tab/>
      </w:r>
      <w:r w:rsidRPr="00540240">
        <w:tab/>
      </w:r>
      <w:r w:rsidRPr="00540240">
        <w:rPr>
          <w:strike/>
        </w:rPr>
        <w:t>Kč              400</w:t>
      </w:r>
    </w:p>
    <w:p w14:paraId="4232CCF6" w14:textId="77777777" w:rsidR="00D9043D" w:rsidRPr="00540240" w:rsidRDefault="00D9043D" w:rsidP="00182414">
      <w:pPr>
        <w:jc w:val="both"/>
        <w:rPr>
          <w:strike/>
        </w:rPr>
      </w:pPr>
    </w:p>
    <w:p w14:paraId="31EDC33F" w14:textId="77777777" w:rsidR="00D9043D" w:rsidRPr="00540240" w:rsidRDefault="00D9043D" w:rsidP="00182414">
      <w:pPr>
        <w:jc w:val="both"/>
        <w:rPr>
          <w:strike/>
        </w:rPr>
      </w:pPr>
      <w:r w:rsidRPr="00540240">
        <w:rPr>
          <w:strike/>
        </w:rPr>
        <w:t>c)    Změna   údaje   o   časové   platnosti</w:t>
      </w:r>
    </w:p>
    <w:p w14:paraId="0968257A" w14:textId="77777777" w:rsidR="00D9043D" w:rsidRPr="00540240" w:rsidRDefault="00D9043D" w:rsidP="00182414">
      <w:pPr>
        <w:jc w:val="both"/>
        <w:rPr>
          <w:strike/>
        </w:rPr>
      </w:pPr>
      <w:r w:rsidRPr="00540240">
        <w:rPr>
          <w:strike/>
        </w:rPr>
        <w:t xml:space="preserve">cestovního   průkazu                               </w:t>
      </w:r>
      <w:r w:rsidRPr="00540240">
        <w:rPr>
          <w:strike/>
        </w:rPr>
        <w:tab/>
      </w:r>
      <w:r w:rsidRPr="00540240">
        <w:rPr>
          <w:strike/>
        </w:rPr>
        <w:tab/>
      </w:r>
      <w:r w:rsidRPr="00540240">
        <w:rPr>
          <w:strike/>
        </w:rPr>
        <w:tab/>
      </w:r>
      <w:r w:rsidRPr="00540240">
        <w:rPr>
          <w:strike/>
        </w:rPr>
        <w:tab/>
      </w:r>
      <w:r w:rsidRPr="00540240">
        <w:rPr>
          <w:strike/>
        </w:rPr>
        <w:tab/>
        <w:t>Kč              150</w:t>
      </w:r>
    </w:p>
    <w:p w14:paraId="7B7267C6" w14:textId="77777777" w:rsidR="00D9043D" w:rsidRPr="00540240" w:rsidRDefault="00D9043D" w:rsidP="00182414">
      <w:pPr>
        <w:jc w:val="both"/>
        <w:rPr>
          <w:strike/>
        </w:rPr>
      </w:pPr>
    </w:p>
    <w:p w14:paraId="6F040872" w14:textId="77777777" w:rsidR="00D9043D" w:rsidRPr="00540240" w:rsidRDefault="00D9043D" w:rsidP="00182414">
      <w:pPr>
        <w:jc w:val="both"/>
        <w:rPr>
          <w:strike/>
        </w:rPr>
      </w:pPr>
      <w:r w:rsidRPr="00540240">
        <w:rPr>
          <w:strike/>
        </w:rPr>
        <w:t>d)   Vydání   průvodního   listu   pro   přepravu</w:t>
      </w:r>
    </w:p>
    <w:p w14:paraId="08C4DE73" w14:textId="77777777" w:rsidR="00D9043D" w:rsidRPr="00540240" w:rsidRDefault="00D9043D" w:rsidP="00182414">
      <w:pPr>
        <w:jc w:val="both"/>
        <w:rPr>
          <w:strike/>
        </w:rPr>
      </w:pPr>
      <w:r w:rsidRPr="00540240">
        <w:rPr>
          <w:strike/>
        </w:rPr>
        <w:t xml:space="preserve">tělesných   pozůstatků   člověka               </w:t>
      </w:r>
      <w:r w:rsidRPr="00540240">
        <w:rPr>
          <w:strike/>
        </w:rPr>
        <w:tab/>
      </w:r>
      <w:r w:rsidRPr="00540240">
        <w:rPr>
          <w:strike/>
        </w:rPr>
        <w:tab/>
      </w:r>
      <w:r w:rsidRPr="00540240">
        <w:rPr>
          <w:strike/>
        </w:rPr>
        <w:tab/>
      </w:r>
      <w:r w:rsidRPr="00540240">
        <w:rPr>
          <w:strike/>
        </w:rPr>
        <w:tab/>
      </w:r>
      <w:r w:rsidRPr="00540240">
        <w:rPr>
          <w:strike/>
        </w:rPr>
        <w:tab/>
        <w:t>Kč             200</w:t>
      </w:r>
    </w:p>
    <w:p w14:paraId="03969DF3" w14:textId="77777777" w:rsidR="00D9043D" w:rsidRPr="00540240" w:rsidRDefault="00D9043D" w:rsidP="00182414">
      <w:pPr>
        <w:jc w:val="both"/>
        <w:rPr>
          <w:b/>
          <w:strike/>
        </w:rPr>
      </w:pPr>
    </w:p>
    <w:p w14:paraId="44362149" w14:textId="77777777" w:rsidR="00D9043D" w:rsidRPr="00540240" w:rsidRDefault="00D9043D" w:rsidP="00182414">
      <w:pPr>
        <w:jc w:val="both"/>
        <w:rPr>
          <w:strike/>
        </w:rPr>
      </w:pPr>
      <w:r w:rsidRPr="00540240">
        <w:rPr>
          <w:strike/>
        </w:rPr>
        <w:t xml:space="preserve">Osvobození </w:t>
      </w:r>
    </w:p>
    <w:p w14:paraId="6BA7B539" w14:textId="77777777" w:rsidR="00D9043D" w:rsidRPr="00540240" w:rsidRDefault="00D9043D" w:rsidP="00182414">
      <w:pPr>
        <w:jc w:val="both"/>
        <w:rPr>
          <w:strike/>
        </w:rPr>
      </w:pPr>
    </w:p>
    <w:p w14:paraId="1BE04565" w14:textId="77777777" w:rsidR="00D9043D" w:rsidRPr="00540240" w:rsidRDefault="00D9043D" w:rsidP="00182414">
      <w:pPr>
        <w:jc w:val="both"/>
        <w:rPr>
          <w:strike/>
        </w:rPr>
      </w:pPr>
      <w:r w:rsidRPr="00540240">
        <w:rPr>
          <w:strike/>
        </w:rPr>
        <w:t>Předmětem poplatku není</w:t>
      </w:r>
    </w:p>
    <w:p w14:paraId="05D2E692" w14:textId="77777777" w:rsidR="00D9043D" w:rsidRPr="00540240" w:rsidRDefault="00D9043D" w:rsidP="00182414">
      <w:pPr>
        <w:jc w:val="both"/>
        <w:rPr>
          <w:strike/>
        </w:rPr>
      </w:pPr>
    </w:p>
    <w:p w14:paraId="06E42F55" w14:textId="77777777" w:rsidR="00D9043D" w:rsidRPr="00540240" w:rsidRDefault="00D9043D" w:rsidP="00182414">
      <w:pPr>
        <w:jc w:val="both"/>
        <w:rPr>
          <w:strike/>
        </w:rPr>
      </w:pPr>
      <w:r w:rsidRPr="00540240">
        <w:rPr>
          <w:strike/>
        </w:rPr>
        <w:t>1. Vydání cestovního dokladu náhradou za doklad, v němž správní úřad uvedl nesprávné zápisy nebo vydal doklad s výrobní vadou, anebo jehož certifikát pravosti byl zneplatněn.</w:t>
      </w:r>
    </w:p>
    <w:p w14:paraId="7AF87D82" w14:textId="77777777" w:rsidR="00D9043D" w:rsidRPr="00540240" w:rsidRDefault="00D9043D" w:rsidP="00182414">
      <w:pPr>
        <w:jc w:val="both"/>
        <w:rPr>
          <w:strike/>
        </w:rPr>
      </w:pPr>
    </w:p>
    <w:p w14:paraId="29F3D5D2" w14:textId="77777777" w:rsidR="00D9043D" w:rsidRPr="00540240" w:rsidRDefault="00D9043D" w:rsidP="00182414">
      <w:pPr>
        <w:jc w:val="both"/>
        <w:rPr>
          <w:strike/>
        </w:rPr>
      </w:pPr>
      <w:r w:rsidRPr="00540240">
        <w:rPr>
          <w:strike/>
        </w:rPr>
        <w:t>2. Vydání cestovního dokladu z moci úřední.</w:t>
      </w:r>
    </w:p>
    <w:p w14:paraId="0A5E9ADB" w14:textId="77777777" w:rsidR="00D9043D" w:rsidRPr="00540240" w:rsidRDefault="00D9043D" w:rsidP="00182414">
      <w:pPr>
        <w:jc w:val="both"/>
        <w:rPr>
          <w:strike/>
        </w:rPr>
      </w:pPr>
    </w:p>
    <w:p w14:paraId="6A67748F" w14:textId="77777777" w:rsidR="00D9043D" w:rsidRPr="00540240" w:rsidRDefault="00D9043D" w:rsidP="00182414">
      <w:pPr>
        <w:jc w:val="both"/>
        <w:rPr>
          <w:strike/>
        </w:rPr>
      </w:pPr>
      <w:r w:rsidRPr="00540240">
        <w:rPr>
          <w:strike/>
        </w:rPr>
        <w:t xml:space="preserve">Zmocnění </w:t>
      </w:r>
    </w:p>
    <w:p w14:paraId="1DEF8A36" w14:textId="77777777" w:rsidR="00D9043D" w:rsidRPr="00540240" w:rsidRDefault="00D9043D" w:rsidP="00182414">
      <w:pPr>
        <w:jc w:val="both"/>
        <w:rPr>
          <w:strike/>
        </w:rPr>
      </w:pPr>
    </w:p>
    <w:p w14:paraId="0996018D" w14:textId="77777777" w:rsidR="00D9043D" w:rsidRPr="00540240" w:rsidRDefault="00D9043D" w:rsidP="00182414">
      <w:pPr>
        <w:jc w:val="both"/>
        <w:rPr>
          <w:strike/>
        </w:rPr>
      </w:pPr>
      <w:r w:rsidRPr="00540240">
        <w:rPr>
          <w:strike/>
        </w:rPr>
        <w:t>V případech nouze správní úřad upustí od vybrání poplatku podle písmene b) této položky. Nouzí se pro účely tohoto zákona rozumí pozbytí cestovních dokladů bez vlastního zavinění.</w:t>
      </w:r>
    </w:p>
    <w:p w14:paraId="5AC64015" w14:textId="77777777" w:rsidR="00D9043D" w:rsidRPr="00540240" w:rsidRDefault="00D9043D" w:rsidP="00182414">
      <w:pPr>
        <w:jc w:val="both"/>
        <w:rPr>
          <w:b/>
        </w:rPr>
      </w:pPr>
    </w:p>
    <w:p w14:paraId="029558DF" w14:textId="77777777" w:rsidR="00D9043D" w:rsidRPr="00540240" w:rsidRDefault="00D9043D" w:rsidP="00182414">
      <w:pPr>
        <w:autoSpaceDE w:val="0"/>
        <w:autoSpaceDN w:val="0"/>
        <w:adjustRightInd w:val="0"/>
        <w:jc w:val="center"/>
        <w:rPr>
          <w:b/>
        </w:rPr>
      </w:pPr>
      <w:r w:rsidRPr="00540240">
        <w:rPr>
          <w:b/>
        </w:rPr>
        <w:t>Položka 157</w:t>
      </w:r>
    </w:p>
    <w:p w14:paraId="367F246D" w14:textId="77777777" w:rsidR="00D9043D" w:rsidRPr="00540240" w:rsidRDefault="00D9043D" w:rsidP="00182414">
      <w:pPr>
        <w:pStyle w:val="Odstavecseseznamem"/>
        <w:autoSpaceDE w:val="0"/>
        <w:autoSpaceDN w:val="0"/>
        <w:adjustRightInd w:val="0"/>
        <w:ind w:left="426"/>
        <w:jc w:val="center"/>
        <w:rPr>
          <w:b/>
        </w:rPr>
      </w:pPr>
    </w:p>
    <w:p w14:paraId="46A53308" w14:textId="48F7B88F" w:rsidR="00D9043D" w:rsidRPr="00540240" w:rsidRDefault="00AB139A" w:rsidP="00182414">
      <w:pPr>
        <w:jc w:val="both"/>
        <w:rPr>
          <w:b/>
        </w:rPr>
      </w:pPr>
      <w:r>
        <w:rPr>
          <w:b/>
        </w:rPr>
        <w:t>1.</w:t>
      </w:r>
      <w:r w:rsidR="00D9043D" w:rsidRPr="00540240">
        <w:rPr>
          <w:b/>
        </w:rPr>
        <w:t xml:space="preserve"> </w:t>
      </w:r>
      <w:r>
        <w:rPr>
          <w:b/>
        </w:rPr>
        <w:t>Přijetí</w:t>
      </w:r>
      <w:r w:rsidR="00D9043D" w:rsidRPr="00540240">
        <w:rPr>
          <w:b/>
        </w:rPr>
        <w:t xml:space="preserve"> žádosti o vydání občanského průkazu </w:t>
      </w:r>
      <w:r w:rsidR="00336D39">
        <w:rPr>
          <w:b/>
        </w:rPr>
        <w:t>u zastupitelského</w:t>
      </w:r>
      <w:r w:rsidR="00D9043D" w:rsidRPr="00540240">
        <w:rPr>
          <w:b/>
        </w:rPr>
        <w:tab/>
      </w:r>
    </w:p>
    <w:p w14:paraId="4AA384AF" w14:textId="0EFAE2E6" w:rsidR="00D9043D" w:rsidRPr="00540240" w:rsidRDefault="00D9043D" w:rsidP="00182414">
      <w:pPr>
        <w:rPr>
          <w:b/>
        </w:rPr>
      </w:pPr>
      <w:r w:rsidRPr="00540240">
        <w:rPr>
          <w:b/>
        </w:rPr>
        <w:t xml:space="preserve">úřadu </w:t>
      </w:r>
      <w:r w:rsidR="00AB139A">
        <w:rPr>
          <w:b/>
        </w:rPr>
        <w:t>s</w:t>
      </w:r>
      <w:r w:rsidRPr="00540240">
        <w:rPr>
          <w:b/>
        </w:rPr>
        <w:t xml:space="preserve"> převzetí</w:t>
      </w:r>
      <w:r w:rsidR="00AB139A">
        <w:rPr>
          <w:b/>
        </w:rPr>
        <w:t>m</w:t>
      </w:r>
      <w:r w:rsidR="00336D39">
        <w:rPr>
          <w:b/>
        </w:rPr>
        <w:t xml:space="preserve"> u stejného zastupitelského</w:t>
      </w:r>
      <w:r w:rsidR="00A432A0" w:rsidRPr="00540240">
        <w:rPr>
          <w:b/>
        </w:rPr>
        <w:t xml:space="preserve"> úřadu</w:t>
      </w:r>
      <w:r w:rsidRPr="00540240">
        <w:rPr>
          <w:b/>
        </w:rPr>
        <w:t xml:space="preserve"> </w:t>
      </w:r>
      <w:r w:rsidRPr="00540240">
        <w:rPr>
          <w:b/>
        </w:rPr>
        <w:tab/>
      </w:r>
    </w:p>
    <w:p w14:paraId="7E26120D" w14:textId="390F8627" w:rsidR="00D9043D" w:rsidRPr="00540240" w:rsidRDefault="00AB139A" w:rsidP="00182414">
      <w:pPr>
        <w:jc w:val="both"/>
        <w:rPr>
          <w:b/>
        </w:rPr>
      </w:pPr>
      <w:r>
        <w:rPr>
          <w:b/>
        </w:rPr>
        <w:t>a)</w:t>
      </w:r>
      <w:r w:rsidR="00D9043D" w:rsidRPr="00540240">
        <w:rPr>
          <w:b/>
        </w:rPr>
        <w:t xml:space="preserve"> u </w:t>
      </w:r>
      <w:r w:rsidR="00D754C9">
        <w:rPr>
          <w:b/>
        </w:rPr>
        <w:t>osob, které dosáhly</w:t>
      </w:r>
      <w:r w:rsidR="00CB788A">
        <w:rPr>
          <w:b/>
        </w:rPr>
        <w:t xml:space="preserve"> věku</w:t>
      </w:r>
      <w:r w:rsidR="00D9043D" w:rsidRPr="00540240">
        <w:rPr>
          <w:b/>
        </w:rPr>
        <w:t xml:space="preserve"> 15 let </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F35D3A" w:rsidRPr="00540240">
        <w:rPr>
          <w:b/>
        </w:rPr>
        <w:t>Kč</w:t>
      </w:r>
      <w:r w:rsidR="00F35D3A" w:rsidRPr="00540240">
        <w:rPr>
          <w:b/>
        </w:rPr>
        <w:tab/>
        <w:t xml:space="preserve">  500</w:t>
      </w:r>
    </w:p>
    <w:p w14:paraId="158F6CD1" w14:textId="71C9FC45" w:rsidR="00D9043D" w:rsidRPr="00540240" w:rsidRDefault="00AB139A" w:rsidP="00182414">
      <w:pPr>
        <w:jc w:val="both"/>
        <w:rPr>
          <w:b/>
        </w:rPr>
      </w:pPr>
      <w:r>
        <w:rPr>
          <w:b/>
        </w:rPr>
        <w:t>b)</w:t>
      </w:r>
      <w:r w:rsidR="00D9043D" w:rsidRPr="00540240">
        <w:rPr>
          <w:b/>
        </w:rPr>
        <w:t xml:space="preserve"> u </w:t>
      </w:r>
      <w:r w:rsidR="00D754C9">
        <w:rPr>
          <w:b/>
        </w:rPr>
        <w:t>osob</w:t>
      </w:r>
      <w:r w:rsidR="00D9043D" w:rsidRPr="00540240">
        <w:rPr>
          <w:b/>
        </w:rPr>
        <w:t xml:space="preserve"> mladších 15 let</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t>Kč</w:t>
      </w:r>
      <w:r w:rsidR="00D9043D" w:rsidRPr="00540240">
        <w:rPr>
          <w:b/>
        </w:rPr>
        <w:tab/>
        <w:t xml:space="preserve">  300</w:t>
      </w:r>
    </w:p>
    <w:p w14:paraId="43F85E4C" w14:textId="77777777" w:rsidR="00336D39" w:rsidRDefault="00336D39" w:rsidP="00182414">
      <w:pPr>
        <w:jc w:val="both"/>
        <w:rPr>
          <w:b/>
        </w:rPr>
      </w:pPr>
    </w:p>
    <w:p w14:paraId="6B68AD76" w14:textId="28414424" w:rsidR="00D9043D" w:rsidRPr="00540240" w:rsidRDefault="00F35D3A" w:rsidP="00182414">
      <w:pPr>
        <w:jc w:val="both"/>
        <w:rPr>
          <w:b/>
        </w:rPr>
      </w:pPr>
      <w:r>
        <w:rPr>
          <w:b/>
        </w:rPr>
        <w:t>2.</w:t>
      </w:r>
      <w:r w:rsidR="00D9043D" w:rsidRPr="00540240">
        <w:rPr>
          <w:b/>
        </w:rPr>
        <w:t xml:space="preserve"> </w:t>
      </w:r>
      <w:r>
        <w:rPr>
          <w:b/>
        </w:rPr>
        <w:t>Přijetí</w:t>
      </w:r>
      <w:r w:rsidR="00D9043D" w:rsidRPr="00540240">
        <w:rPr>
          <w:b/>
        </w:rPr>
        <w:t xml:space="preserve"> žádosti o vydání občanského průkazu </w:t>
      </w:r>
      <w:r w:rsidR="00336D39">
        <w:rPr>
          <w:b/>
        </w:rPr>
        <w:t>u zastupitelského</w:t>
      </w:r>
      <w:r w:rsidR="00D9043D" w:rsidRPr="00540240">
        <w:rPr>
          <w:b/>
        </w:rPr>
        <w:tab/>
      </w:r>
    </w:p>
    <w:p w14:paraId="29D378A3" w14:textId="0EA99285" w:rsidR="00D9043D" w:rsidRPr="00540240" w:rsidRDefault="00336D39" w:rsidP="00182414">
      <w:pPr>
        <w:rPr>
          <w:b/>
        </w:rPr>
      </w:pPr>
      <w:r>
        <w:rPr>
          <w:b/>
        </w:rPr>
        <w:t>úřadu s převzetím u obecního</w:t>
      </w:r>
      <w:r w:rsidR="00D9043D" w:rsidRPr="00540240">
        <w:rPr>
          <w:b/>
        </w:rPr>
        <w:t xml:space="preserve"> úřadu obce s rozšířenou působností</w:t>
      </w:r>
    </w:p>
    <w:p w14:paraId="30C7C6EE" w14:textId="4D71B783" w:rsidR="00D9043D" w:rsidRPr="00540240" w:rsidRDefault="00F35D3A" w:rsidP="00182414">
      <w:pPr>
        <w:jc w:val="both"/>
        <w:rPr>
          <w:b/>
        </w:rPr>
      </w:pPr>
      <w:r>
        <w:rPr>
          <w:b/>
        </w:rPr>
        <w:t>a)</w:t>
      </w:r>
      <w:r w:rsidR="00D9043D" w:rsidRPr="00540240">
        <w:rPr>
          <w:b/>
        </w:rPr>
        <w:t xml:space="preserve"> u </w:t>
      </w:r>
      <w:r w:rsidR="00D754C9">
        <w:rPr>
          <w:b/>
        </w:rPr>
        <w:t>osob, které dosáhly</w:t>
      </w:r>
      <w:r w:rsidR="00CB788A">
        <w:rPr>
          <w:b/>
        </w:rPr>
        <w:t xml:space="preserve"> věku</w:t>
      </w:r>
      <w:r w:rsidR="00D9043D" w:rsidRPr="00540240">
        <w:rPr>
          <w:b/>
        </w:rPr>
        <w:t xml:space="preserve"> 15 let </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Pr="00540240">
        <w:rPr>
          <w:b/>
        </w:rPr>
        <w:t>Kč</w:t>
      </w:r>
      <w:r w:rsidRPr="00540240">
        <w:rPr>
          <w:b/>
        </w:rPr>
        <w:tab/>
        <w:t xml:space="preserve">  300</w:t>
      </w:r>
    </w:p>
    <w:p w14:paraId="7B275766" w14:textId="12B81556" w:rsidR="00D9043D" w:rsidRPr="00540240" w:rsidRDefault="00F35D3A" w:rsidP="00182414">
      <w:pPr>
        <w:jc w:val="both"/>
        <w:rPr>
          <w:b/>
        </w:rPr>
      </w:pPr>
      <w:r>
        <w:rPr>
          <w:b/>
        </w:rPr>
        <w:lastRenderedPageBreak/>
        <w:t>b)</w:t>
      </w:r>
      <w:r w:rsidR="00D9043D" w:rsidRPr="00540240">
        <w:rPr>
          <w:b/>
        </w:rPr>
        <w:t xml:space="preserve"> u </w:t>
      </w:r>
      <w:r w:rsidR="00D754C9">
        <w:rPr>
          <w:b/>
        </w:rPr>
        <w:t>osob</w:t>
      </w:r>
      <w:r w:rsidR="00D9043D" w:rsidRPr="00540240">
        <w:rPr>
          <w:b/>
        </w:rPr>
        <w:t xml:space="preserve"> mladších 15 let</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t>Kč</w:t>
      </w:r>
      <w:r w:rsidR="00D9043D" w:rsidRPr="00540240">
        <w:rPr>
          <w:b/>
        </w:rPr>
        <w:tab/>
        <w:t xml:space="preserve">  200</w:t>
      </w:r>
    </w:p>
    <w:p w14:paraId="2F50D413" w14:textId="77777777" w:rsidR="00D9043D" w:rsidRPr="00540240" w:rsidRDefault="00D9043D" w:rsidP="00182414">
      <w:pPr>
        <w:jc w:val="both"/>
        <w:rPr>
          <w:b/>
        </w:rPr>
      </w:pPr>
    </w:p>
    <w:p w14:paraId="4AE4A5A8" w14:textId="1A175F28" w:rsidR="00D9043D" w:rsidRPr="00540240" w:rsidRDefault="00F35D3A" w:rsidP="00182414">
      <w:pPr>
        <w:jc w:val="both"/>
        <w:rPr>
          <w:b/>
        </w:rPr>
      </w:pPr>
      <w:r>
        <w:rPr>
          <w:b/>
        </w:rPr>
        <w:t>3.</w:t>
      </w:r>
      <w:r w:rsidR="00D9043D" w:rsidRPr="00540240">
        <w:rPr>
          <w:b/>
        </w:rPr>
        <w:t xml:space="preserve"> </w:t>
      </w:r>
      <w:r>
        <w:rPr>
          <w:b/>
        </w:rPr>
        <w:t>Umožnění převzetí</w:t>
      </w:r>
      <w:r w:rsidR="00D9043D" w:rsidRPr="00540240">
        <w:rPr>
          <w:b/>
        </w:rPr>
        <w:t xml:space="preserve"> občanského průkazu </w:t>
      </w:r>
      <w:r w:rsidR="00336D39">
        <w:rPr>
          <w:b/>
        </w:rPr>
        <w:t>u zastupitelského</w:t>
      </w:r>
      <w:r w:rsidR="00D9043D" w:rsidRPr="00540240">
        <w:rPr>
          <w:b/>
        </w:rPr>
        <w:t xml:space="preserve"> úřadu, </w:t>
      </w:r>
    </w:p>
    <w:p w14:paraId="40B4062F" w14:textId="77777777" w:rsidR="00D9043D" w:rsidRPr="00540240" w:rsidRDefault="00D9043D" w:rsidP="00182414">
      <w:pPr>
        <w:jc w:val="both"/>
        <w:rPr>
          <w:b/>
        </w:rPr>
      </w:pPr>
      <w:r w:rsidRPr="00540240">
        <w:rPr>
          <w:b/>
        </w:rPr>
        <w:t xml:space="preserve">pokud byla žádost podána u obecního úřadu obce s rozšířenou </w:t>
      </w:r>
    </w:p>
    <w:p w14:paraId="555DFEFB" w14:textId="77777777" w:rsidR="00D9043D" w:rsidRPr="00540240" w:rsidRDefault="00D9043D" w:rsidP="00182414">
      <w:pPr>
        <w:rPr>
          <w:b/>
        </w:rPr>
      </w:pPr>
      <w:r w:rsidRPr="00540240">
        <w:rPr>
          <w:b/>
        </w:rPr>
        <w:t>působností</w:t>
      </w:r>
    </w:p>
    <w:p w14:paraId="120BCF15" w14:textId="37088D25" w:rsidR="00D9043D" w:rsidRPr="00540240" w:rsidRDefault="00F35D3A" w:rsidP="00182414">
      <w:pPr>
        <w:jc w:val="both"/>
        <w:rPr>
          <w:b/>
        </w:rPr>
      </w:pPr>
      <w:r>
        <w:rPr>
          <w:b/>
        </w:rPr>
        <w:t>a)</w:t>
      </w:r>
      <w:r w:rsidR="00D9043D" w:rsidRPr="00540240">
        <w:rPr>
          <w:b/>
        </w:rPr>
        <w:t xml:space="preserve"> u </w:t>
      </w:r>
      <w:r w:rsidR="00D754C9">
        <w:rPr>
          <w:b/>
        </w:rPr>
        <w:t>osob, které dosáhly</w:t>
      </w:r>
      <w:r w:rsidR="00CB788A">
        <w:rPr>
          <w:b/>
        </w:rPr>
        <w:t xml:space="preserve"> věku</w:t>
      </w:r>
      <w:r w:rsidR="00D9043D" w:rsidRPr="00540240">
        <w:rPr>
          <w:b/>
        </w:rPr>
        <w:t xml:space="preserve"> 15 let </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Pr="00540240">
        <w:rPr>
          <w:b/>
        </w:rPr>
        <w:t>Kč</w:t>
      </w:r>
      <w:r w:rsidRPr="00540240">
        <w:rPr>
          <w:b/>
        </w:rPr>
        <w:tab/>
        <w:t xml:space="preserve">  200</w:t>
      </w:r>
    </w:p>
    <w:p w14:paraId="6A1421AF" w14:textId="6104CAD3" w:rsidR="00D9043D" w:rsidRPr="00540240" w:rsidRDefault="00F35D3A" w:rsidP="00182414">
      <w:pPr>
        <w:jc w:val="both"/>
        <w:rPr>
          <w:b/>
        </w:rPr>
      </w:pPr>
      <w:r>
        <w:rPr>
          <w:b/>
        </w:rPr>
        <w:t>b)</w:t>
      </w:r>
      <w:r w:rsidR="00D9043D" w:rsidRPr="00540240">
        <w:rPr>
          <w:b/>
        </w:rPr>
        <w:t xml:space="preserve"> u </w:t>
      </w:r>
      <w:r w:rsidR="00D754C9">
        <w:rPr>
          <w:b/>
        </w:rPr>
        <w:t>osob</w:t>
      </w:r>
      <w:r w:rsidR="00D9043D" w:rsidRPr="00540240">
        <w:rPr>
          <w:b/>
        </w:rPr>
        <w:t xml:space="preserve"> mladších 15 let</w:t>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r>
      <w:r w:rsidR="00D9043D" w:rsidRPr="00540240">
        <w:rPr>
          <w:b/>
        </w:rPr>
        <w:tab/>
        <w:t>Kč</w:t>
      </w:r>
      <w:r w:rsidR="00D9043D" w:rsidRPr="00540240">
        <w:rPr>
          <w:b/>
        </w:rPr>
        <w:tab/>
        <w:t xml:space="preserve">  100</w:t>
      </w:r>
    </w:p>
    <w:p w14:paraId="215D143D" w14:textId="77777777" w:rsidR="00D9043D" w:rsidRPr="00540240" w:rsidRDefault="00D9043D" w:rsidP="00182414">
      <w:pPr>
        <w:jc w:val="both"/>
        <w:rPr>
          <w:b/>
        </w:rPr>
      </w:pPr>
    </w:p>
    <w:p w14:paraId="0ADE1D96" w14:textId="7B798451" w:rsidR="00D9043D" w:rsidRPr="005C5747" w:rsidRDefault="00F35D3A" w:rsidP="00182414">
      <w:pPr>
        <w:jc w:val="both"/>
        <w:rPr>
          <w:b/>
        </w:rPr>
      </w:pPr>
      <w:r w:rsidRPr="005C5747">
        <w:rPr>
          <w:b/>
        </w:rPr>
        <w:t>4.</w:t>
      </w:r>
      <w:r w:rsidR="00D9043D" w:rsidRPr="005C5747">
        <w:rPr>
          <w:b/>
        </w:rPr>
        <w:t xml:space="preserve"> Poskytnutí součinnosti při správě</w:t>
      </w:r>
      <w:r w:rsidR="00D9043D" w:rsidRPr="005C5747">
        <w:rPr>
          <w:b/>
          <w:bCs/>
        </w:rPr>
        <w:t xml:space="preserve"> </w:t>
      </w:r>
      <w:r w:rsidR="00BB0F20" w:rsidRPr="005C5747">
        <w:rPr>
          <w:b/>
          <w:bCs/>
        </w:rPr>
        <w:t xml:space="preserve">státních </w:t>
      </w:r>
      <w:r w:rsidR="00D9043D" w:rsidRPr="005C5747">
        <w:rPr>
          <w:b/>
        </w:rPr>
        <w:t xml:space="preserve">dat pro </w:t>
      </w:r>
      <w:r w:rsidR="00BB0F20" w:rsidRPr="005C5747">
        <w:rPr>
          <w:b/>
        </w:rPr>
        <w:t>elektronické využití</w:t>
      </w:r>
      <w:r w:rsidR="00D9043D" w:rsidRPr="005C5747">
        <w:rPr>
          <w:b/>
        </w:rPr>
        <w:tab/>
      </w:r>
    </w:p>
    <w:p w14:paraId="0621CA87" w14:textId="62502125" w:rsidR="00D9043D" w:rsidRPr="00540240" w:rsidRDefault="00BB0F20" w:rsidP="00182414">
      <w:pPr>
        <w:jc w:val="both"/>
        <w:rPr>
          <w:b/>
        </w:rPr>
      </w:pPr>
      <w:r w:rsidRPr="005C5747">
        <w:rPr>
          <w:b/>
        </w:rPr>
        <w:t>občanského průkazu</w:t>
      </w:r>
      <w:r w:rsidR="00D9043D" w:rsidRPr="005C5747">
        <w:rPr>
          <w:b/>
        </w:rPr>
        <w:t xml:space="preserve"> zastupitelským úřadem</w:t>
      </w:r>
      <w:r w:rsidR="00F35D3A" w:rsidRPr="005C5747">
        <w:rPr>
          <w:b/>
        </w:rPr>
        <w:t xml:space="preserve"> </w:t>
      </w:r>
      <w:r w:rsidR="00F35D3A" w:rsidRPr="005C5747">
        <w:rPr>
          <w:b/>
        </w:rPr>
        <w:tab/>
      </w:r>
      <w:r w:rsidR="00F35D3A" w:rsidRPr="005C5747">
        <w:rPr>
          <w:b/>
        </w:rPr>
        <w:tab/>
      </w:r>
      <w:r w:rsidR="00F35D3A" w:rsidRPr="005C5747">
        <w:rPr>
          <w:b/>
        </w:rPr>
        <w:tab/>
      </w:r>
      <w:r w:rsidR="00F35D3A" w:rsidRPr="005C5747">
        <w:rPr>
          <w:b/>
        </w:rPr>
        <w:tab/>
      </w:r>
      <w:r w:rsidRPr="005C5747">
        <w:rPr>
          <w:b/>
        </w:rPr>
        <w:tab/>
      </w:r>
      <w:r w:rsidR="00325117" w:rsidRPr="00540240">
        <w:rPr>
          <w:b/>
        </w:rPr>
        <w:t>Kč</w:t>
      </w:r>
      <w:r w:rsidR="00325117" w:rsidRPr="00540240">
        <w:rPr>
          <w:b/>
        </w:rPr>
        <w:tab/>
        <w:t xml:space="preserve">   100</w:t>
      </w:r>
    </w:p>
    <w:p w14:paraId="59635803" w14:textId="77777777" w:rsidR="00D9043D" w:rsidRPr="00540240" w:rsidRDefault="00D9043D" w:rsidP="00182414">
      <w:pPr>
        <w:jc w:val="both"/>
        <w:rPr>
          <w:b/>
        </w:rPr>
      </w:pPr>
    </w:p>
    <w:p w14:paraId="5334430E" w14:textId="53CACBFF" w:rsidR="00D9043D" w:rsidRPr="005C5747" w:rsidRDefault="00F35D3A" w:rsidP="00182414">
      <w:pPr>
        <w:jc w:val="both"/>
        <w:rPr>
          <w:b/>
        </w:rPr>
      </w:pPr>
      <w:r w:rsidRPr="005C5747">
        <w:rPr>
          <w:b/>
        </w:rPr>
        <w:t>5.</w:t>
      </w:r>
      <w:r w:rsidR="00D9043D" w:rsidRPr="005C5747">
        <w:rPr>
          <w:b/>
        </w:rPr>
        <w:t xml:space="preserve"> Vydání cestovního pasu </w:t>
      </w:r>
    </w:p>
    <w:p w14:paraId="16FD535E" w14:textId="30CA5960" w:rsidR="00D9043D" w:rsidRPr="005C5747" w:rsidRDefault="00F35D3A" w:rsidP="00182414">
      <w:pPr>
        <w:jc w:val="both"/>
        <w:rPr>
          <w:b/>
        </w:rPr>
      </w:pPr>
      <w:r w:rsidRPr="005C5747">
        <w:rPr>
          <w:b/>
        </w:rPr>
        <w:t>a)</w:t>
      </w:r>
      <w:r w:rsidR="00D9043D" w:rsidRPr="005C5747">
        <w:rPr>
          <w:b/>
        </w:rPr>
        <w:t xml:space="preserve"> </w:t>
      </w:r>
      <w:r w:rsidR="00BB0F20" w:rsidRPr="005C5747">
        <w:rPr>
          <w:b/>
        </w:rPr>
        <w:t>osobám, které dosáhly</w:t>
      </w:r>
      <w:r w:rsidR="00CB788A" w:rsidRPr="005C5747">
        <w:rPr>
          <w:b/>
        </w:rPr>
        <w:t xml:space="preserve"> věku</w:t>
      </w:r>
      <w:r w:rsidR="00D9043D" w:rsidRPr="005C5747">
        <w:rPr>
          <w:b/>
        </w:rPr>
        <w:t xml:space="preserve"> 15 let</w:t>
      </w:r>
      <w:r w:rsidR="00D9043D" w:rsidRPr="005C5747">
        <w:rPr>
          <w:b/>
        </w:rPr>
        <w:tab/>
      </w:r>
      <w:r w:rsidR="00D9043D" w:rsidRPr="005C5747">
        <w:rPr>
          <w:b/>
        </w:rPr>
        <w:tab/>
      </w:r>
      <w:r w:rsidR="00D9043D" w:rsidRPr="005C5747">
        <w:rPr>
          <w:b/>
        </w:rPr>
        <w:tab/>
      </w:r>
      <w:r w:rsidR="00D9043D" w:rsidRPr="005C5747">
        <w:rPr>
          <w:b/>
        </w:rPr>
        <w:tab/>
      </w:r>
      <w:r w:rsidR="00D9043D" w:rsidRPr="005C5747">
        <w:rPr>
          <w:b/>
        </w:rPr>
        <w:tab/>
      </w:r>
      <w:r w:rsidR="00D9043D" w:rsidRPr="005C5747">
        <w:rPr>
          <w:b/>
        </w:rPr>
        <w:tab/>
      </w:r>
      <w:r w:rsidRPr="005C5747">
        <w:rPr>
          <w:b/>
        </w:rPr>
        <w:t>Kč</w:t>
      </w:r>
      <w:r w:rsidRPr="005C5747">
        <w:rPr>
          <w:b/>
        </w:rPr>
        <w:tab/>
        <w:t>1200</w:t>
      </w:r>
    </w:p>
    <w:p w14:paraId="0F740A7A" w14:textId="7F14218D" w:rsidR="00D9043D" w:rsidRPr="00540240" w:rsidRDefault="00F35D3A" w:rsidP="00182414">
      <w:pPr>
        <w:jc w:val="both"/>
        <w:rPr>
          <w:b/>
        </w:rPr>
      </w:pPr>
      <w:r w:rsidRPr="005C5747">
        <w:rPr>
          <w:b/>
        </w:rPr>
        <w:t>b)</w:t>
      </w:r>
      <w:r w:rsidR="005C5747" w:rsidRPr="005C5747">
        <w:rPr>
          <w:b/>
        </w:rPr>
        <w:t xml:space="preserve"> </w:t>
      </w:r>
      <w:r w:rsidR="00BB0F20" w:rsidRPr="005C5747">
        <w:rPr>
          <w:b/>
        </w:rPr>
        <w:t xml:space="preserve">osobám </w:t>
      </w:r>
      <w:r w:rsidR="00D9043D" w:rsidRPr="005C5747">
        <w:rPr>
          <w:b/>
        </w:rPr>
        <w:t xml:space="preserve">mladším 15 let </w:t>
      </w:r>
      <w:r w:rsidR="00D9043D" w:rsidRPr="005C5747">
        <w:rPr>
          <w:b/>
        </w:rPr>
        <w:tab/>
      </w:r>
      <w:r w:rsidRPr="005C5747">
        <w:rPr>
          <w:b/>
        </w:rPr>
        <w:tab/>
      </w:r>
      <w:r w:rsidRPr="005C5747">
        <w:rPr>
          <w:b/>
        </w:rPr>
        <w:tab/>
      </w:r>
      <w:r w:rsidRPr="005C5747">
        <w:rPr>
          <w:b/>
        </w:rPr>
        <w:tab/>
      </w:r>
      <w:r w:rsidRPr="005C5747">
        <w:rPr>
          <w:b/>
        </w:rPr>
        <w:tab/>
      </w:r>
      <w:r w:rsidRPr="005C5747">
        <w:rPr>
          <w:b/>
        </w:rPr>
        <w:tab/>
      </w:r>
      <w:r w:rsidRPr="005C5747">
        <w:rPr>
          <w:b/>
        </w:rPr>
        <w:tab/>
      </w:r>
      <w:r w:rsidR="00BB0F20" w:rsidRPr="005C5747">
        <w:rPr>
          <w:b/>
        </w:rPr>
        <w:tab/>
      </w:r>
      <w:r w:rsidRPr="005C5747">
        <w:rPr>
          <w:b/>
        </w:rPr>
        <w:t>Kč</w:t>
      </w:r>
      <w:r w:rsidRPr="005C5747">
        <w:rPr>
          <w:b/>
        </w:rPr>
        <w:tab/>
        <w:t xml:space="preserve">  400</w:t>
      </w:r>
      <w:r w:rsidR="00D9043D" w:rsidRPr="00540240">
        <w:rPr>
          <w:b/>
        </w:rPr>
        <w:tab/>
      </w:r>
      <w:r w:rsidR="00D9043D" w:rsidRPr="00540240">
        <w:rPr>
          <w:b/>
        </w:rPr>
        <w:tab/>
      </w:r>
      <w:r w:rsidR="00D9043D" w:rsidRPr="00540240">
        <w:rPr>
          <w:b/>
        </w:rPr>
        <w:tab/>
      </w:r>
    </w:p>
    <w:p w14:paraId="54C74EC7" w14:textId="23F4065E" w:rsidR="00D9043D" w:rsidRPr="00540240" w:rsidRDefault="00F35D3A" w:rsidP="00182414">
      <w:pPr>
        <w:jc w:val="both"/>
        <w:rPr>
          <w:b/>
        </w:rPr>
      </w:pPr>
      <w:r>
        <w:rPr>
          <w:b/>
        </w:rPr>
        <w:t>6.</w:t>
      </w:r>
      <w:r w:rsidR="00336D39">
        <w:rPr>
          <w:b/>
        </w:rPr>
        <w:t xml:space="preserve"> Vydání cestovního průkazu,</w:t>
      </w:r>
      <w:r w:rsidR="00D9043D" w:rsidRPr="00540240">
        <w:rPr>
          <w:b/>
        </w:rPr>
        <w:t xml:space="preserve"> cestovního průkazu totožnosti </w:t>
      </w:r>
      <w:r w:rsidR="00D9043D" w:rsidRPr="00540240">
        <w:rPr>
          <w:b/>
        </w:rPr>
        <w:tab/>
      </w:r>
      <w:r w:rsidR="00D9043D" w:rsidRPr="00540240">
        <w:rPr>
          <w:b/>
        </w:rPr>
        <w:tab/>
      </w:r>
    </w:p>
    <w:p w14:paraId="1F17EE59" w14:textId="08AC6FD8" w:rsidR="00F35D3A" w:rsidRPr="00540240" w:rsidRDefault="00D9043D" w:rsidP="00182414">
      <w:pPr>
        <w:jc w:val="both"/>
        <w:rPr>
          <w:b/>
        </w:rPr>
      </w:pPr>
      <w:r w:rsidRPr="00540240">
        <w:rPr>
          <w:b/>
        </w:rPr>
        <w:t>nebo náhradního cestovního dokladu EU</w:t>
      </w:r>
      <w:r w:rsidR="00F35D3A" w:rsidRPr="00F35D3A">
        <w:rPr>
          <w:b/>
        </w:rPr>
        <w:t xml:space="preserve"> </w:t>
      </w:r>
      <w:r w:rsidR="00F35D3A">
        <w:rPr>
          <w:b/>
        </w:rPr>
        <w:tab/>
      </w:r>
      <w:r w:rsidR="00F35D3A">
        <w:rPr>
          <w:b/>
        </w:rPr>
        <w:tab/>
      </w:r>
      <w:r w:rsidR="00F35D3A">
        <w:rPr>
          <w:b/>
        </w:rPr>
        <w:tab/>
      </w:r>
      <w:r w:rsidR="00F35D3A">
        <w:rPr>
          <w:b/>
        </w:rPr>
        <w:tab/>
      </w:r>
      <w:r w:rsidR="00F35D3A">
        <w:rPr>
          <w:b/>
        </w:rPr>
        <w:tab/>
      </w:r>
      <w:r w:rsidR="00F35D3A" w:rsidRPr="00540240">
        <w:rPr>
          <w:b/>
        </w:rPr>
        <w:t>Kč</w:t>
      </w:r>
      <w:r w:rsidR="00F35D3A" w:rsidRPr="00540240">
        <w:rPr>
          <w:b/>
        </w:rPr>
        <w:tab/>
        <w:t xml:space="preserve">  400</w:t>
      </w:r>
    </w:p>
    <w:p w14:paraId="36941F5E" w14:textId="77777777" w:rsidR="00D9043D" w:rsidRPr="00540240" w:rsidRDefault="00D9043D" w:rsidP="00182414">
      <w:pPr>
        <w:jc w:val="both"/>
        <w:rPr>
          <w:b/>
        </w:rPr>
      </w:pPr>
    </w:p>
    <w:p w14:paraId="6B8437C8" w14:textId="481E96DA" w:rsidR="00D9043D" w:rsidRPr="00540240" w:rsidRDefault="00F35D3A" w:rsidP="00182414">
      <w:pPr>
        <w:jc w:val="both"/>
        <w:rPr>
          <w:b/>
        </w:rPr>
      </w:pPr>
      <w:r>
        <w:rPr>
          <w:b/>
        </w:rPr>
        <w:t>7.</w:t>
      </w:r>
      <w:r w:rsidR="00D9043D" w:rsidRPr="00540240">
        <w:rPr>
          <w:b/>
        </w:rPr>
        <w:t xml:space="preserve"> Změna údaje o časové platnosti cestovního průkazu</w:t>
      </w:r>
      <w:r w:rsidR="00D9043D" w:rsidRPr="00540240">
        <w:rPr>
          <w:b/>
        </w:rPr>
        <w:tab/>
      </w:r>
      <w:r w:rsidR="00D9043D" w:rsidRPr="00540240">
        <w:rPr>
          <w:b/>
        </w:rPr>
        <w:tab/>
      </w:r>
      <w:r w:rsidR="00D9043D" w:rsidRPr="00540240">
        <w:rPr>
          <w:b/>
        </w:rPr>
        <w:tab/>
      </w:r>
      <w:r w:rsidR="00D9043D" w:rsidRPr="00540240">
        <w:rPr>
          <w:b/>
        </w:rPr>
        <w:tab/>
        <w:t>Kč</w:t>
      </w:r>
      <w:r w:rsidR="00D9043D" w:rsidRPr="00540240">
        <w:rPr>
          <w:b/>
        </w:rPr>
        <w:tab/>
        <w:t xml:space="preserve">  150</w:t>
      </w:r>
    </w:p>
    <w:p w14:paraId="4A5CDD4E" w14:textId="77777777" w:rsidR="00D9043D" w:rsidRPr="00540240" w:rsidRDefault="00D9043D" w:rsidP="00182414">
      <w:pPr>
        <w:jc w:val="both"/>
        <w:rPr>
          <w:b/>
        </w:rPr>
      </w:pPr>
    </w:p>
    <w:p w14:paraId="67A2D7AB" w14:textId="588DFD7D" w:rsidR="00D9043D" w:rsidRPr="00540240" w:rsidRDefault="00F35D3A" w:rsidP="00182414">
      <w:pPr>
        <w:jc w:val="both"/>
        <w:rPr>
          <w:b/>
        </w:rPr>
      </w:pPr>
      <w:r>
        <w:rPr>
          <w:b/>
        </w:rPr>
        <w:t>8.</w:t>
      </w:r>
      <w:r w:rsidR="00D9043D" w:rsidRPr="00540240">
        <w:rPr>
          <w:b/>
        </w:rPr>
        <w:t xml:space="preserve"> Vydání průvodního listu pro přepravu tělesných pozůstatků člověka</w:t>
      </w:r>
      <w:r w:rsidR="00D9043D" w:rsidRPr="00540240">
        <w:rPr>
          <w:b/>
        </w:rPr>
        <w:tab/>
        <w:t>Kč</w:t>
      </w:r>
      <w:r w:rsidR="00D9043D" w:rsidRPr="00540240">
        <w:rPr>
          <w:b/>
        </w:rPr>
        <w:tab/>
        <w:t xml:space="preserve">  200</w:t>
      </w:r>
    </w:p>
    <w:p w14:paraId="6D38AF42" w14:textId="77777777" w:rsidR="00D9043D" w:rsidRPr="00540240" w:rsidRDefault="00D9043D" w:rsidP="00182414">
      <w:pPr>
        <w:rPr>
          <w:b/>
        </w:rPr>
      </w:pPr>
    </w:p>
    <w:p w14:paraId="32A865A6" w14:textId="77777777" w:rsidR="00D9043D" w:rsidRPr="00540240" w:rsidRDefault="00D9043D" w:rsidP="00182414">
      <w:pPr>
        <w:rPr>
          <w:b/>
        </w:rPr>
      </w:pPr>
      <w:r w:rsidRPr="00540240">
        <w:rPr>
          <w:b/>
        </w:rPr>
        <w:t>Předmětem poplatku není</w:t>
      </w:r>
    </w:p>
    <w:p w14:paraId="01504FB9" w14:textId="77777777" w:rsidR="00D9043D" w:rsidRPr="00540240" w:rsidRDefault="00D9043D" w:rsidP="00182414">
      <w:pPr>
        <w:jc w:val="both"/>
        <w:rPr>
          <w:b/>
        </w:rPr>
      </w:pPr>
    </w:p>
    <w:p w14:paraId="010F2B73" w14:textId="73634AE7" w:rsidR="00D9043D" w:rsidRPr="00540240" w:rsidRDefault="00D9043D" w:rsidP="00182414">
      <w:pPr>
        <w:jc w:val="both"/>
        <w:rPr>
          <w:b/>
        </w:rPr>
      </w:pPr>
      <w:r w:rsidRPr="00540240">
        <w:rPr>
          <w:b/>
        </w:rPr>
        <w:t xml:space="preserve">1. Vydání cestovního dokladu náhradou za doklad, v němž správní </w:t>
      </w:r>
      <w:r w:rsidR="00336D39">
        <w:rPr>
          <w:b/>
        </w:rPr>
        <w:t xml:space="preserve">úřad uvedl nesprávné zápisy, vydal doklad s výrobní vadou </w:t>
      </w:r>
      <w:r w:rsidRPr="00540240">
        <w:rPr>
          <w:b/>
        </w:rPr>
        <w:t>nebo jehož certifikát pravosti byl zneplatněn.</w:t>
      </w:r>
    </w:p>
    <w:p w14:paraId="3E0299F2" w14:textId="77777777" w:rsidR="00D9043D" w:rsidRPr="00540240" w:rsidRDefault="00D9043D" w:rsidP="00182414">
      <w:pPr>
        <w:jc w:val="both"/>
        <w:rPr>
          <w:b/>
        </w:rPr>
      </w:pPr>
    </w:p>
    <w:p w14:paraId="04D89C9D" w14:textId="77777777" w:rsidR="00D9043D" w:rsidRPr="00540240" w:rsidRDefault="00D9043D" w:rsidP="00182414">
      <w:pPr>
        <w:jc w:val="both"/>
        <w:rPr>
          <w:b/>
        </w:rPr>
      </w:pPr>
      <w:r w:rsidRPr="00540240">
        <w:rPr>
          <w:b/>
        </w:rPr>
        <w:t>2. Vydání cestovního dokladu z moci úřední.</w:t>
      </w:r>
    </w:p>
    <w:p w14:paraId="04FCE70A" w14:textId="77777777" w:rsidR="00D9043D" w:rsidRPr="00540240" w:rsidRDefault="00D9043D" w:rsidP="00182414">
      <w:pPr>
        <w:rPr>
          <w:b/>
        </w:rPr>
      </w:pPr>
    </w:p>
    <w:p w14:paraId="7538205A" w14:textId="77777777" w:rsidR="00D9043D" w:rsidRPr="00540240" w:rsidRDefault="00D9043D" w:rsidP="00182414">
      <w:pPr>
        <w:rPr>
          <w:b/>
        </w:rPr>
      </w:pPr>
      <w:r w:rsidRPr="00540240">
        <w:rPr>
          <w:b/>
        </w:rPr>
        <w:t>Zmocnění</w:t>
      </w:r>
    </w:p>
    <w:p w14:paraId="053E25F8" w14:textId="77777777" w:rsidR="00D9043D" w:rsidRPr="00540240" w:rsidRDefault="00D9043D" w:rsidP="00182414">
      <w:pPr>
        <w:rPr>
          <w:b/>
        </w:rPr>
      </w:pPr>
    </w:p>
    <w:p w14:paraId="3C434594" w14:textId="5A428B83" w:rsidR="00D9043D" w:rsidRPr="00540240" w:rsidRDefault="00D9043D" w:rsidP="00182414">
      <w:pPr>
        <w:pStyle w:val="Nzev"/>
        <w:spacing w:before="0" w:after="0" w:line="240" w:lineRule="auto"/>
        <w:jc w:val="both"/>
        <w:rPr>
          <w:szCs w:val="24"/>
        </w:rPr>
      </w:pPr>
      <w:r w:rsidRPr="00540240">
        <w:rPr>
          <w:szCs w:val="24"/>
        </w:rPr>
        <w:t xml:space="preserve">V případech nouze správní úřad upustí od vybrání poplatku podle </w:t>
      </w:r>
      <w:r w:rsidR="00F35D3A">
        <w:rPr>
          <w:szCs w:val="24"/>
        </w:rPr>
        <w:t>bodu 6</w:t>
      </w:r>
      <w:r w:rsidRPr="00540240">
        <w:rPr>
          <w:szCs w:val="24"/>
        </w:rPr>
        <w:t xml:space="preserve"> této položky. Nouzí se pro účely tohoto zákona rozumí pozbytí cestovních dokladů bez vlastního zavinění.</w:t>
      </w:r>
    </w:p>
    <w:p w14:paraId="7BD1183A" w14:textId="77777777" w:rsidR="00D9043D" w:rsidRPr="00540240" w:rsidRDefault="00D9043D" w:rsidP="00182414">
      <w:pPr>
        <w:jc w:val="both"/>
        <w:rPr>
          <w:b/>
        </w:rPr>
      </w:pPr>
    </w:p>
    <w:p w14:paraId="05BFCA45" w14:textId="77777777" w:rsidR="00D9043D" w:rsidRPr="00540240" w:rsidRDefault="00D9043D" w:rsidP="00182414">
      <w:pPr>
        <w:autoSpaceDE w:val="0"/>
        <w:autoSpaceDN w:val="0"/>
        <w:adjustRightInd w:val="0"/>
        <w:jc w:val="both"/>
        <w:rPr>
          <w:b/>
        </w:rPr>
      </w:pPr>
      <w:r w:rsidRPr="00540240">
        <w:rPr>
          <w:b/>
        </w:rPr>
        <w:t>_____________</w:t>
      </w:r>
    </w:p>
    <w:p w14:paraId="50F3D6AD" w14:textId="30D0AFAC" w:rsidR="009F402A" w:rsidRPr="00540240" w:rsidRDefault="009F402A" w:rsidP="00182414">
      <w:pPr>
        <w:pStyle w:val="Textpoznpodarou"/>
        <w:jc w:val="both"/>
        <w:rPr>
          <w:sz w:val="24"/>
          <w:szCs w:val="24"/>
        </w:rPr>
      </w:pPr>
      <w:r w:rsidRPr="00540240">
        <w:rPr>
          <w:sz w:val="24"/>
          <w:szCs w:val="24"/>
          <w:vertAlign w:val="superscript"/>
        </w:rPr>
        <w:t>2b)</w:t>
      </w:r>
      <w:r w:rsidRPr="00540240">
        <w:rPr>
          <w:sz w:val="24"/>
          <w:szCs w:val="24"/>
        </w:rPr>
        <w:t xml:space="preserve"> Zákon č. 115/2006 Sb., o registrovaném partnerství a o změně některých souvisejících zákonů.</w:t>
      </w:r>
    </w:p>
    <w:p w14:paraId="7ADB0589" w14:textId="25D66484" w:rsidR="009F402A" w:rsidRPr="00540240" w:rsidRDefault="009F402A" w:rsidP="00182414">
      <w:pPr>
        <w:pStyle w:val="Textpoznpodarou"/>
        <w:jc w:val="both"/>
        <w:rPr>
          <w:sz w:val="24"/>
          <w:szCs w:val="24"/>
        </w:rPr>
      </w:pPr>
      <w:r w:rsidRPr="00540240">
        <w:rPr>
          <w:sz w:val="24"/>
          <w:szCs w:val="24"/>
          <w:vertAlign w:val="superscript"/>
        </w:rPr>
        <w:t>2c)</w:t>
      </w:r>
      <w:r w:rsidRPr="00540240">
        <w:rPr>
          <w:sz w:val="24"/>
          <w:szCs w:val="24"/>
        </w:rPr>
        <w:t xml:space="preserve"> § 8b zákona č. 133/2000 Sb., o evidenci obyvatel a rodných číslech a o změně některých zákonů, ve znění zákona č. 227/2009 Sb.</w:t>
      </w:r>
    </w:p>
    <w:p w14:paraId="50520566" w14:textId="2B1D8AE6" w:rsidR="009F402A" w:rsidRPr="00540240" w:rsidRDefault="009F402A" w:rsidP="00182414">
      <w:pPr>
        <w:pStyle w:val="Textpoznpodarou"/>
        <w:jc w:val="both"/>
        <w:rPr>
          <w:sz w:val="24"/>
          <w:szCs w:val="24"/>
        </w:rPr>
      </w:pPr>
      <w:r w:rsidRPr="00540240">
        <w:rPr>
          <w:sz w:val="24"/>
          <w:szCs w:val="24"/>
          <w:vertAlign w:val="superscript"/>
        </w:rPr>
        <w:t>2d)</w:t>
      </w:r>
      <w:r w:rsidRPr="00540240">
        <w:rPr>
          <w:sz w:val="24"/>
          <w:szCs w:val="24"/>
        </w:rPr>
        <w:t xml:space="preserve"> Zákon č. 412/2005 Sb., o ochraně utajovaných informací a o bezpečnostní způsobilosti</w:t>
      </w:r>
      <w:r w:rsidR="00611B3A" w:rsidRPr="00540240">
        <w:rPr>
          <w:sz w:val="24"/>
          <w:szCs w:val="24"/>
        </w:rPr>
        <w:t>, ve </w:t>
      </w:r>
      <w:r w:rsidRPr="00540240">
        <w:rPr>
          <w:sz w:val="24"/>
          <w:szCs w:val="24"/>
        </w:rPr>
        <w:t>znění pozdějších předpisů.</w:t>
      </w:r>
    </w:p>
    <w:p w14:paraId="5FDD1FF9" w14:textId="75A5F5C4" w:rsidR="009F402A" w:rsidRPr="00540240" w:rsidRDefault="009F402A" w:rsidP="00182414">
      <w:pPr>
        <w:pStyle w:val="Textpoznpodarou"/>
        <w:jc w:val="both"/>
        <w:rPr>
          <w:sz w:val="24"/>
          <w:szCs w:val="24"/>
        </w:rPr>
      </w:pPr>
      <w:r w:rsidRPr="00540240">
        <w:rPr>
          <w:sz w:val="24"/>
          <w:szCs w:val="24"/>
          <w:vertAlign w:val="superscript"/>
        </w:rPr>
        <w:t>3)</w:t>
      </w:r>
      <w:r w:rsidRPr="00540240">
        <w:rPr>
          <w:sz w:val="24"/>
          <w:szCs w:val="24"/>
        </w:rPr>
        <w:t xml:space="preserve"> § 10c zákona č. 140/1996 Sb., o zpřístupnění svazků vzniklých činností bývalé Státní bezpečnosti, ve znění zákona č. 107/2002 Sb.</w:t>
      </w:r>
    </w:p>
    <w:p w14:paraId="1A7A9E1D" w14:textId="60F31FFF" w:rsidR="009F402A" w:rsidRPr="00540240" w:rsidRDefault="009F402A" w:rsidP="00182414">
      <w:pPr>
        <w:pStyle w:val="Textpoznpodarou"/>
        <w:jc w:val="both"/>
        <w:rPr>
          <w:sz w:val="24"/>
          <w:szCs w:val="24"/>
        </w:rPr>
      </w:pPr>
      <w:r w:rsidRPr="00540240">
        <w:rPr>
          <w:sz w:val="24"/>
          <w:szCs w:val="24"/>
          <w:vertAlign w:val="superscript"/>
        </w:rPr>
        <w:t>6a)</w:t>
      </w:r>
      <w:r w:rsidRPr="00540240">
        <w:rPr>
          <w:sz w:val="24"/>
          <w:szCs w:val="24"/>
        </w:rPr>
        <w:t xml:space="preserve"> § 5 odst. 1 písm. b) zákona č. 301/2000 Sb., o matrikách, jménu a příjmení a o změně některých souvisejících zákonů.</w:t>
      </w:r>
    </w:p>
    <w:p w14:paraId="5EE086D6" w14:textId="6EEE95CA" w:rsidR="00BE4BCF" w:rsidRPr="00540240" w:rsidRDefault="009F402A" w:rsidP="00B7404E">
      <w:pPr>
        <w:pStyle w:val="Textpoznpodarou"/>
        <w:jc w:val="both"/>
      </w:pPr>
      <w:r w:rsidRPr="00540240">
        <w:rPr>
          <w:sz w:val="24"/>
          <w:szCs w:val="24"/>
          <w:vertAlign w:val="superscript"/>
        </w:rPr>
        <w:t>7)</w:t>
      </w:r>
      <w:r w:rsidRPr="00540240">
        <w:rPr>
          <w:sz w:val="24"/>
          <w:szCs w:val="24"/>
        </w:rPr>
        <w:t xml:space="preserve"> § 6 odst. 1 vyhlášky č. 232/2002 Sb., kterou se provádí zákon č. 3/2002 Sb., o svobodě náboženského vyznání a postavení církví a náboženských společností a o změně některých zákonů (zákon o církvích a náboženských společnostech).</w:t>
      </w:r>
    </w:p>
    <w:p w14:paraId="28973B8C" w14:textId="77777777" w:rsidR="007C3ECC" w:rsidRPr="00540240" w:rsidRDefault="00883E75" w:rsidP="00182414">
      <w:pPr>
        <w:jc w:val="center"/>
        <w:rPr>
          <w:b/>
        </w:rPr>
      </w:pPr>
      <w:r w:rsidRPr="00540240">
        <w:rPr>
          <w:b/>
        </w:rPr>
        <w:br w:type="page"/>
      </w:r>
    </w:p>
    <w:p w14:paraId="736C8D94" w14:textId="380016D8" w:rsidR="00E65B80" w:rsidRPr="00540240" w:rsidRDefault="00E65B80" w:rsidP="00182414">
      <w:pPr>
        <w:jc w:val="center"/>
        <w:rPr>
          <w:b/>
        </w:rPr>
      </w:pPr>
      <w:r w:rsidRPr="00540240">
        <w:rPr>
          <w:b/>
        </w:rPr>
        <w:lastRenderedPageBreak/>
        <w:t>Změna zákona o elektronických komunikacích</w:t>
      </w:r>
    </w:p>
    <w:p w14:paraId="4F665ABE" w14:textId="77777777" w:rsidR="00E65B80" w:rsidRPr="00540240" w:rsidRDefault="00E65B80" w:rsidP="00182414">
      <w:pPr>
        <w:jc w:val="center"/>
      </w:pPr>
    </w:p>
    <w:p w14:paraId="598FD9BD" w14:textId="29FC4EC3" w:rsidR="00625EB8" w:rsidRPr="00540240" w:rsidRDefault="00625EB8" w:rsidP="00182414">
      <w:pPr>
        <w:jc w:val="center"/>
      </w:pPr>
      <w:r w:rsidRPr="00540240">
        <w:t xml:space="preserve">§ 134a </w:t>
      </w:r>
    </w:p>
    <w:p w14:paraId="7EA102B2" w14:textId="77777777" w:rsidR="00625EB8" w:rsidRPr="00540240" w:rsidRDefault="00625EB8" w:rsidP="00182414">
      <w:pPr>
        <w:jc w:val="both"/>
      </w:pPr>
    </w:p>
    <w:p w14:paraId="01F15B1B" w14:textId="4ECEC9AB" w:rsidR="00625EB8" w:rsidRPr="00540240" w:rsidRDefault="00625EB8" w:rsidP="00182414">
      <w:pPr>
        <w:jc w:val="both"/>
      </w:pPr>
      <w:r w:rsidRPr="00540240">
        <w:tab/>
        <w:t>(1) Ministerstvo vnitra poskytuje Úřadu pro účely výkonu státní správy z evidence občanských průkazů</w:t>
      </w:r>
      <w:r w:rsidRPr="00540240">
        <w:rPr>
          <w:vertAlign w:val="superscript"/>
        </w:rPr>
        <w:t>52)</w:t>
      </w:r>
    </w:p>
    <w:p w14:paraId="2340D8C7" w14:textId="77777777" w:rsidR="00625EB8" w:rsidRPr="00540240" w:rsidRDefault="00625EB8" w:rsidP="00182414">
      <w:pPr>
        <w:jc w:val="both"/>
      </w:pPr>
      <w:r w:rsidRPr="00540240">
        <w:t xml:space="preserve"> </w:t>
      </w:r>
    </w:p>
    <w:p w14:paraId="09C90617" w14:textId="7392DA6E" w:rsidR="00625EB8" w:rsidRPr="00540240" w:rsidRDefault="00625EB8" w:rsidP="00182414">
      <w:pPr>
        <w:jc w:val="both"/>
      </w:pPr>
      <w:r w:rsidRPr="00540240">
        <w:t xml:space="preserve">a) jméno, popřípadě jména, příjmení </w:t>
      </w:r>
      <w:r w:rsidRPr="00540240">
        <w:rPr>
          <w:strike/>
        </w:rPr>
        <w:t>občana</w:t>
      </w:r>
      <w:r w:rsidRPr="00540240">
        <w:t xml:space="preserve"> </w:t>
      </w:r>
      <w:r w:rsidR="00E65B80" w:rsidRPr="00540240">
        <w:rPr>
          <w:b/>
        </w:rPr>
        <w:t xml:space="preserve">osoby, jíž je občanský průkaz </w:t>
      </w:r>
      <w:r w:rsidR="002D2FCC" w:rsidRPr="00540240">
        <w:rPr>
          <w:b/>
        </w:rPr>
        <w:t>vydán</w:t>
      </w:r>
      <w:r w:rsidR="00E65B80" w:rsidRPr="00540240">
        <w:rPr>
          <w:b/>
        </w:rPr>
        <w:t xml:space="preserve">, </w:t>
      </w:r>
      <w:r w:rsidR="00E65B80" w:rsidRPr="00540240">
        <w:t>a </w:t>
      </w:r>
      <w:r w:rsidRPr="00540240">
        <w:t>zkrácenou</w:t>
      </w:r>
      <w:r w:rsidR="00E65B80" w:rsidRPr="00540240">
        <w:t xml:space="preserve"> podobu </w:t>
      </w:r>
      <w:r w:rsidR="00E65B80" w:rsidRPr="00540240">
        <w:rPr>
          <w:b/>
        </w:rPr>
        <w:t xml:space="preserve">druhého </w:t>
      </w:r>
      <w:r w:rsidR="00E65B80" w:rsidRPr="00540240">
        <w:t>jména</w:t>
      </w:r>
      <w:r w:rsidR="00E65B80" w:rsidRPr="00540240">
        <w:rPr>
          <w:strike/>
        </w:rPr>
        <w:t xml:space="preserve">, popřípadě </w:t>
      </w:r>
      <w:proofErr w:type="gramStart"/>
      <w:r w:rsidR="00E65B80" w:rsidRPr="00540240">
        <w:rPr>
          <w:strike/>
        </w:rPr>
        <w:t>jmen</w:t>
      </w:r>
      <w:proofErr w:type="gramEnd"/>
      <w:r w:rsidR="00E65B80" w:rsidRPr="00540240">
        <w:rPr>
          <w:strike/>
        </w:rPr>
        <w:t xml:space="preserve"> a</w:t>
      </w:r>
      <w:r w:rsidR="00E65B80" w:rsidRPr="00540240">
        <w:t> </w:t>
      </w:r>
      <w:r w:rsidR="00AC14F5" w:rsidRPr="00540240">
        <w:rPr>
          <w:b/>
        </w:rPr>
        <w:t>nebo</w:t>
      </w:r>
      <w:r w:rsidR="0086157A" w:rsidRPr="00540240">
        <w:rPr>
          <w:b/>
        </w:rPr>
        <w:t xml:space="preserve"> </w:t>
      </w:r>
      <w:proofErr w:type="gramStart"/>
      <w:r w:rsidR="0086157A" w:rsidRPr="00540240">
        <w:rPr>
          <w:b/>
        </w:rPr>
        <w:t>složeného</w:t>
      </w:r>
      <w:proofErr w:type="gramEnd"/>
      <w:r w:rsidR="0086157A" w:rsidRPr="00540240">
        <w:rPr>
          <w:b/>
        </w:rPr>
        <w:t xml:space="preserve"> </w:t>
      </w:r>
      <w:r w:rsidRPr="00540240">
        <w:t xml:space="preserve">příjmení, pokud jsou </w:t>
      </w:r>
      <w:r w:rsidRPr="00540240">
        <w:rPr>
          <w:strike/>
        </w:rPr>
        <w:t>zapsané</w:t>
      </w:r>
      <w:r w:rsidRPr="00540240">
        <w:t xml:space="preserve"> </w:t>
      </w:r>
      <w:r w:rsidR="00E65B80" w:rsidRPr="00540240">
        <w:rPr>
          <w:b/>
        </w:rPr>
        <w:t>uveden</w:t>
      </w:r>
      <w:r w:rsidR="00AC14F5" w:rsidRPr="00540240">
        <w:rPr>
          <w:b/>
        </w:rPr>
        <w:t>y</w:t>
      </w:r>
      <w:r w:rsidR="00E65B80" w:rsidRPr="00540240">
        <w:rPr>
          <w:b/>
        </w:rPr>
        <w:t xml:space="preserve"> </w:t>
      </w:r>
      <w:r w:rsidRPr="00540240">
        <w:t>v občanském průkazu,</w:t>
      </w:r>
    </w:p>
    <w:p w14:paraId="7FFB68E2" w14:textId="77777777" w:rsidR="00625EB8" w:rsidRPr="00540240" w:rsidRDefault="00625EB8" w:rsidP="00182414">
      <w:pPr>
        <w:jc w:val="both"/>
      </w:pPr>
      <w:r w:rsidRPr="00540240">
        <w:t xml:space="preserve"> </w:t>
      </w:r>
    </w:p>
    <w:p w14:paraId="6AF39FB5" w14:textId="0A4594A9" w:rsidR="00625EB8" w:rsidRPr="00540240" w:rsidRDefault="00625EB8" w:rsidP="00182414">
      <w:pPr>
        <w:jc w:val="both"/>
      </w:pPr>
      <w:r w:rsidRPr="00540240">
        <w:t xml:space="preserve">b) datum, místo a okres narození a u </w:t>
      </w:r>
      <w:r w:rsidRPr="00540240">
        <w:rPr>
          <w:strike/>
        </w:rPr>
        <w:t>občana, který se narodil</w:t>
      </w:r>
      <w:r w:rsidRPr="00540240">
        <w:t xml:space="preserve"> </w:t>
      </w:r>
      <w:r w:rsidR="00E65B80" w:rsidRPr="00540240">
        <w:rPr>
          <w:b/>
        </w:rPr>
        <w:t xml:space="preserve">osoby, která se narodila </w:t>
      </w:r>
      <w:r w:rsidRPr="00540240">
        <w:t xml:space="preserve">v cizině, místo a stát, kde se </w:t>
      </w:r>
      <w:r w:rsidRPr="00540240">
        <w:rPr>
          <w:strike/>
        </w:rPr>
        <w:t xml:space="preserve">občan </w:t>
      </w:r>
      <w:proofErr w:type="gramStart"/>
      <w:r w:rsidRPr="00540240">
        <w:rPr>
          <w:strike/>
        </w:rPr>
        <w:t>narodil</w:t>
      </w:r>
      <w:proofErr w:type="gramEnd"/>
      <w:r w:rsidR="00E65B80" w:rsidRPr="00540240">
        <w:rPr>
          <w:b/>
        </w:rPr>
        <w:t xml:space="preserve"> osoba </w:t>
      </w:r>
      <w:proofErr w:type="gramStart"/>
      <w:r w:rsidR="00E65B80" w:rsidRPr="00540240">
        <w:rPr>
          <w:b/>
        </w:rPr>
        <w:t>narodila</w:t>
      </w:r>
      <w:proofErr w:type="gramEnd"/>
      <w:r w:rsidRPr="00540240">
        <w:t>,</w:t>
      </w:r>
    </w:p>
    <w:p w14:paraId="1F42DB77" w14:textId="77777777" w:rsidR="00625EB8" w:rsidRPr="00540240" w:rsidRDefault="00625EB8" w:rsidP="00182414">
      <w:pPr>
        <w:jc w:val="both"/>
      </w:pPr>
      <w:r w:rsidRPr="00540240">
        <w:t xml:space="preserve"> </w:t>
      </w:r>
    </w:p>
    <w:p w14:paraId="62EA2FAE" w14:textId="77777777" w:rsidR="00625EB8" w:rsidRPr="00540240" w:rsidRDefault="00625EB8" w:rsidP="00182414">
      <w:pPr>
        <w:jc w:val="both"/>
      </w:pPr>
      <w:r w:rsidRPr="00540240">
        <w:t>c) pohlaví,</w:t>
      </w:r>
    </w:p>
    <w:p w14:paraId="4D34230A" w14:textId="77777777" w:rsidR="00625EB8" w:rsidRPr="00540240" w:rsidRDefault="00625EB8" w:rsidP="00182414">
      <w:pPr>
        <w:jc w:val="both"/>
      </w:pPr>
      <w:r w:rsidRPr="00540240">
        <w:t xml:space="preserve"> </w:t>
      </w:r>
    </w:p>
    <w:p w14:paraId="643127FF" w14:textId="77777777" w:rsidR="00625EB8" w:rsidRPr="00540240" w:rsidRDefault="00625EB8" w:rsidP="00182414">
      <w:pPr>
        <w:jc w:val="both"/>
      </w:pPr>
      <w:r w:rsidRPr="00540240">
        <w:t>d) rodné číslo,</w:t>
      </w:r>
    </w:p>
    <w:p w14:paraId="4CD85B05" w14:textId="77777777" w:rsidR="00625EB8" w:rsidRPr="00540240" w:rsidRDefault="00625EB8" w:rsidP="00182414">
      <w:pPr>
        <w:jc w:val="both"/>
      </w:pPr>
      <w:r w:rsidRPr="00540240">
        <w:t xml:space="preserve"> </w:t>
      </w:r>
    </w:p>
    <w:p w14:paraId="2328B28C" w14:textId="77777777" w:rsidR="00625EB8" w:rsidRPr="00540240" w:rsidRDefault="00625EB8" w:rsidP="00182414">
      <w:pPr>
        <w:jc w:val="both"/>
      </w:pPr>
      <w:r w:rsidRPr="00540240">
        <w:t>e) státní občanství,</w:t>
      </w:r>
    </w:p>
    <w:p w14:paraId="6B5675A1" w14:textId="77777777" w:rsidR="00625EB8" w:rsidRPr="00540240" w:rsidRDefault="00625EB8" w:rsidP="00182414">
      <w:pPr>
        <w:jc w:val="both"/>
      </w:pPr>
      <w:r w:rsidRPr="00540240">
        <w:t xml:space="preserve"> </w:t>
      </w:r>
    </w:p>
    <w:p w14:paraId="6EEB9A58" w14:textId="2FEF9F81" w:rsidR="00625EB8" w:rsidRPr="00540240" w:rsidRDefault="00625EB8" w:rsidP="00182414">
      <w:pPr>
        <w:jc w:val="both"/>
      </w:pPr>
      <w:r w:rsidRPr="00540240">
        <w:t xml:space="preserve">f) adresu místa trvalého pobytu, počátek trvalého pobytu, </w:t>
      </w:r>
      <w:r w:rsidR="00E65B80" w:rsidRPr="00540240">
        <w:t>popřípadě datum zrušení údaje o </w:t>
      </w:r>
      <w:r w:rsidRPr="00540240">
        <w:t>místu trvalého pobytu nebo datum ukončení trvalého pobytu na území České republiky,</w:t>
      </w:r>
    </w:p>
    <w:p w14:paraId="5F8D21B8" w14:textId="77777777" w:rsidR="00625EB8" w:rsidRPr="00540240" w:rsidRDefault="00625EB8" w:rsidP="00182414">
      <w:pPr>
        <w:jc w:val="both"/>
      </w:pPr>
      <w:r w:rsidRPr="00540240">
        <w:t xml:space="preserve"> </w:t>
      </w:r>
    </w:p>
    <w:p w14:paraId="44538482" w14:textId="2CB029E3" w:rsidR="00625EB8" w:rsidRPr="00540240" w:rsidRDefault="00625EB8" w:rsidP="00182414">
      <w:pPr>
        <w:jc w:val="both"/>
      </w:pPr>
      <w:r w:rsidRPr="00540240">
        <w:t xml:space="preserve">g) rodinný stav nebo </w:t>
      </w:r>
      <w:r w:rsidRPr="00325117">
        <w:rPr>
          <w:strike/>
        </w:rPr>
        <w:t>registrované</w:t>
      </w:r>
      <w:r w:rsidR="007C4DA4" w:rsidRPr="00325117">
        <w:t xml:space="preserve"> </w:t>
      </w:r>
      <w:r w:rsidR="007C4DA4">
        <w:rPr>
          <w:b/>
        </w:rPr>
        <w:t>údaj o registrovaném</w:t>
      </w:r>
      <w:r w:rsidRPr="00540240">
        <w:t xml:space="preserve"> partnerství, pokud jsou </w:t>
      </w:r>
      <w:r w:rsidRPr="00540240">
        <w:rPr>
          <w:strike/>
        </w:rPr>
        <w:t>zapsané</w:t>
      </w:r>
      <w:r w:rsidRPr="00540240">
        <w:t xml:space="preserve"> </w:t>
      </w:r>
      <w:r w:rsidR="00E65B80" w:rsidRPr="00540240">
        <w:rPr>
          <w:b/>
        </w:rPr>
        <w:t xml:space="preserve">uvedeny </w:t>
      </w:r>
      <w:r w:rsidRPr="00540240">
        <w:t>v občanském průkazu,</w:t>
      </w:r>
    </w:p>
    <w:p w14:paraId="530F41F2" w14:textId="77777777" w:rsidR="00625EB8" w:rsidRPr="00540240" w:rsidRDefault="00625EB8" w:rsidP="00182414">
      <w:pPr>
        <w:jc w:val="both"/>
      </w:pPr>
      <w:r w:rsidRPr="00540240">
        <w:t xml:space="preserve"> </w:t>
      </w:r>
    </w:p>
    <w:p w14:paraId="0B61CF23" w14:textId="77777777" w:rsidR="00625EB8" w:rsidRPr="00540240" w:rsidRDefault="00625EB8" w:rsidP="00182414">
      <w:pPr>
        <w:jc w:val="both"/>
      </w:pPr>
      <w:r w:rsidRPr="00540240">
        <w:t>h) datum nabytí právní moci rozhodnutí soudu o omezení svéprávnosti nebo o zrušení omezení svéprávnosti,</w:t>
      </w:r>
    </w:p>
    <w:p w14:paraId="42542C9C" w14:textId="77777777" w:rsidR="00625EB8" w:rsidRPr="00540240" w:rsidRDefault="00625EB8" w:rsidP="00182414">
      <w:pPr>
        <w:jc w:val="both"/>
      </w:pPr>
      <w:r w:rsidRPr="00540240">
        <w:t xml:space="preserve"> </w:t>
      </w:r>
    </w:p>
    <w:p w14:paraId="32402DAC" w14:textId="77777777" w:rsidR="00625EB8" w:rsidRPr="00540240" w:rsidRDefault="00625EB8" w:rsidP="00182414">
      <w:pPr>
        <w:jc w:val="both"/>
      </w:pPr>
      <w:r w:rsidRPr="00540240">
        <w:t>i) číslo, popřípadě sérii občanského průkazu,</w:t>
      </w:r>
    </w:p>
    <w:p w14:paraId="6324E085" w14:textId="77777777" w:rsidR="00625EB8" w:rsidRPr="00540240" w:rsidRDefault="00625EB8" w:rsidP="00182414">
      <w:pPr>
        <w:jc w:val="both"/>
      </w:pPr>
      <w:r w:rsidRPr="00540240">
        <w:t xml:space="preserve"> </w:t>
      </w:r>
    </w:p>
    <w:p w14:paraId="18C641A2" w14:textId="333F669E" w:rsidR="00625EB8" w:rsidRPr="00540240" w:rsidRDefault="00625EB8" w:rsidP="00182414">
      <w:pPr>
        <w:jc w:val="both"/>
      </w:pPr>
      <w:r w:rsidRPr="00540240">
        <w:t xml:space="preserve">j) datum vydání a datum převzetí občanského průkazu a data vydání </w:t>
      </w:r>
      <w:r w:rsidR="00E65B80" w:rsidRPr="00540240">
        <w:t>a </w:t>
      </w:r>
      <w:r w:rsidRPr="00540240">
        <w:t>převzetí předchozích občanských průkazů,</w:t>
      </w:r>
    </w:p>
    <w:p w14:paraId="08D0AC3C" w14:textId="77777777" w:rsidR="00625EB8" w:rsidRPr="00540240" w:rsidRDefault="00625EB8" w:rsidP="00182414">
      <w:pPr>
        <w:jc w:val="both"/>
      </w:pPr>
      <w:r w:rsidRPr="00540240">
        <w:t xml:space="preserve"> </w:t>
      </w:r>
    </w:p>
    <w:p w14:paraId="486C3F1B" w14:textId="09A643DA" w:rsidR="00625EB8" w:rsidRPr="00540240" w:rsidRDefault="00625EB8" w:rsidP="00182414">
      <w:pPr>
        <w:jc w:val="both"/>
      </w:pPr>
      <w:r w:rsidRPr="00540240">
        <w:t xml:space="preserve">k) označení </w:t>
      </w:r>
      <w:r w:rsidRPr="00540240">
        <w:rPr>
          <w:strike/>
        </w:rPr>
        <w:t>úřadu</w:t>
      </w:r>
      <w:r w:rsidR="00E65B80" w:rsidRPr="00540240">
        <w:t xml:space="preserve"> </w:t>
      </w:r>
      <w:r w:rsidR="00E65B80" w:rsidRPr="00540240">
        <w:rPr>
          <w:b/>
        </w:rPr>
        <w:t>správního orgánu</w:t>
      </w:r>
      <w:r w:rsidRPr="00540240">
        <w:t>, který občanský průkaz vydal,</w:t>
      </w:r>
    </w:p>
    <w:p w14:paraId="7BBDC952" w14:textId="77777777" w:rsidR="00625EB8" w:rsidRPr="00540240" w:rsidRDefault="00625EB8" w:rsidP="00182414">
      <w:pPr>
        <w:jc w:val="both"/>
      </w:pPr>
      <w:r w:rsidRPr="00540240">
        <w:t xml:space="preserve"> </w:t>
      </w:r>
    </w:p>
    <w:p w14:paraId="3AE138D0" w14:textId="19A0AC3D" w:rsidR="00625EB8" w:rsidRDefault="00625EB8" w:rsidP="00182414">
      <w:pPr>
        <w:jc w:val="both"/>
        <w:rPr>
          <w:strike/>
        </w:rPr>
      </w:pPr>
      <w:r w:rsidRPr="00117B5C">
        <w:rPr>
          <w:strike/>
        </w:rPr>
        <w:t xml:space="preserve">l) datum skončení platnosti a datum skartace </w:t>
      </w:r>
      <w:r w:rsidR="00F554E1" w:rsidRPr="00117B5C">
        <w:rPr>
          <w:strike/>
        </w:rPr>
        <w:t xml:space="preserve">občanského průkazu </w:t>
      </w:r>
      <w:r w:rsidRPr="00117B5C">
        <w:rPr>
          <w:strike/>
        </w:rPr>
        <w:t>a data skončení platnosti p</w:t>
      </w:r>
      <w:r w:rsidR="00700016" w:rsidRPr="00117B5C">
        <w:rPr>
          <w:strike/>
        </w:rPr>
        <w:t>ředchozích občanských průkazů a </w:t>
      </w:r>
      <w:r w:rsidRPr="00117B5C">
        <w:rPr>
          <w:strike/>
        </w:rPr>
        <w:t>data jejich skartace,</w:t>
      </w:r>
    </w:p>
    <w:p w14:paraId="43FC6120" w14:textId="3358C3D4" w:rsidR="00117B5C" w:rsidRDefault="00117B5C" w:rsidP="00182414">
      <w:pPr>
        <w:jc w:val="both"/>
        <w:rPr>
          <w:strike/>
        </w:rPr>
      </w:pPr>
    </w:p>
    <w:p w14:paraId="6F5D7840" w14:textId="5F59B956" w:rsidR="00117B5C" w:rsidRPr="00117B5C" w:rsidRDefault="00117B5C" w:rsidP="00182414">
      <w:pPr>
        <w:jc w:val="both"/>
        <w:rPr>
          <w:b/>
        </w:rPr>
      </w:pPr>
      <w:r>
        <w:rPr>
          <w:b/>
        </w:rPr>
        <w:t>l) datum skončení platnosti občanského průkazu, datum znehodnocení neplatného občanského průkazu a údaj o jeho ponechání nebo odevzdání,</w:t>
      </w:r>
    </w:p>
    <w:p w14:paraId="6D4D5E4C" w14:textId="77777777" w:rsidR="00625EB8" w:rsidRPr="00540240" w:rsidRDefault="00625EB8" w:rsidP="00182414">
      <w:pPr>
        <w:jc w:val="both"/>
      </w:pPr>
      <w:r w:rsidRPr="00540240">
        <w:t xml:space="preserve"> </w:t>
      </w:r>
    </w:p>
    <w:p w14:paraId="4C27888A" w14:textId="77777777" w:rsidR="00625EB8" w:rsidRPr="00540240" w:rsidRDefault="00625EB8" w:rsidP="00182414">
      <w:pPr>
        <w:jc w:val="both"/>
        <w:rPr>
          <w:strike/>
        </w:rPr>
      </w:pPr>
      <w:r w:rsidRPr="00540240">
        <w:rPr>
          <w:strike/>
        </w:rPr>
        <w:t>m) titul nebo vědeckou hodnost občana, pokud jsou zapsané v občanském průkazu,</w:t>
      </w:r>
    </w:p>
    <w:p w14:paraId="23ADE496" w14:textId="77777777" w:rsidR="00625EB8" w:rsidRPr="00540240" w:rsidRDefault="00625EB8" w:rsidP="00182414">
      <w:pPr>
        <w:jc w:val="both"/>
      </w:pPr>
      <w:r w:rsidRPr="00540240">
        <w:t xml:space="preserve"> </w:t>
      </w:r>
    </w:p>
    <w:p w14:paraId="612708C9" w14:textId="72B8DB37" w:rsidR="00625EB8" w:rsidRPr="00540240" w:rsidRDefault="00625EB8" w:rsidP="00182414">
      <w:pPr>
        <w:jc w:val="both"/>
      </w:pPr>
      <w:r w:rsidRPr="00540240">
        <w:rPr>
          <w:strike/>
        </w:rPr>
        <w:t>n)</w:t>
      </w:r>
      <w:r w:rsidRPr="00540240">
        <w:t xml:space="preserve"> </w:t>
      </w:r>
      <w:r w:rsidR="00E65B80" w:rsidRPr="00540240">
        <w:rPr>
          <w:b/>
        </w:rPr>
        <w:t xml:space="preserve">m) </w:t>
      </w:r>
      <w:r w:rsidRPr="00540240">
        <w:t xml:space="preserve">datum úmrtí; je-li vydáno rozhodnutí soudu o prohlášení za mrtvého, den, který je </w:t>
      </w:r>
      <w:r w:rsidR="0086157A" w:rsidRPr="00540240">
        <w:t>v </w:t>
      </w:r>
      <w:r w:rsidRPr="00540240">
        <w:t xml:space="preserve">rozhodnutí uveden jako den smrti nebo den, který </w:t>
      </w:r>
      <w:r w:rsidRPr="00540240">
        <w:rPr>
          <w:strike/>
        </w:rPr>
        <w:t xml:space="preserve">občan prohlášený za mrtvého, </w:t>
      </w:r>
      <w:proofErr w:type="gramStart"/>
      <w:r w:rsidRPr="00540240">
        <w:rPr>
          <w:strike/>
        </w:rPr>
        <w:t>nepřežil</w:t>
      </w:r>
      <w:proofErr w:type="gramEnd"/>
      <w:r w:rsidR="00431328" w:rsidRPr="00540240">
        <w:rPr>
          <w:b/>
        </w:rPr>
        <w:t xml:space="preserve"> osoba prohlášená za mrtvou </w:t>
      </w:r>
      <w:proofErr w:type="gramStart"/>
      <w:r w:rsidR="00431328" w:rsidRPr="00540240">
        <w:rPr>
          <w:b/>
        </w:rPr>
        <w:t>nepřežila</w:t>
      </w:r>
      <w:proofErr w:type="gramEnd"/>
      <w:r w:rsidRPr="00540240">
        <w:t>,</w:t>
      </w:r>
    </w:p>
    <w:p w14:paraId="3188ED00" w14:textId="77777777" w:rsidR="00625EB8" w:rsidRPr="00540240" w:rsidRDefault="00625EB8" w:rsidP="00182414">
      <w:pPr>
        <w:jc w:val="both"/>
      </w:pPr>
      <w:r w:rsidRPr="00540240">
        <w:t xml:space="preserve"> </w:t>
      </w:r>
    </w:p>
    <w:p w14:paraId="0A277B48" w14:textId="20636F9F" w:rsidR="00E65B80" w:rsidRPr="00540240" w:rsidRDefault="00625EB8" w:rsidP="00182414">
      <w:pPr>
        <w:jc w:val="both"/>
        <w:rPr>
          <w:strike/>
        </w:rPr>
      </w:pPr>
      <w:r w:rsidRPr="00540240">
        <w:rPr>
          <w:strike/>
        </w:rPr>
        <w:t xml:space="preserve">o) </w:t>
      </w:r>
      <w:r w:rsidR="00E65B80" w:rsidRPr="00540240">
        <w:rPr>
          <w:b/>
          <w:strike/>
        </w:rPr>
        <w:t xml:space="preserve">n) </w:t>
      </w:r>
      <w:r w:rsidRPr="00540240">
        <w:rPr>
          <w:strike/>
        </w:rPr>
        <w:t>čísla, popřípadě série ztracených, odcizených, zničených nebo neplatných občanských průkazů a datum ohlášení ztráty, odcizení nebo zničení občanského průkazu.</w:t>
      </w:r>
    </w:p>
    <w:p w14:paraId="3DC38C3B" w14:textId="10D6A37A" w:rsidR="00E65B80" w:rsidRPr="00540240" w:rsidRDefault="00700016" w:rsidP="00182414">
      <w:pPr>
        <w:jc w:val="both"/>
        <w:rPr>
          <w:b/>
        </w:rPr>
      </w:pPr>
      <w:r w:rsidRPr="00540240">
        <w:rPr>
          <w:b/>
        </w:rPr>
        <w:lastRenderedPageBreak/>
        <w:t>n) číslo, popřípadě sérii</w:t>
      </w:r>
      <w:r w:rsidR="00E65B80" w:rsidRPr="00540240">
        <w:rPr>
          <w:b/>
        </w:rPr>
        <w:t xml:space="preserve"> a datum </w:t>
      </w:r>
      <w:r w:rsidR="00431328" w:rsidRPr="00540240">
        <w:rPr>
          <w:b/>
        </w:rPr>
        <w:t xml:space="preserve">skutečného </w:t>
      </w:r>
      <w:r w:rsidR="00E65B80" w:rsidRPr="00540240">
        <w:rPr>
          <w:b/>
        </w:rPr>
        <w:t>skončení platnosti neplatného občanského průkazu.</w:t>
      </w:r>
    </w:p>
    <w:p w14:paraId="7FCAB19F" w14:textId="3369DAE0" w:rsidR="00E65B80" w:rsidRPr="00540240" w:rsidRDefault="00E65B80" w:rsidP="00182414">
      <w:pPr>
        <w:jc w:val="both"/>
        <w:rPr>
          <w:b/>
        </w:rPr>
      </w:pPr>
    </w:p>
    <w:p w14:paraId="792440D1" w14:textId="1B26D8EF" w:rsidR="00625EB8" w:rsidRPr="00540240" w:rsidRDefault="00625EB8" w:rsidP="00182414">
      <w:pPr>
        <w:jc w:val="both"/>
      </w:pPr>
      <w:r w:rsidRPr="00540240">
        <w:t xml:space="preserve"> </w:t>
      </w:r>
      <w:r w:rsidRPr="00540240">
        <w:tab/>
        <w:t>(2) Z poskytovaných údajů lze v konkrétním případě použít vždy jen takové údaje, které jsou nezbytné ke splnění daného úkolu. Údaje se poskytují v elektronické podobě způsobem umožňujícím dálkový přístup.</w:t>
      </w:r>
    </w:p>
    <w:p w14:paraId="7663EC39" w14:textId="77777777" w:rsidR="001D582D" w:rsidRDefault="001D582D" w:rsidP="00182414">
      <w:pPr>
        <w:jc w:val="both"/>
      </w:pPr>
    </w:p>
    <w:p w14:paraId="2EBA7190" w14:textId="0156B4D4" w:rsidR="00625EB8" w:rsidRPr="00540240" w:rsidRDefault="006047BF" w:rsidP="00182414">
      <w:pPr>
        <w:jc w:val="both"/>
      </w:pPr>
      <w:r>
        <w:t>_</w:t>
      </w:r>
      <w:r w:rsidR="00625EB8" w:rsidRPr="00540240">
        <w:t xml:space="preserve">____________________ </w:t>
      </w:r>
    </w:p>
    <w:p w14:paraId="7A0E2E1E" w14:textId="34AA7C04" w:rsidR="00625EB8" w:rsidRPr="00540240" w:rsidRDefault="00625EB8" w:rsidP="00182414">
      <w:pPr>
        <w:jc w:val="both"/>
      </w:pPr>
      <w:r w:rsidRPr="00540240">
        <w:rPr>
          <w:vertAlign w:val="superscript"/>
        </w:rPr>
        <w:t>52)</w:t>
      </w:r>
      <w:r w:rsidRPr="00540240">
        <w:t xml:space="preserve"> Zákon č. 328/1999 Sb., o občanských průkazech, ve znění pozdějších předpisů.</w:t>
      </w:r>
    </w:p>
    <w:p w14:paraId="1EB62445" w14:textId="2F48B3B1" w:rsidR="00E65B80" w:rsidRPr="00540240" w:rsidRDefault="00E65B80" w:rsidP="00182414">
      <w:pPr>
        <w:rPr>
          <w:b/>
        </w:rPr>
      </w:pPr>
      <w:r w:rsidRPr="00540240">
        <w:rPr>
          <w:b/>
        </w:rPr>
        <w:br w:type="page"/>
      </w:r>
    </w:p>
    <w:p w14:paraId="76A59546" w14:textId="27F3AC98" w:rsidR="00DB1B28" w:rsidRPr="00540240" w:rsidRDefault="00DB1B28" w:rsidP="00182414">
      <w:pPr>
        <w:jc w:val="center"/>
        <w:rPr>
          <w:b/>
        </w:rPr>
      </w:pPr>
      <w:r w:rsidRPr="00540240">
        <w:rPr>
          <w:b/>
        </w:rPr>
        <w:lastRenderedPageBreak/>
        <w:t>Změna zákona o ověřování</w:t>
      </w:r>
    </w:p>
    <w:p w14:paraId="37E2B6B3" w14:textId="77777777" w:rsidR="00DB1B28" w:rsidRPr="00540240" w:rsidRDefault="00DB1B28" w:rsidP="00182414">
      <w:pPr>
        <w:jc w:val="center"/>
      </w:pPr>
    </w:p>
    <w:p w14:paraId="3717389E" w14:textId="5C68B488" w:rsidR="00DB1B28" w:rsidRPr="00540240" w:rsidRDefault="00DB1B28" w:rsidP="00182414">
      <w:pPr>
        <w:jc w:val="center"/>
      </w:pPr>
      <w:r w:rsidRPr="00540240">
        <w:t>§ 18b</w:t>
      </w:r>
    </w:p>
    <w:p w14:paraId="10E3C684" w14:textId="77777777" w:rsidR="00DB1B28" w:rsidRPr="00540240" w:rsidRDefault="00DB1B28" w:rsidP="00182414">
      <w:pPr>
        <w:jc w:val="both"/>
      </w:pPr>
    </w:p>
    <w:p w14:paraId="0D436383" w14:textId="14105530" w:rsidR="00DB1B28" w:rsidRPr="00540240" w:rsidRDefault="00DB1B28" w:rsidP="00182414">
      <w:pPr>
        <w:jc w:val="both"/>
      </w:pPr>
      <w:r w:rsidRPr="00540240">
        <w:tab/>
        <w:t xml:space="preserve">Pro výkon státní správy na úseku vidimace a legalizace využívají ministerstvo, krajské úřady, obecní úřady obcí s rozšířenou působností, obecní úřady a újezdní úřady z informačního systému evidence občanských průkazů o občanských průkazech a </w:t>
      </w:r>
      <w:r w:rsidRPr="00540240">
        <w:rPr>
          <w:strike/>
        </w:rPr>
        <w:t>jejich držitelích</w:t>
      </w:r>
      <w:r w:rsidRPr="00540240">
        <w:t xml:space="preserve"> </w:t>
      </w:r>
      <w:r w:rsidR="002B09E0" w:rsidRPr="00540240">
        <w:rPr>
          <w:b/>
        </w:rPr>
        <w:t>osobách, jimž je občanský průkaz vydán,</w:t>
      </w:r>
      <w:r w:rsidR="002B09E0" w:rsidRPr="00540240">
        <w:t xml:space="preserve"> </w:t>
      </w:r>
      <w:r w:rsidRPr="00540240">
        <w:t>způsobem umožňujícím dálkový přístup tyto údaje:</w:t>
      </w:r>
    </w:p>
    <w:p w14:paraId="6D4D5CD9" w14:textId="77777777" w:rsidR="00DB1B28" w:rsidRPr="00540240" w:rsidRDefault="00DB1B28" w:rsidP="00182414">
      <w:pPr>
        <w:jc w:val="both"/>
      </w:pPr>
      <w:r w:rsidRPr="00540240">
        <w:t xml:space="preserve"> </w:t>
      </w:r>
    </w:p>
    <w:p w14:paraId="4BEFDCE1" w14:textId="77777777" w:rsidR="00DB1B28" w:rsidRPr="00540240" w:rsidRDefault="00DB1B28" w:rsidP="00182414">
      <w:pPr>
        <w:jc w:val="both"/>
      </w:pPr>
      <w:r w:rsidRPr="00540240">
        <w:t>a) jméno, popřípadě jména, příjmení,</w:t>
      </w:r>
    </w:p>
    <w:p w14:paraId="4BF97AE1" w14:textId="77777777" w:rsidR="00DB1B28" w:rsidRPr="00540240" w:rsidRDefault="00DB1B28" w:rsidP="00182414">
      <w:pPr>
        <w:jc w:val="both"/>
      </w:pPr>
      <w:r w:rsidRPr="00540240">
        <w:t xml:space="preserve"> </w:t>
      </w:r>
    </w:p>
    <w:p w14:paraId="3CEBED18" w14:textId="77777777" w:rsidR="00DB1B28" w:rsidRPr="00540240" w:rsidRDefault="00DB1B28" w:rsidP="00182414">
      <w:pPr>
        <w:jc w:val="both"/>
      </w:pPr>
      <w:r w:rsidRPr="00540240">
        <w:t>b) rodné číslo,</w:t>
      </w:r>
    </w:p>
    <w:p w14:paraId="41F38603" w14:textId="77777777" w:rsidR="00DB1B28" w:rsidRPr="00540240" w:rsidRDefault="00DB1B28" w:rsidP="00182414">
      <w:pPr>
        <w:jc w:val="both"/>
      </w:pPr>
      <w:r w:rsidRPr="00540240">
        <w:t xml:space="preserve"> </w:t>
      </w:r>
    </w:p>
    <w:p w14:paraId="36690831" w14:textId="77777777" w:rsidR="00DB1B28" w:rsidRPr="00540240" w:rsidRDefault="00DB1B28" w:rsidP="00182414">
      <w:pPr>
        <w:jc w:val="both"/>
      </w:pPr>
      <w:r w:rsidRPr="00540240">
        <w:t>c) místo a okres narození, v případě narození v cizině místo a stát,</w:t>
      </w:r>
    </w:p>
    <w:p w14:paraId="766C173D" w14:textId="77777777" w:rsidR="00DB1B28" w:rsidRPr="00540240" w:rsidRDefault="00DB1B28" w:rsidP="00182414">
      <w:pPr>
        <w:jc w:val="both"/>
      </w:pPr>
      <w:r w:rsidRPr="00540240">
        <w:t xml:space="preserve"> </w:t>
      </w:r>
    </w:p>
    <w:p w14:paraId="2BC47E64" w14:textId="77777777" w:rsidR="00DB1B28" w:rsidRPr="00540240" w:rsidRDefault="00DB1B28" w:rsidP="00182414">
      <w:pPr>
        <w:jc w:val="both"/>
      </w:pPr>
      <w:r w:rsidRPr="00540240">
        <w:t>d) číslo, popřípadě série občanského průkazu,</w:t>
      </w:r>
    </w:p>
    <w:p w14:paraId="2C31864A" w14:textId="77777777" w:rsidR="00DB1B28" w:rsidRPr="00540240" w:rsidRDefault="00DB1B28" w:rsidP="00182414">
      <w:pPr>
        <w:jc w:val="both"/>
      </w:pPr>
      <w:r w:rsidRPr="00540240">
        <w:t xml:space="preserve"> </w:t>
      </w:r>
    </w:p>
    <w:p w14:paraId="02F9950F" w14:textId="008B8A3B" w:rsidR="00DB1B28" w:rsidRPr="00540240" w:rsidRDefault="00DB1B28" w:rsidP="00182414">
      <w:pPr>
        <w:jc w:val="both"/>
      </w:pPr>
      <w:r w:rsidRPr="00540240">
        <w:t>e) datum vydání občanského průkazu,</w:t>
      </w:r>
    </w:p>
    <w:p w14:paraId="3BD82190" w14:textId="77777777" w:rsidR="00DB1B28" w:rsidRPr="00540240" w:rsidRDefault="00DB1B28" w:rsidP="00182414">
      <w:pPr>
        <w:jc w:val="both"/>
      </w:pPr>
      <w:r w:rsidRPr="00540240">
        <w:t xml:space="preserve"> </w:t>
      </w:r>
    </w:p>
    <w:p w14:paraId="6D8C653B" w14:textId="5B123C02" w:rsidR="00DB1B28" w:rsidRPr="00540240" w:rsidRDefault="00DB1B28" w:rsidP="00182414">
      <w:pPr>
        <w:jc w:val="both"/>
      </w:pPr>
      <w:r w:rsidRPr="00540240">
        <w:t xml:space="preserve">f) označení </w:t>
      </w:r>
      <w:r w:rsidRPr="00540240">
        <w:rPr>
          <w:strike/>
        </w:rPr>
        <w:t>úřadu</w:t>
      </w:r>
      <w:r w:rsidRPr="00540240">
        <w:t xml:space="preserve"> </w:t>
      </w:r>
      <w:r w:rsidRPr="00540240">
        <w:rPr>
          <w:b/>
        </w:rPr>
        <w:t>správního orgánu</w:t>
      </w:r>
      <w:r w:rsidRPr="00540240">
        <w:t>, který občanský průkaz vydal,</w:t>
      </w:r>
    </w:p>
    <w:p w14:paraId="3E148A0F" w14:textId="77777777" w:rsidR="00DB1B28" w:rsidRPr="00540240" w:rsidRDefault="00DB1B28" w:rsidP="00182414">
      <w:pPr>
        <w:jc w:val="both"/>
      </w:pPr>
      <w:r w:rsidRPr="00540240">
        <w:t xml:space="preserve"> </w:t>
      </w:r>
    </w:p>
    <w:p w14:paraId="35014495" w14:textId="77777777" w:rsidR="00DB1B28" w:rsidRPr="00540240" w:rsidRDefault="00DB1B28" w:rsidP="00182414">
      <w:pPr>
        <w:jc w:val="both"/>
      </w:pPr>
      <w:r w:rsidRPr="00540240">
        <w:t>g) datum skončení platnosti občanského průkazu,</w:t>
      </w:r>
    </w:p>
    <w:p w14:paraId="0CB0C786" w14:textId="77777777" w:rsidR="00DB1B28" w:rsidRPr="00540240" w:rsidRDefault="00DB1B28" w:rsidP="00182414">
      <w:pPr>
        <w:jc w:val="both"/>
      </w:pPr>
      <w:r w:rsidRPr="00540240">
        <w:t xml:space="preserve"> </w:t>
      </w:r>
    </w:p>
    <w:p w14:paraId="13224F3E" w14:textId="689EFA84" w:rsidR="00DB1B28" w:rsidRPr="00540240" w:rsidRDefault="00DB1B28" w:rsidP="00182414">
      <w:pPr>
        <w:jc w:val="both"/>
        <w:rPr>
          <w:strike/>
        </w:rPr>
      </w:pPr>
      <w:r w:rsidRPr="00540240">
        <w:rPr>
          <w:strike/>
        </w:rPr>
        <w:t>h) čísla, popřípadě série ztracených, odcizených, zničených nebo neplatných občanských průkazů a datum ohlášení ztráty, odcizení, nebo zničení občanského průkazu.</w:t>
      </w:r>
    </w:p>
    <w:p w14:paraId="35FD8B8C" w14:textId="27755D36" w:rsidR="00DB1B28" w:rsidRPr="00540240" w:rsidRDefault="00DB1B28" w:rsidP="00182414">
      <w:pPr>
        <w:jc w:val="both"/>
        <w:rPr>
          <w:strike/>
        </w:rPr>
      </w:pPr>
    </w:p>
    <w:p w14:paraId="735F3B81" w14:textId="4C1338A7" w:rsidR="00DB1B28" w:rsidRPr="00540240" w:rsidRDefault="00DB1B28" w:rsidP="00182414">
      <w:pPr>
        <w:jc w:val="both"/>
        <w:rPr>
          <w:b/>
        </w:rPr>
      </w:pPr>
      <w:r w:rsidRPr="00540240">
        <w:rPr>
          <w:b/>
        </w:rPr>
        <w:t xml:space="preserve">h) číslo, popřípadě série a datum </w:t>
      </w:r>
      <w:r w:rsidR="002B09E0" w:rsidRPr="00540240">
        <w:rPr>
          <w:b/>
        </w:rPr>
        <w:t xml:space="preserve">skutečného </w:t>
      </w:r>
      <w:r w:rsidRPr="00540240">
        <w:rPr>
          <w:b/>
        </w:rPr>
        <w:t>skončení platnosti neplatného občanského průkazu.</w:t>
      </w:r>
    </w:p>
    <w:p w14:paraId="5C859C2F" w14:textId="77777777" w:rsidR="00DB1B28" w:rsidRPr="00540240" w:rsidRDefault="00DB1B28" w:rsidP="00182414">
      <w:pPr>
        <w:jc w:val="both"/>
        <w:rPr>
          <w:strike/>
        </w:rPr>
      </w:pPr>
    </w:p>
    <w:p w14:paraId="2102BAD3" w14:textId="77777777" w:rsidR="00DB1B28" w:rsidRPr="00540240" w:rsidRDefault="00DB1B28" w:rsidP="00182414">
      <w:pPr>
        <w:jc w:val="center"/>
        <w:rPr>
          <w:b/>
        </w:rPr>
      </w:pPr>
    </w:p>
    <w:p w14:paraId="09D65351" w14:textId="5CC46802" w:rsidR="00DB1B28" w:rsidRPr="00540240" w:rsidRDefault="00DB1B28" w:rsidP="00182414">
      <w:pPr>
        <w:rPr>
          <w:b/>
        </w:rPr>
      </w:pPr>
      <w:r w:rsidRPr="00540240">
        <w:rPr>
          <w:b/>
        </w:rPr>
        <w:br w:type="page"/>
      </w:r>
    </w:p>
    <w:p w14:paraId="125C70F4" w14:textId="161A4BB0" w:rsidR="007C3ECC" w:rsidRPr="00540240" w:rsidRDefault="007C3ECC" w:rsidP="00182414">
      <w:pPr>
        <w:jc w:val="center"/>
        <w:rPr>
          <w:b/>
        </w:rPr>
      </w:pPr>
      <w:r w:rsidRPr="00540240">
        <w:rPr>
          <w:b/>
        </w:rPr>
        <w:lastRenderedPageBreak/>
        <w:t>Změna zákona o nemocenském pojištění</w:t>
      </w:r>
    </w:p>
    <w:p w14:paraId="7F65F4F0" w14:textId="77777777" w:rsidR="007C3ECC" w:rsidRPr="00540240" w:rsidRDefault="007C3ECC" w:rsidP="00182414">
      <w:pPr>
        <w:jc w:val="center"/>
        <w:rPr>
          <w:b/>
        </w:rPr>
      </w:pPr>
    </w:p>
    <w:p w14:paraId="05729327" w14:textId="77777777" w:rsidR="007C3ECC" w:rsidRPr="00540240" w:rsidRDefault="007C3ECC" w:rsidP="00182414">
      <w:pPr>
        <w:jc w:val="center"/>
      </w:pPr>
      <w:r w:rsidRPr="00540240">
        <w:t>§ 162</w:t>
      </w:r>
    </w:p>
    <w:p w14:paraId="1783EB4E" w14:textId="77777777" w:rsidR="007C3ECC" w:rsidRPr="00540240" w:rsidRDefault="007C3ECC" w:rsidP="00182414">
      <w:pPr>
        <w:jc w:val="both"/>
      </w:pPr>
    </w:p>
    <w:p w14:paraId="3AE6C24A" w14:textId="77777777" w:rsidR="007C3ECC" w:rsidRPr="00540240" w:rsidRDefault="007C3ECC" w:rsidP="00182414">
      <w:pPr>
        <w:jc w:val="both"/>
      </w:pPr>
      <w:r w:rsidRPr="00540240">
        <w:tab/>
        <w:t>(1) Nestanoví-li tento zákon jinak, lze podání nebo jiný úkon podle tohoto zákona učinit písemně, ústně do protokolu nebo datovou zprávou</w:t>
      </w:r>
    </w:p>
    <w:p w14:paraId="41B85824" w14:textId="77777777" w:rsidR="007C3ECC" w:rsidRPr="00540240" w:rsidRDefault="007C3ECC" w:rsidP="00182414">
      <w:pPr>
        <w:jc w:val="both"/>
      </w:pPr>
      <w:r w:rsidRPr="00540240">
        <w:t xml:space="preserve"> </w:t>
      </w:r>
    </w:p>
    <w:p w14:paraId="581A2CF3" w14:textId="77777777" w:rsidR="007C3ECC" w:rsidRPr="00540240" w:rsidRDefault="007C3ECC" w:rsidP="00182414">
      <w:pPr>
        <w:jc w:val="both"/>
      </w:pPr>
      <w:r w:rsidRPr="00540240">
        <w:t>a) podepsanou způsobem, se kterým jiný právní předpis spojuje účinky vlastnoručního podpisu</w:t>
      </w:r>
      <w:r w:rsidRPr="00540240">
        <w:rPr>
          <w:vertAlign w:val="superscript"/>
        </w:rPr>
        <w:t>81)</w:t>
      </w:r>
      <w:r w:rsidRPr="00540240">
        <w:t>, nebo</w:t>
      </w:r>
    </w:p>
    <w:p w14:paraId="7F3B583D" w14:textId="77777777" w:rsidR="007C3ECC" w:rsidRPr="00540240" w:rsidRDefault="007C3ECC" w:rsidP="00182414">
      <w:pPr>
        <w:jc w:val="both"/>
      </w:pPr>
      <w:r w:rsidRPr="00540240">
        <w:t xml:space="preserve"> </w:t>
      </w:r>
    </w:p>
    <w:p w14:paraId="22B526EE" w14:textId="77777777" w:rsidR="007C3ECC" w:rsidRPr="00540240" w:rsidRDefault="007C3ECC" w:rsidP="00182414">
      <w:pPr>
        <w:jc w:val="both"/>
      </w:pPr>
      <w:r w:rsidRPr="00540240">
        <w:t xml:space="preserve">b) odeslanou prostřednictvím elektronické aplikace orgánu nemocenského pojištění s využitím přístupu se zaručenou identitou ověřenou občanským průkazem </w:t>
      </w:r>
      <w:r w:rsidRPr="00540240">
        <w:rPr>
          <w:strike/>
        </w:rPr>
        <w:t>se strojově čitelnými údaji a s kontaktním elektronickým čipem</w:t>
      </w:r>
      <w:r w:rsidRPr="00540240">
        <w:t xml:space="preserve"> nebo jiným prostředkem pro elektronickou identifikaci určeným orgánem nemocenského pojištění, pokud orgán nemocenského pojištění tuto možnost zajistil.</w:t>
      </w:r>
    </w:p>
    <w:p w14:paraId="1AA33B3A" w14:textId="77777777" w:rsidR="007C3ECC" w:rsidRPr="00540240" w:rsidRDefault="007C3ECC" w:rsidP="00182414">
      <w:pPr>
        <w:jc w:val="both"/>
      </w:pPr>
      <w:r w:rsidRPr="00540240">
        <w:t xml:space="preserve"> </w:t>
      </w:r>
    </w:p>
    <w:p w14:paraId="0323CD7B" w14:textId="77777777" w:rsidR="007C3ECC" w:rsidRPr="00540240" w:rsidRDefault="007C3ECC" w:rsidP="00182414">
      <w:pPr>
        <w:jc w:val="both"/>
      </w:pPr>
      <w:r w:rsidRPr="00540240">
        <w:tab/>
        <w:t>(2) Je-li podle tohoto zákona pro podání nebo jiný úkon předepsán tiskopis, lze podání nebo jiný úkon učinit pouze</w:t>
      </w:r>
    </w:p>
    <w:p w14:paraId="0F8E9E03" w14:textId="77777777" w:rsidR="007C3ECC" w:rsidRPr="00540240" w:rsidRDefault="007C3ECC" w:rsidP="00182414">
      <w:pPr>
        <w:jc w:val="both"/>
      </w:pPr>
      <w:r w:rsidRPr="00540240">
        <w:t xml:space="preserve"> </w:t>
      </w:r>
    </w:p>
    <w:p w14:paraId="6D5080A7" w14:textId="77777777" w:rsidR="007C3ECC" w:rsidRPr="00540240" w:rsidRDefault="007C3ECC" w:rsidP="00182414">
      <w:pPr>
        <w:jc w:val="both"/>
      </w:pPr>
      <w:r w:rsidRPr="00540240">
        <w:t>a) v elektronické podobě zasláním na elektronickou adresu určenou orgánem nemocenského pojištění nebo do datové schránky určené orgánem nemocenského pojištění; podání nebo jiný úkon lze v elektronické podobě učinit pouze ve formě datové zprávy, a to ve formátu, struktuře a tvaru určeném příslušným orgánem nemocenského pojištění. Nesplňuje-li podání nebo jiný úkon tyto podmínky, nepřihlíží se k němu; orgán nemocenského pojištění je povinen upozornit toho, kdo učinil podání nebo jiný úkon v elektronické podobě, které nesplňuje tyto podmínky, na tuto skutečnost a na to, že se k tomuto podání nebo jinému úkonu nepřihlíží. Orgán nemocenského pojištění může určit pro zasílání podání nebo jiného úkonu elektronickou adresu nebo datovou schránku jiného než příslušného orgánu nemocenského pojištění jen se souhlasem orgánu nemocenského pojištění, na jehož elektronickou adresu nebo do jehož datové schránky mají být tato podání nebo jiné úkony zasílány, nebo</w:t>
      </w:r>
    </w:p>
    <w:p w14:paraId="446473EA" w14:textId="77777777" w:rsidR="007C3ECC" w:rsidRPr="00540240" w:rsidRDefault="007C3ECC" w:rsidP="00182414">
      <w:pPr>
        <w:jc w:val="both"/>
      </w:pPr>
      <w:r w:rsidRPr="00540240">
        <w:t xml:space="preserve"> </w:t>
      </w:r>
    </w:p>
    <w:p w14:paraId="5CBFAB8D" w14:textId="77777777" w:rsidR="007C3ECC" w:rsidRPr="00540240" w:rsidRDefault="007C3ECC" w:rsidP="00182414">
      <w:pPr>
        <w:jc w:val="both"/>
      </w:pPr>
      <w:r w:rsidRPr="00540240">
        <w:t>b) písemně na předepsaném tiskopisu nebo na produktu výpočetní techniky, který je co do údajů, formy a formátu shodný s předepsaným tiskopisem. Písemná podání na předepsaném tiskopise týkající se dočasné pracovní neschopnosti ošetřující lékař zasílá na adresu určenou orgánem nemocenského pojištění; to platí obdobně pro zasílání písemných podání týkajících se karantény orgánem ochrany veřejného zdraví nebo ošetřujícím lékařem. Orgán nemocenského pojištění může určit pro zasílání písemných podání na předepsaném tiskopise adresu jiného než příslušného orgánu nemocenského pojištění jen se souhlasem orgánu nemocenského pojištění, na jehož adresu mají být podání zasílána.</w:t>
      </w:r>
    </w:p>
    <w:p w14:paraId="40252E5E" w14:textId="77777777" w:rsidR="007C3ECC" w:rsidRPr="00540240" w:rsidRDefault="007C3ECC" w:rsidP="00182414">
      <w:pPr>
        <w:jc w:val="both"/>
      </w:pPr>
      <w:r w:rsidRPr="00540240">
        <w:t xml:space="preserve"> </w:t>
      </w:r>
    </w:p>
    <w:p w14:paraId="6D70A66F" w14:textId="77777777" w:rsidR="007C3ECC" w:rsidRPr="00540240" w:rsidRDefault="007C3ECC" w:rsidP="00182414">
      <w:pPr>
        <w:jc w:val="both"/>
      </w:pPr>
      <w:r w:rsidRPr="00540240">
        <w:tab/>
        <w:t>(3) Orgány nemocenského pojištění, s výjimkou zpravodajských služeb, jsou povinny zveřejnit na své úřední desce a způsobem umožňujícím dálkový přístup</w:t>
      </w:r>
    </w:p>
    <w:p w14:paraId="15ADEBCF" w14:textId="77777777" w:rsidR="007C3ECC" w:rsidRPr="00540240" w:rsidRDefault="007C3ECC" w:rsidP="00182414">
      <w:pPr>
        <w:jc w:val="both"/>
      </w:pPr>
      <w:r w:rsidRPr="00540240">
        <w:t xml:space="preserve"> </w:t>
      </w:r>
    </w:p>
    <w:p w14:paraId="4C3C24DD" w14:textId="77777777" w:rsidR="007C3ECC" w:rsidRPr="00540240" w:rsidRDefault="007C3ECC" w:rsidP="00182414">
      <w:pPr>
        <w:jc w:val="both"/>
      </w:pPr>
      <w:r w:rsidRPr="00540240">
        <w:t>a) úřední hodiny, ve kterých je otevřena podatelna orgánu nemocenského pojištění, kde je možno odevzdat podání, a úřední hodiny pro veřejnost, ve kterých je možno u něj učinit podání ústně do protokolu nebo nahlížet do spisu nebo požádat o podání informací ve věcech pojištění,</w:t>
      </w:r>
    </w:p>
    <w:p w14:paraId="3A5F02C2" w14:textId="77777777" w:rsidR="007C3ECC" w:rsidRPr="00540240" w:rsidRDefault="007C3ECC" w:rsidP="00182414">
      <w:pPr>
        <w:jc w:val="both"/>
      </w:pPr>
      <w:r w:rsidRPr="00540240">
        <w:t xml:space="preserve"> </w:t>
      </w:r>
    </w:p>
    <w:p w14:paraId="69F9A976" w14:textId="77777777" w:rsidR="007C3ECC" w:rsidRPr="00540240" w:rsidRDefault="007C3ECC" w:rsidP="00182414">
      <w:pPr>
        <w:jc w:val="both"/>
      </w:pPr>
      <w:r w:rsidRPr="00540240">
        <w:t xml:space="preserve">b) elektronickou adresu své podatelny, identifikátor své datové schránky, elektronickou adresu určenou příslušným orgánem nemocenského pojištění k předkládání tiskopisů v elektronické podobě ve formě datové zprávy a identifikátor datové schránky určené k předkládání tiskopisů </w:t>
      </w:r>
      <w:r w:rsidRPr="00540240">
        <w:lastRenderedPageBreak/>
        <w:t>v elektronické podobě ve formě datové zprávy a adresu určenou pro zasílání písemných podání podle odstavce 2 písm. b),</w:t>
      </w:r>
    </w:p>
    <w:p w14:paraId="29E6FDAB" w14:textId="77777777" w:rsidR="007C3ECC" w:rsidRPr="00540240" w:rsidRDefault="007C3ECC" w:rsidP="00182414">
      <w:pPr>
        <w:jc w:val="both"/>
      </w:pPr>
      <w:r w:rsidRPr="00540240">
        <w:t xml:space="preserve"> </w:t>
      </w:r>
    </w:p>
    <w:p w14:paraId="1D9E4EE2" w14:textId="77777777" w:rsidR="007C3ECC" w:rsidRPr="00540240" w:rsidRDefault="007C3ECC" w:rsidP="00182414">
      <w:pPr>
        <w:jc w:val="both"/>
      </w:pPr>
      <w:r w:rsidRPr="00540240">
        <w:t>c) formu technického nosiče pro doručování podání v elektronické podobě,</w:t>
      </w:r>
    </w:p>
    <w:p w14:paraId="5D44EBB2" w14:textId="77777777" w:rsidR="007C3ECC" w:rsidRPr="00540240" w:rsidRDefault="007C3ECC" w:rsidP="00182414">
      <w:pPr>
        <w:jc w:val="both"/>
      </w:pPr>
      <w:r w:rsidRPr="00540240">
        <w:t xml:space="preserve"> </w:t>
      </w:r>
    </w:p>
    <w:p w14:paraId="38130353" w14:textId="77777777" w:rsidR="007C3ECC" w:rsidRPr="00540240" w:rsidRDefault="007C3ECC" w:rsidP="00182414">
      <w:pPr>
        <w:jc w:val="both"/>
      </w:pPr>
      <w:r w:rsidRPr="00540240">
        <w:t>d) tiskopisy, které se podle odstavce 2 písm. a) předkládají v elektronické podobě, a podmínky, za nichž se tiskopisy v této podobě předkládají,</w:t>
      </w:r>
    </w:p>
    <w:p w14:paraId="4C736410" w14:textId="77777777" w:rsidR="007C3ECC" w:rsidRPr="00540240" w:rsidRDefault="007C3ECC" w:rsidP="00182414">
      <w:pPr>
        <w:jc w:val="both"/>
      </w:pPr>
      <w:r w:rsidRPr="00540240">
        <w:t xml:space="preserve"> </w:t>
      </w:r>
    </w:p>
    <w:p w14:paraId="01D29CA6" w14:textId="77777777" w:rsidR="007C3ECC" w:rsidRPr="00540240" w:rsidRDefault="007C3ECC" w:rsidP="00182414">
      <w:pPr>
        <w:jc w:val="both"/>
      </w:pPr>
      <w:r w:rsidRPr="00540240">
        <w:t>e) podání a jiné úkony, které lze učinit způsobem podle odstavce 1 písm. b).</w:t>
      </w:r>
    </w:p>
    <w:p w14:paraId="07D02FD3" w14:textId="77777777" w:rsidR="007C3ECC" w:rsidRPr="00540240" w:rsidRDefault="007C3ECC" w:rsidP="00182414">
      <w:pPr>
        <w:jc w:val="both"/>
      </w:pPr>
      <w:r w:rsidRPr="00540240">
        <w:t xml:space="preserve"> </w:t>
      </w:r>
    </w:p>
    <w:p w14:paraId="58C768E0" w14:textId="77777777" w:rsidR="007C3ECC" w:rsidRPr="00540240" w:rsidRDefault="007C3ECC" w:rsidP="00182414">
      <w:pPr>
        <w:jc w:val="both"/>
      </w:pPr>
      <w:r w:rsidRPr="00540240">
        <w:t xml:space="preserve">____________________ </w:t>
      </w:r>
    </w:p>
    <w:p w14:paraId="65DE1B9A" w14:textId="32052434" w:rsidR="007C3ECC" w:rsidRPr="00540240" w:rsidRDefault="007C3ECC" w:rsidP="00182414">
      <w:pPr>
        <w:jc w:val="both"/>
      </w:pPr>
      <w:r w:rsidRPr="00540240">
        <w:rPr>
          <w:vertAlign w:val="superscript"/>
        </w:rPr>
        <w:t>81)</w:t>
      </w:r>
      <w:r w:rsidRPr="00540240">
        <w:t xml:space="preserve"> § 18 odst. 2 zákona č. 300/2008 Sb., o elektronických úkonech a a</w:t>
      </w:r>
      <w:r w:rsidR="00123A6F" w:rsidRPr="00540240">
        <w:t>utorizované konverzi dokumentů.</w:t>
      </w:r>
    </w:p>
    <w:p w14:paraId="14D5C2C8" w14:textId="77777777" w:rsidR="007C3ECC" w:rsidRPr="00540240" w:rsidRDefault="007C3ECC" w:rsidP="00182414">
      <w:pPr>
        <w:jc w:val="both"/>
      </w:pPr>
      <w:r w:rsidRPr="00540240">
        <w:t>§ 6 odst. 1 zákona č. 297/2016 Sb., o službách vytvářejících důvěru pro elektronické transakce.</w:t>
      </w:r>
    </w:p>
    <w:p w14:paraId="462352BD" w14:textId="28244000" w:rsidR="007C3ECC" w:rsidRPr="00540240" w:rsidRDefault="007C3ECC" w:rsidP="00182414">
      <w:pPr>
        <w:rPr>
          <w:b/>
        </w:rPr>
      </w:pPr>
      <w:r w:rsidRPr="00540240">
        <w:rPr>
          <w:b/>
        </w:rPr>
        <w:br w:type="page"/>
      </w:r>
    </w:p>
    <w:p w14:paraId="08A6D3E8" w14:textId="77777777" w:rsidR="009B50EA" w:rsidRPr="00540240" w:rsidRDefault="009B50EA" w:rsidP="00182414">
      <w:pPr>
        <w:jc w:val="center"/>
        <w:rPr>
          <w:b/>
        </w:rPr>
      </w:pPr>
      <w:r w:rsidRPr="00540240">
        <w:rPr>
          <w:b/>
        </w:rPr>
        <w:lastRenderedPageBreak/>
        <w:t>Změna zákona o základních registrech</w:t>
      </w:r>
    </w:p>
    <w:p w14:paraId="031C2A86" w14:textId="77777777" w:rsidR="009B50EA" w:rsidRPr="00540240" w:rsidRDefault="009B50EA" w:rsidP="00182414">
      <w:pPr>
        <w:jc w:val="center"/>
      </w:pPr>
    </w:p>
    <w:p w14:paraId="6A9815D8" w14:textId="77777777" w:rsidR="009B50EA" w:rsidRPr="00540240" w:rsidRDefault="009B50EA" w:rsidP="00182414">
      <w:pPr>
        <w:jc w:val="center"/>
      </w:pPr>
      <w:r w:rsidRPr="00540240">
        <w:t>§ 18</w:t>
      </w:r>
    </w:p>
    <w:p w14:paraId="5574AC3A" w14:textId="77777777" w:rsidR="009B50EA" w:rsidRPr="00540240" w:rsidRDefault="009B50EA" w:rsidP="00182414">
      <w:pPr>
        <w:jc w:val="center"/>
      </w:pPr>
      <w:r w:rsidRPr="00540240">
        <w:t>Údaje vedené v registru obyvatel</w:t>
      </w:r>
    </w:p>
    <w:p w14:paraId="7800064F" w14:textId="77777777" w:rsidR="009B50EA" w:rsidRPr="00540240" w:rsidRDefault="009B50EA" w:rsidP="00182414">
      <w:pPr>
        <w:jc w:val="both"/>
      </w:pPr>
    </w:p>
    <w:p w14:paraId="33FEEB5A" w14:textId="77777777" w:rsidR="009B50EA" w:rsidRPr="00540240" w:rsidRDefault="009B50EA" w:rsidP="00182414">
      <w:pPr>
        <w:jc w:val="both"/>
      </w:pPr>
      <w:r w:rsidRPr="00540240">
        <w:tab/>
        <w:t>(1) V registru obyvatel se vedou údaje</w:t>
      </w:r>
    </w:p>
    <w:p w14:paraId="5597AFD7" w14:textId="77777777" w:rsidR="009B50EA" w:rsidRPr="00540240" w:rsidRDefault="009B50EA" w:rsidP="00182414">
      <w:pPr>
        <w:jc w:val="both"/>
      </w:pPr>
      <w:r w:rsidRPr="00540240">
        <w:t xml:space="preserve"> </w:t>
      </w:r>
    </w:p>
    <w:p w14:paraId="3741A445" w14:textId="77777777" w:rsidR="009B50EA" w:rsidRPr="00540240" w:rsidRDefault="009B50EA" w:rsidP="00182414">
      <w:pPr>
        <w:jc w:val="both"/>
      </w:pPr>
      <w:r w:rsidRPr="00540240">
        <w:t>a) příjmení, rodné příjmení,</w:t>
      </w:r>
    </w:p>
    <w:p w14:paraId="6C47CABF" w14:textId="77777777" w:rsidR="009B50EA" w:rsidRPr="00540240" w:rsidRDefault="009B50EA" w:rsidP="00182414">
      <w:pPr>
        <w:jc w:val="both"/>
      </w:pPr>
      <w:r w:rsidRPr="00540240">
        <w:t xml:space="preserve"> </w:t>
      </w:r>
    </w:p>
    <w:p w14:paraId="1939FFDE" w14:textId="77777777" w:rsidR="009B50EA" w:rsidRPr="00540240" w:rsidRDefault="009B50EA" w:rsidP="00182414">
      <w:pPr>
        <w:jc w:val="both"/>
      </w:pPr>
      <w:r w:rsidRPr="00540240">
        <w:t>b) jméno, popřípadě jména,</w:t>
      </w:r>
    </w:p>
    <w:p w14:paraId="6119B280" w14:textId="77777777" w:rsidR="009B50EA" w:rsidRPr="00540240" w:rsidRDefault="009B50EA" w:rsidP="00182414">
      <w:pPr>
        <w:jc w:val="both"/>
      </w:pPr>
      <w:r w:rsidRPr="00540240">
        <w:t xml:space="preserve"> </w:t>
      </w:r>
    </w:p>
    <w:p w14:paraId="31E1C3F3" w14:textId="77777777" w:rsidR="009B50EA" w:rsidRPr="00540240" w:rsidRDefault="009B50EA" w:rsidP="00182414">
      <w:pPr>
        <w:jc w:val="both"/>
      </w:pPr>
      <w:r w:rsidRPr="00540240">
        <w:t>c) pohlaví,</w:t>
      </w:r>
    </w:p>
    <w:p w14:paraId="3D2706E3" w14:textId="77777777" w:rsidR="009B50EA" w:rsidRPr="00540240" w:rsidRDefault="009B50EA" w:rsidP="00182414">
      <w:pPr>
        <w:jc w:val="both"/>
      </w:pPr>
      <w:r w:rsidRPr="00540240">
        <w:t xml:space="preserve"> </w:t>
      </w:r>
    </w:p>
    <w:p w14:paraId="1D40027E" w14:textId="77777777" w:rsidR="009B50EA" w:rsidRPr="00540240" w:rsidRDefault="009B50EA" w:rsidP="00182414">
      <w:pPr>
        <w:jc w:val="both"/>
      </w:pPr>
      <w:r w:rsidRPr="00540240">
        <w:t>d) adresa místa pobytu</w:t>
      </w:r>
      <w:r w:rsidRPr="00540240">
        <w:rPr>
          <w:vertAlign w:val="superscript"/>
        </w:rPr>
        <w:t>12)</w:t>
      </w:r>
      <w:r w:rsidRPr="00540240">
        <w:t>, případně též adresa, na kterou mají být doručovány písemnosti podle jiného právního předpisu</w:t>
      </w:r>
      <w:r w:rsidRPr="00540240">
        <w:rPr>
          <w:vertAlign w:val="superscript"/>
        </w:rPr>
        <w:t>52)</w:t>
      </w:r>
      <w:r w:rsidRPr="00540240">
        <w:t>; uvedené adresy jsou vedeny ve formě referenční vazby (kódu adresního místa) na referenční údaj o adrese v registru územní identifikace; v případě adresy, na kterou mají být doručovány písemnosti podle jiného právního předpisu</w:t>
      </w:r>
      <w:r w:rsidRPr="00540240">
        <w:rPr>
          <w:vertAlign w:val="superscript"/>
        </w:rPr>
        <w:t>52)</w:t>
      </w:r>
      <w:r w:rsidRPr="00540240">
        <w:t>, se vede i údaj o identifikaci poštovní přihrádky nebo dodávací schránky nebo adresa, která je mimo území České republiky a které nebyl přidělen kód adresního místa v registru územní identifikace; v případě adresy místa pobytu</w:t>
      </w:r>
      <w:r w:rsidRPr="00540240">
        <w:rPr>
          <w:vertAlign w:val="superscript"/>
        </w:rPr>
        <w:t>12)</w:t>
      </w:r>
      <w:r w:rsidRPr="00540240">
        <w:t xml:space="preserve"> je tento údaj označen jako adresa úřadu, pokud je stejným způsobem označen v informačním systému evidence obyvatel nebo informačním systému cizinců,</w:t>
      </w:r>
    </w:p>
    <w:p w14:paraId="3BAC4EF3" w14:textId="77777777" w:rsidR="009B50EA" w:rsidRPr="00540240" w:rsidRDefault="009B50EA" w:rsidP="00182414">
      <w:pPr>
        <w:jc w:val="both"/>
      </w:pPr>
      <w:r w:rsidRPr="00540240">
        <w:t xml:space="preserve"> </w:t>
      </w:r>
    </w:p>
    <w:p w14:paraId="5C5D9C70" w14:textId="77777777" w:rsidR="009B50EA" w:rsidRPr="00540240" w:rsidRDefault="009B50EA" w:rsidP="00182414">
      <w:pPr>
        <w:jc w:val="both"/>
      </w:pPr>
      <w:r w:rsidRPr="00540240">
        <w:t>e) datum, místo a okres narození, u subjektu údajů, který se narodil v cizině, datum, místo a stát, kde se narodil; údaj o místě a okrese narození na území České republiky se vede ve formě referenční vazby (kódu územního prvku) na referenční údaj v registru územní identifikace,</w:t>
      </w:r>
    </w:p>
    <w:p w14:paraId="0E475E91" w14:textId="77777777" w:rsidR="009B50EA" w:rsidRPr="00540240" w:rsidRDefault="009B50EA" w:rsidP="00182414">
      <w:pPr>
        <w:jc w:val="both"/>
      </w:pPr>
      <w:r w:rsidRPr="00540240">
        <w:t xml:space="preserve"> </w:t>
      </w:r>
    </w:p>
    <w:p w14:paraId="6303870A" w14:textId="77777777" w:rsidR="009B50EA" w:rsidRPr="00540240" w:rsidRDefault="009B50EA" w:rsidP="00182414">
      <w:pPr>
        <w:jc w:val="both"/>
      </w:pPr>
      <w:r w:rsidRPr="00540240">
        <w:t>f) datum, místo a okres úmrtí, jde-li o úmrtí subjektu údajů mimo území České republiky, vede se datum úmrtí, místo a stát, na jehož území k úmrtí došlo; je-li vydáno rozhodnutí soudu o prohlášení za mrtvého, vede se den, který je v rozhodnutí uveden jako den smrti, popřípadě jako den, který nepřežil, a datum nabytí právní moci tohoto rozhodnutí; údaj o místě a okrese úmrtí na území České republiky se vede ve formě referenční vazby (kódu územního prvku) na referenční údaj v registru územní identifikace,</w:t>
      </w:r>
    </w:p>
    <w:p w14:paraId="19606479" w14:textId="77777777" w:rsidR="009B50EA" w:rsidRPr="00540240" w:rsidRDefault="009B50EA" w:rsidP="00182414">
      <w:pPr>
        <w:jc w:val="both"/>
      </w:pPr>
      <w:r w:rsidRPr="00540240">
        <w:t xml:space="preserve"> </w:t>
      </w:r>
    </w:p>
    <w:p w14:paraId="21FB47A2" w14:textId="77777777" w:rsidR="009B50EA" w:rsidRPr="00540240" w:rsidRDefault="009B50EA" w:rsidP="00182414">
      <w:pPr>
        <w:jc w:val="both"/>
      </w:pPr>
      <w:r w:rsidRPr="00540240">
        <w:t>g) státní občanství, popřípadě více státních občanství,</w:t>
      </w:r>
    </w:p>
    <w:p w14:paraId="3FF7C4E1" w14:textId="77777777" w:rsidR="009B50EA" w:rsidRPr="00540240" w:rsidRDefault="009B50EA" w:rsidP="00182414">
      <w:pPr>
        <w:jc w:val="both"/>
      </w:pPr>
      <w:r w:rsidRPr="00540240">
        <w:t xml:space="preserve"> </w:t>
      </w:r>
    </w:p>
    <w:p w14:paraId="1F48B9F7" w14:textId="77777777" w:rsidR="009B50EA" w:rsidRPr="00540240" w:rsidRDefault="009B50EA" w:rsidP="00182414">
      <w:pPr>
        <w:jc w:val="both"/>
      </w:pPr>
      <w:r w:rsidRPr="00540240">
        <w:t>h) omezení svéprávnosti,</w:t>
      </w:r>
    </w:p>
    <w:p w14:paraId="4413047C" w14:textId="77777777" w:rsidR="009B50EA" w:rsidRPr="00540240" w:rsidRDefault="009B50EA" w:rsidP="00182414">
      <w:pPr>
        <w:tabs>
          <w:tab w:val="left" w:pos="2835"/>
        </w:tabs>
        <w:jc w:val="both"/>
      </w:pPr>
    </w:p>
    <w:p w14:paraId="289FD507" w14:textId="77777777" w:rsidR="009B50EA" w:rsidRPr="00540240" w:rsidRDefault="009B50EA" w:rsidP="00182414">
      <w:pPr>
        <w:tabs>
          <w:tab w:val="left" w:pos="2835"/>
        </w:tabs>
        <w:jc w:val="both"/>
      </w:pPr>
      <w:r w:rsidRPr="00540240">
        <w:t>i) rodinný stav nebo registrované partnerství,</w:t>
      </w:r>
    </w:p>
    <w:p w14:paraId="16BC2811" w14:textId="77777777" w:rsidR="009B50EA" w:rsidRPr="00540240" w:rsidRDefault="009B50EA" w:rsidP="00182414">
      <w:pPr>
        <w:jc w:val="both"/>
      </w:pPr>
      <w:r w:rsidRPr="00540240">
        <w:t xml:space="preserve"> </w:t>
      </w:r>
    </w:p>
    <w:p w14:paraId="4B59C255" w14:textId="77777777" w:rsidR="009B50EA" w:rsidRPr="00540240" w:rsidRDefault="009B50EA" w:rsidP="00182414">
      <w:pPr>
        <w:jc w:val="both"/>
      </w:pPr>
      <w:r w:rsidRPr="00540240">
        <w:t>j) čísla a druhy elektronicky čitelných identifikačních dokladů a datum skončení jejich platnosti,</w:t>
      </w:r>
    </w:p>
    <w:p w14:paraId="4D810C85" w14:textId="77777777" w:rsidR="009B50EA" w:rsidRPr="00540240" w:rsidRDefault="009B50EA" w:rsidP="00182414">
      <w:pPr>
        <w:jc w:val="both"/>
      </w:pPr>
      <w:r w:rsidRPr="00540240">
        <w:t xml:space="preserve"> </w:t>
      </w:r>
    </w:p>
    <w:p w14:paraId="6ACA3BC1" w14:textId="77777777" w:rsidR="009B50EA" w:rsidRPr="00540240" w:rsidRDefault="009B50EA" w:rsidP="00182414">
      <w:pPr>
        <w:jc w:val="both"/>
      </w:pPr>
      <w:r w:rsidRPr="00540240">
        <w:t>k) typ datové schránky a identifikátor datové schránky</w:t>
      </w:r>
      <w:r w:rsidRPr="00540240">
        <w:rPr>
          <w:vertAlign w:val="superscript"/>
        </w:rPr>
        <w:t>14)</w:t>
      </w:r>
      <w:r w:rsidRPr="00540240">
        <w:t>, je-li tato datová schránka zpřístupněna,</w:t>
      </w:r>
    </w:p>
    <w:p w14:paraId="6B635B77" w14:textId="77777777" w:rsidR="009B50EA" w:rsidRPr="00540240" w:rsidRDefault="009B50EA" w:rsidP="00182414">
      <w:pPr>
        <w:jc w:val="both"/>
      </w:pPr>
      <w:r w:rsidRPr="00540240">
        <w:t xml:space="preserve"> </w:t>
      </w:r>
    </w:p>
    <w:p w14:paraId="5DB8C3EA" w14:textId="77777777" w:rsidR="009B50EA" w:rsidRPr="00540240" w:rsidRDefault="009B50EA" w:rsidP="00182414">
      <w:pPr>
        <w:jc w:val="both"/>
      </w:pPr>
      <w:r w:rsidRPr="00540240">
        <w:t>l) telefonní číslo pro veřejnou mobilní telefonní síť nebo adresa elektronické pošty pro zasílání zvoleného okruhu informací,</w:t>
      </w:r>
    </w:p>
    <w:p w14:paraId="1440C034" w14:textId="77777777" w:rsidR="009B50EA" w:rsidRPr="00540240" w:rsidRDefault="009B50EA" w:rsidP="00182414">
      <w:pPr>
        <w:jc w:val="both"/>
      </w:pPr>
    </w:p>
    <w:p w14:paraId="131A365A" w14:textId="7FD12D0A" w:rsidR="009B50EA" w:rsidRPr="00540240" w:rsidRDefault="009B50EA" w:rsidP="00182414">
      <w:pPr>
        <w:jc w:val="both"/>
        <w:rPr>
          <w:b/>
        </w:rPr>
      </w:pPr>
      <w:r w:rsidRPr="00540240">
        <w:t>m) sériové číslo, vydavatel a platnost kvalifikovaného certifikátu pro elektronický podpis</w:t>
      </w:r>
      <w:r w:rsidRPr="00540240">
        <w:rPr>
          <w:strike/>
        </w:rPr>
        <w:t>.</w:t>
      </w:r>
      <w:r w:rsidR="00304971" w:rsidRPr="00540240">
        <w:rPr>
          <w:b/>
        </w:rPr>
        <w:t>,</w:t>
      </w:r>
    </w:p>
    <w:p w14:paraId="6FA3DBA8" w14:textId="3F1F9315" w:rsidR="009B50EA" w:rsidRPr="00540240" w:rsidRDefault="009B50EA" w:rsidP="00182414">
      <w:pPr>
        <w:jc w:val="both"/>
      </w:pPr>
      <w:r w:rsidRPr="00540240">
        <w:rPr>
          <w:b/>
        </w:rPr>
        <w:lastRenderedPageBreak/>
        <w:t xml:space="preserve">n) data potřebná pro elektronickou identifikaci a autentizaci, včetně případného požadavku na doplnění fyzického prokázání totožnosti pomocí elektronicky čitelného identifikačního dokladu autentizací s využitím těchto </w:t>
      </w:r>
      <w:r w:rsidRPr="00117B5C">
        <w:rPr>
          <w:b/>
        </w:rPr>
        <w:t>dat</w:t>
      </w:r>
      <w:r w:rsidR="00117B5C" w:rsidRPr="00117B5C">
        <w:rPr>
          <w:b/>
        </w:rPr>
        <w:t xml:space="preserve"> a</w:t>
      </w:r>
    </w:p>
    <w:p w14:paraId="3D45C005" w14:textId="3C6A3F64" w:rsidR="00412CD9" w:rsidRPr="00540240" w:rsidRDefault="00412CD9" w:rsidP="00182414">
      <w:pPr>
        <w:jc w:val="both"/>
      </w:pPr>
    </w:p>
    <w:p w14:paraId="530EA622" w14:textId="524F2C02" w:rsidR="00412CD9" w:rsidRPr="00540240" w:rsidRDefault="00412CD9" w:rsidP="00182414">
      <w:pPr>
        <w:jc w:val="both"/>
        <w:rPr>
          <w:b/>
        </w:rPr>
      </w:pPr>
      <w:r w:rsidRPr="00540240">
        <w:rPr>
          <w:b/>
        </w:rPr>
        <w:t>o) datum a čas zablokování a odblokování dat potřebných pro elektronickou identifikaci a autentizaci.</w:t>
      </w:r>
    </w:p>
    <w:p w14:paraId="7C2EA860" w14:textId="77777777" w:rsidR="009B50EA" w:rsidRPr="00540240" w:rsidRDefault="009B50EA" w:rsidP="00182414">
      <w:pPr>
        <w:jc w:val="both"/>
      </w:pPr>
      <w:r w:rsidRPr="00540240">
        <w:t xml:space="preserve"> </w:t>
      </w:r>
    </w:p>
    <w:p w14:paraId="24FE5DE4" w14:textId="77777777" w:rsidR="009B50EA" w:rsidRPr="00540240" w:rsidRDefault="009B50EA" w:rsidP="00182414">
      <w:pPr>
        <w:jc w:val="both"/>
      </w:pPr>
      <w:r w:rsidRPr="00540240">
        <w:tab/>
        <w:t>(2) Údaje uvedené v odstavci 1 písm. a) až k) jsou referenčními údaji.</w:t>
      </w:r>
    </w:p>
    <w:p w14:paraId="4D64C6C6" w14:textId="77777777" w:rsidR="009B50EA" w:rsidRPr="00540240" w:rsidRDefault="009B50EA" w:rsidP="00182414">
      <w:pPr>
        <w:jc w:val="both"/>
      </w:pPr>
      <w:r w:rsidRPr="00540240">
        <w:t xml:space="preserve"> </w:t>
      </w:r>
    </w:p>
    <w:p w14:paraId="2E2A76B1" w14:textId="77777777" w:rsidR="009B50EA" w:rsidRPr="00540240" w:rsidRDefault="009B50EA" w:rsidP="00182414">
      <w:pPr>
        <w:jc w:val="both"/>
      </w:pPr>
      <w:r w:rsidRPr="00540240">
        <w:tab/>
        <w:t xml:space="preserve">(3) Referenční údaj o čísle elektronicky čitelného identifikačního dokladu slouží k elektronické identifikaci jeho držitele při komunikaci s informačními systémy veřejné správy. </w:t>
      </w:r>
      <w:r w:rsidRPr="00540240">
        <w:rPr>
          <w:strike/>
        </w:rPr>
        <w:t>Bezpečnostní osobní kód elektronicky čitelného identifikačního dokladu</w:t>
      </w:r>
      <w:r w:rsidRPr="00540240">
        <w:rPr>
          <w:strike/>
          <w:vertAlign w:val="superscript"/>
        </w:rPr>
        <w:t>15)</w:t>
      </w:r>
      <w:r w:rsidRPr="00540240">
        <w:rPr>
          <w:strike/>
        </w:rPr>
        <w:t xml:space="preserve"> je</w:t>
      </w:r>
      <w:r w:rsidRPr="00540240">
        <w:t xml:space="preserve"> </w:t>
      </w:r>
      <w:r w:rsidRPr="00540240">
        <w:rPr>
          <w:b/>
        </w:rPr>
        <w:t>Data potřebná pro elektronickou identifikaci a autentizaci jsou</w:t>
      </w:r>
      <w:r w:rsidRPr="00540240">
        <w:t xml:space="preserve"> pro účely registru obyvatel autentizačním údajem, který se vede v </w:t>
      </w:r>
      <w:r w:rsidRPr="00540240">
        <w:rPr>
          <w:strike/>
        </w:rPr>
        <w:t>zašifrované podobě</w:t>
      </w:r>
      <w:r w:rsidRPr="00540240">
        <w:t xml:space="preserve"> </w:t>
      </w:r>
      <w:r w:rsidRPr="00540240">
        <w:rPr>
          <w:b/>
        </w:rPr>
        <w:t xml:space="preserve">jednosměrně šifrované podobě, která neumožňuje přístup k jeho hodnotě, </w:t>
      </w:r>
      <w:r w:rsidRPr="00540240">
        <w:t>a který je neveřejný.</w:t>
      </w:r>
    </w:p>
    <w:p w14:paraId="2E183932" w14:textId="77777777" w:rsidR="009B50EA" w:rsidRPr="00540240" w:rsidRDefault="009B50EA" w:rsidP="00182414">
      <w:pPr>
        <w:jc w:val="both"/>
      </w:pPr>
      <w:r w:rsidRPr="00540240">
        <w:t xml:space="preserve"> </w:t>
      </w:r>
    </w:p>
    <w:p w14:paraId="72570548" w14:textId="77777777" w:rsidR="009B50EA" w:rsidRPr="00540240" w:rsidRDefault="009B50EA" w:rsidP="00182414">
      <w:pPr>
        <w:jc w:val="both"/>
      </w:pPr>
      <w:r w:rsidRPr="00540240">
        <w:tab/>
        <w:t>(4) Identifikátorem fyzické osoby podle § 9 je agendový identifikátor fyzické osoby pro agendu registru obyvatel.</w:t>
      </w:r>
    </w:p>
    <w:p w14:paraId="0F729E5C" w14:textId="77777777" w:rsidR="009B50EA" w:rsidRPr="00540240" w:rsidRDefault="009B50EA" w:rsidP="00182414">
      <w:pPr>
        <w:jc w:val="both"/>
      </w:pPr>
      <w:r w:rsidRPr="00540240">
        <w:t xml:space="preserve"> </w:t>
      </w:r>
    </w:p>
    <w:p w14:paraId="3B31E4FF" w14:textId="77777777" w:rsidR="009B50EA" w:rsidRPr="00540240" w:rsidRDefault="009B50EA" w:rsidP="00182414">
      <w:pPr>
        <w:jc w:val="both"/>
      </w:pPr>
      <w:r w:rsidRPr="00540240">
        <w:tab/>
        <w:t>(5) V registru obyvatel se dále vedou provozní údaje</w:t>
      </w:r>
    </w:p>
    <w:p w14:paraId="042ADF9C" w14:textId="77777777" w:rsidR="009B50EA" w:rsidRPr="00540240" w:rsidRDefault="009B50EA" w:rsidP="00182414">
      <w:pPr>
        <w:jc w:val="both"/>
      </w:pPr>
      <w:r w:rsidRPr="00540240">
        <w:t xml:space="preserve"> </w:t>
      </w:r>
    </w:p>
    <w:p w14:paraId="7BD11665" w14:textId="77777777" w:rsidR="009B50EA" w:rsidRPr="00540240" w:rsidRDefault="009B50EA" w:rsidP="00182414">
      <w:pPr>
        <w:jc w:val="both"/>
      </w:pPr>
      <w:r w:rsidRPr="00540240">
        <w:t>a) záznam o využívání údajů z registru obyvatel pro potřeby agendových informačních systémů,</w:t>
      </w:r>
    </w:p>
    <w:p w14:paraId="1F551FC6" w14:textId="77777777" w:rsidR="009B50EA" w:rsidRPr="00540240" w:rsidRDefault="009B50EA" w:rsidP="00182414">
      <w:pPr>
        <w:jc w:val="both"/>
      </w:pPr>
      <w:r w:rsidRPr="00540240">
        <w:t xml:space="preserve"> </w:t>
      </w:r>
    </w:p>
    <w:p w14:paraId="1FB0A4CE" w14:textId="77777777" w:rsidR="009B50EA" w:rsidRPr="00540240" w:rsidRDefault="009B50EA" w:rsidP="00182414">
      <w:pPr>
        <w:jc w:val="both"/>
      </w:pPr>
      <w:r w:rsidRPr="00540240">
        <w:t>b) záznam o poskytnutí údajů subjektu údajů nebo jiné osobě podle § 58a, který obsahuje datum a čas výdeje, identifikátor souhlasu subjektu údajů s poskytnutím údajů jiné fyzické nebo právnické osobě a identifikaci toho, kdo údaje poskytl,</w:t>
      </w:r>
    </w:p>
    <w:p w14:paraId="56AF3D50" w14:textId="77777777" w:rsidR="009B50EA" w:rsidRPr="00540240" w:rsidRDefault="009B50EA" w:rsidP="00182414">
      <w:pPr>
        <w:jc w:val="both"/>
      </w:pPr>
      <w:r w:rsidRPr="00540240">
        <w:t xml:space="preserve"> </w:t>
      </w:r>
    </w:p>
    <w:p w14:paraId="1BD01509" w14:textId="77777777" w:rsidR="009B50EA" w:rsidRPr="00540240" w:rsidRDefault="009B50EA" w:rsidP="00182414">
      <w:pPr>
        <w:jc w:val="both"/>
      </w:pPr>
      <w:r w:rsidRPr="00540240">
        <w:t>c) datum poslední změny každého údaje vedeného v registru obyvatel,</w:t>
      </w:r>
    </w:p>
    <w:p w14:paraId="18C3AE1F" w14:textId="77777777" w:rsidR="009B50EA" w:rsidRPr="00540240" w:rsidRDefault="009B50EA" w:rsidP="00182414">
      <w:pPr>
        <w:jc w:val="both"/>
      </w:pPr>
      <w:r w:rsidRPr="00540240">
        <w:t xml:space="preserve"> </w:t>
      </w:r>
    </w:p>
    <w:p w14:paraId="25FBA96A" w14:textId="77777777" w:rsidR="009B50EA" w:rsidRPr="00540240" w:rsidRDefault="009B50EA" w:rsidP="00182414">
      <w:pPr>
        <w:jc w:val="both"/>
      </w:pPr>
      <w:r w:rsidRPr="00540240">
        <w:t>d) záznam o udělení nebo odvolání souhlasu subjektu údajů s poskytnutím údajů jiné fyzické nebo právnické osobě podle § 58a.</w:t>
      </w:r>
    </w:p>
    <w:p w14:paraId="429F0C4B" w14:textId="77777777" w:rsidR="009B50EA" w:rsidRPr="00540240" w:rsidRDefault="009B50EA" w:rsidP="00182414">
      <w:pPr>
        <w:jc w:val="both"/>
      </w:pPr>
      <w:r w:rsidRPr="00540240">
        <w:t xml:space="preserve"> </w:t>
      </w:r>
    </w:p>
    <w:p w14:paraId="6AA76958" w14:textId="77777777" w:rsidR="009B50EA" w:rsidRPr="00540240" w:rsidRDefault="009B50EA" w:rsidP="00182414">
      <w:pPr>
        <w:jc w:val="both"/>
      </w:pPr>
      <w:r w:rsidRPr="00540240">
        <w:tab/>
        <w:t>(6) Orgán veřejné moci, který při své činnosti využívá na základě tohoto zákona nebo jiného právního předpisu některé referenční údaje vedené v registru obyvatel, je oprávněn rovněž využívat údaj podle odstavce 1 písm. d) o adrese, na kterou mají být doručovány písemnosti, a údaje podle odstavce 1 písm. j), k) a l) a odstavce 5 písm. c).</w:t>
      </w:r>
    </w:p>
    <w:p w14:paraId="3381357A" w14:textId="77777777" w:rsidR="009B50EA" w:rsidRPr="00540240" w:rsidRDefault="009B50EA" w:rsidP="00182414">
      <w:pPr>
        <w:jc w:val="both"/>
      </w:pPr>
    </w:p>
    <w:p w14:paraId="7EED615C" w14:textId="77777777" w:rsidR="009B50EA" w:rsidRPr="00540240" w:rsidRDefault="009B50EA" w:rsidP="00182414">
      <w:pPr>
        <w:jc w:val="center"/>
      </w:pPr>
      <w:r w:rsidRPr="00540240">
        <w:t>§ 19</w:t>
      </w:r>
    </w:p>
    <w:p w14:paraId="3269BFD7" w14:textId="77777777" w:rsidR="009B50EA" w:rsidRPr="00540240" w:rsidRDefault="009B50EA" w:rsidP="00182414">
      <w:pPr>
        <w:jc w:val="center"/>
      </w:pPr>
      <w:r w:rsidRPr="00540240">
        <w:t>Zapisování údajů do registru obyvatel</w:t>
      </w:r>
    </w:p>
    <w:p w14:paraId="1DF16E5A" w14:textId="77777777" w:rsidR="009B50EA" w:rsidRPr="00540240" w:rsidRDefault="009B50EA" w:rsidP="00182414">
      <w:pPr>
        <w:jc w:val="both"/>
      </w:pPr>
    </w:p>
    <w:p w14:paraId="522344F7" w14:textId="2B430327" w:rsidR="009B50EA" w:rsidRPr="00540240" w:rsidRDefault="009B50EA" w:rsidP="00182414">
      <w:pPr>
        <w:jc w:val="both"/>
      </w:pPr>
      <w:r w:rsidRPr="00540240">
        <w:tab/>
        <w:t xml:space="preserve">(1) U subjektů údajů uvedených v § 17 písm. a) je editorem Ministerstvo vnitra, které zapisuje údaje uvedené v § 18 odst. 1 písm. a) až i) prostřednictvím agendového informačního systému evidence obyvatel a údaje uvedené v </w:t>
      </w:r>
      <w:r w:rsidRPr="00540240">
        <w:rPr>
          <w:strike/>
        </w:rPr>
        <w:t>§ 18 odst. 1 písm. j)</w:t>
      </w:r>
      <w:r w:rsidR="009F3F6A" w:rsidRPr="00540240">
        <w:t xml:space="preserve"> </w:t>
      </w:r>
      <w:r w:rsidR="009F3F6A" w:rsidRPr="00540240">
        <w:rPr>
          <w:b/>
        </w:rPr>
        <w:t>§ 18 odst. 1 písm. j)</w:t>
      </w:r>
      <w:r w:rsidR="00412CD9" w:rsidRPr="00540240">
        <w:rPr>
          <w:b/>
        </w:rPr>
        <w:t>, n) a o)</w:t>
      </w:r>
      <w:r w:rsidRPr="00540240">
        <w:t xml:space="preserve"> a v § 18 odst. 3 prostřednictvím agendového informačního systému občanských průkazů nebo informačního systému cestovních dokladů.</w:t>
      </w:r>
    </w:p>
    <w:p w14:paraId="2E19A281" w14:textId="77777777" w:rsidR="009B50EA" w:rsidRPr="00540240" w:rsidRDefault="009B50EA" w:rsidP="00182414">
      <w:pPr>
        <w:jc w:val="both"/>
      </w:pPr>
      <w:r w:rsidRPr="00540240">
        <w:t xml:space="preserve"> </w:t>
      </w:r>
    </w:p>
    <w:p w14:paraId="287C027C" w14:textId="77777777" w:rsidR="009B50EA" w:rsidRPr="00540240" w:rsidRDefault="009B50EA" w:rsidP="00182414">
      <w:pPr>
        <w:jc w:val="both"/>
      </w:pPr>
      <w:r w:rsidRPr="00540240">
        <w:tab/>
        <w:t>(2) U subjektů údajů uvedených v § 17 písm. b) až d) je editorem Policie České republiky nebo Ministerstvo vnitra, které zapisují údaje uvedené v § 18 odst. 1 písm. a) až j) a v § 18 odst. 3 prostřednictvím agendového informačního systému, ve kterém jsou vedeny údaje o cizincích podle jiného právního předpisu.</w:t>
      </w:r>
    </w:p>
    <w:p w14:paraId="731BF146" w14:textId="2253D892" w:rsidR="009B50EA" w:rsidRPr="00540240" w:rsidRDefault="009B50EA" w:rsidP="00182414">
      <w:pPr>
        <w:jc w:val="both"/>
      </w:pPr>
      <w:r w:rsidRPr="00540240">
        <w:lastRenderedPageBreak/>
        <w:t xml:space="preserve"> </w:t>
      </w:r>
      <w:r w:rsidRPr="00540240">
        <w:tab/>
        <w:t>(3) U subjektů údajů uvedených v § 17 písm. e) je editorem Ministerstvo vnitra, které zapisuje údaje uvedené v § 18 odst. 1 písm. a) až i) prostřednictvím agendového informačního systému cizinců</w:t>
      </w:r>
      <w:r w:rsidRPr="00540240">
        <w:rPr>
          <w:vertAlign w:val="superscript"/>
        </w:rPr>
        <w:t>8)</w:t>
      </w:r>
      <w:r w:rsidRPr="00540240">
        <w:t>; pokud tak stanoví jiný právní předpis, zapisuje se rovněž údaj uvedený v § 18 odst. 1 písm. j).</w:t>
      </w:r>
    </w:p>
    <w:p w14:paraId="1204064A" w14:textId="77777777" w:rsidR="009B50EA" w:rsidRPr="00540240" w:rsidRDefault="009B50EA" w:rsidP="00182414">
      <w:pPr>
        <w:jc w:val="both"/>
      </w:pPr>
      <w:r w:rsidRPr="00540240">
        <w:t xml:space="preserve"> </w:t>
      </w:r>
    </w:p>
    <w:p w14:paraId="3F720219" w14:textId="77777777" w:rsidR="009B50EA" w:rsidRPr="00540240" w:rsidRDefault="009B50EA" w:rsidP="00182414">
      <w:pPr>
        <w:jc w:val="both"/>
      </w:pPr>
      <w:r w:rsidRPr="00540240">
        <w:tab/>
        <w:t>(4) Jsou-li u subjektů údajů uvedených v § 17 písm. b) až e) vedeny údaje o jménu, popřípadě jménech, a příjmení, zpracovávají se tyto údaje v podobě uvedené v matričním dokladu. Nebyl-li matriční doklad vydán, zpracovávají se údaje o jménu, popřípadě jménech, a příjmení, v podobě uvedené latinkou v cestovním dokladu, v průkazu nebo v potvrzení cizince vydaném podle zákona o pobytu cizinců na území České republiky nebo zákona o azylu.</w:t>
      </w:r>
    </w:p>
    <w:p w14:paraId="13C76249" w14:textId="77777777" w:rsidR="009B50EA" w:rsidRPr="00540240" w:rsidRDefault="009B50EA" w:rsidP="00182414">
      <w:pPr>
        <w:jc w:val="both"/>
      </w:pPr>
      <w:r w:rsidRPr="00540240">
        <w:t xml:space="preserve"> </w:t>
      </w:r>
    </w:p>
    <w:p w14:paraId="63123EE5" w14:textId="77777777" w:rsidR="009B50EA" w:rsidRPr="00540240" w:rsidRDefault="009B50EA" w:rsidP="00182414">
      <w:pPr>
        <w:jc w:val="both"/>
      </w:pPr>
      <w:r w:rsidRPr="00540240">
        <w:tab/>
        <w:t>(5) Údaje uvedené v § 18 odst. 5 zapisuje do registru obyvatel automatizovanými procesy prostřednictvím informačního systému základních registrů Správa základních registrů. Záznamy podle § 18 odst. 5 se zapisují v rozsahu</w:t>
      </w:r>
    </w:p>
    <w:p w14:paraId="4E03AFC2" w14:textId="77777777" w:rsidR="009B50EA" w:rsidRPr="00540240" w:rsidRDefault="009B50EA" w:rsidP="00182414">
      <w:pPr>
        <w:jc w:val="both"/>
      </w:pPr>
      <w:r w:rsidRPr="00540240">
        <w:t xml:space="preserve"> </w:t>
      </w:r>
    </w:p>
    <w:p w14:paraId="7E7A73C6" w14:textId="77777777" w:rsidR="009B50EA" w:rsidRPr="00540240" w:rsidRDefault="009B50EA" w:rsidP="00182414">
      <w:pPr>
        <w:jc w:val="both"/>
      </w:pPr>
      <w:r w:rsidRPr="00540240">
        <w:t>a) kód agendy, kód agendového informačního systému, prostřednictvím kterého byly údaje využity, uživatelské jméno fyzické osoby, která je nositelem role, které je neveřejné, a označení subjektu, pro jehož účely se údaje využívají nebo poskytují,</w:t>
      </w:r>
    </w:p>
    <w:p w14:paraId="3AB86C04" w14:textId="77777777" w:rsidR="009B50EA" w:rsidRPr="00540240" w:rsidRDefault="009B50EA" w:rsidP="00182414">
      <w:pPr>
        <w:jc w:val="both"/>
      </w:pPr>
      <w:r w:rsidRPr="00540240">
        <w:t xml:space="preserve"> </w:t>
      </w:r>
    </w:p>
    <w:p w14:paraId="50149D4F" w14:textId="77777777" w:rsidR="009B50EA" w:rsidRPr="00540240" w:rsidRDefault="009B50EA" w:rsidP="00182414">
      <w:pPr>
        <w:jc w:val="both"/>
      </w:pPr>
      <w:r w:rsidRPr="00540240">
        <w:t>b) datum a čas využívání nebo poskytnutí údajů,</w:t>
      </w:r>
    </w:p>
    <w:p w14:paraId="41E3C0F5" w14:textId="77777777" w:rsidR="009B50EA" w:rsidRPr="00540240" w:rsidRDefault="009B50EA" w:rsidP="00182414">
      <w:pPr>
        <w:jc w:val="both"/>
      </w:pPr>
      <w:r w:rsidRPr="00540240">
        <w:t xml:space="preserve"> </w:t>
      </w:r>
    </w:p>
    <w:p w14:paraId="596E4800" w14:textId="77777777" w:rsidR="009B50EA" w:rsidRPr="00540240" w:rsidRDefault="009B50EA" w:rsidP="00182414">
      <w:pPr>
        <w:jc w:val="both"/>
      </w:pPr>
      <w:r w:rsidRPr="00540240">
        <w:t>c) obchodní firma nebo název nebo jméno, popřípadě jména, a příjmení subjektu, kterému jsou na základě žádosti poskytovány údaje podle § 58a, datum a čas udělení nebo odvolání souhlasu subjektu údajů s poskytnutím údajů podle § 58a a identifikátor souhlasu,</w:t>
      </w:r>
    </w:p>
    <w:p w14:paraId="76CD0F66" w14:textId="77777777" w:rsidR="009B50EA" w:rsidRPr="00540240" w:rsidRDefault="009B50EA" w:rsidP="00182414">
      <w:pPr>
        <w:jc w:val="both"/>
      </w:pPr>
      <w:r w:rsidRPr="00540240">
        <w:t xml:space="preserve"> </w:t>
      </w:r>
    </w:p>
    <w:p w14:paraId="33D4AF5F" w14:textId="77777777" w:rsidR="009B50EA" w:rsidRPr="00540240" w:rsidRDefault="009B50EA" w:rsidP="00182414">
      <w:pPr>
        <w:jc w:val="both"/>
      </w:pPr>
      <w:r w:rsidRPr="00540240">
        <w:t>d) agendový identifikátor fyzické osoby pro agendu registru obyvatel, jejíž údaje jsou využívány nebo poskytovány,</w:t>
      </w:r>
    </w:p>
    <w:p w14:paraId="015897F9" w14:textId="77777777" w:rsidR="009B50EA" w:rsidRPr="00540240" w:rsidRDefault="009B50EA" w:rsidP="00182414">
      <w:pPr>
        <w:jc w:val="both"/>
      </w:pPr>
      <w:r w:rsidRPr="00540240">
        <w:t xml:space="preserve"> </w:t>
      </w:r>
    </w:p>
    <w:p w14:paraId="3ECAD15F" w14:textId="77777777" w:rsidR="009B50EA" w:rsidRPr="00540240" w:rsidRDefault="009B50EA" w:rsidP="00182414">
      <w:pPr>
        <w:jc w:val="both"/>
      </w:pPr>
      <w:r w:rsidRPr="00540240">
        <w:t>e) důvod a konkrétní účel přístupu do registru obyvatel.</w:t>
      </w:r>
    </w:p>
    <w:p w14:paraId="05CEFFE9" w14:textId="77777777" w:rsidR="009B50EA" w:rsidRPr="00540240" w:rsidRDefault="009B50EA" w:rsidP="00182414">
      <w:pPr>
        <w:jc w:val="both"/>
      </w:pPr>
      <w:r w:rsidRPr="00540240">
        <w:t xml:space="preserve"> </w:t>
      </w:r>
    </w:p>
    <w:p w14:paraId="713C36C7" w14:textId="77777777" w:rsidR="009B50EA" w:rsidRPr="00540240" w:rsidRDefault="009B50EA" w:rsidP="00182414">
      <w:pPr>
        <w:jc w:val="both"/>
      </w:pPr>
      <w:r w:rsidRPr="00540240">
        <w:tab/>
        <w:t>(6) Údaje uvedené v § 18 odst. 1 písm. k) zapisuje do registru obyvatel správce agendového informačního systému datových schránek.</w:t>
      </w:r>
    </w:p>
    <w:p w14:paraId="2E0E65C8" w14:textId="77777777" w:rsidR="009B50EA" w:rsidRPr="00540240" w:rsidRDefault="009B50EA" w:rsidP="00182414">
      <w:pPr>
        <w:jc w:val="both"/>
      </w:pPr>
      <w:r w:rsidRPr="00540240">
        <w:t xml:space="preserve"> </w:t>
      </w:r>
    </w:p>
    <w:p w14:paraId="79637C4D" w14:textId="01E5D5C4" w:rsidR="009B50EA" w:rsidRPr="00540240" w:rsidRDefault="009B50EA" w:rsidP="00182414">
      <w:pPr>
        <w:jc w:val="both"/>
      </w:pPr>
      <w:r w:rsidRPr="00540240">
        <w:tab/>
        <w:t xml:space="preserve">(7) Údaje uvedené v </w:t>
      </w:r>
      <w:r w:rsidRPr="00540240">
        <w:rPr>
          <w:strike/>
        </w:rPr>
        <w:t>§ 18 odst. 1 písm. l) a m)</w:t>
      </w:r>
      <w:r w:rsidRPr="00540240">
        <w:t xml:space="preserve"> </w:t>
      </w:r>
      <w:r w:rsidR="00304971" w:rsidRPr="00540240">
        <w:rPr>
          <w:b/>
        </w:rPr>
        <w:t>§ 18 odst. 1 písm. l)</w:t>
      </w:r>
      <w:r w:rsidR="00304971" w:rsidRPr="00540240">
        <w:t xml:space="preserve"> </w:t>
      </w:r>
      <w:r w:rsidRPr="00540240">
        <w:rPr>
          <w:b/>
        </w:rPr>
        <w:t xml:space="preserve">až </w:t>
      </w:r>
      <w:r w:rsidR="00D233F0" w:rsidRPr="00540240">
        <w:rPr>
          <w:b/>
        </w:rPr>
        <w:t>o)</w:t>
      </w:r>
      <w:r w:rsidRPr="00540240">
        <w:rPr>
          <w:b/>
        </w:rPr>
        <w:t xml:space="preserve"> </w:t>
      </w:r>
      <w:r w:rsidRPr="00540240">
        <w:t>zapisuje do registru obyvatel Ministerstvo vnitra</w:t>
      </w:r>
      <w:r w:rsidRPr="00540240">
        <w:rPr>
          <w:b/>
        </w:rPr>
        <w:t xml:space="preserve"> na základě požadavku subjektu údajů uplatněného prostřednictvím portálu veřejné správy</w:t>
      </w:r>
      <w:r w:rsidRPr="00540240">
        <w:t>.</w:t>
      </w:r>
    </w:p>
    <w:p w14:paraId="78A47D39" w14:textId="77777777" w:rsidR="009B50EA" w:rsidRPr="00540240" w:rsidRDefault="009B50EA" w:rsidP="00182414">
      <w:pPr>
        <w:jc w:val="center"/>
      </w:pPr>
    </w:p>
    <w:p w14:paraId="5964D93C" w14:textId="77777777" w:rsidR="009B50EA" w:rsidRPr="00540240" w:rsidRDefault="009B50EA" w:rsidP="00182414">
      <w:pPr>
        <w:jc w:val="center"/>
      </w:pPr>
      <w:r w:rsidRPr="00540240">
        <w:t>§ 51</w:t>
      </w:r>
    </w:p>
    <w:p w14:paraId="0CEEB16F" w14:textId="77777777" w:rsidR="009B50EA" w:rsidRPr="00540240" w:rsidRDefault="009B50EA" w:rsidP="00182414">
      <w:pPr>
        <w:jc w:val="both"/>
      </w:pPr>
    </w:p>
    <w:p w14:paraId="3C19B29C" w14:textId="77777777" w:rsidR="009B50EA" w:rsidRPr="00540240" w:rsidRDefault="009B50EA" w:rsidP="00182414">
      <w:pPr>
        <w:jc w:val="both"/>
      </w:pPr>
      <w:r w:rsidRPr="00540240">
        <w:tab/>
        <w:t>(1) Údaji o orgánu veřejné moci jsou</w:t>
      </w:r>
    </w:p>
    <w:p w14:paraId="40E5E8DB" w14:textId="77777777" w:rsidR="009B50EA" w:rsidRPr="00540240" w:rsidRDefault="009B50EA" w:rsidP="00182414">
      <w:pPr>
        <w:jc w:val="both"/>
      </w:pPr>
      <w:r w:rsidRPr="00540240">
        <w:t xml:space="preserve"> </w:t>
      </w:r>
    </w:p>
    <w:p w14:paraId="4F22FFC3" w14:textId="77777777" w:rsidR="009B50EA" w:rsidRPr="00540240" w:rsidRDefault="009B50EA" w:rsidP="00182414">
      <w:pPr>
        <w:jc w:val="both"/>
      </w:pPr>
      <w:r w:rsidRPr="00540240">
        <w:t>a) identifikátor orgánu veřejné moci,</w:t>
      </w:r>
    </w:p>
    <w:p w14:paraId="0CBAAC64" w14:textId="77777777" w:rsidR="009B50EA" w:rsidRPr="00540240" w:rsidRDefault="009B50EA" w:rsidP="00182414">
      <w:pPr>
        <w:jc w:val="both"/>
      </w:pPr>
      <w:r w:rsidRPr="00540240">
        <w:t xml:space="preserve"> </w:t>
      </w:r>
    </w:p>
    <w:p w14:paraId="707435EB" w14:textId="77777777" w:rsidR="009B50EA" w:rsidRPr="00540240" w:rsidRDefault="009B50EA" w:rsidP="00182414">
      <w:pPr>
        <w:jc w:val="both"/>
      </w:pPr>
      <w:r w:rsidRPr="00540240">
        <w:t>b) název orgánu veřejné moci vyjádřený referenční vazbou na registr obyvatel nebo na registr osob,</w:t>
      </w:r>
    </w:p>
    <w:p w14:paraId="35455E0D" w14:textId="77777777" w:rsidR="009B50EA" w:rsidRPr="00540240" w:rsidRDefault="009B50EA" w:rsidP="00182414">
      <w:pPr>
        <w:jc w:val="both"/>
      </w:pPr>
      <w:r w:rsidRPr="00540240">
        <w:t xml:space="preserve"> </w:t>
      </w:r>
    </w:p>
    <w:p w14:paraId="4135DEEE" w14:textId="77777777" w:rsidR="009B50EA" w:rsidRPr="00540240" w:rsidRDefault="009B50EA" w:rsidP="00182414">
      <w:pPr>
        <w:jc w:val="both"/>
      </w:pPr>
      <w:r w:rsidRPr="00540240">
        <w:t>c) údaj o tom, zda je orgán veřejné moci vnitřní organizační jednotkou organizační složky státu, které byla zákonem svěřena vlastní působnost,</w:t>
      </w:r>
    </w:p>
    <w:p w14:paraId="4AB631DE" w14:textId="77777777" w:rsidR="009B50EA" w:rsidRPr="00540240" w:rsidRDefault="009B50EA" w:rsidP="00182414">
      <w:pPr>
        <w:jc w:val="both"/>
      </w:pPr>
    </w:p>
    <w:p w14:paraId="4AA3F095" w14:textId="3ABCE67A" w:rsidR="009B50EA" w:rsidRPr="00540240" w:rsidRDefault="009B50EA" w:rsidP="00182414">
      <w:pPr>
        <w:jc w:val="both"/>
      </w:pPr>
      <w:r w:rsidRPr="00540240">
        <w:t>d) identifikační číslo osoby, bylo-li přiděleno,</w:t>
      </w:r>
    </w:p>
    <w:p w14:paraId="0E51634B" w14:textId="77777777" w:rsidR="009B50EA" w:rsidRPr="00540240" w:rsidRDefault="009B50EA" w:rsidP="00182414">
      <w:pPr>
        <w:jc w:val="both"/>
      </w:pPr>
      <w:r w:rsidRPr="00540240">
        <w:lastRenderedPageBreak/>
        <w:t>e) identifikátor datové schránky</w:t>
      </w:r>
      <w:r w:rsidRPr="00540240">
        <w:rPr>
          <w:vertAlign w:val="superscript"/>
        </w:rPr>
        <w:t>14)</w:t>
      </w:r>
      <w:r w:rsidRPr="00540240">
        <w:t xml:space="preserve"> vyjádřený referenční vazbou na registr obyvatel nebo registr osob,</w:t>
      </w:r>
    </w:p>
    <w:p w14:paraId="635ADB95" w14:textId="77777777" w:rsidR="009B50EA" w:rsidRPr="00540240" w:rsidRDefault="009B50EA" w:rsidP="00182414">
      <w:pPr>
        <w:jc w:val="both"/>
      </w:pPr>
      <w:r w:rsidRPr="00540240">
        <w:t xml:space="preserve"> </w:t>
      </w:r>
    </w:p>
    <w:p w14:paraId="2FA6CAD5" w14:textId="77777777" w:rsidR="009B50EA" w:rsidRPr="00540240" w:rsidRDefault="009B50EA" w:rsidP="00182414">
      <w:pPr>
        <w:jc w:val="both"/>
      </w:pPr>
      <w:r w:rsidRPr="00540240">
        <w:t>f) číslo a název právního předpisu a označení jeho ustanovení, na jehož základě orgán veřejné moci vykonává svoji působnost,</w:t>
      </w:r>
    </w:p>
    <w:p w14:paraId="2CC00FD8" w14:textId="77777777" w:rsidR="009B50EA" w:rsidRPr="00540240" w:rsidRDefault="009B50EA" w:rsidP="00182414">
      <w:pPr>
        <w:jc w:val="both"/>
      </w:pPr>
      <w:r w:rsidRPr="00540240">
        <w:t xml:space="preserve"> </w:t>
      </w:r>
    </w:p>
    <w:p w14:paraId="5F2C895D" w14:textId="77777777" w:rsidR="009B50EA" w:rsidRPr="00540240" w:rsidRDefault="009B50EA" w:rsidP="00182414">
      <w:pPr>
        <w:jc w:val="both"/>
      </w:pPr>
      <w:r w:rsidRPr="00540240">
        <w:t>g) kategorie orgánu veřejné moci a údaje o ní</w:t>
      </w:r>
    </w:p>
    <w:p w14:paraId="4A9EA1F5" w14:textId="77777777" w:rsidR="009B50EA" w:rsidRPr="00540240" w:rsidRDefault="009B50EA" w:rsidP="00182414">
      <w:pPr>
        <w:jc w:val="both"/>
      </w:pPr>
      <w:r w:rsidRPr="00540240">
        <w:t>1. identifikátor kategorie,</w:t>
      </w:r>
    </w:p>
    <w:p w14:paraId="42B8006E" w14:textId="77777777" w:rsidR="009B50EA" w:rsidRPr="00540240" w:rsidRDefault="009B50EA" w:rsidP="00182414">
      <w:pPr>
        <w:jc w:val="both"/>
      </w:pPr>
      <w:r w:rsidRPr="00540240">
        <w:t>2. název kategorie,</w:t>
      </w:r>
    </w:p>
    <w:p w14:paraId="27F5604B" w14:textId="77777777" w:rsidR="009B50EA" w:rsidRPr="00540240" w:rsidRDefault="009B50EA" w:rsidP="00182414">
      <w:pPr>
        <w:jc w:val="both"/>
      </w:pPr>
      <w:r w:rsidRPr="00540240">
        <w:t>3. číslo a název právního předpisu a označení jeho ustanovení, které kategorii vymezuje,</w:t>
      </w:r>
    </w:p>
    <w:p w14:paraId="0B7BD90B" w14:textId="77777777" w:rsidR="009B50EA" w:rsidRPr="00540240" w:rsidRDefault="009B50EA" w:rsidP="00182414">
      <w:pPr>
        <w:jc w:val="both"/>
      </w:pPr>
      <w:r w:rsidRPr="00540240">
        <w:t>4. ústřední správní úřad, který ohlašuje kategorii podle § 52b odst. 5,</w:t>
      </w:r>
    </w:p>
    <w:p w14:paraId="29422C87" w14:textId="77777777" w:rsidR="009B50EA" w:rsidRPr="00540240" w:rsidRDefault="009B50EA" w:rsidP="00182414">
      <w:pPr>
        <w:jc w:val="both"/>
      </w:pPr>
      <w:r w:rsidRPr="00540240">
        <w:t xml:space="preserve"> </w:t>
      </w:r>
    </w:p>
    <w:p w14:paraId="6AB2ECFD" w14:textId="77777777" w:rsidR="009B50EA" w:rsidRPr="00540240" w:rsidRDefault="009B50EA" w:rsidP="00182414">
      <w:pPr>
        <w:jc w:val="both"/>
      </w:pPr>
      <w:r w:rsidRPr="00540240">
        <w:t>h) adresa místa pobytu nebo adresa sídla orgánu veřejné moci vyjádřená referenční vazbou na registr obyvatel nebo registr osob,</w:t>
      </w:r>
    </w:p>
    <w:p w14:paraId="6D3A9DB8" w14:textId="77777777" w:rsidR="009B50EA" w:rsidRPr="00540240" w:rsidRDefault="009B50EA" w:rsidP="00182414">
      <w:pPr>
        <w:jc w:val="both"/>
      </w:pPr>
      <w:r w:rsidRPr="00540240">
        <w:t xml:space="preserve"> </w:t>
      </w:r>
    </w:p>
    <w:p w14:paraId="7CC186B0" w14:textId="77777777" w:rsidR="009B50EA" w:rsidRPr="00540240" w:rsidRDefault="009B50EA" w:rsidP="00182414">
      <w:pPr>
        <w:jc w:val="both"/>
      </w:pPr>
      <w:r w:rsidRPr="00540240">
        <w:t>i) jméno, popřípadě jména, příjmení a adresa místa pobytu osoby stojící v čele orgánu veřejné moci vyjádřené referenční vazbou na registr obyvatel,</w:t>
      </w:r>
    </w:p>
    <w:p w14:paraId="27590F0A" w14:textId="77777777" w:rsidR="009B50EA" w:rsidRPr="00540240" w:rsidRDefault="009B50EA" w:rsidP="00182414">
      <w:pPr>
        <w:jc w:val="both"/>
      </w:pPr>
      <w:r w:rsidRPr="00540240">
        <w:t xml:space="preserve"> </w:t>
      </w:r>
    </w:p>
    <w:p w14:paraId="1EA2CB46" w14:textId="77777777" w:rsidR="009B50EA" w:rsidRPr="00540240" w:rsidRDefault="009B50EA" w:rsidP="00182414">
      <w:pPr>
        <w:jc w:val="both"/>
      </w:pPr>
      <w:r w:rsidRPr="00540240">
        <w:t>j) datum, od kterého orgán veřejné moci vykonává působnost,</w:t>
      </w:r>
    </w:p>
    <w:p w14:paraId="665D11B2" w14:textId="77777777" w:rsidR="009B50EA" w:rsidRPr="00540240" w:rsidRDefault="009B50EA" w:rsidP="00182414">
      <w:pPr>
        <w:jc w:val="both"/>
      </w:pPr>
      <w:r w:rsidRPr="00540240">
        <w:t xml:space="preserve"> </w:t>
      </w:r>
    </w:p>
    <w:p w14:paraId="1B7CCEA1" w14:textId="77777777" w:rsidR="009B50EA" w:rsidRPr="00540240" w:rsidRDefault="009B50EA" w:rsidP="00182414">
      <w:pPr>
        <w:jc w:val="both"/>
      </w:pPr>
      <w:r w:rsidRPr="00540240">
        <w:t>k) přerušení nebo pozastavení výkonu působnosti orgánu veřejné moci,</w:t>
      </w:r>
    </w:p>
    <w:p w14:paraId="1E0FBEB9" w14:textId="77777777" w:rsidR="009B50EA" w:rsidRPr="00540240" w:rsidRDefault="009B50EA" w:rsidP="00182414">
      <w:pPr>
        <w:jc w:val="both"/>
      </w:pPr>
      <w:r w:rsidRPr="00540240">
        <w:t xml:space="preserve"> </w:t>
      </w:r>
    </w:p>
    <w:p w14:paraId="5D147694" w14:textId="77777777" w:rsidR="009B50EA" w:rsidRPr="00540240" w:rsidRDefault="009B50EA" w:rsidP="00182414">
      <w:pPr>
        <w:jc w:val="both"/>
      </w:pPr>
      <w:r w:rsidRPr="00540240">
        <w:t>l) adresa pracoviště orgánu veřejné moci, které vykonává úkon podle odstavce 5 písm. d), vyjádřená referenční vazbou (kódu územního prvku) na referenční údaj v registru územní identifikace,</w:t>
      </w:r>
    </w:p>
    <w:p w14:paraId="7515EE85" w14:textId="77777777" w:rsidR="009B50EA" w:rsidRPr="00540240" w:rsidRDefault="009B50EA" w:rsidP="00182414">
      <w:pPr>
        <w:jc w:val="both"/>
      </w:pPr>
      <w:r w:rsidRPr="00540240">
        <w:t xml:space="preserve"> </w:t>
      </w:r>
    </w:p>
    <w:p w14:paraId="656C4D97" w14:textId="77777777" w:rsidR="009B50EA" w:rsidRPr="00540240" w:rsidRDefault="009B50EA" w:rsidP="00182414">
      <w:pPr>
        <w:jc w:val="both"/>
      </w:pPr>
      <w:r w:rsidRPr="00540240">
        <w:t>m) výčet a popis informačních systémů veřejné správy, jichž je orgán veřejné moci správcem; to neplatí pro zpravodajské služby.</w:t>
      </w:r>
    </w:p>
    <w:p w14:paraId="06E97BA4" w14:textId="77777777" w:rsidR="009B50EA" w:rsidRPr="00540240" w:rsidRDefault="009B50EA" w:rsidP="00182414">
      <w:pPr>
        <w:jc w:val="both"/>
      </w:pPr>
      <w:r w:rsidRPr="00540240">
        <w:t xml:space="preserve"> </w:t>
      </w:r>
    </w:p>
    <w:p w14:paraId="4638F7A1" w14:textId="77777777" w:rsidR="009B50EA" w:rsidRPr="00540240" w:rsidRDefault="009B50EA" w:rsidP="00182414">
      <w:pPr>
        <w:jc w:val="both"/>
      </w:pPr>
      <w:r w:rsidRPr="00540240">
        <w:tab/>
        <w:t>(2) Údaje uvedené v odstavci 1 písm. a) až l) jsou referenčními údaji.</w:t>
      </w:r>
    </w:p>
    <w:p w14:paraId="1280A60C" w14:textId="77777777" w:rsidR="009B50EA" w:rsidRPr="00540240" w:rsidRDefault="009B50EA" w:rsidP="00182414">
      <w:pPr>
        <w:jc w:val="both"/>
      </w:pPr>
      <w:r w:rsidRPr="00540240">
        <w:t xml:space="preserve"> </w:t>
      </w:r>
    </w:p>
    <w:p w14:paraId="6C6EC391" w14:textId="77777777" w:rsidR="009B50EA" w:rsidRPr="00540240" w:rsidRDefault="009B50EA" w:rsidP="00182414">
      <w:pPr>
        <w:jc w:val="both"/>
      </w:pPr>
      <w:r w:rsidRPr="00540240">
        <w:tab/>
        <w:t>(3) Údaji o soukromoprávním uživateli údajů jsou</w:t>
      </w:r>
    </w:p>
    <w:p w14:paraId="70518E21" w14:textId="77777777" w:rsidR="009B50EA" w:rsidRPr="00540240" w:rsidRDefault="009B50EA" w:rsidP="00182414">
      <w:pPr>
        <w:jc w:val="both"/>
      </w:pPr>
      <w:r w:rsidRPr="00540240">
        <w:t xml:space="preserve"> </w:t>
      </w:r>
    </w:p>
    <w:p w14:paraId="03C67CF5" w14:textId="77777777" w:rsidR="009B50EA" w:rsidRPr="00540240" w:rsidRDefault="009B50EA" w:rsidP="00182414">
      <w:pPr>
        <w:jc w:val="both"/>
      </w:pPr>
      <w:r w:rsidRPr="00540240">
        <w:t>a) identifikátor soukromoprávního uživatele údajů,</w:t>
      </w:r>
    </w:p>
    <w:p w14:paraId="70B464F2" w14:textId="77777777" w:rsidR="009B50EA" w:rsidRPr="00540240" w:rsidRDefault="009B50EA" w:rsidP="00182414">
      <w:pPr>
        <w:jc w:val="both"/>
      </w:pPr>
    </w:p>
    <w:p w14:paraId="53917C9E" w14:textId="77777777" w:rsidR="009B50EA" w:rsidRPr="00540240" w:rsidRDefault="009B50EA" w:rsidP="00182414">
      <w:pPr>
        <w:jc w:val="both"/>
      </w:pPr>
      <w:r w:rsidRPr="00540240">
        <w:t>b) obchodní firma nebo název nebo jméno, popřípadě jména, a příjmení soukromoprávního uživatele údajů vyjádřený referenční vazbou na registr osob,</w:t>
      </w:r>
    </w:p>
    <w:p w14:paraId="0F669809" w14:textId="77777777" w:rsidR="009B50EA" w:rsidRPr="00540240" w:rsidRDefault="009B50EA" w:rsidP="00182414">
      <w:pPr>
        <w:jc w:val="both"/>
      </w:pPr>
      <w:r w:rsidRPr="00540240">
        <w:t xml:space="preserve"> </w:t>
      </w:r>
    </w:p>
    <w:p w14:paraId="6DE3548D" w14:textId="77777777" w:rsidR="009B50EA" w:rsidRPr="00540240" w:rsidRDefault="009B50EA" w:rsidP="00182414">
      <w:pPr>
        <w:jc w:val="both"/>
      </w:pPr>
      <w:r w:rsidRPr="00540240">
        <w:t>c) identifikační číslo osoby,</w:t>
      </w:r>
    </w:p>
    <w:p w14:paraId="452FA9C5" w14:textId="77777777" w:rsidR="009B50EA" w:rsidRPr="00540240" w:rsidRDefault="009B50EA" w:rsidP="00182414">
      <w:pPr>
        <w:jc w:val="both"/>
      </w:pPr>
      <w:r w:rsidRPr="00540240">
        <w:t xml:space="preserve"> </w:t>
      </w:r>
    </w:p>
    <w:p w14:paraId="5090D0D8" w14:textId="77777777" w:rsidR="009B50EA" w:rsidRPr="00540240" w:rsidRDefault="009B50EA" w:rsidP="00182414">
      <w:pPr>
        <w:jc w:val="both"/>
      </w:pPr>
      <w:r w:rsidRPr="00540240">
        <w:t>d) typ datové schránky a identifikátor datové schránky</w:t>
      </w:r>
      <w:r w:rsidRPr="00540240">
        <w:rPr>
          <w:vertAlign w:val="superscript"/>
        </w:rPr>
        <w:t>14)</w:t>
      </w:r>
      <w:r w:rsidRPr="00540240">
        <w:t xml:space="preserve"> vyjádřené referenční vazbou na registr osob,</w:t>
      </w:r>
    </w:p>
    <w:p w14:paraId="5EA8C5FC" w14:textId="77777777" w:rsidR="009B50EA" w:rsidRPr="00540240" w:rsidRDefault="009B50EA" w:rsidP="00182414">
      <w:pPr>
        <w:jc w:val="both"/>
      </w:pPr>
      <w:r w:rsidRPr="00540240">
        <w:t xml:space="preserve"> </w:t>
      </w:r>
    </w:p>
    <w:p w14:paraId="0BC03462" w14:textId="77777777" w:rsidR="009B50EA" w:rsidRPr="00540240" w:rsidRDefault="009B50EA" w:rsidP="00182414">
      <w:pPr>
        <w:jc w:val="both"/>
      </w:pPr>
      <w:r w:rsidRPr="00540240">
        <w:t>e) číslo a název právního předpisu a označení jeho ustanovení, na jehož základě je soukromoprávní uživatel údajů oprávněn k využívání údajů ze základních registrů nebo z agendových informačních systémů,</w:t>
      </w:r>
    </w:p>
    <w:p w14:paraId="67A6534A" w14:textId="77777777" w:rsidR="009B50EA" w:rsidRPr="00540240" w:rsidRDefault="009B50EA" w:rsidP="00182414">
      <w:pPr>
        <w:jc w:val="both"/>
      </w:pPr>
      <w:r w:rsidRPr="00540240">
        <w:t xml:space="preserve"> </w:t>
      </w:r>
    </w:p>
    <w:p w14:paraId="72D626DB" w14:textId="77777777" w:rsidR="009B50EA" w:rsidRPr="00540240" w:rsidRDefault="009B50EA" w:rsidP="00182414">
      <w:pPr>
        <w:jc w:val="both"/>
      </w:pPr>
      <w:r w:rsidRPr="00540240">
        <w:t>f) kategorie soukromoprávního uživatele údajů a údaje o ní</w:t>
      </w:r>
    </w:p>
    <w:p w14:paraId="1C9D8BC2" w14:textId="77777777" w:rsidR="009B50EA" w:rsidRPr="00540240" w:rsidRDefault="009B50EA" w:rsidP="00182414">
      <w:pPr>
        <w:jc w:val="both"/>
      </w:pPr>
      <w:r w:rsidRPr="00540240">
        <w:t>1. identifikátor kategorie,</w:t>
      </w:r>
    </w:p>
    <w:p w14:paraId="6307500A" w14:textId="77777777" w:rsidR="009B50EA" w:rsidRPr="00540240" w:rsidRDefault="009B50EA" w:rsidP="00182414">
      <w:pPr>
        <w:jc w:val="both"/>
      </w:pPr>
      <w:r w:rsidRPr="00540240">
        <w:t>2. název kategorie,</w:t>
      </w:r>
    </w:p>
    <w:p w14:paraId="2A96832D" w14:textId="77777777" w:rsidR="009B50EA" w:rsidRPr="00540240" w:rsidRDefault="009B50EA" w:rsidP="00182414">
      <w:pPr>
        <w:jc w:val="both"/>
      </w:pPr>
      <w:r w:rsidRPr="00540240">
        <w:lastRenderedPageBreak/>
        <w:t>3. číslo a název právního předpisu a označení jeho ustanovení, které kategorii vymezuje,</w:t>
      </w:r>
    </w:p>
    <w:p w14:paraId="6B330C45" w14:textId="77777777" w:rsidR="009B50EA" w:rsidRPr="00540240" w:rsidRDefault="009B50EA" w:rsidP="00182414">
      <w:pPr>
        <w:jc w:val="both"/>
      </w:pPr>
      <w:r w:rsidRPr="00540240">
        <w:t>4. ústřední správní úřad, který ohlašuje kategorii podle § 52b odst. 5,</w:t>
      </w:r>
    </w:p>
    <w:p w14:paraId="206A9261" w14:textId="77777777" w:rsidR="009B50EA" w:rsidRPr="00540240" w:rsidRDefault="009B50EA" w:rsidP="00182414">
      <w:pPr>
        <w:jc w:val="both"/>
      </w:pPr>
      <w:r w:rsidRPr="00540240">
        <w:t xml:space="preserve"> </w:t>
      </w:r>
    </w:p>
    <w:p w14:paraId="337E4883" w14:textId="77777777" w:rsidR="009B50EA" w:rsidRPr="00540240" w:rsidRDefault="009B50EA" w:rsidP="00182414">
      <w:pPr>
        <w:jc w:val="both"/>
      </w:pPr>
      <w:r w:rsidRPr="00540240">
        <w:t>g) adresa sídla nebo adresa místa podnikání soukromoprávního uživatele údajů vyjádřená referenční vazbou na registr osob,</w:t>
      </w:r>
    </w:p>
    <w:p w14:paraId="0EB0A90D" w14:textId="77777777" w:rsidR="009B50EA" w:rsidRPr="00540240" w:rsidRDefault="009B50EA" w:rsidP="00182414">
      <w:pPr>
        <w:jc w:val="both"/>
      </w:pPr>
      <w:r w:rsidRPr="00540240">
        <w:t xml:space="preserve"> </w:t>
      </w:r>
    </w:p>
    <w:p w14:paraId="2A521AEF" w14:textId="77777777" w:rsidR="009B50EA" w:rsidRPr="00540240" w:rsidRDefault="009B50EA" w:rsidP="00182414">
      <w:pPr>
        <w:jc w:val="both"/>
      </w:pPr>
      <w:r w:rsidRPr="00540240">
        <w:t>h) datum vzniku nebo datum zápisu do evidence podle jiného právního předpisu, je-li se zápisem do evidence spojen vznik soukromoprávního uživatele údajů,</w:t>
      </w:r>
    </w:p>
    <w:p w14:paraId="2AE01A0B" w14:textId="77777777" w:rsidR="009B50EA" w:rsidRPr="00540240" w:rsidRDefault="009B50EA" w:rsidP="00182414">
      <w:pPr>
        <w:jc w:val="both"/>
      </w:pPr>
      <w:r w:rsidRPr="00540240">
        <w:t xml:space="preserve"> </w:t>
      </w:r>
    </w:p>
    <w:p w14:paraId="7253DBF4" w14:textId="77777777" w:rsidR="009B50EA" w:rsidRPr="00540240" w:rsidRDefault="009B50EA" w:rsidP="00182414">
      <w:pPr>
        <w:jc w:val="both"/>
      </w:pPr>
      <w:r w:rsidRPr="00540240">
        <w:t>i) přerušení nebo pozastavení působení soukromoprávního uživatele údajů,</w:t>
      </w:r>
    </w:p>
    <w:p w14:paraId="162A162E" w14:textId="77777777" w:rsidR="009B50EA" w:rsidRPr="00540240" w:rsidRDefault="009B50EA" w:rsidP="00182414">
      <w:pPr>
        <w:jc w:val="both"/>
      </w:pPr>
      <w:r w:rsidRPr="00540240">
        <w:t xml:space="preserve"> </w:t>
      </w:r>
    </w:p>
    <w:p w14:paraId="67A1A3F9" w14:textId="43EF36B3" w:rsidR="009B50EA" w:rsidRPr="00540240" w:rsidRDefault="009B50EA" w:rsidP="00182414">
      <w:pPr>
        <w:jc w:val="both"/>
      </w:pPr>
      <w:r w:rsidRPr="00540240">
        <w:t>j) datum zániku nebo datum výmazu z evidence podle ji</w:t>
      </w:r>
      <w:r w:rsidR="00DB1374" w:rsidRPr="00540240">
        <w:t>ného právního předpisu, je-li s </w:t>
      </w:r>
      <w:r w:rsidRPr="00540240">
        <w:t>výmazem z evidence spojen zánik soukromoprávního uživatele údajů.</w:t>
      </w:r>
    </w:p>
    <w:p w14:paraId="3F1C6950" w14:textId="77777777" w:rsidR="009B50EA" w:rsidRPr="00540240" w:rsidRDefault="009B50EA" w:rsidP="00182414">
      <w:pPr>
        <w:jc w:val="both"/>
      </w:pPr>
      <w:r w:rsidRPr="00540240">
        <w:t xml:space="preserve"> </w:t>
      </w:r>
    </w:p>
    <w:p w14:paraId="40010472" w14:textId="77777777" w:rsidR="009B50EA" w:rsidRPr="00540240" w:rsidRDefault="009B50EA" w:rsidP="00182414">
      <w:pPr>
        <w:jc w:val="both"/>
      </w:pPr>
      <w:r w:rsidRPr="00540240">
        <w:tab/>
        <w:t>(4) Údaje uvedené v odstavci 3 písm. a) a f) jsou referenčními údaji.</w:t>
      </w:r>
    </w:p>
    <w:p w14:paraId="02144FDA" w14:textId="77777777" w:rsidR="009B50EA" w:rsidRPr="00540240" w:rsidRDefault="009B50EA" w:rsidP="00182414">
      <w:pPr>
        <w:jc w:val="both"/>
      </w:pPr>
      <w:r w:rsidRPr="00540240">
        <w:t xml:space="preserve"> </w:t>
      </w:r>
    </w:p>
    <w:p w14:paraId="604807C7" w14:textId="77777777" w:rsidR="009B50EA" w:rsidRPr="00540240" w:rsidRDefault="009B50EA" w:rsidP="00182414">
      <w:pPr>
        <w:jc w:val="both"/>
      </w:pPr>
      <w:r w:rsidRPr="00540240">
        <w:tab/>
        <w:t>(5) K referenčním údajům o orgánech veřejné moci a soukromoprávních uživatelích údajů se vedou provozní údaje zapisované prostřednictvím informačního systému základních registrů</w:t>
      </w:r>
    </w:p>
    <w:p w14:paraId="465F563B" w14:textId="77777777" w:rsidR="009B50EA" w:rsidRPr="00540240" w:rsidRDefault="009B50EA" w:rsidP="00182414">
      <w:pPr>
        <w:jc w:val="both"/>
      </w:pPr>
      <w:r w:rsidRPr="00540240">
        <w:t xml:space="preserve"> </w:t>
      </w:r>
    </w:p>
    <w:p w14:paraId="527BE65B" w14:textId="77777777" w:rsidR="009B50EA" w:rsidRPr="00540240" w:rsidRDefault="009B50EA" w:rsidP="00182414">
      <w:pPr>
        <w:jc w:val="both"/>
      </w:pPr>
      <w:r w:rsidRPr="00540240">
        <w:t>a) kód agendy, v rámci které byl zápis proveden,</w:t>
      </w:r>
    </w:p>
    <w:p w14:paraId="7641117D" w14:textId="77777777" w:rsidR="009B50EA" w:rsidRPr="00540240" w:rsidRDefault="009B50EA" w:rsidP="00182414">
      <w:pPr>
        <w:jc w:val="both"/>
      </w:pPr>
      <w:r w:rsidRPr="00540240">
        <w:t xml:space="preserve"> </w:t>
      </w:r>
    </w:p>
    <w:p w14:paraId="3948DFD9" w14:textId="77777777" w:rsidR="009B50EA" w:rsidRPr="00540240" w:rsidRDefault="009B50EA" w:rsidP="00182414">
      <w:pPr>
        <w:jc w:val="both"/>
      </w:pPr>
      <w:r w:rsidRPr="00540240">
        <w:t>b) identifikační číslo osoby editora a jeho identifikátor orgánu veřejné moci,</w:t>
      </w:r>
    </w:p>
    <w:p w14:paraId="3BC04FFD" w14:textId="77777777" w:rsidR="009B50EA" w:rsidRPr="00540240" w:rsidRDefault="009B50EA" w:rsidP="00182414">
      <w:pPr>
        <w:jc w:val="both"/>
      </w:pPr>
      <w:r w:rsidRPr="00540240">
        <w:t xml:space="preserve"> </w:t>
      </w:r>
    </w:p>
    <w:p w14:paraId="5BC973AD" w14:textId="77777777" w:rsidR="009B50EA" w:rsidRPr="00540240" w:rsidRDefault="009B50EA" w:rsidP="00182414">
      <w:pPr>
        <w:jc w:val="both"/>
      </w:pPr>
      <w:r w:rsidRPr="00540240">
        <w:t>c) datum prvotního zápisu do registru práv a povinností,</w:t>
      </w:r>
    </w:p>
    <w:p w14:paraId="5A679AB9" w14:textId="77777777" w:rsidR="009B50EA" w:rsidRPr="00540240" w:rsidRDefault="009B50EA" w:rsidP="00182414">
      <w:pPr>
        <w:jc w:val="both"/>
      </w:pPr>
      <w:r w:rsidRPr="00540240">
        <w:t xml:space="preserve"> </w:t>
      </w:r>
    </w:p>
    <w:p w14:paraId="53A7941B" w14:textId="77777777" w:rsidR="009B50EA" w:rsidRPr="00540240" w:rsidRDefault="009B50EA" w:rsidP="00182414">
      <w:pPr>
        <w:jc w:val="both"/>
      </w:pPr>
      <w:r w:rsidRPr="00540240">
        <w:t>d) datum poslední změny údaje vedeného v registru práv a povinností,</w:t>
      </w:r>
    </w:p>
    <w:p w14:paraId="5EE9B509" w14:textId="77777777" w:rsidR="009B50EA" w:rsidRPr="00540240" w:rsidRDefault="009B50EA" w:rsidP="00182414">
      <w:pPr>
        <w:jc w:val="both"/>
      </w:pPr>
      <w:r w:rsidRPr="00540240">
        <w:t xml:space="preserve"> </w:t>
      </w:r>
    </w:p>
    <w:p w14:paraId="46D30352" w14:textId="77777777" w:rsidR="009B50EA" w:rsidRPr="00540240" w:rsidRDefault="009B50EA" w:rsidP="00182414">
      <w:pPr>
        <w:jc w:val="both"/>
      </w:pPr>
      <w:r w:rsidRPr="00540240">
        <w:t>e) záznam o využívání údajů z registru práv a povinností.</w:t>
      </w:r>
    </w:p>
    <w:p w14:paraId="28332D98" w14:textId="77777777" w:rsidR="009B50EA" w:rsidRPr="00540240" w:rsidRDefault="009B50EA" w:rsidP="00182414">
      <w:pPr>
        <w:jc w:val="both"/>
      </w:pPr>
      <w:r w:rsidRPr="00540240">
        <w:t xml:space="preserve"> </w:t>
      </w:r>
    </w:p>
    <w:p w14:paraId="4E68DAAA" w14:textId="77777777" w:rsidR="009B50EA" w:rsidRPr="00540240" w:rsidRDefault="009B50EA" w:rsidP="00182414">
      <w:pPr>
        <w:jc w:val="both"/>
      </w:pPr>
      <w:r w:rsidRPr="00540240">
        <w:tab/>
        <w:t>(6) Údaji o agendě jsou</w:t>
      </w:r>
    </w:p>
    <w:p w14:paraId="2799794F" w14:textId="77777777" w:rsidR="009B50EA" w:rsidRPr="00540240" w:rsidRDefault="009B50EA" w:rsidP="00182414">
      <w:pPr>
        <w:jc w:val="both"/>
      </w:pPr>
      <w:r w:rsidRPr="00540240">
        <w:t xml:space="preserve"> </w:t>
      </w:r>
    </w:p>
    <w:p w14:paraId="45CFA577" w14:textId="77777777" w:rsidR="009B50EA" w:rsidRPr="00540240" w:rsidRDefault="009B50EA" w:rsidP="00182414">
      <w:pPr>
        <w:jc w:val="both"/>
      </w:pPr>
      <w:r w:rsidRPr="00540240">
        <w:t>a) název agendy a její číselný kód, které jsou součástí číselníku agend,</w:t>
      </w:r>
    </w:p>
    <w:p w14:paraId="4A0B90EF" w14:textId="77777777" w:rsidR="009B50EA" w:rsidRPr="00540240" w:rsidRDefault="009B50EA" w:rsidP="00182414">
      <w:pPr>
        <w:jc w:val="both"/>
      </w:pPr>
    </w:p>
    <w:p w14:paraId="38C3FE56" w14:textId="77777777" w:rsidR="009B50EA" w:rsidRPr="00540240" w:rsidRDefault="009B50EA" w:rsidP="00182414">
      <w:pPr>
        <w:jc w:val="both"/>
      </w:pPr>
      <w:r w:rsidRPr="00540240">
        <w:t>b) číslo a název právního předpisu a označení jeho ustanovení, na jehož základě orgán veřejné moci vykonává svoji působnost nebo na jehož základě je soukromoprávní uživatel údajů oprávněn k využívání údajů ze základních registrů nebo agendových informačních systémů,</w:t>
      </w:r>
    </w:p>
    <w:p w14:paraId="5200F718" w14:textId="77777777" w:rsidR="009B50EA" w:rsidRPr="00540240" w:rsidRDefault="009B50EA" w:rsidP="00182414">
      <w:pPr>
        <w:jc w:val="both"/>
      </w:pPr>
      <w:r w:rsidRPr="00540240">
        <w:t xml:space="preserve"> </w:t>
      </w:r>
    </w:p>
    <w:p w14:paraId="0A1422FF" w14:textId="77777777" w:rsidR="009B50EA" w:rsidRPr="00540240" w:rsidRDefault="009B50EA" w:rsidP="00182414">
      <w:pPr>
        <w:jc w:val="both"/>
      </w:pPr>
      <w:r w:rsidRPr="00540240">
        <w:t>c) výčet a popis činností, které mají být vykonávány v agendě včetně výčtu rolí pro danou činnost; má-li činnost vykonávat územní samosprávný celek, je součástí popisu informace, zda je činnost výkonem státní správy vykonávané v přenesené působnosti,</w:t>
      </w:r>
    </w:p>
    <w:p w14:paraId="418F4ADB" w14:textId="77777777" w:rsidR="009B50EA" w:rsidRPr="00540240" w:rsidRDefault="009B50EA" w:rsidP="00182414">
      <w:pPr>
        <w:jc w:val="both"/>
      </w:pPr>
      <w:r w:rsidRPr="00540240">
        <w:t xml:space="preserve"> </w:t>
      </w:r>
    </w:p>
    <w:p w14:paraId="31379292" w14:textId="77777777" w:rsidR="009B50EA" w:rsidRPr="00540240" w:rsidRDefault="009B50EA" w:rsidP="00182414">
      <w:pPr>
        <w:jc w:val="both"/>
      </w:pPr>
      <w:r w:rsidRPr="00540240">
        <w:t>d) výčet a označení úkonů orgánu veřejné moci vykonávaných v rámci agendy jako úkony vůči subjektu, který není orgánem veřejné moci, identifikátor úkonu, vymezení subjektu a forma úkonu,</w:t>
      </w:r>
    </w:p>
    <w:p w14:paraId="3BFEAACE" w14:textId="77777777" w:rsidR="009B50EA" w:rsidRPr="00540240" w:rsidRDefault="009B50EA" w:rsidP="00182414">
      <w:pPr>
        <w:jc w:val="both"/>
      </w:pPr>
      <w:r w:rsidRPr="00540240">
        <w:t xml:space="preserve"> </w:t>
      </w:r>
    </w:p>
    <w:p w14:paraId="33EB6A6B" w14:textId="092147A1" w:rsidR="009B50EA" w:rsidRPr="00540240" w:rsidRDefault="009B50EA" w:rsidP="00182414">
      <w:pPr>
        <w:jc w:val="both"/>
      </w:pPr>
      <w:r w:rsidRPr="00540240">
        <w:t xml:space="preserve">e) výčet a označení úkonů subjektu, který není orgánem veřejné moci, vykonávaných v rámci agendy vůči orgánu veřejné moci, identifikátor úkonu, vymezení orgánu veřejné moci </w:t>
      </w:r>
      <w:r w:rsidRPr="00540240">
        <w:rPr>
          <w:strike/>
        </w:rPr>
        <w:t>a forma úkonu</w:t>
      </w:r>
      <w:r w:rsidR="00117B5C">
        <w:rPr>
          <w:b/>
        </w:rPr>
        <w:t>,</w:t>
      </w:r>
      <w:r w:rsidRPr="00540240">
        <w:rPr>
          <w:b/>
        </w:rPr>
        <w:t xml:space="preserve"> forma úkonu a požadavek na prokázání totožnosti subjektu při provádění úkonu, včetně úrovně záruky prostředku pro elektronickou identifikaci, umožňuje-li se </w:t>
      </w:r>
      <w:r w:rsidRPr="00540240">
        <w:rPr>
          <w:b/>
        </w:rPr>
        <w:lastRenderedPageBreak/>
        <w:t>prokázání totožnosti s využitím elektronické identifikace, a případné možnosti doplnění fyzického prokázání totožnosti pomocí elektronicky čitelného identifikačního dokladu autentizací s využitím dat potřebných pro elektronickou identifikaci a autentizaci spojených s identifikačním dokladem</w:t>
      </w:r>
      <w:r w:rsidRPr="00540240">
        <w:t>,</w:t>
      </w:r>
    </w:p>
    <w:p w14:paraId="695E4C95" w14:textId="77777777" w:rsidR="009B50EA" w:rsidRPr="00540240" w:rsidRDefault="009B50EA" w:rsidP="00182414">
      <w:pPr>
        <w:jc w:val="both"/>
      </w:pPr>
      <w:r w:rsidRPr="00540240">
        <w:t xml:space="preserve"> </w:t>
      </w:r>
    </w:p>
    <w:p w14:paraId="61ACD56E" w14:textId="77777777" w:rsidR="009B50EA" w:rsidRPr="00540240" w:rsidRDefault="009B50EA" w:rsidP="00182414">
      <w:pPr>
        <w:jc w:val="both"/>
      </w:pPr>
      <w:r w:rsidRPr="00540240">
        <w:t>f) popis úkonů orgánu veřejné moci podle písmene d),</w:t>
      </w:r>
    </w:p>
    <w:p w14:paraId="3E84CCFB" w14:textId="77777777" w:rsidR="009B50EA" w:rsidRPr="00540240" w:rsidRDefault="009B50EA" w:rsidP="00182414">
      <w:pPr>
        <w:jc w:val="both"/>
      </w:pPr>
      <w:r w:rsidRPr="00540240">
        <w:t xml:space="preserve"> </w:t>
      </w:r>
    </w:p>
    <w:p w14:paraId="07B881DE" w14:textId="77777777" w:rsidR="009B50EA" w:rsidRPr="00540240" w:rsidRDefault="009B50EA" w:rsidP="00182414">
      <w:pPr>
        <w:jc w:val="both"/>
      </w:pPr>
      <w:r w:rsidRPr="00540240">
        <w:t>g) výčet orgánů veřejné moci a soukromoprávních uživatelů údajů, kteří agendu vykonávají, nebo jejich kategorie,</w:t>
      </w:r>
    </w:p>
    <w:p w14:paraId="4C5ADC77" w14:textId="77777777" w:rsidR="009B50EA" w:rsidRPr="00540240" w:rsidRDefault="009B50EA" w:rsidP="00182414">
      <w:pPr>
        <w:jc w:val="both"/>
      </w:pPr>
      <w:r w:rsidRPr="00540240">
        <w:t xml:space="preserve"> </w:t>
      </w:r>
    </w:p>
    <w:p w14:paraId="54C8B19F" w14:textId="77777777" w:rsidR="009B50EA" w:rsidRPr="00540240" w:rsidRDefault="009B50EA" w:rsidP="00182414">
      <w:pPr>
        <w:jc w:val="both"/>
      </w:pPr>
      <w:r w:rsidRPr="00540240">
        <w:t>h) název ohlašovatele agendy a jeho identifikátor orgánu veřejné moci,</w:t>
      </w:r>
    </w:p>
    <w:p w14:paraId="32530C49" w14:textId="77777777" w:rsidR="009B50EA" w:rsidRPr="00540240" w:rsidRDefault="009B50EA" w:rsidP="00182414">
      <w:pPr>
        <w:jc w:val="both"/>
      </w:pPr>
      <w:r w:rsidRPr="00540240">
        <w:t xml:space="preserve"> </w:t>
      </w:r>
    </w:p>
    <w:p w14:paraId="370B1919" w14:textId="77777777" w:rsidR="009B50EA" w:rsidRPr="00540240" w:rsidRDefault="009B50EA" w:rsidP="00182414">
      <w:pPr>
        <w:jc w:val="both"/>
      </w:pPr>
      <w:r w:rsidRPr="00540240">
        <w:t>i) výčet orgánů veřejné moci, které byly pro výkon agendy zaregistrovány, a jejich identifikátor orgánu veřejné moci,</w:t>
      </w:r>
    </w:p>
    <w:p w14:paraId="3FCE9FFC" w14:textId="77777777" w:rsidR="009B50EA" w:rsidRPr="00540240" w:rsidRDefault="009B50EA" w:rsidP="00182414">
      <w:pPr>
        <w:jc w:val="both"/>
      </w:pPr>
      <w:r w:rsidRPr="00540240">
        <w:t xml:space="preserve"> </w:t>
      </w:r>
    </w:p>
    <w:p w14:paraId="74DC6075" w14:textId="77777777" w:rsidR="009B50EA" w:rsidRPr="00540240" w:rsidRDefault="009B50EA" w:rsidP="00182414">
      <w:pPr>
        <w:jc w:val="both"/>
      </w:pPr>
      <w:r w:rsidRPr="00540240">
        <w:t>j) výčet a struktura údajů vedených nebo vytvářených podle jiného právního předpisu v rámci agendy a v případě, že jsou tyto údaje vedeny v agendovém informačním systému, rovněž určení, které z nich jsou zapisovány do agendového informačního systému na základě jiné skutečnosti, než je zpřístupnění údaje prostřednictvím referenčního rozhraní, a které lze zpřístupnit pro výkon jiné agendy; to neplatí pro Generální inspekci bezpečnostních sborů a Finanční analytický úřad,</w:t>
      </w:r>
    </w:p>
    <w:p w14:paraId="456D6782" w14:textId="77777777" w:rsidR="009B50EA" w:rsidRPr="00540240" w:rsidRDefault="009B50EA" w:rsidP="00182414">
      <w:pPr>
        <w:jc w:val="both"/>
      </w:pPr>
      <w:r w:rsidRPr="00540240">
        <w:t xml:space="preserve"> </w:t>
      </w:r>
    </w:p>
    <w:p w14:paraId="1128BB93" w14:textId="77777777" w:rsidR="009B50EA" w:rsidRPr="00540240" w:rsidRDefault="009B50EA" w:rsidP="00182414">
      <w:pPr>
        <w:jc w:val="both"/>
      </w:pPr>
      <w:r w:rsidRPr="00540240">
        <w:t>k) výčet údajů vedených v základních registrech zpřístupněných pro výkon agendy a rozsah oprávnění k přístupu k těmto údajům,</w:t>
      </w:r>
    </w:p>
    <w:p w14:paraId="62B0A59B" w14:textId="77777777" w:rsidR="009B50EA" w:rsidRPr="00540240" w:rsidRDefault="009B50EA" w:rsidP="00182414">
      <w:pPr>
        <w:jc w:val="both"/>
      </w:pPr>
      <w:r w:rsidRPr="00540240">
        <w:t xml:space="preserve"> </w:t>
      </w:r>
    </w:p>
    <w:p w14:paraId="2DCE15C8" w14:textId="77777777" w:rsidR="009B50EA" w:rsidRPr="00540240" w:rsidRDefault="009B50EA" w:rsidP="00182414">
      <w:pPr>
        <w:jc w:val="both"/>
      </w:pPr>
      <w:r w:rsidRPr="00540240">
        <w:t>l) výčet a struktura údajů vedených v jiných agendových informačních systémech zpřístupněných pro výkon dané agendy a rozsah oprávnění k přístupu k těmto údajům,</w:t>
      </w:r>
    </w:p>
    <w:p w14:paraId="562677C4" w14:textId="77777777" w:rsidR="009B50EA" w:rsidRPr="00540240" w:rsidRDefault="009B50EA" w:rsidP="00182414">
      <w:pPr>
        <w:jc w:val="both"/>
      </w:pPr>
      <w:r w:rsidRPr="00540240">
        <w:t xml:space="preserve"> </w:t>
      </w:r>
    </w:p>
    <w:p w14:paraId="1CCD7971" w14:textId="77777777" w:rsidR="009B50EA" w:rsidRPr="00540240" w:rsidRDefault="009B50EA" w:rsidP="00182414">
      <w:pPr>
        <w:jc w:val="both"/>
      </w:pPr>
      <w:r w:rsidRPr="00540240">
        <w:t>m) číslo a název právního předpisu a označení jeho ustanovení, na jehož základě je orgán veřejné moci nebo soukromoprávní uživatel údajů oprávněn využívat údaje ze základních registrů nebo z agendových informačních systémů anebo je zapisovat, nejde-li o tento zákon,</w:t>
      </w:r>
    </w:p>
    <w:p w14:paraId="11B8925C" w14:textId="77777777" w:rsidR="009B50EA" w:rsidRPr="00540240" w:rsidRDefault="009B50EA" w:rsidP="00182414">
      <w:pPr>
        <w:jc w:val="both"/>
      </w:pPr>
      <w:r w:rsidRPr="00540240">
        <w:t xml:space="preserve"> </w:t>
      </w:r>
    </w:p>
    <w:p w14:paraId="70D390A3" w14:textId="77777777" w:rsidR="009B50EA" w:rsidRPr="00540240" w:rsidRDefault="009B50EA" w:rsidP="00182414">
      <w:pPr>
        <w:jc w:val="both"/>
      </w:pPr>
      <w:r w:rsidRPr="00540240">
        <w:t>n) adresa pracoviště orgánu veřejné moci, které vykonává úkon podle písmene d), vyjádřená referenční vazbou (kódu územního prvku) na referenční údaj v registru územní identifikace, nebo údaj o převedení výkonu úkonu podle písmene d) na jiný orgán veřejné moci.</w:t>
      </w:r>
    </w:p>
    <w:p w14:paraId="7F60A669" w14:textId="77777777" w:rsidR="009B50EA" w:rsidRPr="00540240" w:rsidRDefault="009B50EA" w:rsidP="00182414">
      <w:pPr>
        <w:jc w:val="both"/>
      </w:pPr>
      <w:r w:rsidRPr="00540240">
        <w:t xml:space="preserve"> </w:t>
      </w:r>
      <w:r w:rsidRPr="00540240">
        <w:tab/>
      </w:r>
    </w:p>
    <w:p w14:paraId="39DD0B3F" w14:textId="77777777" w:rsidR="009B50EA" w:rsidRPr="00540240" w:rsidRDefault="009B50EA" w:rsidP="00182414">
      <w:pPr>
        <w:ind w:firstLine="708"/>
        <w:jc w:val="both"/>
      </w:pPr>
      <w:r w:rsidRPr="00540240">
        <w:t>(7) Údaji o agendě zpravodajských služeb jsou</w:t>
      </w:r>
    </w:p>
    <w:p w14:paraId="70054886" w14:textId="77777777" w:rsidR="009B50EA" w:rsidRPr="00540240" w:rsidRDefault="009B50EA" w:rsidP="00182414">
      <w:pPr>
        <w:jc w:val="both"/>
      </w:pPr>
    </w:p>
    <w:p w14:paraId="15BC3850" w14:textId="77777777" w:rsidR="009B50EA" w:rsidRPr="00540240" w:rsidRDefault="009B50EA" w:rsidP="00182414">
      <w:pPr>
        <w:jc w:val="both"/>
      </w:pPr>
      <w:r w:rsidRPr="00540240">
        <w:t>a) název agendy,</w:t>
      </w:r>
    </w:p>
    <w:p w14:paraId="70C923CF" w14:textId="77777777" w:rsidR="009B50EA" w:rsidRPr="00540240" w:rsidRDefault="009B50EA" w:rsidP="00182414">
      <w:pPr>
        <w:jc w:val="both"/>
      </w:pPr>
      <w:r w:rsidRPr="00540240">
        <w:t xml:space="preserve"> </w:t>
      </w:r>
    </w:p>
    <w:p w14:paraId="6F6FB8BA" w14:textId="77777777" w:rsidR="009B50EA" w:rsidRPr="00540240" w:rsidRDefault="009B50EA" w:rsidP="00182414">
      <w:pPr>
        <w:jc w:val="both"/>
      </w:pPr>
      <w:r w:rsidRPr="00540240">
        <w:t>b) číslo a název právního předpisu a označení jeho ustanovení, na jehož základě zpravodajská služba vykonává svoji působnost,</w:t>
      </w:r>
    </w:p>
    <w:p w14:paraId="21CAAB5D" w14:textId="77777777" w:rsidR="00B11527" w:rsidRDefault="00B11527" w:rsidP="00182414">
      <w:pPr>
        <w:jc w:val="both"/>
      </w:pPr>
    </w:p>
    <w:p w14:paraId="4B0BFFEB" w14:textId="57F65FEB" w:rsidR="009B50EA" w:rsidRPr="00540240" w:rsidRDefault="009B50EA" w:rsidP="00182414">
      <w:pPr>
        <w:jc w:val="both"/>
      </w:pPr>
      <w:r w:rsidRPr="00540240">
        <w:t>c) výčet zpravodajských služeb, které agendu vykonávají,</w:t>
      </w:r>
    </w:p>
    <w:p w14:paraId="2665BB55" w14:textId="77777777" w:rsidR="009B50EA" w:rsidRPr="00540240" w:rsidRDefault="009B50EA" w:rsidP="00182414">
      <w:pPr>
        <w:jc w:val="both"/>
      </w:pPr>
      <w:r w:rsidRPr="00540240">
        <w:t xml:space="preserve"> </w:t>
      </w:r>
    </w:p>
    <w:p w14:paraId="27D06101" w14:textId="77777777" w:rsidR="009B50EA" w:rsidRPr="00540240" w:rsidRDefault="009B50EA" w:rsidP="00182414">
      <w:pPr>
        <w:jc w:val="both"/>
      </w:pPr>
      <w:r w:rsidRPr="00540240">
        <w:t>d) název ohlašovatele agendy a jeho identifikátor orgánu veřejné moci,</w:t>
      </w:r>
    </w:p>
    <w:p w14:paraId="002634E4" w14:textId="77777777" w:rsidR="009B50EA" w:rsidRPr="00540240" w:rsidRDefault="009B50EA" w:rsidP="00182414">
      <w:pPr>
        <w:jc w:val="both"/>
      </w:pPr>
      <w:r w:rsidRPr="00540240">
        <w:t xml:space="preserve"> </w:t>
      </w:r>
    </w:p>
    <w:p w14:paraId="54C7B3EB" w14:textId="77777777" w:rsidR="009B50EA" w:rsidRPr="00540240" w:rsidRDefault="009B50EA" w:rsidP="00182414">
      <w:pPr>
        <w:jc w:val="both"/>
      </w:pPr>
      <w:r w:rsidRPr="00540240">
        <w:t>e) výčet zpravodajských služeb, které byly pro výkon agendy zaregistrovány.</w:t>
      </w:r>
    </w:p>
    <w:p w14:paraId="0C4E14D8" w14:textId="77777777" w:rsidR="009B50EA" w:rsidRPr="00540240" w:rsidRDefault="009B50EA" w:rsidP="00182414">
      <w:pPr>
        <w:jc w:val="both"/>
      </w:pPr>
      <w:r w:rsidRPr="00540240">
        <w:t xml:space="preserve"> </w:t>
      </w:r>
    </w:p>
    <w:p w14:paraId="2A82557F" w14:textId="77777777" w:rsidR="009B50EA" w:rsidRPr="00540240" w:rsidRDefault="009B50EA" w:rsidP="00182414">
      <w:pPr>
        <w:jc w:val="both"/>
      </w:pPr>
      <w:r w:rsidRPr="00540240">
        <w:lastRenderedPageBreak/>
        <w:tab/>
        <w:t>(8) Údaje uvedené v odstavci 6 s výjimkou údaje podle písmene f) a údaje uvedené v odstavci 7 jsou referenčními údaji.</w:t>
      </w:r>
    </w:p>
    <w:p w14:paraId="6516B75C" w14:textId="77777777" w:rsidR="009B50EA" w:rsidRPr="00540240" w:rsidRDefault="009B50EA" w:rsidP="00182414">
      <w:pPr>
        <w:jc w:val="both"/>
      </w:pPr>
      <w:r w:rsidRPr="00540240">
        <w:t xml:space="preserve"> </w:t>
      </w:r>
    </w:p>
    <w:p w14:paraId="3385368A" w14:textId="77777777" w:rsidR="009B50EA" w:rsidRPr="00540240" w:rsidRDefault="009B50EA" w:rsidP="00182414">
      <w:pPr>
        <w:jc w:val="both"/>
      </w:pPr>
      <w:r w:rsidRPr="00540240">
        <w:tab/>
        <w:t>(9) K referenčním údajům o agendě se vedou provozní údaje zapisované prostřednictvím informačního systému základních registrů</w:t>
      </w:r>
    </w:p>
    <w:p w14:paraId="188A181D" w14:textId="77777777" w:rsidR="009B50EA" w:rsidRPr="00540240" w:rsidRDefault="009B50EA" w:rsidP="00182414">
      <w:pPr>
        <w:jc w:val="both"/>
      </w:pPr>
      <w:r w:rsidRPr="00540240">
        <w:t xml:space="preserve"> </w:t>
      </w:r>
    </w:p>
    <w:p w14:paraId="04CBCB0F" w14:textId="77777777" w:rsidR="009B50EA" w:rsidRPr="00540240" w:rsidRDefault="009B50EA" w:rsidP="00182414">
      <w:pPr>
        <w:jc w:val="both"/>
      </w:pPr>
      <w:r w:rsidRPr="00540240">
        <w:t>a) kód agendy, v rámci které byl zápis proveden,</w:t>
      </w:r>
    </w:p>
    <w:p w14:paraId="1939AC9C" w14:textId="77777777" w:rsidR="009B50EA" w:rsidRPr="00540240" w:rsidRDefault="009B50EA" w:rsidP="00182414">
      <w:pPr>
        <w:jc w:val="both"/>
      </w:pPr>
      <w:r w:rsidRPr="00540240">
        <w:t xml:space="preserve"> </w:t>
      </w:r>
    </w:p>
    <w:p w14:paraId="549F8BF3" w14:textId="77777777" w:rsidR="009B50EA" w:rsidRPr="00540240" w:rsidRDefault="009B50EA" w:rsidP="00182414">
      <w:pPr>
        <w:jc w:val="both"/>
      </w:pPr>
      <w:r w:rsidRPr="00540240">
        <w:t>b) identifikační číslo osoby editora a jeho identifikátor orgánu veřejné moci,</w:t>
      </w:r>
    </w:p>
    <w:p w14:paraId="07C8DAB9" w14:textId="77777777" w:rsidR="009B50EA" w:rsidRPr="00540240" w:rsidRDefault="009B50EA" w:rsidP="00182414">
      <w:pPr>
        <w:jc w:val="both"/>
      </w:pPr>
      <w:r w:rsidRPr="00540240">
        <w:t xml:space="preserve"> </w:t>
      </w:r>
    </w:p>
    <w:p w14:paraId="3F7B9ED5" w14:textId="77777777" w:rsidR="009B50EA" w:rsidRPr="00540240" w:rsidRDefault="009B50EA" w:rsidP="00182414">
      <w:pPr>
        <w:jc w:val="both"/>
      </w:pPr>
      <w:r w:rsidRPr="00540240">
        <w:t>c) datum prvotního zápisu do registru práv a povinností,</w:t>
      </w:r>
    </w:p>
    <w:p w14:paraId="048930FE" w14:textId="77777777" w:rsidR="009B50EA" w:rsidRPr="00540240" w:rsidRDefault="009B50EA" w:rsidP="00182414">
      <w:pPr>
        <w:jc w:val="both"/>
      </w:pPr>
      <w:r w:rsidRPr="00540240">
        <w:t xml:space="preserve"> </w:t>
      </w:r>
    </w:p>
    <w:p w14:paraId="1E292B0F" w14:textId="77777777" w:rsidR="009B50EA" w:rsidRPr="00540240" w:rsidRDefault="009B50EA" w:rsidP="00182414">
      <w:pPr>
        <w:jc w:val="both"/>
      </w:pPr>
      <w:r w:rsidRPr="00540240">
        <w:t>d) datum poslední změny údaje vedeného v registru práv a povinností,</w:t>
      </w:r>
    </w:p>
    <w:p w14:paraId="2C65AD6D" w14:textId="77777777" w:rsidR="009B50EA" w:rsidRPr="00540240" w:rsidRDefault="009B50EA" w:rsidP="00182414">
      <w:pPr>
        <w:jc w:val="both"/>
      </w:pPr>
      <w:r w:rsidRPr="00540240">
        <w:t xml:space="preserve"> </w:t>
      </w:r>
    </w:p>
    <w:p w14:paraId="53BAF34E" w14:textId="77777777" w:rsidR="009B50EA" w:rsidRPr="00540240" w:rsidRDefault="009B50EA" w:rsidP="00182414">
      <w:pPr>
        <w:jc w:val="both"/>
      </w:pPr>
      <w:r w:rsidRPr="00540240">
        <w:t>e) záznam o využívání údajů z registru práv a povinností.</w:t>
      </w:r>
    </w:p>
    <w:p w14:paraId="4614E6D4" w14:textId="77777777" w:rsidR="009B50EA" w:rsidRPr="00540240" w:rsidRDefault="009B50EA" w:rsidP="00182414">
      <w:pPr>
        <w:jc w:val="both"/>
      </w:pPr>
      <w:r w:rsidRPr="00540240">
        <w:t xml:space="preserve"> </w:t>
      </w:r>
    </w:p>
    <w:p w14:paraId="2AE837A5" w14:textId="77777777" w:rsidR="009B50EA" w:rsidRPr="00540240" w:rsidRDefault="009B50EA" w:rsidP="00182414">
      <w:pPr>
        <w:jc w:val="both"/>
      </w:pPr>
      <w:r w:rsidRPr="00540240">
        <w:tab/>
        <w:t>(10) Editorem údajů podle</w:t>
      </w:r>
    </w:p>
    <w:p w14:paraId="29AB8C9C" w14:textId="77777777" w:rsidR="009B50EA" w:rsidRPr="00540240" w:rsidRDefault="009B50EA" w:rsidP="00182414">
      <w:pPr>
        <w:jc w:val="both"/>
      </w:pPr>
      <w:r w:rsidRPr="00540240">
        <w:t xml:space="preserve"> </w:t>
      </w:r>
    </w:p>
    <w:p w14:paraId="353E0414" w14:textId="77777777" w:rsidR="009B50EA" w:rsidRPr="00540240" w:rsidRDefault="009B50EA" w:rsidP="00182414">
      <w:pPr>
        <w:jc w:val="both"/>
      </w:pPr>
      <w:r w:rsidRPr="00540240">
        <w:t>a) odstavce 1 písm. a) a g) bodu 1, odstavce 3 písm. a) a f) bodu 1, odstavce 5 písm. d), odstavce 6 písm. i) a editorem číselného kódu podle odstavce 6 písm. a) a identifikátoru úkonu podle odstavce 6 písm. d) a e) je Ministerstvo vnitra,</w:t>
      </w:r>
    </w:p>
    <w:p w14:paraId="272F5114" w14:textId="77777777" w:rsidR="009B50EA" w:rsidRPr="00540240" w:rsidRDefault="009B50EA" w:rsidP="00182414">
      <w:pPr>
        <w:jc w:val="both"/>
      </w:pPr>
      <w:r w:rsidRPr="00540240">
        <w:t xml:space="preserve"> </w:t>
      </w:r>
    </w:p>
    <w:p w14:paraId="5D462FA0" w14:textId="77777777" w:rsidR="009B50EA" w:rsidRPr="00540240" w:rsidRDefault="009B50EA" w:rsidP="00182414">
      <w:pPr>
        <w:jc w:val="both"/>
      </w:pPr>
      <w:r w:rsidRPr="00540240">
        <w:t>b) odstavce 1 písm. b) až f), písm. g) bodů 2 až 4 a písm. h) až k), odstavce 3 písm. b) až e), písm. f) bodů 2 až 4 a písm. g) až j) a odstavce 6 písm. a) až c), písm. f) až h) a písm. j) až m) a editorem údajů podle odstavce 6 písm. d) a e) s výjimkou identifikátoru úkonu, je ohlašovatel agendy; ohlašovatel agendy údaje zapisuje prostřednictvím informačního systému registru práv a povinností neprodleně po ohlášení agendy,</w:t>
      </w:r>
    </w:p>
    <w:p w14:paraId="689DF247" w14:textId="77777777" w:rsidR="009B50EA" w:rsidRPr="00540240" w:rsidRDefault="009B50EA" w:rsidP="00182414">
      <w:pPr>
        <w:jc w:val="both"/>
      </w:pPr>
      <w:r w:rsidRPr="00540240">
        <w:t xml:space="preserve"> </w:t>
      </w:r>
    </w:p>
    <w:p w14:paraId="0E646FE1" w14:textId="77777777" w:rsidR="009B50EA" w:rsidRPr="00540240" w:rsidRDefault="009B50EA" w:rsidP="00182414">
      <w:pPr>
        <w:jc w:val="both"/>
      </w:pPr>
      <w:r w:rsidRPr="00540240">
        <w:t>c) odstavce 1 písm. l) a m) a odstavce 6 písm. n) je orgán veřejné moci, o jehož pracoviště se jedná, který převedl výkon úkonu nebo který je správcem informačního systému veřejné správy; orgán veřejné moci údaje zapisuje prostřednictvím informačního systému registru práv a povinností neprodleně po zřízení pracoviště, převedení výkonu úkonu nebo vytvoření informačního systému veřejné správy.</w:t>
      </w:r>
    </w:p>
    <w:p w14:paraId="3E24B54C" w14:textId="77777777" w:rsidR="009B50EA" w:rsidRPr="00540240" w:rsidRDefault="009B50EA" w:rsidP="00182414">
      <w:pPr>
        <w:jc w:val="both"/>
      </w:pPr>
    </w:p>
    <w:p w14:paraId="214C050B" w14:textId="77777777" w:rsidR="009B50EA" w:rsidRPr="00540240" w:rsidRDefault="009B50EA" w:rsidP="00182414">
      <w:pPr>
        <w:jc w:val="both"/>
      </w:pPr>
      <w:r w:rsidRPr="00540240">
        <w:t xml:space="preserve"> </w:t>
      </w:r>
      <w:r w:rsidRPr="00540240">
        <w:tab/>
        <w:t>(11) Údaje uvedené v odstavcích 1, 3, 6 a7 jsou veřejně přístupné způsobem umožňujícím dálkový přístup; to neplatí, pokud by tím byla ohrožena činnost zpravodajské služby</w:t>
      </w:r>
      <w:r w:rsidRPr="00540240">
        <w:rPr>
          <w:vertAlign w:val="superscript"/>
        </w:rPr>
        <w:t>46)</w:t>
      </w:r>
      <w:r w:rsidRPr="00540240">
        <w:t>, Generální inspekce bezpečnostních sborů nebo Finančního analytického úřadu.</w:t>
      </w:r>
    </w:p>
    <w:p w14:paraId="47B9E159" w14:textId="77777777" w:rsidR="00123A6F" w:rsidRPr="00540240" w:rsidRDefault="00123A6F" w:rsidP="00182414">
      <w:pPr>
        <w:jc w:val="center"/>
      </w:pPr>
    </w:p>
    <w:p w14:paraId="145BA28C" w14:textId="09D6DF87" w:rsidR="009B50EA" w:rsidRPr="00540240" w:rsidRDefault="009B50EA" w:rsidP="00182414">
      <w:pPr>
        <w:jc w:val="center"/>
      </w:pPr>
      <w:r w:rsidRPr="00540240">
        <w:t>§ 58</w:t>
      </w:r>
    </w:p>
    <w:p w14:paraId="79EC37EC" w14:textId="77777777" w:rsidR="009B50EA" w:rsidRPr="00540240" w:rsidRDefault="009B50EA" w:rsidP="00182414">
      <w:pPr>
        <w:jc w:val="center"/>
      </w:pPr>
      <w:r w:rsidRPr="00540240">
        <w:t>Poskytování údajů z registru obyvatel a registru práv a povinností</w:t>
      </w:r>
    </w:p>
    <w:p w14:paraId="762A6320" w14:textId="77777777" w:rsidR="009B50EA" w:rsidRPr="00540240" w:rsidRDefault="009B50EA" w:rsidP="00182414">
      <w:pPr>
        <w:jc w:val="both"/>
      </w:pPr>
    </w:p>
    <w:p w14:paraId="5329AF58" w14:textId="77777777" w:rsidR="009B50EA" w:rsidRPr="00540240" w:rsidRDefault="009B50EA" w:rsidP="00182414">
      <w:pPr>
        <w:jc w:val="both"/>
      </w:pPr>
      <w:r w:rsidRPr="00540240">
        <w:tab/>
        <w:t>(1) Fyzické osobě (dále jen „subjekt údajů“) se poskytnou referenční nebo provozní údaje, které jsou k ní vedeny v registru obyvatel a registru práv a povinností, na základě žádosti podané</w:t>
      </w:r>
    </w:p>
    <w:p w14:paraId="0138B264" w14:textId="77777777" w:rsidR="009B50EA" w:rsidRPr="00540240" w:rsidRDefault="009B50EA" w:rsidP="00182414">
      <w:pPr>
        <w:jc w:val="both"/>
      </w:pPr>
      <w:r w:rsidRPr="00540240">
        <w:t xml:space="preserve"> </w:t>
      </w:r>
    </w:p>
    <w:p w14:paraId="77205D9F" w14:textId="77777777" w:rsidR="009B50EA" w:rsidRPr="00540240" w:rsidRDefault="009B50EA" w:rsidP="00182414">
      <w:pPr>
        <w:jc w:val="both"/>
      </w:pPr>
      <w:r w:rsidRPr="00540240">
        <w:t>a) elektronicky,</w:t>
      </w:r>
    </w:p>
    <w:p w14:paraId="2FB49EEA" w14:textId="77777777" w:rsidR="009B50EA" w:rsidRPr="00540240" w:rsidRDefault="009B50EA" w:rsidP="00182414">
      <w:pPr>
        <w:jc w:val="both"/>
      </w:pPr>
      <w:r w:rsidRPr="00540240">
        <w:t xml:space="preserve"> </w:t>
      </w:r>
    </w:p>
    <w:p w14:paraId="3F4149A7" w14:textId="77777777" w:rsidR="009B50EA" w:rsidRPr="00540240" w:rsidRDefault="009B50EA" w:rsidP="00182414">
      <w:pPr>
        <w:jc w:val="both"/>
      </w:pPr>
      <w:r w:rsidRPr="00540240">
        <w:t>b) v listinné podobě, nebo</w:t>
      </w:r>
    </w:p>
    <w:p w14:paraId="46B372EB" w14:textId="77777777" w:rsidR="009B50EA" w:rsidRPr="00540240" w:rsidRDefault="009B50EA" w:rsidP="00182414">
      <w:pPr>
        <w:jc w:val="both"/>
      </w:pPr>
      <w:r w:rsidRPr="00540240">
        <w:t xml:space="preserve"> </w:t>
      </w:r>
    </w:p>
    <w:p w14:paraId="6D4C86BF" w14:textId="77777777" w:rsidR="009B50EA" w:rsidRPr="00540240" w:rsidRDefault="009B50EA" w:rsidP="00182414">
      <w:pPr>
        <w:jc w:val="both"/>
      </w:pPr>
      <w:r w:rsidRPr="00540240">
        <w:t>c) osobně.</w:t>
      </w:r>
    </w:p>
    <w:p w14:paraId="6F7DDB6F" w14:textId="2832E1EB" w:rsidR="009B50EA" w:rsidRPr="00540240" w:rsidRDefault="009B50EA" w:rsidP="00182414">
      <w:pPr>
        <w:jc w:val="both"/>
      </w:pPr>
      <w:r w:rsidRPr="00540240">
        <w:lastRenderedPageBreak/>
        <w:t xml:space="preserve"> </w:t>
      </w:r>
      <w:r w:rsidRPr="00540240">
        <w:tab/>
        <w:t>(2) Elektronicky lze podat žádost na elektronickém formuláři zpřístupněném Ministerstvem vnitra dálkovým přístupem.</w:t>
      </w:r>
    </w:p>
    <w:p w14:paraId="4A5812E1" w14:textId="77777777" w:rsidR="009B50EA" w:rsidRPr="00540240" w:rsidRDefault="009B50EA" w:rsidP="00182414">
      <w:pPr>
        <w:jc w:val="both"/>
      </w:pPr>
      <w:r w:rsidRPr="00540240">
        <w:t xml:space="preserve"> </w:t>
      </w:r>
    </w:p>
    <w:p w14:paraId="2FD92EC3" w14:textId="77777777" w:rsidR="009B50EA" w:rsidRPr="00540240" w:rsidRDefault="009B50EA" w:rsidP="00182414">
      <w:pPr>
        <w:jc w:val="both"/>
      </w:pPr>
      <w:r w:rsidRPr="00540240">
        <w:tab/>
        <w:t>(3) Žádost o poskytnutí údajů z registru obyvatel a registru práv a povinností může subjekt údajů zaslat také v listinné podobě kterémukoliv obecnímu úřadu obce s rozšířenou působností, krajskému úřadu a v případě údajů z registru obyvatel také Ministerstvu vnitra; žádost musí být opatřena úředně ověřeným podpisem. Úředně ověřený podpis se nevyžaduje, je-li žádost podepsána před zaměstnancem zařazeným ve správním orgánu, vůči kterému směřuje.</w:t>
      </w:r>
    </w:p>
    <w:p w14:paraId="39E3AD55" w14:textId="77777777" w:rsidR="009B50EA" w:rsidRPr="00540240" w:rsidRDefault="009B50EA" w:rsidP="00182414">
      <w:pPr>
        <w:jc w:val="both"/>
      </w:pPr>
      <w:r w:rsidRPr="00540240">
        <w:t xml:space="preserve"> </w:t>
      </w:r>
    </w:p>
    <w:p w14:paraId="6E7D5C16" w14:textId="77777777" w:rsidR="009B50EA" w:rsidRPr="00540240" w:rsidRDefault="009B50EA" w:rsidP="00182414">
      <w:pPr>
        <w:jc w:val="both"/>
      </w:pPr>
      <w:r w:rsidRPr="00540240">
        <w:tab/>
        <w:t>(4) Žádost o poskytnutí údajů podle odstavců 2 a 3 musí obsahovat</w:t>
      </w:r>
    </w:p>
    <w:p w14:paraId="5A429966" w14:textId="77777777" w:rsidR="009B50EA" w:rsidRPr="00540240" w:rsidRDefault="009B50EA" w:rsidP="00182414">
      <w:pPr>
        <w:jc w:val="both"/>
      </w:pPr>
      <w:r w:rsidRPr="00540240">
        <w:t xml:space="preserve"> </w:t>
      </w:r>
    </w:p>
    <w:p w14:paraId="4803BCFD" w14:textId="77777777" w:rsidR="009B50EA" w:rsidRPr="00540240" w:rsidRDefault="009B50EA" w:rsidP="00182414">
      <w:pPr>
        <w:jc w:val="both"/>
      </w:pPr>
      <w:r w:rsidRPr="00540240">
        <w:t>a) jméno, popřípadě jména, a příjmení,</w:t>
      </w:r>
    </w:p>
    <w:p w14:paraId="52761511" w14:textId="77777777" w:rsidR="009B50EA" w:rsidRPr="00540240" w:rsidRDefault="009B50EA" w:rsidP="00182414">
      <w:pPr>
        <w:jc w:val="both"/>
      </w:pPr>
      <w:r w:rsidRPr="00540240">
        <w:t xml:space="preserve"> </w:t>
      </w:r>
    </w:p>
    <w:p w14:paraId="1713213E" w14:textId="77777777" w:rsidR="009B50EA" w:rsidRPr="00540240" w:rsidRDefault="009B50EA" w:rsidP="00182414">
      <w:pPr>
        <w:jc w:val="both"/>
      </w:pPr>
      <w:r w:rsidRPr="00540240">
        <w:t>b) datum a místo narození,</w:t>
      </w:r>
    </w:p>
    <w:p w14:paraId="53EF08DC" w14:textId="77777777" w:rsidR="009B50EA" w:rsidRPr="00540240" w:rsidRDefault="009B50EA" w:rsidP="00182414">
      <w:pPr>
        <w:jc w:val="both"/>
      </w:pPr>
      <w:r w:rsidRPr="00540240">
        <w:t xml:space="preserve"> </w:t>
      </w:r>
    </w:p>
    <w:p w14:paraId="1433C8C0" w14:textId="77777777" w:rsidR="009B50EA" w:rsidRPr="00540240" w:rsidRDefault="009B50EA" w:rsidP="00182414">
      <w:pPr>
        <w:jc w:val="both"/>
      </w:pPr>
      <w:r w:rsidRPr="00540240">
        <w:t>c) číslo a druh elektronicky čitelného identifikačního dokladu,</w:t>
      </w:r>
    </w:p>
    <w:p w14:paraId="21A925A6" w14:textId="77777777" w:rsidR="009B50EA" w:rsidRPr="00540240" w:rsidRDefault="009B50EA" w:rsidP="00182414">
      <w:pPr>
        <w:jc w:val="both"/>
      </w:pPr>
      <w:r w:rsidRPr="00540240">
        <w:t xml:space="preserve"> </w:t>
      </w:r>
    </w:p>
    <w:p w14:paraId="7116181C" w14:textId="77777777" w:rsidR="009B50EA" w:rsidRPr="00540240" w:rsidRDefault="009B50EA" w:rsidP="00182414">
      <w:pPr>
        <w:jc w:val="both"/>
      </w:pPr>
      <w:r w:rsidRPr="00540240">
        <w:t>d) adresu místa pobytu, popřípadě jinou kontaktní adresu,</w:t>
      </w:r>
    </w:p>
    <w:p w14:paraId="77A7DCF5" w14:textId="77777777" w:rsidR="009B50EA" w:rsidRPr="00540240" w:rsidRDefault="009B50EA" w:rsidP="00182414">
      <w:pPr>
        <w:jc w:val="both"/>
      </w:pPr>
      <w:r w:rsidRPr="00540240">
        <w:t xml:space="preserve"> </w:t>
      </w:r>
    </w:p>
    <w:p w14:paraId="7DD4ADB1" w14:textId="77777777" w:rsidR="009B50EA" w:rsidRPr="00540240" w:rsidRDefault="009B50EA" w:rsidP="00182414">
      <w:pPr>
        <w:jc w:val="both"/>
      </w:pPr>
      <w:r w:rsidRPr="00540240">
        <w:t>e) rozsah požadovaných údajů a formu jejich předání.</w:t>
      </w:r>
    </w:p>
    <w:p w14:paraId="631867E5" w14:textId="77777777" w:rsidR="009B50EA" w:rsidRPr="00540240" w:rsidRDefault="009B50EA" w:rsidP="00182414">
      <w:pPr>
        <w:jc w:val="both"/>
      </w:pPr>
      <w:r w:rsidRPr="00540240">
        <w:t xml:space="preserve"> </w:t>
      </w:r>
    </w:p>
    <w:p w14:paraId="3A569B20" w14:textId="77777777" w:rsidR="009B50EA" w:rsidRPr="00540240" w:rsidRDefault="009B50EA" w:rsidP="00182414">
      <w:pPr>
        <w:jc w:val="both"/>
      </w:pPr>
      <w:r w:rsidRPr="00540240">
        <w:tab/>
        <w:t xml:space="preserve">(5) O poskytnutí údajů z registru obyvatel a registru práv a povinností může subjekt údajů požádat osobně u kontaktního místa veřejné správy, u kteréhokoli obecního úřadu obce s  rozšířenou působností nebo krajského úřadu a v případě údajů z registru obyvatel také u Ministerstva vnitra; subjekt údajů sdělí rozsah požadovaných údajů. Subjekt údajů provede svoji identifikaci pomocí elektronicky čitelného identifikačního dokladu </w:t>
      </w:r>
      <w:r w:rsidRPr="00540240">
        <w:rPr>
          <w:strike/>
        </w:rPr>
        <w:t>a autentizuje se pomocí bezpečnostního osobního kódu, má-li ho zadán a je-li to technicky umožněno</w:t>
      </w:r>
      <w:r w:rsidRPr="00540240">
        <w:t>.</w:t>
      </w:r>
    </w:p>
    <w:p w14:paraId="2789F9C9" w14:textId="77777777" w:rsidR="009B50EA" w:rsidRPr="00540240" w:rsidRDefault="009B50EA" w:rsidP="00182414">
      <w:pPr>
        <w:jc w:val="both"/>
      </w:pPr>
      <w:r w:rsidRPr="00540240">
        <w:t xml:space="preserve"> </w:t>
      </w:r>
    </w:p>
    <w:p w14:paraId="734061B8" w14:textId="77777777" w:rsidR="009B50EA" w:rsidRPr="00540240" w:rsidRDefault="009B50EA" w:rsidP="00182414">
      <w:pPr>
        <w:jc w:val="both"/>
      </w:pPr>
      <w:r w:rsidRPr="00540240">
        <w:tab/>
        <w:t>(6) Údaje z registru obyvatel a registru práv a povinností poskytuje správní orgán, u kterého byla žádost podána.</w:t>
      </w:r>
    </w:p>
    <w:p w14:paraId="07F1B78C" w14:textId="77777777" w:rsidR="009B50EA" w:rsidRPr="00540240" w:rsidRDefault="009B50EA" w:rsidP="00182414">
      <w:pPr>
        <w:jc w:val="both"/>
      </w:pPr>
      <w:r w:rsidRPr="00540240">
        <w:t xml:space="preserve"> </w:t>
      </w:r>
    </w:p>
    <w:p w14:paraId="5F1B3852" w14:textId="258159FA" w:rsidR="009B50EA" w:rsidRPr="00117B5C" w:rsidRDefault="009B50EA" w:rsidP="00182414">
      <w:pPr>
        <w:jc w:val="both"/>
        <w:rPr>
          <w:b/>
        </w:rPr>
      </w:pPr>
      <w:r w:rsidRPr="00540240">
        <w:tab/>
      </w:r>
      <w:proofErr w:type="gramStart"/>
      <w:r w:rsidRPr="00540240">
        <w:t>(7) O poskytnutí</w:t>
      </w:r>
      <w:proofErr w:type="gramEnd"/>
      <w:r w:rsidRPr="00540240">
        <w:t xml:space="preserve"> údajů žádá zákonný zástupce, opatrovník, člen domácnosti nebo společně se subjektem údajů jeho podpůrce, pokud je subjekt údajů osobou,</w:t>
      </w:r>
      <w:r w:rsidR="00117B5C">
        <w:t xml:space="preserve"> </w:t>
      </w:r>
      <w:proofErr w:type="gramStart"/>
      <w:r w:rsidR="00117B5C">
        <w:rPr>
          <w:b/>
        </w:rPr>
        <w:t>která</w:t>
      </w:r>
      <w:proofErr w:type="gramEnd"/>
    </w:p>
    <w:p w14:paraId="324C800D" w14:textId="77777777" w:rsidR="009B50EA" w:rsidRPr="00540240" w:rsidRDefault="009B50EA" w:rsidP="00182414">
      <w:pPr>
        <w:jc w:val="both"/>
      </w:pPr>
      <w:r w:rsidRPr="00540240">
        <w:t xml:space="preserve"> </w:t>
      </w:r>
    </w:p>
    <w:p w14:paraId="3BD93988" w14:textId="77777777" w:rsidR="009B50EA" w:rsidRPr="00540240" w:rsidRDefault="009B50EA" w:rsidP="00182414">
      <w:pPr>
        <w:jc w:val="both"/>
      </w:pPr>
      <w:r w:rsidRPr="00540240">
        <w:t xml:space="preserve">a) </w:t>
      </w:r>
      <w:r w:rsidRPr="00117B5C">
        <w:rPr>
          <w:strike/>
        </w:rPr>
        <w:t>která</w:t>
      </w:r>
      <w:r w:rsidRPr="00540240">
        <w:t xml:space="preserve"> je mladší 15 let,</w:t>
      </w:r>
    </w:p>
    <w:p w14:paraId="3C2F8F5E" w14:textId="77777777" w:rsidR="00B7404E" w:rsidRDefault="00B7404E" w:rsidP="00182414">
      <w:pPr>
        <w:jc w:val="both"/>
      </w:pPr>
    </w:p>
    <w:p w14:paraId="468AE9B5" w14:textId="5CF19D62" w:rsidR="009B50EA" w:rsidRPr="00540240" w:rsidRDefault="009B50EA" w:rsidP="00182414">
      <w:pPr>
        <w:jc w:val="both"/>
      </w:pPr>
      <w:r w:rsidRPr="00540240">
        <w:t xml:space="preserve">b) </w:t>
      </w:r>
      <w:r w:rsidRPr="00540240">
        <w:rPr>
          <w:strike/>
        </w:rPr>
        <w:t>jejíž svéprávnost byla omezena rozhodnutím soudu tak, že</w:t>
      </w:r>
      <w:r w:rsidRPr="00540240">
        <w:t xml:space="preserve"> není způsobilá k jednání podle odstavce 1, nebo</w:t>
      </w:r>
    </w:p>
    <w:p w14:paraId="5A34A6E9" w14:textId="77777777" w:rsidR="009B50EA" w:rsidRPr="00540240" w:rsidRDefault="009B50EA" w:rsidP="00182414">
      <w:pPr>
        <w:jc w:val="both"/>
      </w:pPr>
      <w:r w:rsidRPr="00540240">
        <w:t xml:space="preserve"> </w:t>
      </w:r>
    </w:p>
    <w:p w14:paraId="30F41089" w14:textId="77777777" w:rsidR="009B50EA" w:rsidRPr="00540240" w:rsidRDefault="009B50EA" w:rsidP="00182414">
      <w:pPr>
        <w:jc w:val="both"/>
      </w:pPr>
      <w:r w:rsidRPr="00540240">
        <w:t xml:space="preserve">c) </w:t>
      </w:r>
      <w:r w:rsidRPr="00117B5C">
        <w:rPr>
          <w:strike/>
        </w:rPr>
        <w:t>která</w:t>
      </w:r>
      <w:r w:rsidRPr="00540240">
        <w:t xml:space="preserve"> má soudem schválenou smlouvu o nápomoci nebo o zastoupení členem domácnosti.</w:t>
      </w:r>
    </w:p>
    <w:p w14:paraId="1E2B3415" w14:textId="77777777" w:rsidR="009B50EA" w:rsidRPr="00540240" w:rsidRDefault="009B50EA" w:rsidP="00182414">
      <w:pPr>
        <w:jc w:val="both"/>
      </w:pPr>
      <w:r w:rsidRPr="00540240">
        <w:t xml:space="preserve"> </w:t>
      </w:r>
    </w:p>
    <w:p w14:paraId="7A79DB13" w14:textId="77777777" w:rsidR="009B50EA" w:rsidRPr="00540240" w:rsidRDefault="009B50EA" w:rsidP="00182414">
      <w:pPr>
        <w:jc w:val="both"/>
      </w:pPr>
      <w:r w:rsidRPr="00540240">
        <w:tab/>
        <w:t>(8) Je-li žádost podle odstavce 7 podána v listinné podobě, musí být opatřena úředně ověřeným podpisem osoby, která žádá o poskytnutí údajů; úředně ověřený podpis se nevyžaduje, je-li žádost podepsána před zaměstnancem zařazeným ve správním orgánu, vůči kterému směřuje. Osoba žádající za subjekt údajů podle odstavce 7 musí dále prokázat svoji totožnost.</w:t>
      </w:r>
    </w:p>
    <w:p w14:paraId="2FD652C0" w14:textId="77777777" w:rsidR="009B50EA" w:rsidRPr="00540240" w:rsidRDefault="009B50EA" w:rsidP="00182414">
      <w:pPr>
        <w:jc w:val="both"/>
      </w:pPr>
      <w:r w:rsidRPr="00540240">
        <w:t xml:space="preserve"> </w:t>
      </w:r>
    </w:p>
    <w:p w14:paraId="4C316A7D" w14:textId="77777777" w:rsidR="009B50EA" w:rsidRPr="00540240" w:rsidRDefault="009B50EA" w:rsidP="00182414">
      <w:pPr>
        <w:jc w:val="both"/>
      </w:pPr>
      <w:r w:rsidRPr="00540240">
        <w:tab/>
        <w:t>(9) Údaje vyžádané podle odstavce 7 se poskytnou zákonnému zástupci, opatrovníku, členu domácnosti, nebo subjektu údajů v případě podání žádosti společně s jeho podpůrcem.</w:t>
      </w:r>
    </w:p>
    <w:p w14:paraId="098AE620" w14:textId="77777777" w:rsidR="009B50EA" w:rsidRPr="00540240" w:rsidRDefault="009B50EA" w:rsidP="00182414">
      <w:pPr>
        <w:jc w:val="both"/>
      </w:pPr>
      <w:r w:rsidRPr="00540240">
        <w:lastRenderedPageBreak/>
        <w:tab/>
        <w:t>(10) Za subjekt údajů může požádat o poskytnutí údajů zmocněnec na základě zvláštní plné moci s úředně ověřeným podpisem zmocnitele; údaje se poskytnou zmocněnci.</w:t>
      </w:r>
    </w:p>
    <w:p w14:paraId="30AB05FC" w14:textId="77777777" w:rsidR="009B50EA" w:rsidRPr="00540240" w:rsidRDefault="009B50EA" w:rsidP="00182414">
      <w:pPr>
        <w:jc w:val="both"/>
      </w:pPr>
      <w:r w:rsidRPr="00540240">
        <w:t xml:space="preserve"> </w:t>
      </w:r>
    </w:p>
    <w:p w14:paraId="2C115C68" w14:textId="77777777" w:rsidR="009B50EA" w:rsidRPr="00540240" w:rsidRDefault="009B50EA" w:rsidP="00182414">
      <w:pPr>
        <w:jc w:val="both"/>
      </w:pPr>
      <w:r w:rsidRPr="00540240">
        <w:tab/>
        <w:t>(11) Údaje vedené podle § 18 odst. 5 písm. a) a b) lze poskytnout za období 2 let zpětně od data podání žádosti.</w:t>
      </w:r>
    </w:p>
    <w:p w14:paraId="3112BCAD" w14:textId="77777777" w:rsidR="009B50EA" w:rsidRPr="00540240" w:rsidRDefault="009B50EA" w:rsidP="00182414">
      <w:pPr>
        <w:jc w:val="both"/>
      </w:pPr>
      <w:r w:rsidRPr="00540240">
        <w:t xml:space="preserve"> </w:t>
      </w:r>
    </w:p>
    <w:p w14:paraId="36DD09D9" w14:textId="77777777" w:rsidR="009B50EA" w:rsidRPr="00540240" w:rsidRDefault="009B50EA" w:rsidP="00182414">
      <w:pPr>
        <w:autoSpaceDE w:val="0"/>
        <w:autoSpaceDN w:val="0"/>
        <w:adjustRightInd w:val="0"/>
        <w:jc w:val="center"/>
      </w:pPr>
      <w:r w:rsidRPr="00540240">
        <w:t>§ 60</w:t>
      </w:r>
    </w:p>
    <w:p w14:paraId="58CF8ADE" w14:textId="77777777" w:rsidR="009B50EA" w:rsidRPr="00540240" w:rsidRDefault="009B50EA" w:rsidP="00182414">
      <w:pPr>
        <w:autoSpaceDE w:val="0"/>
        <w:autoSpaceDN w:val="0"/>
        <w:adjustRightInd w:val="0"/>
        <w:jc w:val="both"/>
      </w:pPr>
    </w:p>
    <w:p w14:paraId="2D0F59F7" w14:textId="77777777" w:rsidR="009B50EA" w:rsidRPr="00540240" w:rsidRDefault="009B50EA" w:rsidP="00182414">
      <w:pPr>
        <w:autoSpaceDE w:val="0"/>
        <w:autoSpaceDN w:val="0"/>
        <w:adjustRightInd w:val="0"/>
        <w:jc w:val="both"/>
      </w:pPr>
      <w:r w:rsidRPr="00540240">
        <w:tab/>
        <w:t>(1) V případech, kdy byly údaje z registru obyvatel, registru osob, registru práv a povinností</w:t>
      </w:r>
      <w:r w:rsidRPr="00540240">
        <w:rPr>
          <w:b/>
        </w:rPr>
        <w:t xml:space="preserve">, agendového informačního systému </w:t>
      </w:r>
      <w:r w:rsidRPr="00540240">
        <w:t>nebo prostřednictvím informačního systému sdílené služby poskytnuty pro zajišťování</w:t>
      </w:r>
    </w:p>
    <w:p w14:paraId="40FB211D" w14:textId="77777777" w:rsidR="009B50EA" w:rsidRPr="00540240" w:rsidRDefault="009B50EA" w:rsidP="00182414">
      <w:pPr>
        <w:autoSpaceDE w:val="0"/>
        <w:autoSpaceDN w:val="0"/>
        <w:adjustRightInd w:val="0"/>
        <w:jc w:val="both"/>
      </w:pPr>
      <w:r w:rsidRPr="00540240">
        <w:t xml:space="preserve"> </w:t>
      </w:r>
    </w:p>
    <w:p w14:paraId="7D321AD7" w14:textId="77777777" w:rsidR="009B50EA" w:rsidRPr="00540240" w:rsidRDefault="009B50EA" w:rsidP="00182414">
      <w:pPr>
        <w:autoSpaceDE w:val="0"/>
        <w:autoSpaceDN w:val="0"/>
        <w:adjustRightInd w:val="0"/>
        <w:jc w:val="both"/>
      </w:pPr>
      <w:r w:rsidRPr="00540240">
        <w:t>a) bezpečnosti České republiky,</w:t>
      </w:r>
    </w:p>
    <w:p w14:paraId="063CAAFC" w14:textId="77777777" w:rsidR="009B50EA" w:rsidRPr="00540240" w:rsidRDefault="009B50EA" w:rsidP="00182414">
      <w:pPr>
        <w:autoSpaceDE w:val="0"/>
        <w:autoSpaceDN w:val="0"/>
        <w:adjustRightInd w:val="0"/>
        <w:jc w:val="both"/>
      </w:pPr>
      <w:r w:rsidRPr="00540240">
        <w:t xml:space="preserve"> </w:t>
      </w:r>
    </w:p>
    <w:p w14:paraId="60784935" w14:textId="77777777" w:rsidR="009B50EA" w:rsidRPr="00540240" w:rsidRDefault="009B50EA" w:rsidP="00182414">
      <w:pPr>
        <w:autoSpaceDE w:val="0"/>
        <w:autoSpaceDN w:val="0"/>
        <w:adjustRightInd w:val="0"/>
        <w:jc w:val="both"/>
      </w:pPr>
      <w:r w:rsidRPr="00540240">
        <w:t>b) obrany České republiky,</w:t>
      </w:r>
    </w:p>
    <w:p w14:paraId="019D50EC" w14:textId="77777777" w:rsidR="009B50EA" w:rsidRPr="00540240" w:rsidRDefault="009B50EA" w:rsidP="00182414">
      <w:pPr>
        <w:autoSpaceDE w:val="0"/>
        <w:autoSpaceDN w:val="0"/>
        <w:adjustRightInd w:val="0"/>
        <w:jc w:val="both"/>
      </w:pPr>
    </w:p>
    <w:p w14:paraId="0B3618F9" w14:textId="77777777" w:rsidR="009B50EA" w:rsidRPr="00540240" w:rsidRDefault="009B50EA" w:rsidP="00182414">
      <w:pPr>
        <w:autoSpaceDE w:val="0"/>
        <w:autoSpaceDN w:val="0"/>
        <w:adjustRightInd w:val="0"/>
        <w:jc w:val="both"/>
      </w:pPr>
      <w:r w:rsidRPr="00540240">
        <w:t>c) veřejného pořádku a vnitřní bezpečnosti,</w:t>
      </w:r>
    </w:p>
    <w:p w14:paraId="3568B484" w14:textId="77777777" w:rsidR="009B50EA" w:rsidRPr="00540240" w:rsidRDefault="009B50EA" w:rsidP="00182414">
      <w:pPr>
        <w:autoSpaceDE w:val="0"/>
        <w:autoSpaceDN w:val="0"/>
        <w:adjustRightInd w:val="0"/>
        <w:jc w:val="both"/>
      </w:pPr>
    </w:p>
    <w:p w14:paraId="0CE209CE" w14:textId="77777777" w:rsidR="009B50EA" w:rsidRPr="00540240" w:rsidRDefault="009B50EA" w:rsidP="00182414">
      <w:pPr>
        <w:autoSpaceDE w:val="0"/>
        <w:autoSpaceDN w:val="0"/>
        <w:adjustRightInd w:val="0"/>
        <w:jc w:val="both"/>
      </w:pPr>
      <w:r w:rsidRPr="00540240">
        <w:t>d) předcházení, vyhledávání, odhalování trestné činnosti a stíhání trestných činů,</w:t>
      </w:r>
    </w:p>
    <w:p w14:paraId="569ED789" w14:textId="77777777" w:rsidR="009B50EA" w:rsidRPr="00540240" w:rsidRDefault="009B50EA" w:rsidP="00182414">
      <w:pPr>
        <w:autoSpaceDE w:val="0"/>
        <w:autoSpaceDN w:val="0"/>
        <w:adjustRightInd w:val="0"/>
        <w:jc w:val="both"/>
      </w:pPr>
      <w:r w:rsidRPr="00540240">
        <w:t xml:space="preserve"> </w:t>
      </w:r>
    </w:p>
    <w:p w14:paraId="26BF8959" w14:textId="77777777" w:rsidR="009B50EA" w:rsidRPr="00540240" w:rsidRDefault="009B50EA" w:rsidP="00182414">
      <w:pPr>
        <w:autoSpaceDE w:val="0"/>
        <w:autoSpaceDN w:val="0"/>
        <w:adjustRightInd w:val="0"/>
        <w:jc w:val="both"/>
      </w:pPr>
      <w:r w:rsidRPr="00540240">
        <w:t>e) významného hospodářského nebo finančního zájmu České republiky anebo Evropské unie včetně měnové, rozpočtové a daňové oblasti, nebo</w:t>
      </w:r>
    </w:p>
    <w:p w14:paraId="1D04E85C" w14:textId="77777777" w:rsidR="009B50EA" w:rsidRPr="00540240" w:rsidRDefault="009B50EA" w:rsidP="00182414">
      <w:pPr>
        <w:autoSpaceDE w:val="0"/>
        <w:autoSpaceDN w:val="0"/>
        <w:adjustRightInd w:val="0"/>
        <w:jc w:val="both"/>
      </w:pPr>
      <w:r w:rsidRPr="00540240">
        <w:t xml:space="preserve"> </w:t>
      </w:r>
    </w:p>
    <w:p w14:paraId="6052E0C5" w14:textId="77777777" w:rsidR="009B50EA" w:rsidRPr="00540240" w:rsidRDefault="009B50EA" w:rsidP="00182414">
      <w:pPr>
        <w:autoSpaceDE w:val="0"/>
        <w:autoSpaceDN w:val="0"/>
        <w:adjustRightInd w:val="0"/>
        <w:jc w:val="both"/>
      </w:pPr>
      <w:r w:rsidRPr="00540240">
        <w:t>f) ochrany subjektu údajů,</w:t>
      </w:r>
    </w:p>
    <w:p w14:paraId="6685CD1E" w14:textId="77777777" w:rsidR="009B50EA" w:rsidRPr="00540240" w:rsidRDefault="009B50EA" w:rsidP="00182414">
      <w:pPr>
        <w:autoSpaceDE w:val="0"/>
        <w:autoSpaceDN w:val="0"/>
        <w:adjustRightInd w:val="0"/>
        <w:jc w:val="both"/>
      </w:pPr>
    </w:p>
    <w:p w14:paraId="361AD2CA" w14:textId="6C52DF4B" w:rsidR="009B50EA" w:rsidRPr="00540240" w:rsidRDefault="009B50EA" w:rsidP="00182414">
      <w:pPr>
        <w:autoSpaceDE w:val="0"/>
        <w:autoSpaceDN w:val="0"/>
        <w:adjustRightInd w:val="0"/>
        <w:jc w:val="both"/>
      </w:pPr>
      <w:r w:rsidRPr="00540240">
        <w:t xml:space="preserve">a orgán veřejné moci, kterému byly tyto údaje poskytnuty, písemně prohlásí, že zpřístupnění záznamu o provozních údajích z registru obyvatel podle § 18 odst. 5, záznamu o provozních údajích z registru osob podle § 26 odst. 4 </w:t>
      </w:r>
      <w:r w:rsidRPr="00117B5C">
        <w:rPr>
          <w:strike/>
        </w:rPr>
        <w:t>nebo záznamu podle § 7 odst. 4 dalším subjektům nebo</w:t>
      </w:r>
      <w:r w:rsidR="00117B5C">
        <w:rPr>
          <w:b/>
        </w:rPr>
        <w:t>, záznamu podle § 7 odst. 4 dalším subjektům,</w:t>
      </w:r>
      <w:r w:rsidRPr="00540240">
        <w:t xml:space="preserve"> záznamu podle § 57 odst. 1 jiným orgánům veřejné moci </w:t>
      </w:r>
      <w:r w:rsidRPr="00540240">
        <w:rPr>
          <w:b/>
        </w:rPr>
        <w:t>nebo záznamu o poskytnutí služby agendového informačního systému podle zákona o informačních systémech veřejné správy</w:t>
      </w:r>
      <w:r w:rsidRPr="00540240">
        <w:t xml:space="preserve"> by mohlo ohrozit zajištění některého účelu uvedeného v písmenech a) až f), nelze po dobu trvání tohoto ohrožení záznam o poskytnutí údajů zpřístupnit, s výjimkou zpřístupnění tohoto záznamu orgánu činnému v trestním řízení, jde-li o trestný čin související s účelem využití údajů, nebo orgánu vykonávajícímu dozor nad zpracováním osobních údajů podle jiného právního předpisu</w:t>
      </w:r>
      <w:r w:rsidRPr="00540240">
        <w:rPr>
          <w:vertAlign w:val="superscript"/>
        </w:rPr>
        <w:t>49)</w:t>
      </w:r>
      <w:r w:rsidRPr="00540240">
        <w:t>. Správce informačního systému má k tomuto záznamu přístup pouze v rozsahu nezbytně nutném pro účely výkonu činnosti správce podle jiného právního předpisu</w:t>
      </w:r>
      <w:r w:rsidRPr="00540240">
        <w:rPr>
          <w:vertAlign w:val="superscript"/>
        </w:rPr>
        <w:t>1)</w:t>
      </w:r>
      <w:r w:rsidRPr="00540240">
        <w:t xml:space="preserve">. </w:t>
      </w:r>
    </w:p>
    <w:p w14:paraId="3E154F86" w14:textId="77777777" w:rsidR="009B50EA" w:rsidRPr="00540240" w:rsidRDefault="009B50EA" w:rsidP="00182414">
      <w:pPr>
        <w:autoSpaceDE w:val="0"/>
        <w:autoSpaceDN w:val="0"/>
        <w:adjustRightInd w:val="0"/>
        <w:jc w:val="both"/>
      </w:pPr>
      <w:r w:rsidRPr="00540240">
        <w:t xml:space="preserve"> </w:t>
      </w:r>
    </w:p>
    <w:p w14:paraId="52988DBD" w14:textId="77777777" w:rsidR="009B50EA" w:rsidRPr="00540240" w:rsidRDefault="009B50EA" w:rsidP="00182414">
      <w:pPr>
        <w:autoSpaceDE w:val="0"/>
        <w:autoSpaceDN w:val="0"/>
        <w:adjustRightInd w:val="0"/>
        <w:jc w:val="both"/>
      </w:pPr>
      <w:r w:rsidRPr="00540240">
        <w:tab/>
        <w:t>(2) Ten, kdo údaje z registru obyvatel, registru osob, registru práv a povinností</w:t>
      </w:r>
      <w:r w:rsidRPr="00540240">
        <w:rPr>
          <w:b/>
        </w:rPr>
        <w:t>, agendového informačního systému</w:t>
      </w:r>
      <w:r w:rsidRPr="00540240">
        <w:t xml:space="preserve"> nebo prostřednictvím informačního systému sdílené služby podle odstavce 1 využil, je povinen správci registru obyvatel, správci registru osob, správci registru práv a povinností</w:t>
      </w:r>
      <w:r w:rsidRPr="00540240">
        <w:rPr>
          <w:b/>
        </w:rPr>
        <w:t>, správci agendového informačního systému</w:t>
      </w:r>
      <w:r w:rsidRPr="00540240">
        <w:t xml:space="preserve"> nebo správci informačního systému sdílené služby písemně oznámit údaje umožňující jeho identifikaci a identifikaci fyzické osoby, která je nositelem role, požadující využití údajů jeho jménem a dále oznámit, kdy pominuly důvody blokace zpřístupnění záznamu </w:t>
      </w:r>
      <w:r w:rsidRPr="00540240">
        <w:rPr>
          <w:strike/>
        </w:rPr>
        <w:t>o využití údajů</w:t>
      </w:r>
      <w:r w:rsidRPr="00540240">
        <w:t xml:space="preserve"> podle odstavce 1.</w:t>
      </w:r>
    </w:p>
    <w:p w14:paraId="41825F21" w14:textId="77777777" w:rsidR="009B50EA" w:rsidRPr="00540240" w:rsidRDefault="009B50EA" w:rsidP="00182414">
      <w:pPr>
        <w:autoSpaceDE w:val="0"/>
        <w:autoSpaceDN w:val="0"/>
        <w:adjustRightInd w:val="0"/>
        <w:jc w:val="both"/>
      </w:pPr>
      <w:r w:rsidRPr="00540240">
        <w:t xml:space="preserve"> </w:t>
      </w:r>
    </w:p>
    <w:p w14:paraId="41885C2A" w14:textId="77777777" w:rsidR="009B50EA" w:rsidRPr="00540240" w:rsidRDefault="009B50EA" w:rsidP="00182414">
      <w:pPr>
        <w:autoSpaceDE w:val="0"/>
        <w:autoSpaceDN w:val="0"/>
        <w:adjustRightInd w:val="0"/>
        <w:jc w:val="both"/>
      </w:pPr>
      <w:r w:rsidRPr="00540240">
        <w:tab/>
        <w:t>(3) Prohlášení a oznámení podle odstavců 1 a 2 mohou být zaslána i elektronickými prostředky.</w:t>
      </w:r>
    </w:p>
    <w:p w14:paraId="274495AB" w14:textId="77777777" w:rsidR="009B50EA" w:rsidRPr="00540240" w:rsidRDefault="009B50EA" w:rsidP="00182414">
      <w:pPr>
        <w:jc w:val="center"/>
      </w:pPr>
    </w:p>
    <w:p w14:paraId="0D2E95DE" w14:textId="77777777" w:rsidR="009B50EA" w:rsidRPr="00540240" w:rsidRDefault="009B50EA" w:rsidP="00182414">
      <w:pPr>
        <w:jc w:val="center"/>
      </w:pPr>
      <w:r w:rsidRPr="00540240">
        <w:lastRenderedPageBreak/>
        <w:t>§ 69</w:t>
      </w:r>
    </w:p>
    <w:p w14:paraId="38A9B575" w14:textId="77777777" w:rsidR="009B50EA" w:rsidRPr="00540240" w:rsidRDefault="009B50EA" w:rsidP="00182414">
      <w:pPr>
        <w:jc w:val="center"/>
      </w:pPr>
      <w:r w:rsidRPr="00540240">
        <w:t>Zmocňovací ustanovení</w:t>
      </w:r>
    </w:p>
    <w:p w14:paraId="61A3249D" w14:textId="77777777" w:rsidR="009B50EA" w:rsidRPr="00540240" w:rsidRDefault="009B50EA" w:rsidP="00182414">
      <w:pPr>
        <w:jc w:val="both"/>
      </w:pPr>
    </w:p>
    <w:p w14:paraId="4AC09671" w14:textId="77777777" w:rsidR="009B50EA" w:rsidRPr="00540240" w:rsidRDefault="009B50EA" w:rsidP="00182414">
      <w:pPr>
        <w:jc w:val="both"/>
      </w:pPr>
      <w:r w:rsidRPr="00540240">
        <w:tab/>
        <w:t>(1) Český úřad zeměměřický a katastrální vyhláškou stanoví</w:t>
      </w:r>
    </w:p>
    <w:p w14:paraId="59584D1C" w14:textId="77777777" w:rsidR="009B50EA" w:rsidRPr="00540240" w:rsidRDefault="009B50EA" w:rsidP="00182414">
      <w:pPr>
        <w:jc w:val="both"/>
      </w:pPr>
      <w:r w:rsidRPr="00540240">
        <w:t xml:space="preserve"> </w:t>
      </w:r>
    </w:p>
    <w:p w14:paraId="2B92FFC4" w14:textId="77777777" w:rsidR="009B50EA" w:rsidRPr="00540240" w:rsidRDefault="009B50EA" w:rsidP="00182414">
      <w:pPr>
        <w:jc w:val="both"/>
      </w:pPr>
      <w:r w:rsidRPr="00540240">
        <w:t>a) způsob, formu a náležitosti vyjádření a parametry přesnosti lokalizačních údajů,</w:t>
      </w:r>
    </w:p>
    <w:p w14:paraId="416ADED1" w14:textId="77777777" w:rsidR="009B50EA" w:rsidRPr="00540240" w:rsidRDefault="009B50EA" w:rsidP="00182414">
      <w:pPr>
        <w:jc w:val="both"/>
      </w:pPr>
      <w:r w:rsidRPr="00540240">
        <w:t xml:space="preserve"> </w:t>
      </w:r>
    </w:p>
    <w:p w14:paraId="3BF2BEE2" w14:textId="77777777" w:rsidR="009B50EA" w:rsidRPr="00540240" w:rsidRDefault="009B50EA" w:rsidP="00182414">
      <w:pPr>
        <w:jc w:val="both"/>
      </w:pPr>
      <w:r w:rsidRPr="00540240">
        <w:t>b) způsob zápisu adresy,</w:t>
      </w:r>
    </w:p>
    <w:p w14:paraId="6A91BE76" w14:textId="77777777" w:rsidR="009B50EA" w:rsidRPr="00540240" w:rsidRDefault="009B50EA" w:rsidP="00182414">
      <w:pPr>
        <w:jc w:val="both"/>
      </w:pPr>
    </w:p>
    <w:p w14:paraId="7444B751" w14:textId="77777777" w:rsidR="009B50EA" w:rsidRPr="00540240" w:rsidRDefault="009B50EA" w:rsidP="00182414">
      <w:pPr>
        <w:jc w:val="both"/>
      </w:pPr>
      <w:r w:rsidRPr="00540240">
        <w:t>c) způsob vedení technickoekonomických atributů o územním prvku stavební objekt,</w:t>
      </w:r>
    </w:p>
    <w:p w14:paraId="0B398156" w14:textId="77777777" w:rsidR="009B50EA" w:rsidRPr="00540240" w:rsidRDefault="009B50EA" w:rsidP="00182414">
      <w:pPr>
        <w:jc w:val="both"/>
      </w:pPr>
      <w:r w:rsidRPr="00540240">
        <w:t xml:space="preserve"> </w:t>
      </w:r>
    </w:p>
    <w:p w14:paraId="38236ABA" w14:textId="77777777" w:rsidR="009B50EA" w:rsidRPr="00540240" w:rsidRDefault="009B50EA" w:rsidP="00182414">
      <w:pPr>
        <w:jc w:val="both"/>
      </w:pPr>
      <w:r w:rsidRPr="00540240">
        <w:t>d) způsob, jakým obce a Ministerstvo vnitra poskytují správci registru lokalizační údaje územních prvků a územně evidenčních jednotek,</w:t>
      </w:r>
    </w:p>
    <w:p w14:paraId="41C23B09" w14:textId="77777777" w:rsidR="009B50EA" w:rsidRPr="00540240" w:rsidRDefault="009B50EA" w:rsidP="00182414">
      <w:pPr>
        <w:jc w:val="both"/>
      </w:pPr>
      <w:r w:rsidRPr="00540240">
        <w:t xml:space="preserve"> </w:t>
      </w:r>
    </w:p>
    <w:p w14:paraId="535F9D76" w14:textId="77777777" w:rsidR="009B50EA" w:rsidRPr="00540240" w:rsidRDefault="009B50EA" w:rsidP="00182414">
      <w:pPr>
        <w:jc w:val="both"/>
      </w:pPr>
      <w:r w:rsidRPr="00540240">
        <w:t>e) postup při zápisu údajů do registru územní identifikace obcemi a stavebními úřady a technické a bezpečnostní parametry,</w:t>
      </w:r>
    </w:p>
    <w:p w14:paraId="1628A5DD" w14:textId="77777777" w:rsidR="009B50EA" w:rsidRPr="00540240" w:rsidRDefault="009B50EA" w:rsidP="00182414">
      <w:pPr>
        <w:jc w:val="both"/>
      </w:pPr>
      <w:r w:rsidRPr="00540240">
        <w:t xml:space="preserve"> </w:t>
      </w:r>
    </w:p>
    <w:p w14:paraId="306FDBA3" w14:textId="77777777" w:rsidR="009B50EA" w:rsidRPr="00540240" w:rsidRDefault="009B50EA" w:rsidP="00182414">
      <w:pPr>
        <w:jc w:val="both"/>
      </w:pPr>
      <w:r w:rsidRPr="00540240">
        <w:t>f) úplaty za poskytnutí údajů z registru územní identifikace tak, aby celkový příjem z jejich poskytování nepřesahoval náklady na shromažďování údajů registru, jejich vytváření, reprodukci a šíření,</w:t>
      </w:r>
    </w:p>
    <w:p w14:paraId="4E49D993" w14:textId="77777777" w:rsidR="009B50EA" w:rsidRPr="00540240" w:rsidRDefault="009B50EA" w:rsidP="00182414">
      <w:pPr>
        <w:jc w:val="both"/>
      </w:pPr>
      <w:r w:rsidRPr="00540240">
        <w:t xml:space="preserve"> </w:t>
      </w:r>
    </w:p>
    <w:p w14:paraId="022CC2AF" w14:textId="77777777" w:rsidR="009B50EA" w:rsidRPr="00540240" w:rsidRDefault="009B50EA" w:rsidP="00182414">
      <w:pPr>
        <w:jc w:val="both"/>
      </w:pPr>
      <w:r w:rsidRPr="00540240">
        <w:t>g) způsob a náležitosti zápisu identifikátorů územních prvků a územně evidenčních jednotek,</w:t>
      </w:r>
    </w:p>
    <w:p w14:paraId="0A3564BB" w14:textId="77777777" w:rsidR="009B50EA" w:rsidRPr="00540240" w:rsidRDefault="009B50EA" w:rsidP="00182414">
      <w:pPr>
        <w:jc w:val="both"/>
      </w:pPr>
      <w:r w:rsidRPr="00540240">
        <w:t xml:space="preserve"> </w:t>
      </w:r>
    </w:p>
    <w:p w14:paraId="3D661368" w14:textId="77777777" w:rsidR="009B50EA" w:rsidRPr="00540240" w:rsidRDefault="009B50EA" w:rsidP="00182414">
      <w:pPr>
        <w:jc w:val="both"/>
      </w:pPr>
      <w:r w:rsidRPr="00540240">
        <w:t>h) provozní podmínky a popis rozhraní pro přístup k datům registru územní identifikace a nemovitostí a k vytěžování databáze způsobem umožňujícím dálkový přístup.</w:t>
      </w:r>
    </w:p>
    <w:p w14:paraId="10035378" w14:textId="77777777" w:rsidR="009B50EA" w:rsidRPr="00540240" w:rsidRDefault="009B50EA" w:rsidP="00182414">
      <w:pPr>
        <w:jc w:val="both"/>
      </w:pPr>
      <w:r w:rsidRPr="00540240">
        <w:t xml:space="preserve"> </w:t>
      </w:r>
    </w:p>
    <w:p w14:paraId="6AA5CCDA" w14:textId="77777777" w:rsidR="009B50EA" w:rsidRPr="00540240" w:rsidRDefault="009B50EA" w:rsidP="00182414">
      <w:pPr>
        <w:jc w:val="both"/>
      </w:pPr>
      <w:r w:rsidRPr="00540240">
        <w:tab/>
        <w:t>(2) Vláda stanoví nařízením harmonogram a technický způsob provedení opatření podle § 64 až 68.</w:t>
      </w:r>
    </w:p>
    <w:p w14:paraId="75B0B21D" w14:textId="77777777" w:rsidR="009B50EA" w:rsidRPr="00540240" w:rsidRDefault="009B50EA" w:rsidP="00182414">
      <w:pPr>
        <w:jc w:val="both"/>
      </w:pPr>
      <w:r w:rsidRPr="00540240">
        <w:t xml:space="preserve"> </w:t>
      </w:r>
    </w:p>
    <w:p w14:paraId="16AE0A75" w14:textId="77777777" w:rsidR="009B50EA" w:rsidRPr="00540240" w:rsidRDefault="009B50EA" w:rsidP="00182414">
      <w:pPr>
        <w:jc w:val="both"/>
      </w:pPr>
      <w:r w:rsidRPr="00540240">
        <w:tab/>
        <w:t>(3) Ministerstvo vnitra vyhláškou stanoví</w:t>
      </w:r>
    </w:p>
    <w:p w14:paraId="2DD3F12A" w14:textId="77777777" w:rsidR="009B50EA" w:rsidRPr="00540240" w:rsidRDefault="009B50EA" w:rsidP="00182414">
      <w:pPr>
        <w:jc w:val="both"/>
      </w:pPr>
    </w:p>
    <w:p w14:paraId="36D796C0" w14:textId="77777777" w:rsidR="009B50EA" w:rsidRPr="00540240" w:rsidRDefault="009B50EA" w:rsidP="00182414">
      <w:pPr>
        <w:jc w:val="both"/>
      </w:pPr>
      <w:r w:rsidRPr="00540240">
        <w:t>a) seznam položek popisu informačního systému veřejné správy podle § 51 odst. 1 písm. m),</w:t>
      </w:r>
    </w:p>
    <w:p w14:paraId="07BF09F6" w14:textId="77777777" w:rsidR="009B50EA" w:rsidRPr="00540240" w:rsidRDefault="009B50EA" w:rsidP="00182414">
      <w:pPr>
        <w:jc w:val="both"/>
      </w:pPr>
      <w:r w:rsidRPr="00540240">
        <w:t xml:space="preserve"> </w:t>
      </w:r>
    </w:p>
    <w:p w14:paraId="46EDDD69" w14:textId="42B1E72B" w:rsidR="009B50EA" w:rsidRDefault="009B50EA" w:rsidP="00182414">
      <w:pPr>
        <w:jc w:val="both"/>
        <w:rPr>
          <w:b/>
        </w:rPr>
      </w:pPr>
      <w:r w:rsidRPr="00540240">
        <w:t xml:space="preserve">b) osnovu popisu úkonů orgánu veřejné moci podle § 51 odst. 6 </w:t>
      </w:r>
      <w:proofErr w:type="gramStart"/>
      <w:r w:rsidRPr="00540240">
        <w:t>písm. f)</w:t>
      </w:r>
      <w:r w:rsidRPr="00540240">
        <w:rPr>
          <w:strike/>
        </w:rPr>
        <w:t>.</w:t>
      </w:r>
      <w:r w:rsidR="00117B5C">
        <w:rPr>
          <w:b/>
        </w:rPr>
        <w:t xml:space="preserve"> a</w:t>
      </w:r>
      <w:proofErr w:type="gramEnd"/>
    </w:p>
    <w:p w14:paraId="3DFE2826" w14:textId="77777777" w:rsidR="00E72E6D" w:rsidRPr="00540240" w:rsidRDefault="00E72E6D" w:rsidP="00182414">
      <w:pPr>
        <w:jc w:val="both"/>
        <w:rPr>
          <w:b/>
        </w:rPr>
      </w:pPr>
    </w:p>
    <w:p w14:paraId="6361B26C" w14:textId="77777777" w:rsidR="009B50EA" w:rsidRPr="00540240" w:rsidRDefault="009B50EA" w:rsidP="00182414">
      <w:pPr>
        <w:jc w:val="both"/>
        <w:rPr>
          <w:b/>
        </w:rPr>
      </w:pPr>
      <w:r w:rsidRPr="00540240">
        <w:rPr>
          <w:b/>
        </w:rPr>
        <w:t>c) data potřebná pro elektronickou identifikaci a autentizaci podle § 18 odst. 1 písm. n).</w:t>
      </w:r>
    </w:p>
    <w:p w14:paraId="71BDF385" w14:textId="38C1A949" w:rsidR="009B50EA" w:rsidRPr="00540240" w:rsidRDefault="00123A6F" w:rsidP="00182414">
      <w:pPr>
        <w:jc w:val="both"/>
      </w:pPr>
      <w:r w:rsidRPr="00540240">
        <w:t xml:space="preserve">____________________ </w:t>
      </w:r>
    </w:p>
    <w:p w14:paraId="186DA63D" w14:textId="77777777" w:rsidR="00304971" w:rsidRPr="00540240" w:rsidRDefault="00304971" w:rsidP="00182414">
      <w:pPr>
        <w:jc w:val="both"/>
      </w:pPr>
      <w:r w:rsidRPr="00540240">
        <w:rPr>
          <w:vertAlign w:val="superscript"/>
        </w:rPr>
        <w:t>8)</w:t>
      </w:r>
      <w:r w:rsidRPr="00540240">
        <w:t xml:space="preserve"> Zákon č. 326/1999 Sb., o pobytu cizinců na území České republiky a o změně některých zákonů, ve znění pozdějších předpisů.</w:t>
      </w:r>
    </w:p>
    <w:p w14:paraId="418F2AF5" w14:textId="77777777" w:rsidR="00304971" w:rsidRPr="00540240" w:rsidRDefault="00304971" w:rsidP="00182414">
      <w:pPr>
        <w:jc w:val="both"/>
      </w:pPr>
      <w:r w:rsidRPr="00540240">
        <w:rPr>
          <w:vertAlign w:val="superscript"/>
        </w:rPr>
        <w:t>12)</w:t>
      </w:r>
      <w:r w:rsidRPr="00540240">
        <w:t xml:space="preserve"> Zákon č. 133/2000 Sb., o evidenci obyvatel a rodných číslech a o změně některých zákonů (zákon o evidenci obyvatel), ve znění pozdějších předpisů.</w:t>
      </w:r>
    </w:p>
    <w:p w14:paraId="2C6FC6B5" w14:textId="77777777" w:rsidR="00304971" w:rsidRPr="00540240" w:rsidRDefault="00304971" w:rsidP="00182414">
      <w:pPr>
        <w:jc w:val="both"/>
      </w:pPr>
      <w:r w:rsidRPr="00540240">
        <w:t>Zákon č. 326/1999 Sb., ve znění pozdějších předpisů.</w:t>
      </w:r>
    </w:p>
    <w:p w14:paraId="5726CF17" w14:textId="77777777" w:rsidR="00304971" w:rsidRPr="00540240" w:rsidRDefault="00304971" w:rsidP="00182414">
      <w:pPr>
        <w:jc w:val="both"/>
      </w:pPr>
      <w:r w:rsidRPr="00540240">
        <w:rPr>
          <w:vertAlign w:val="superscript"/>
        </w:rPr>
        <w:t>14)</w:t>
      </w:r>
      <w:r w:rsidRPr="00540240">
        <w:t xml:space="preserve"> § 21 zákona č. 300/2008 Sb., o elektronických úkonech a autorizované konverzi dokumentů.</w:t>
      </w:r>
    </w:p>
    <w:p w14:paraId="06E38E2F" w14:textId="77777777" w:rsidR="00304971" w:rsidRPr="00540240" w:rsidRDefault="00304971" w:rsidP="00182414">
      <w:pPr>
        <w:jc w:val="both"/>
        <w:rPr>
          <w:strike/>
        </w:rPr>
      </w:pPr>
      <w:r w:rsidRPr="00540240">
        <w:rPr>
          <w:strike/>
          <w:vertAlign w:val="superscript"/>
        </w:rPr>
        <w:t>15)</w:t>
      </w:r>
      <w:r w:rsidRPr="00540240">
        <w:rPr>
          <w:strike/>
        </w:rPr>
        <w:t xml:space="preserve"> Například zákon č. 328/1999 Sb., ve znění pozdějších předpisů.</w:t>
      </w:r>
    </w:p>
    <w:p w14:paraId="449612E4" w14:textId="77777777" w:rsidR="00304971" w:rsidRPr="00540240" w:rsidRDefault="00304971" w:rsidP="00182414">
      <w:pPr>
        <w:jc w:val="both"/>
      </w:pPr>
      <w:r w:rsidRPr="00540240">
        <w:rPr>
          <w:vertAlign w:val="superscript"/>
        </w:rPr>
        <w:t>52)</w:t>
      </w:r>
      <w:r w:rsidRPr="00540240">
        <w:t xml:space="preserve"> Například § 46b písm. a) občanského soudního řádu.</w:t>
      </w:r>
    </w:p>
    <w:p w14:paraId="1F539CCC" w14:textId="77777777" w:rsidR="009B50EA" w:rsidRPr="00540240" w:rsidRDefault="009B50EA" w:rsidP="00182414">
      <w:r w:rsidRPr="00540240">
        <w:br w:type="page"/>
      </w:r>
    </w:p>
    <w:p w14:paraId="2798A801" w14:textId="52854205" w:rsidR="00DB1B28" w:rsidRPr="00540240" w:rsidRDefault="00DB1B28" w:rsidP="00182414">
      <w:pPr>
        <w:autoSpaceDE w:val="0"/>
        <w:autoSpaceDN w:val="0"/>
        <w:adjustRightInd w:val="0"/>
        <w:jc w:val="center"/>
        <w:rPr>
          <w:b/>
        </w:rPr>
      </w:pPr>
      <w:r w:rsidRPr="00540240">
        <w:rPr>
          <w:b/>
        </w:rPr>
        <w:lastRenderedPageBreak/>
        <w:t>Změna zákona o státním občanství České republiky</w:t>
      </w:r>
    </w:p>
    <w:p w14:paraId="1DF91988" w14:textId="77777777" w:rsidR="00DB1B28" w:rsidRPr="00540240" w:rsidRDefault="00DB1B28" w:rsidP="00182414">
      <w:pPr>
        <w:autoSpaceDE w:val="0"/>
        <w:autoSpaceDN w:val="0"/>
        <w:adjustRightInd w:val="0"/>
        <w:jc w:val="center"/>
      </w:pPr>
    </w:p>
    <w:p w14:paraId="27399306" w14:textId="1FA1D1C4" w:rsidR="00DB1B28" w:rsidRPr="00540240" w:rsidRDefault="00DB1B28" w:rsidP="00182414">
      <w:pPr>
        <w:autoSpaceDE w:val="0"/>
        <w:autoSpaceDN w:val="0"/>
        <w:adjustRightInd w:val="0"/>
        <w:jc w:val="center"/>
      </w:pPr>
      <w:r w:rsidRPr="00540240">
        <w:t>§ 60</w:t>
      </w:r>
    </w:p>
    <w:p w14:paraId="66CA1123" w14:textId="77777777" w:rsidR="00DB1B28" w:rsidRPr="00540240" w:rsidRDefault="00DB1B28" w:rsidP="00182414">
      <w:pPr>
        <w:autoSpaceDE w:val="0"/>
        <w:autoSpaceDN w:val="0"/>
        <w:adjustRightInd w:val="0"/>
        <w:jc w:val="both"/>
      </w:pPr>
    </w:p>
    <w:p w14:paraId="71006240" w14:textId="5F1C1435" w:rsidR="00DB1B28" w:rsidRPr="00540240" w:rsidRDefault="00DB1B28" w:rsidP="00182414">
      <w:pPr>
        <w:autoSpaceDE w:val="0"/>
        <w:autoSpaceDN w:val="0"/>
        <w:adjustRightInd w:val="0"/>
        <w:jc w:val="both"/>
      </w:pPr>
      <w:r w:rsidRPr="00540240">
        <w:tab/>
        <w:t>Ministerstvo, Magistrát hlavního města Prahy, krajský úřad, Ministerstvo zahraničních věcí a zastupitelský úřad využívají z informačního systému evidence občanských průkazů o</w:t>
      </w:r>
      <w:r w:rsidR="00755990" w:rsidRPr="00540240">
        <w:t> </w:t>
      </w:r>
      <w:r w:rsidRPr="00540240">
        <w:t xml:space="preserve">občanských průkazech a </w:t>
      </w:r>
      <w:r w:rsidRPr="00540240">
        <w:rPr>
          <w:strike/>
        </w:rPr>
        <w:t>jejich držitelích</w:t>
      </w:r>
      <w:r w:rsidRPr="00540240">
        <w:t xml:space="preserve"> </w:t>
      </w:r>
      <w:r w:rsidR="00D651A2" w:rsidRPr="00540240">
        <w:rPr>
          <w:b/>
        </w:rPr>
        <w:t xml:space="preserve">osobách, jimž </w:t>
      </w:r>
      <w:r w:rsidR="009703EE" w:rsidRPr="00540240">
        <w:rPr>
          <w:b/>
        </w:rPr>
        <w:t>je</w:t>
      </w:r>
      <w:r w:rsidR="00D651A2" w:rsidRPr="00540240">
        <w:rPr>
          <w:b/>
        </w:rPr>
        <w:t xml:space="preserve"> občanský průkaz vydán, </w:t>
      </w:r>
      <w:r w:rsidRPr="00540240">
        <w:t>tyto údaje:</w:t>
      </w:r>
    </w:p>
    <w:p w14:paraId="36C618BA" w14:textId="77777777" w:rsidR="00DB1B28" w:rsidRPr="00540240" w:rsidRDefault="00DB1B28" w:rsidP="00182414">
      <w:pPr>
        <w:autoSpaceDE w:val="0"/>
        <w:autoSpaceDN w:val="0"/>
        <w:adjustRightInd w:val="0"/>
        <w:jc w:val="both"/>
      </w:pPr>
      <w:r w:rsidRPr="00540240">
        <w:t xml:space="preserve"> </w:t>
      </w:r>
    </w:p>
    <w:p w14:paraId="68AF6B90" w14:textId="77777777" w:rsidR="00DB1B28" w:rsidRPr="00540240" w:rsidRDefault="00DB1B28" w:rsidP="00182414">
      <w:pPr>
        <w:autoSpaceDE w:val="0"/>
        <w:autoSpaceDN w:val="0"/>
        <w:adjustRightInd w:val="0"/>
        <w:jc w:val="both"/>
      </w:pPr>
      <w:r w:rsidRPr="00540240">
        <w:t>a) jméno, popřípadě jména, příjmení,</w:t>
      </w:r>
    </w:p>
    <w:p w14:paraId="2CBE64E8" w14:textId="77777777" w:rsidR="00DB1B28" w:rsidRPr="00540240" w:rsidRDefault="00DB1B28" w:rsidP="00182414">
      <w:pPr>
        <w:autoSpaceDE w:val="0"/>
        <w:autoSpaceDN w:val="0"/>
        <w:adjustRightInd w:val="0"/>
        <w:jc w:val="both"/>
      </w:pPr>
      <w:r w:rsidRPr="00540240">
        <w:t xml:space="preserve"> </w:t>
      </w:r>
    </w:p>
    <w:p w14:paraId="1F31D9D9" w14:textId="77777777" w:rsidR="00DB1B28" w:rsidRPr="00540240" w:rsidRDefault="00DB1B28" w:rsidP="00182414">
      <w:pPr>
        <w:autoSpaceDE w:val="0"/>
        <w:autoSpaceDN w:val="0"/>
        <w:adjustRightInd w:val="0"/>
        <w:jc w:val="both"/>
      </w:pPr>
      <w:r w:rsidRPr="00540240">
        <w:t>b) rodné číslo,</w:t>
      </w:r>
    </w:p>
    <w:p w14:paraId="567F0AD6" w14:textId="77777777" w:rsidR="00DB1B28" w:rsidRPr="00540240" w:rsidRDefault="00DB1B28" w:rsidP="00182414">
      <w:pPr>
        <w:autoSpaceDE w:val="0"/>
        <w:autoSpaceDN w:val="0"/>
        <w:adjustRightInd w:val="0"/>
        <w:jc w:val="both"/>
      </w:pPr>
      <w:r w:rsidRPr="00540240">
        <w:t xml:space="preserve"> </w:t>
      </w:r>
    </w:p>
    <w:p w14:paraId="62CF85A3" w14:textId="77777777" w:rsidR="00DB1B28" w:rsidRPr="00540240" w:rsidRDefault="00DB1B28" w:rsidP="00182414">
      <w:pPr>
        <w:autoSpaceDE w:val="0"/>
        <w:autoSpaceDN w:val="0"/>
        <w:adjustRightInd w:val="0"/>
        <w:jc w:val="both"/>
      </w:pPr>
      <w:r w:rsidRPr="00540240">
        <w:t>c) místo a okres narození, v případě narození v cizině místo a stát,</w:t>
      </w:r>
    </w:p>
    <w:p w14:paraId="4E46AC82" w14:textId="77777777" w:rsidR="00DB1B28" w:rsidRPr="00540240" w:rsidRDefault="00DB1B28" w:rsidP="00182414">
      <w:pPr>
        <w:autoSpaceDE w:val="0"/>
        <w:autoSpaceDN w:val="0"/>
        <w:adjustRightInd w:val="0"/>
        <w:jc w:val="both"/>
      </w:pPr>
      <w:r w:rsidRPr="00540240">
        <w:t xml:space="preserve"> </w:t>
      </w:r>
    </w:p>
    <w:p w14:paraId="0854DF75" w14:textId="77777777" w:rsidR="00DB1B28" w:rsidRPr="00540240" w:rsidRDefault="00DB1B28" w:rsidP="00182414">
      <w:pPr>
        <w:autoSpaceDE w:val="0"/>
        <w:autoSpaceDN w:val="0"/>
        <w:adjustRightInd w:val="0"/>
        <w:jc w:val="both"/>
      </w:pPr>
      <w:r w:rsidRPr="00540240">
        <w:t>d) číslo, popřípadě série občanského průkazu,</w:t>
      </w:r>
    </w:p>
    <w:p w14:paraId="3B0D3205" w14:textId="77777777" w:rsidR="00DB1B28" w:rsidRPr="00540240" w:rsidRDefault="00DB1B28" w:rsidP="00182414">
      <w:pPr>
        <w:autoSpaceDE w:val="0"/>
        <w:autoSpaceDN w:val="0"/>
        <w:adjustRightInd w:val="0"/>
        <w:jc w:val="both"/>
      </w:pPr>
      <w:r w:rsidRPr="00540240">
        <w:t xml:space="preserve"> </w:t>
      </w:r>
    </w:p>
    <w:p w14:paraId="0444AB3C" w14:textId="642000F9" w:rsidR="00DB1B28" w:rsidRPr="00540240" w:rsidRDefault="00DB1B28" w:rsidP="00182414">
      <w:pPr>
        <w:autoSpaceDE w:val="0"/>
        <w:autoSpaceDN w:val="0"/>
        <w:adjustRightInd w:val="0"/>
        <w:jc w:val="both"/>
      </w:pPr>
      <w:r w:rsidRPr="00540240">
        <w:t>e) datum vydání občanského průkazu,</w:t>
      </w:r>
    </w:p>
    <w:p w14:paraId="5969BFDD" w14:textId="77777777" w:rsidR="00DB1B28" w:rsidRPr="00540240" w:rsidRDefault="00DB1B28" w:rsidP="00182414">
      <w:pPr>
        <w:autoSpaceDE w:val="0"/>
        <w:autoSpaceDN w:val="0"/>
        <w:adjustRightInd w:val="0"/>
        <w:jc w:val="both"/>
      </w:pPr>
      <w:r w:rsidRPr="00540240">
        <w:t xml:space="preserve"> </w:t>
      </w:r>
    </w:p>
    <w:p w14:paraId="48F25B6C" w14:textId="3AD23563" w:rsidR="00DB1B28" w:rsidRPr="00540240" w:rsidRDefault="00DB1B28" w:rsidP="00182414">
      <w:pPr>
        <w:autoSpaceDE w:val="0"/>
        <w:autoSpaceDN w:val="0"/>
        <w:adjustRightInd w:val="0"/>
        <w:jc w:val="both"/>
      </w:pPr>
      <w:r w:rsidRPr="00540240">
        <w:t xml:space="preserve">f) označení </w:t>
      </w:r>
      <w:r w:rsidRPr="00540240">
        <w:rPr>
          <w:strike/>
        </w:rPr>
        <w:t>úřadu</w:t>
      </w:r>
      <w:r w:rsidRPr="00540240">
        <w:rPr>
          <w:b/>
        </w:rPr>
        <w:t xml:space="preserve"> správního orgánu</w:t>
      </w:r>
      <w:r w:rsidRPr="00540240">
        <w:t>, který občanský průkaz vydal,</w:t>
      </w:r>
    </w:p>
    <w:p w14:paraId="14AA2BC8" w14:textId="77777777" w:rsidR="00DB1B28" w:rsidRPr="00540240" w:rsidRDefault="00DB1B28" w:rsidP="00182414">
      <w:pPr>
        <w:autoSpaceDE w:val="0"/>
        <w:autoSpaceDN w:val="0"/>
        <w:adjustRightInd w:val="0"/>
        <w:jc w:val="both"/>
      </w:pPr>
      <w:r w:rsidRPr="00540240">
        <w:t xml:space="preserve"> </w:t>
      </w:r>
    </w:p>
    <w:p w14:paraId="5F5E608F" w14:textId="02C41EDB" w:rsidR="00DB1B28" w:rsidRPr="00540240" w:rsidRDefault="00DB1B28" w:rsidP="00182414">
      <w:pPr>
        <w:autoSpaceDE w:val="0"/>
        <w:autoSpaceDN w:val="0"/>
        <w:adjustRightInd w:val="0"/>
        <w:jc w:val="both"/>
      </w:pPr>
      <w:r w:rsidRPr="00540240">
        <w:t xml:space="preserve">g) </w:t>
      </w:r>
      <w:r w:rsidRPr="00540240">
        <w:rPr>
          <w:strike/>
        </w:rPr>
        <w:t>doba</w:t>
      </w:r>
      <w:r w:rsidR="00D9302D" w:rsidRPr="00540240">
        <w:t xml:space="preserve"> </w:t>
      </w:r>
      <w:r w:rsidR="00D9302D" w:rsidRPr="00540240">
        <w:rPr>
          <w:b/>
        </w:rPr>
        <w:t>datum skončení</w:t>
      </w:r>
      <w:r w:rsidRPr="00540240">
        <w:t xml:space="preserve"> platnosti občanského průkazu,</w:t>
      </w:r>
    </w:p>
    <w:p w14:paraId="42AB4409" w14:textId="77777777" w:rsidR="00DB1B28" w:rsidRPr="00540240" w:rsidRDefault="00DB1B28" w:rsidP="00182414">
      <w:pPr>
        <w:autoSpaceDE w:val="0"/>
        <w:autoSpaceDN w:val="0"/>
        <w:adjustRightInd w:val="0"/>
        <w:jc w:val="both"/>
      </w:pPr>
      <w:r w:rsidRPr="00540240">
        <w:t xml:space="preserve"> </w:t>
      </w:r>
    </w:p>
    <w:p w14:paraId="082C07F5" w14:textId="619A8545" w:rsidR="00DB1B28" w:rsidRPr="00540240" w:rsidRDefault="00DB1B28" w:rsidP="00182414">
      <w:pPr>
        <w:autoSpaceDE w:val="0"/>
        <w:autoSpaceDN w:val="0"/>
        <w:adjustRightInd w:val="0"/>
        <w:jc w:val="both"/>
        <w:rPr>
          <w:strike/>
        </w:rPr>
      </w:pPr>
      <w:r w:rsidRPr="00540240">
        <w:rPr>
          <w:strike/>
        </w:rPr>
        <w:t>h) čísla, popřípadě série ztracených, odcizených, poškozených, zničených nebo neplatných občanských průkazů a datum ohlášení ztráty, odcizení, poškození nebo zničení občanského průkazu.</w:t>
      </w:r>
    </w:p>
    <w:p w14:paraId="7FF783A0" w14:textId="01FF18C2" w:rsidR="00DB1B28" w:rsidRPr="00540240" w:rsidRDefault="00DB1B28" w:rsidP="00182414">
      <w:pPr>
        <w:autoSpaceDE w:val="0"/>
        <w:autoSpaceDN w:val="0"/>
        <w:adjustRightInd w:val="0"/>
        <w:jc w:val="both"/>
        <w:rPr>
          <w:strike/>
        </w:rPr>
      </w:pPr>
    </w:p>
    <w:p w14:paraId="1DE1BB6B" w14:textId="66A44164" w:rsidR="00DB1B28" w:rsidRPr="00540240" w:rsidRDefault="00DB1B28" w:rsidP="00182414">
      <w:pPr>
        <w:jc w:val="both"/>
        <w:rPr>
          <w:b/>
        </w:rPr>
      </w:pPr>
      <w:r w:rsidRPr="00540240">
        <w:rPr>
          <w:b/>
        </w:rPr>
        <w:t xml:space="preserve">h) číslo, popřípadě série a datum </w:t>
      </w:r>
      <w:r w:rsidR="00D9302D" w:rsidRPr="00540240">
        <w:rPr>
          <w:b/>
        </w:rPr>
        <w:t xml:space="preserve">skutečného </w:t>
      </w:r>
      <w:r w:rsidRPr="00540240">
        <w:rPr>
          <w:b/>
        </w:rPr>
        <w:t>skončení platnosti neplatného občanského průkazu.</w:t>
      </w:r>
    </w:p>
    <w:p w14:paraId="32657C4E" w14:textId="3623D681" w:rsidR="00125152" w:rsidRPr="00540240" w:rsidRDefault="00125152" w:rsidP="00182414">
      <w:r w:rsidRPr="00540240">
        <w:br w:type="page"/>
      </w:r>
    </w:p>
    <w:p w14:paraId="48A60F94" w14:textId="77777777" w:rsidR="00125152" w:rsidRPr="00540240" w:rsidRDefault="00125152" w:rsidP="00182414">
      <w:pPr>
        <w:jc w:val="center"/>
        <w:rPr>
          <w:b/>
        </w:rPr>
      </w:pPr>
      <w:r w:rsidRPr="00540240">
        <w:rPr>
          <w:b/>
        </w:rPr>
        <w:lastRenderedPageBreak/>
        <w:t>Změna zákona o právu na digitální služby</w:t>
      </w:r>
    </w:p>
    <w:p w14:paraId="25B07A3B" w14:textId="77777777" w:rsidR="00125152" w:rsidRPr="00540240" w:rsidRDefault="00125152" w:rsidP="00182414">
      <w:pPr>
        <w:jc w:val="center"/>
      </w:pPr>
    </w:p>
    <w:p w14:paraId="7E4DFEA0" w14:textId="77777777" w:rsidR="00125152" w:rsidRPr="00540240" w:rsidRDefault="00125152" w:rsidP="00182414">
      <w:pPr>
        <w:jc w:val="center"/>
      </w:pPr>
      <w:r w:rsidRPr="00540240">
        <w:t>§ 12</w:t>
      </w:r>
    </w:p>
    <w:p w14:paraId="33AC279D" w14:textId="77777777" w:rsidR="00125152" w:rsidRPr="00540240" w:rsidRDefault="00125152" w:rsidP="00182414">
      <w:pPr>
        <w:jc w:val="center"/>
      </w:pPr>
      <w:r w:rsidRPr="00540240">
        <w:t>Právo na elektronickou identifikaci a autentizaci</w:t>
      </w:r>
    </w:p>
    <w:p w14:paraId="6E788F65" w14:textId="77777777" w:rsidR="00125152" w:rsidRPr="00540240" w:rsidRDefault="00125152" w:rsidP="00182414">
      <w:pPr>
        <w:jc w:val="both"/>
      </w:pPr>
    </w:p>
    <w:p w14:paraId="2221FBF8" w14:textId="77777777" w:rsidR="00125152" w:rsidRPr="00540240" w:rsidRDefault="00125152" w:rsidP="00182414">
      <w:pPr>
        <w:tabs>
          <w:tab w:val="left" w:pos="709"/>
        </w:tabs>
        <w:jc w:val="both"/>
      </w:pPr>
      <w:r w:rsidRPr="00540240">
        <w:tab/>
      </w:r>
      <w:r w:rsidRPr="00540240">
        <w:rPr>
          <w:b/>
        </w:rPr>
        <w:t>(1)</w:t>
      </w:r>
      <w:r w:rsidRPr="00540240">
        <w:t xml:space="preserve"> Není-li v katalogu služeb pro využití digitální služby stanovena úroveň záruky prostředku pro elektronickou identifikaci, uživatel služby má právo provést svou identifikaci a autentizaci prostředkem pro elektronickou identifikaci podle své volby nejméně v úrovni značná.</w:t>
      </w:r>
    </w:p>
    <w:p w14:paraId="0CCC30B0" w14:textId="77777777" w:rsidR="00125152" w:rsidRPr="00540240" w:rsidRDefault="00125152" w:rsidP="00182414">
      <w:pPr>
        <w:jc w:val="both"/>
      </w:pPr>
    </w:p>
    <w:p w14:paraId="10749061" w14:textId="77777777" w:rsidR="00125152" w:rsidRPr="00540240" w:rsidRDefault="00125152" w:rsidP="00182414">
      <w:pPr>
        <w:jc w:val="both"/>
        <w:rPr>
          <w:b/>
        </w:rPr>
      </w:pPr>
      <w:r w:rsidRPr="00540240">
        <w:tab/>
      </w:r>
      <w:r w:rsidRPr="00540240">
        <w:rPr>
          <w:b/>
        </w:rPr>
        <w:t>(2) Uživatel služby má právo, aby před provedením digitálního úkonu, pro který je v katalogu služeb uvedena možnost doplnění fyzického prokázání totožnosti pomocí identifikačního dokladu autentizací s využitím dat potřebných pro elektronickou identifikaci a autentizaci spojených s identifikačním dokladem, orgán veřejné moci vyžadoval autentizaci jako podmínku provedení digitálního úkonu. Orgán veřejné moci vystaví na žádost uživatele služby, který provedl autentizaci, potvrzení o autentizaci.</w:t>
      </w:r>
    </w:p>
    <w:p w14:paraId="62D394CE" w14:textId="77777777" w:rsidR="00125152" w:rsidRPr="00540240" w:rsidRDefault="00125152" w:rsidP="00182414">
      <w:pPr>
        <w:jc w:val="both"/>
        <w:rPr>
          <w:b/>
        </w:rPr>
      </w:pPr>
    </w:p>
    <w:p w14:paraId="6A008C2F" w14:textId="4BAAF141" w:rsidR="00125152" w:rsidRPr="00540240" w:rsidRDefault="00125152" w:rsidP="00182414">
      <w:pPr>
        <w:ind w:firstLine="708"/>
        <w:jc w:val="both"/>
        <w:rPr>
          <w:b/>
        </w:rPr>
      </w:pPr>
      <w:r w:rsidRPr="00540240">
        <w:rPr>
          <w:b/>
        </w:rPr>
        <w:t>(3) Uživatel služby uplatní požadavek na vyžadování autentizace podle odstavce 2 u ministerstva. Ministerstvo zveřejní elektronický fo</w:t>
      </w:r>
      <w:r w:rsidR="00BE792B">
        <w:rPr>
          <w:b/>
        </w:rPr>
        <w:t>rmulář k uplatnění požadavku na </w:t>
      </w:r>
      <w:r w:rsidRPr="00540240">
        <w:rPr>
          <w:b/>
        </w:rPr>
        <w:t xml:space="preserve">portálu veřejné správy. </w:t>
      </w:r>
    </w:p>
    <w:p w14:paraId="320ECFC0" w14:textId="77777777" w:rsidR="00125152" w:rsidRPr="00540240" w:rsidRDefault="00125152" w:rsidP="00182414">
      <w:pPr>
        <w:ind w:firstLine="708"/>
        <w:jc w:val="both"/>
        <w:rPr>
          <w:b/>
        </w:rPr>
      </w:pPr>
    </w:p>
    <w:p w14:paraId="7D44C912" w14:textId="77777777" w:rsidR="00125152" w:rsidRPr="00540240" w:rsidRDefault="00125152" w:rsidP="00182414">
      <w:pPr>
        <w:ind w:firstLine="708"/>
        <w:jc w:val="both"/>
        <w:rPr>
          <w:b/>
        </w:rPr>
      </w:pPr>
      <w:r w:rsidRPr="00540240">
        <w:rPr>
          <w:b/>
        </w:rPr>
        <w:t>(4) Ministerstvo  spravuje elektronickou aplikaci pro autentizaci podle odstavce 2. Ministerstvo umožní využít aplikaci i při fyzickém prokazování totožnosti pomocí identifikačního dokladu vůči fyzické osobě nebo právnické osobě.</w:t>
      </w:r>
    </w:p>
    <w:p w14:paraId="52E2ACF3" w14:textId="77777777" w:rsidR="00125152" w:rsidRPr="00540240" w:rsidRDefault="00125152" w:rsidP="00182414">
      <w:pPr>
        <w:ind w:firstLine="708"/>
        <w:jc w:val="both"/>
        <w:rPr>
          <w:b/>
        </w:rPr>
      </w:pPr>
    </w:p>
    <w:p w14:paraId="5D11D864" w14:textId="4AC29F6F" w:rsidR="00125152" w:rsidRPr="009B1443" w:rsidRDefault="00125152" w:rsidP="00182414">
      <w:pPr>
        <w:ind w:firstLine="708"/>
        <w:jc w:val="both"/>
        <w:rPr>
          <w:b/>
        </w:rPr>
      </w:pPr>
      <w:r w:rsidRPr="00540240">
        <w:rPr>
          <w:b/>
        </w:rPr>
        <w:t>(5) Umožní-li fyzická osoba nebo právnická osoba doplnění fyzického prokázání totožnosti pomocí identifikačního dokladu autentizací s využitím dat potřebných pro elektronickou identifikaci a autentizaci spojených s iden</w:t>
      </w:r>
      <w:r w:rsidR="00BE792B">
        <w:rPr>
          <w:b/>
        </w:rPr>
        <w:t>tifikačním dokladem, vystaví na </w:t>
      </w:r>
      <w:r w:rsidRPr="00540240">
        <w:rPr>
          <w:b/>
        </w:rPr>
        <w:t>žádost toho, kdo provedl autentizaci, potvrzení o autentizaci.</w:t>
      </w:r>
    </w:p>
    <w:p w14:paraId="10A766AC" w14:textId="77777777" w:rsidR="00125152" w:rsidRDefault="00125152" w:rsidP="00182414">
      <w:pPr>
        <w:jc w:val="both"/>
        <w:rPr>
          <w:b/>
        </w:rPr>
      </w:pPr>
    </w:p>
    <w:p w14:paraId="17E8F3E6" w14:textId="77777777" w:rsidR="00DB1B28" w:rsidRPr="00737A94" w:rsidRDefault="00DB1B28" w:rsidP="00182414">
      <w:pPr>
        <w:autoSpaceDE w:val="0"/>
        <w:autoSpaceDN w:val="0"/>
        <w:adjustRightInd w:val="0"/>
        <w:jc w:val="both"/>
      </w:pPr>
    </w:p>
    <w:sectPr w:rsidR="00DB1B28" w:rsidRPr="00737A94">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C504D" w14:textId="77777777" w:rsidR="00E13097" w:rsidRDefault="00E13097" w:rsidP="0025649A">
      <w:r>
        <w:separator/>
      </w:r>
    </w:p>
  </w:endnote>
  <w:endnote w:type="continuationSeparator" w:id="0">
    <w:p w14:paraId="58C88751" w14:textId="77777777" w:rsidR="00E13097" w:rsidRDefault="00E13097" w:rsidP="0025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New Roman (PCL6)">
    <w:altName w:val="Times New Roman"/>
    <w:panose1 w:val="00000000000000000000"/>
    <w:charset w:val="00"/>
    <w:family w:val="roman"/>
    <w:notTrueType/>
    <w:pitch w:val="variable"/>
    <w:sig w:usb0="00000003" w:usb1="00000000" w:usb2="00000000" w:usb3="00000000" w:csb0="00000001" w:csb1="00000000"/>
  </w:font>
  <w:font w:name="Tahoma">
    <w:altName w:val="?? ??"/>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1626767910"/>
      <w:docPartObj>
        <w:docPartGallery w:val="Page Numbers (Bottom of Page)"/>
        <w:docPartUnique/>
      </w:docPartObj>
    </w:sdtPr>
    <w:sdtEndPr/>
    <w:sdtContent>
      <w:p w14:paraId="59C22EAD" w14:textId="7976EAB2" w:rsidR="00182414" w:rsidRPr="000A75A2" w:rsidRDefault="00182414">
        <w:pPr>
          <w:pStyle w:val="Zpat"/>
          <w:jc w:val="center"/>
          <w:rPr>
            <w:rFonts w:ascii="Times New Roman" w:hAnsi="Times New Roman"/>
            <w:sz w:val="24"/>
            <w:szCs w:val="24"/>
          </w:rPr>
        </w:pPr>
        <w:r w:rsidRPr="000A75A2">
          <w:rPr>
            <w:rFonts w:ascii="Times New Roman" w:hAnsi="Times New Roman"/>
            <w:sz w:val="24"/>
            <w:szCs w:val="24"/>
          </w:rPr>
          <w:fldChar w:fldCharType="begin"/>
        </w:r>
        <w:r w:rsidRPr="000A75A2">
          <w:rPr>
            <w:rFonts w:ascii="Times New Roman" w:hAnsi="Times New Roman"/>
            <w:sz w:val="24"/>
            <w:szCs w:val="24"/>
          </w:rPr>
          <w:instrText>PAGE   \* MERGEFORMAT</w:instrText>
        </w:r>
        <w:r w:rsidRPr="000A75A2">
          <w:rPr>
            <w:rFonts w:ascii="Times New Roman" w:hAnsi="Times New Roman"/>
            <w:sz w:val="24"/>
            <w:szCs w:val="24"/>
          </w:rPr>
          <w:fldChar w:fldCharType="separate"/>
        </w:r>
        <w:r w:rsidR="00B7404E">
          <w:rPr>
            <w:rFonts w:ascii="Times New Roman" w:hAnsi="Times New Roman"/>
            <w:noProof/>
            <w:sz w:val="24"/>
            <w:szCs w:val="24"/>
          </w:rPr>
          <w:t>21</w:t>
        </w:r>
        <w:r w:rsidRPr="000A75A2">
          <w:rPr>
            <w:rFonts w:ascii="Times New Roman" w:hAnsi="Times New Roman"/>
            <w:sz w:val="24"/>
            <w:szCs w:val="24"/>
          </w:rPr>
          <w:fldChar w:fldCharType="end"/>
        </w:r>
      </w:p>
    </w:sdtContent>
  </w:sdt>
  <w:p w14:paraId="025EC27C" w14:textId="77777777" w:rsidR="00182414" w:rsidRDefault="001824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DC9BD" w14:textId="77777777" w:rsidR="00E13097" w:rsidRDefault="00E13097" w:rsidP="0025649A">
      <w:r>
        <w:separator/>
      </w:r>
    </w:p>
  </w:footnote>
  <w:footnote w:type="continuationSeparator" w:id="0">
    <w:p w14:paraId="0272BA8E" w14:textId="77777777" w:rsidR="00E13097" w:rsidRDefault="00E13097" w:rsidP="00256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D90"/>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3311C6E"/>
    <w:multiLevelType w:val="hybridMultilevel"/>
    <w:tmpl w:val="9E5CD4C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3AE6C7F"/>
    <w:multiLevelType w:val="hybridMultilevel"/>
    <w:tmpl w:val="0E787AA4"/>
    <w:lvl w:ilvl="0" w:tplc="2AECFBE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3D41807"/>
    <w:multiLevelType w:val="hybridMultilevel"/>
    <w:tmpl w:val="BDBA2206"/>
    <w:lvl w:ilvl="0" w:tplc="04050017">
      <w:start w:val="2"/>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097EDF"/>
    <w:multiLevelType w:val="hybridMultilevel"/>
    <w:tmpl w:val="FDB0E5D4"/>
    <w:lvl w:ilvl="0" w:tplc="1CCAC2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253E9D"/>
    <w:multiLevelType w:val="hybridMultilevel"/>
    <w:tmpl w:val="8F18222E"/>
    <w:lvl w:ilvl="0" w:tplc="C47C414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082D6489"/>
    <w:multiLevelType w:val="hybridMultilevel"/>
    <w:tmpl w:val="70F25E9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8D63043"/>
    <w:multiLevelType w:val="hybridMultilevel"/>
    <w:tmpl w:val="537E65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464AFC"/>
    <w:multiLevelType w:val="hybridMultilevel"/>
    <w:tmpl w:val="9DD4747C"/>
    <w:lvl w:ilvl="0" w:tplc="7944BB22">
      <w:start w:val="1"/>
      <w:numFmt w:val="ordinal"/>
      <w:pStyle w:val="bod"/>
      <w:lvlText w:val="%1"/>
      <w:lvlJc w:val="left"/>
      <w:pPr>
        <w:tabs>
          <w:tab w:val="num" w:pos="4137"/>
        </w:tabs>
        <w:ind w:left="4120" w:hanging="340"/>
      </w:pPr>
      <w:rPr>
        <w:rFonts w:ascii="Times New Roman" w:eastAsia="Times New Roman" w:hAnsi="Times New Roman" w:cs="Times New Roman" w:hint="default"/>
        <w:color w:val="000000"/>
        <w:szCs w:val="20"/>
      </w:rPr>
    </w:lvl>
    <w:lvl w:ilvl="1" w:tplc="6A8E3E22">
      <w:start w:val="2"/>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0A968C0"/>
    <w:multiLevelType w:val="multilevel"/>
    <w:tmpl w:val="5F54AEEC"/>
    <w:lvl w:ilvl="0">
      <w:start w:val="1"/>
      <w:numFmt w:val="decimal"/>
      <w:isLgl/>
      <w:lvlText w:val="(%1)"/>
      <w:lvlJc w:val="left"/>
      <w:pPr>
        <w:tabs>
          <w:tab w:val="num" w:pos="357"/>
        </w:tabs>
        <w:ind w:left="-425" w:firstLine="425"/>
      </w:pPr>
      <w:rPr>
        <w:rFonts w:hint="default"/>
      </w:rPr>
    </w:lvl>
    <w:lvl w:ilvl="1">
      <w:start w:val="2"/>
      <w:numFmt w:val="lowerLetter"/>
      <w:lvlText w:val="%2)"/>
      <w:lvlJc w:val="left"/>
      <w:pPr>
        <w:tabs>
          <w:tab w:val="num" w:pos="425"/>
        </w:tabs>
        <w:ind w:left="425" w:hanging="425"/>
      </w:pPr>
      <w:rPr>
        <w:rFonts w:hint="default"/>
        <w:b w:val="0"/>
      </w:rPr>
    </w:lvl>
    <w:lvl w:ilvl="2">
      <w:start w:val="1"/>
      <w:numFmt w:val="decimal"/>
      <w:isLgl/>
      <w:lvlText w:val="%3."/>
      <w:lvlJc w:val="left"/>
      <w:pPr>
        <w:tabs>
          <w:tab w:val="num" w:pos="850"/>
        </w:tabs>
        <w:ind w:left="850" w:hanging="425"/>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2AB4E62"/>
    <w:multiLevelType w:val="hybridMultilevel"/>
    <w:tmpl w:val="AE3A7468"/>
    <w:lvl w:ilvl="0" w:tplc="D55A5452">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C87A00"/>
    <w:multiLevelType w:val="hybridMultilevel"/>
    <w:tmpl w:val="33525496"/>
    <w:lvl w:ilvl="0" w:tplc="A5C649F8">
      <w:start w:val="1"/>
      <w:numFmt w:val="lowerLetter"/>
      <w:lvlText w:val="%1)"/>
      <w:lvlJc w:val="left"/>
      <w:pPr>
        <w:ind w:left="1206" w:hanging="4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4FA7D7E"/>
    <w:multiLevelType w:val="hybridMultilevel"/>
    <w:tmpl w:val="7FE6FFC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176F277D"/>
    <w:multiLevelType w:val="hybridMultilevel"/>
    <w:tmpl w:val="EDD0CA3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7E30C9D"/>
    <w:multiLevelType w:val="hybridMultilevel"/>
    <w:tmpl w:val="45B46BE0"/>
    <w:lvl w:ilvl="0" w:tplc="C5920A0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18693C5E"/>
    <w:multiLevelType w:val="hybridMultilevel"/>
    <w:tmpl w:val="4E8C9F20"/>
    <w:lvl w:ilvl="0" w:tplc="6FA220F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FB6D71"/>
    <w:multiLevelType w:val="hybridMultilevel"/>
    <w:tmpl w:val="20C6A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F16D62"/>
    <w:multiLevelType w:val="multilevel"/>
    <w:tmpl w:val="4948DD38"/>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rPr>
        <w:b w:val="0"/>
      </w:r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1F3C7454"/>
    <w:multiLevelType w:val="hybridMultilevel"/>
    <w:tmpl w:val="50D0AE2E"/>
    <w:lvl w:ilvl="0" w:tplc="04050017">
      <w:start w:val="1"/>
      <w:numFmt w:val="lowerLetter"/>
      <w:lvlText w:val="%1)"/>
      <w:lvlJc w:val="left"/>
      <w:pPr>
        <w:ind w:left="720" w:hanging="360"/>
      </w:pPr>
      <w:rPr>
        <w:rFonts w:hint="default"/>
        <w:sz w:val="24"/>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143971"/>
    <w:multiLevelType w:val="hybridMultilevel"/>
    <w:tmpl w:val="8F146FC4"/>
    <w:lvl w:ilvl="0" w:tplc="DC02B9CE">
      <w:start w:val="1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start w:val="1"/>
      <w:numFmt w:val="decimal"/>
      <w:lvlText w:val="%4."/>
      <w:lvlJc w:val="left"/>
      <w:pPr>
        <w:ind w:left="643"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29A24E7"/>
    <w:multiLevelType w:val="multilevel"/>
    <w:tmpl w:val="632E308E"/>
    <w:lvl w:ilvl="0">
      <w:start w:val="1"/>
      <w:numFmt w:val="decimal"/>
      <w:isLgl/>
      <w:lvlText w:val="(%1)"/>
      <w:lvlJc w:val="left"/>
      <w:pPr>
        <w:tabs>
          <w:tab w:val="num" w:pos="357"/>
        </w:tabs>
        <w:ind w:left="-425" w:firstLine="425"/>
      </w:pPr>
      <w:rPr>
        <w:rFonts w:hint="default"/>
      </w:rPr>
    </w:lvl>
    <w:lvl w:ilvl="1">
      <w:start w:val="11"/>
      <w:numFmt w:val="lowerLetter"/>
      <w:lvlText w:val="%2)"/>
      <w:lvlJc w:val="left"/>
      <w:pPr>
        <w:tabs>
          <w:tab w:val="num" w:pos="425"/>
        </w:tabs>
        <w:ind w:left="425" w:hanging="425"/>
      </w:pPr>
      <w:rPr>
        <w:rFonts w:hint="default"/>
        <w:b w:val="0"/>
      </w:rPr>
    </w:lvl>
    <w:lvl w:ilvl="2">
      <w:start w:val="1"/>
      <w:numFmt w:val="decimal"/>
      <w:isLgl/>
      <w:lvlText w:val="%3."/>
      <w:lvlJc w:val="left"/>
      <w:pPr>
        <w:tabs>
          <w:tab w:val="num" w:pos="850"/>
        </w:tabs>
        <w:ind w:left="850" w:hanging="425"/>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23A53671"/>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567"/>
        </w:tabs>
        <w:ind w:left="567" w:hanging="425"/>
      </w:pPr>
    </w:lvl>
    <w:lvl w:ilvl="2">
      <w:start w:val="1"/>
      <w:numFmt w:val="decimal"/>
      <w:isLgl/>
      <w:lvlText w:val="%3."/>
      <w:lvlJc w:val="left"/>
      <w:pPr>
        <w:tabs>
          <w:tab w:val="num" w:pos="425"/>
        </w:tabs>
        <w:ind w:left="425" w:hanging="425"/>
      </w:pPr>
    </w:lvl>
    <w:lvl w:ilvl="3">
      <w:start w:val="1"/>
      <w:numFmt w:val="none"/>
      <w:suff w:val="nothing"/>
      <w:lvlText w:val=""/>
      <w:lvlJc w:val="left"/>
      <w:pPr>
        <w:ind w:left="142" w:firstLine="0"/>
      </w:pPr>
    </w:lvl>
    <w:lvl w:ilvl="4">
      <w:start w:val="1"/>
      <w:numFmt w:val="none"/>
      <w:suff w:val="nothing"/>
      <w:lvlText w:val=""/>
      <w:lvlJc w:val="left"/>
      <w:pPr>
        <w:ind w:left="142" w:firstLine="0"/>
      </w:pPr>
    </w:lvl>
    <w:lvl w:ilvl="5">
      <w:start w:val="1"/>
      <w:numFmt w:val="none"/>
      <w:suff w:val="nothing"/>
      <w:lvlText w:val=""/>
      <w:lvlJc w:val="left"/>
      <w:pPr>
        <w:ind w:left="142" w:firstLine="0"/>
      </w:pPr>
    </w:lvl>
    <w:lvl w:ilvl="6">
      <w:start w:val="1"/>
      <w:numFmt w:val="none"/>
      <w:suff w:val="nothing"/>
      <w:lvlText w:val=""/>
      <w:lvlJc w:val="left"/>
      <w:pPr>
        <w:ind w:left="142" w:firstLine="0"/>
      </w:pPr>
    </w:lvl>
    <w:lvl w:ilvl="7">
      <w:start w:val="1"/>
      <w:numFmt w:val="none"/>
      <w:suff w:val="nothing"/>
      <w:lvlText w:val=""/>
      <w:lvlJc w:val="left"/>
      <w:pPr>
        <w:ind w:left="142" w:firstLine="0"/>
      </w:pPr>
    </w:lvl>
    <w:lvl w:ilvl="8">
      <w:start w:val="1"/>
      <w:numFmt w:val="none"/>
      <w:suff w:val="nothing"/>
      <w:lvlText w:val=""/>
      <w:lvlJc w:val="left"/>
      <w:pPr>
        <w:ind w:left="142" w:firstLine="0"/>
      </w:pPr>
    </w:lvl>
  </w:abstractNum>
  <w:abstractNum w:abstractNumId="22" w15:restartNumberingAfterBreak="0">
    <w:nsid w:val="250D0A9D"/>
    <w:multiLevelType w:val="hybridMultilevel"/>
    <w:tmpl w:val="9F28385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26D26D8E"/>
    <w:multiLevelType w:val="hybridMultilevel"/>
    <w:tmpl w:val="94DAF9D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2AF82879"/>
    <w:multiLevelType w:val="hybridMultilevel"/>
    <w:tmpl w:val="AD6821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C54293"/>
    <w:multiLevelType w:val="hybridMultilevel"/>
    <w:tmpl w:val="4E8C9F20"/>
    <w:lvl w:ilvl="0" w:tplc="6FA220F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5D02DF"/>
    <w:multiLevelType w:val="hybridMultilevel"/>
    <w:tmpl w:val="70608750"/>
    <w:lvl w:ilvl="0" w:tplc="ACB04C6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D612430"/>
    <w:multiLevelType w:val="hybridMultilevel"/>
    <w:tmpl w:val="E44611A0"/>
    <w:lvl w:ilvl="0" w:tplc="FF644546">
      <w:start w:val="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2DD32257"/>
    <w:multiLevelType w:val="hybridMultilevel"/>
    <w:tmpl w:val="4AAE7532"/>
    <w:lvl w:ilvl="0" w:tplc="B7B8BF88">
      <w:start w:val="1"/>
      <w:numFmt w:val="decimal"/>
      <w:pStyle w:val="slovn"/>
      <w:lvlText w:val="%1."/>
      <w:lvlJc w:val="left"/>
      <w:pPr>
        <w:tabs>
          <w:tab w:val="num" w:pos="720"/>
        </w:tabs>
        <w:ind w:left="720" w:hanging="360"/>
      </w:pPr>
      <w:rPr>
        <w:rFonts w:ascii="Times New Roman" w:eastAsia="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0155F00"/>
    <w:multiLevelType w:val="hybridMultilevel"/>
    <w:tmpl w:val="0136F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1960C1"/>
    <w:multiLevelType w:val="hybridMultilevel"/>
    <w:tmpl w:val="4F667C04"/>
    <w:lvl w:ilvl="0" w:tplc="308AAF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2" w15:restartNumberingAfterBreak="0">
    <w:nsid w:val="373C30F7"/>
    <w:multiLevelType w:val="hybridMultilevel"/>
    <w:tmpl w:val="419ECF9A"/>
    <w:lvl w:ilvl="0" w:tplc="04050017">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C0717C6"/>
    <w:multiLevelType w:val="hybridMultilevel"/>
    <w:tmpl w:val="7B222FC4"/>
    <w:lvl w:ilvl="0" w:tplc="15A48CAE">
      <w:start w:val="1"/>
      <w:numFmt w:val="ordinal"/>
      <w:lvlText w:val="%1"/>
      <w:lvlJc w:val="left"/>
      <w:pPr>
        <w:tabs>
          <w:tab w:val="num" w:pos="2911"/>
        </w:tabs>
        <w:ind w:left="2911" w:hanging="360"/>
      </w:pPr>
      <w:rPr>
        <w:rFonts w:hint="default"/>
        <w:b w:val="0"/>
        <w:i w:val="0"/>
      </w:rPr>
    </w:lvl>
    <w:lvl w:ilvl="1" w:tplc="650AA0D8">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CC523BC"/>
    <w:multiLevelType w:val="multilevel"/>
    <w:tmpl w:val="A2A40210"/>
    <w:lvl w:ilvl="0">
      <w:start w:val="1"/>
      <w:numFmt w:val="decimal"/>
      <w:isLgl/>
      <w:lvlText w:val="(%1)"/>
      <w:lvlJc w:val="left"/>
      <w:pPr>
        <w:tabs>
          <w:tab w:val="num" w:pos="357"/>
        </w:tabs>
        <w:ind w:left="-425" w:firstLine="425"/>
      </w:pPr>
      <w:rPr>
        <w:rFonts w:hint="default"/>
      </w:rPr>
    </w:lvl>
    <w:lvl w:ilvl="1">
      <w:start w:val="2"/>
      <w:numFmt w:val="lowerLetter"/>
      <w:lvlText w:val="%2)"/>
      <w:lvlJc w:val="left"/>
      <w:pPr>
        <w:tabs>
          <w:tab w:val="num" w:pos="425"/>
        </w:tabs>
        <w:ind w:left="425" w:hanging="425"/>
      </w:pPr>
      <w:rPr>
        <w:rFonts w:hint="default"/>
        <w:b w:val="0"/>
      </w:rPr>
    </w:lvl>
    <w:lvl w:ilvl="2">
      <w:start w:val="1"/>
      <w:numFmt w:val="decimal"/>
      <w:isLgl/>
      <w:lvlText w:val="%3."/>
      <w:lvlJc w:val="left"/>
      <w:pPr>
        <w:tabs>
          <w:tab w:val="num" w:pos="850"/>
        </w:tabs>
        <w:ind w:left="850" w:hanging="425"/>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3D9652E0"/>
    <w:multiLevelType w:val="hybridMultilevel"/>
    <w:tmpl w:val="3CF866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6C245D2"/>
    <w:multiLevelType w:val="hybridMultilevel"/>
    <w:tmpl w:val="7D8E1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7001001"/>
    <w:multiLevelType w:val="hybridMultilevel"/>
    <w:tmpl w:val="69A684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7AE2EF3"/>
    <w:multiLevelType w:val="hybridMultilevel"/>
    <w:tmpl w:val="B3AC6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7AF3A24"/>
    <w:multiLevelType w:val="hybridMultilevel"/>
    <w:tmpl w:val="EDC431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95455AA"/>
    <w:multiLevelType w:val="hybridMultilevel"/>
    <w:tmpl w:val="22E2B8AE"/>
    <w:lvl w:ilvl="0" w:tplc="2AECFBE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495E67EB"/>
    <w:multiLevelType w:val="hybridMultilevel"/>
    <w:tmpl w:val="11E611C0"/>
    <w:lvl w:ilvl="0" w:tplc="2B862F68">
      <w:start w:val="1"/>
      <w:numFmt w:val="decimal"/>
      <w:lvlText w:val="§ %1"/>
      <w:lvlJc w:val="left"/>
      <w:pPr>
        <w:ind w:left="4755" w:hanging="360"/>
      </w:pPr>
      <w:rPr>
        <w:rFonts w:hint="default"/>
        <w:b w:val="0"/>
        <w:strike w:val="0"/>
      </w:rPr>
    </w:lvl>
    <w:lvl w:ilvl="1" w:tplc="B0D2099C">
      <w:start w:val="1"/>
      <w:numFmt w:val="decimal"/>
      <w:lvlText w:val="%2)"/>
      <w:lvlJc w:val="left"/>
      <w:pPr>
        <w:ind w:left="5823" w:hanging="708"/>
      </w:pPr>
      <w:rPr>
        <w:rFonts w:hint="default"/>
      </w:rPr>
    </w:lvl>
    <w:lvl w:ilvl="2" w:tplc="0405001B" w:tentative="1">
      <w:start w:val="1"/>
      <w:numFmt w:val="lowerRoman"/>
      <w:lvlText w:val="%3."/>
      <w:lvlJc w:val="right"/>
      <w:pPr>
        <w:ind w:left="6195" w:hanging="180"/>
      </w:pPr>
    </w:lvl>
    <w:lvl w:ilvl="3" w:tplc="0405000F" w:tentative="1">
      <w:start w:val="1"/>
      <w:numFmt w:val="decimal"/>
      <w:lvlText w:val="%4."/>
      <w:lvlJc w:val="left"/>
      <w:pPr>
        <w:ind w:left="6915" w:hanging="360"/>
      </w:pPr>
    </w:lvl>
    <w:lvl w:ilvl="4" w:tplc="04050019" w:tentative="1">
      <w:start w:val="1"/>
      <w:numFmt w:val="lowerLetter"/>
      <w:lvlText w:val="%5."/>
      <w:lvlJc w:val="left"/>
      <w:pPr>
        <w:ind w:left="7635" w:hanging="360"/>
      </w:pPr>
    </w:lvl>
    <w:lvl w:ilvl="5" w:tplc="0405001B" w:tentative="1">
      <w:start w:val="1"/>
      <w:numFmt w:val="lowerRoman"/>
      <w:lvlText w:val="%6."/>
      <w:lvlJc w:val="right"/>
      <w:pPr>
        <w:ind w:left="8355" w:hanging="180"/>
      </w:pPr>
    </w:lvl>
    <w:lvl w:ilvl="6" w:tplc="0405000F" w:tentative="1">
      <w:start w:val="1"/>
      <w:numFmt w:val="decimal"/>
      <w:lvlText w:val="%7."/>
      <w:lvlJc w:val="left"/>
      <w:pPr>
        <w:ind w:left="9075" w:hanging="360"/>
      </w:pPr>
    </w:lvl>
    <w:lvl w:ilvl="7" w:tplc="04050019" w:tentative="1">
      <w:start w:val="1"/>
      <w:numFmt w:val="lowerLetter"/>
      <w:lvlText w:val="%8."/>
      <w:lvlJc w:val="left"/>
      <w:pPr>
        <w:ind w:left="9795" w:hanging="360"/>
      </w:pPr>
    </w:lvl>
    <w:lvl w:ilvl="8" w:tplc="0405001B" w:tentative="1">
      <w:start w:val="1"/>
      <w:numFmt w:val="lowerRoman"/>
      <w:lvlText w:val="%9."/>
      <w:lvlJc w:val="right"/>
      <w:pPr>
        <w:ind w:left="10515" w:hanging="180"/>
      </w:pPr>
    </w:lvl>
  </w:abstractNum>
  <w:abstractNum w:abstractNumId="42" w15:restartNumberingAfterBreak="0">
    <w:nsid w:val="4C807CCC"/>
    <w:multiLevelType w:val="hybridMultilevel"/>
    <w:tmpl w:val="F62EC5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18E04CE"/>
    <w:multiLevelType w:val="multilevel"/>
    <w:tmpl w:val="BA62C7D0"/>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57813D0F"/>
    <w:multiLevelType w:val="hybridMultilevel"/>
    <w:tmpl w:val="C428BCA2"/>
    <w:lvl w:ilvl="0" w:tplc="0750ED7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5" w15:restartNumberingAfterBreak="0">
    <w:nsid w:val="57971367"/>
    <w:multiLevelType w:val="hybridMultilevel"/>
    <w:tmpl w:val="D51E9640"/>
    <w:lvl w:ilvl="0" w:tplc="57860C94">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600314D9"/>
    <w:multiLevelType w:val="hybridMultilevel"/>
    <w:tmpl w:val="DC86A0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17C273F"/>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567"/>
        </w:tabs>
        <w:ind w:left="567" w:hanging="425"/>
      </w:pPr>
    </w:lvl>
    <w:lvl w:ilvl="2">
      <w:start w:val="1"/>
      <w:numFmt w:val="decimal"/>
      <w:isLgl/>
      <w:lvlText w:val="%3."/>
      <w:lvlJc w:val="left"/>
      <w:pPr>
        <w:tabs>
          <w:tab w:val="num" w:pos="425"/>
        </w:tabs>
        <w:ind w:left="425" w:hanging="425"/>
      </w:pPr>
    </w:lvl>
    <w:lvl w:ilvl="3">
      <w:start w:val="1"/>
      <w:numFmt w:val="none"/>
      <w:suff w:val="nothing"/>
      <w:lvlText w:val=""/>
      <w:lvlJc w:val="left"/>
      <w:pPr>
        <w:ind w:left="142" w:firstLine="0"/>
      </w:pPr>
    </w:lvl>
    <w:lvl w:ilvl="4">
      <w:start w:val="1"/>
      <w:numFmt w:val="none"/>
      <w:suff w:val="nothing"/>
      <w:lvlText w:val=""/>
      <w:lvlJc w:val="left"/>
      <w:pPr>
        <w:ind w:left="142" w:firstLine="0"/>
      </w:pPr>
    </w:lvl>
    <w:lvl w:ilvl="5">
      <w:start w:val="1"/>
      <w:numFmt w:val="none"/>
      <w:suff w:val="nothing"/>
      <w:lvlText w:val=""/>
      <w:lvlJc w:val="left"/>
      <w:pPr>
        <w:ind w:left="142" w:firstLine="0"/>
      </w:pPr>
    </w:lvl>
    <w:lvl w:ilvl="6">
      <w:start w:val="1"/>
      <w:numFmt w:val="none"/>
      <w:suff w:val="nothing"/>
      <w:lvlText w:val=""/>
      <w:lvlJc w:val="left"/>
      <w:pPr>
        <w:ind w:left="142" w:firstLine="0"/>
      </w:pPr>
    </w:lvl>
    <w:lvl w:ilvl="7">
      <w:start w:val="1"/>
      <w:numFmt w:val="none"/>
      <w:suff w:val="nothing"/>
      <w:lvlText w:val=""/>
      <w:lvlJc w:val="left"/>
      <w:pPr>
        <w:ind w:left="142" w:firstLine="0"/>
      </w:pPr>
    </w:lvl>
    <w:lvl w:ilvl="8">
      <w:start w:val="1"/>
      <w:numFmt w:val="none"/>
      <w:suff w:val="nothing"/>
      <w:lvlText w:val=""/>
      <w:lvlJc w:val="left"/>
      <w:pPr>
        <w:ind w:left="142" w:firstLine="0"/>
      </w:pPr>
    </w:lvl>
  </w:abstractNum>
  <w:abstractNum w:abstractNumId="48" w15:restartNumberingAfterBreak="0">
    <w:nsid w:val="628025EA"/>
    <w:multiLevelType w:val="hybridMultilevel"/>
    <w:tmpl w:val="9B76873C"/>
    <w:lvl w:ilvl="0" w:tplc="2576A73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15:restartNumberingAfterBreak="0">
    <w:nsid w:val="68F8351A"/>
    <w:multiLevelType w:val="hybridMultilevel"/>
    <w:tmpl w:val="BC4893A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6AAF1A1F"/>
    <w:multiLevelType w:val="multilevel"/>
    <w:tmpl w:val="BA62C7D0"/>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1" w15:restartNumberingAfterBreak="0">
    <w:nsid w:val="6C802957"/>
    <w:multiLevelType w:val="hybridMultilevel"/>
    <w:tmpl w:val="70F25E9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6D053203"/>
    <w:multiLevelType w:val="hybridMultilevel"/>
    <w:tmpl w:val="25601C7E"/>
    <w:lvl w:ilvl="0" w:tplc="A5C649F8">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DF932D3"/>
    <w:multiLevelType w:val="multilevel"/>
    <w:tmpl w:val="F66AE698"/>
    <w:lvl w:ilvl="0">
      <w:start w:val="1"/>
      <w:numFmt w:val="decimal"/>
      <w:isLgl/>
      <w:lvlText w:val="(%1)"/>
      <w:lvlJc w:val="left"/>
      <w:pPr>
        <w:tabs>
          <w:tab w:val="num" w:pos="357"/>
        </w:tabs>
        <w:ind w:left="-425" w:firstLine="425"/>
      </w:pPr>
    </w:lvl>
    <w:lvl w:ilvl="1">
      <w:start w:val="1"/>
      <w:numFmt w:val="lowerLetter"/>
      <w:lvlText w:val="%2)"/>
      <w:lvlJc w:val="left"/>
      <w:pPr>
        <w:tabs>
          <w:tab w:val="num" w:pos="567"/>
        </w:tabs>
        <w:ind w:left="567" w:hanging="425"/>
      </w:pPr>
    </w:lvl>
    <w:lvl w:ilvl="2">
      <w:start w:val="1"/>
      <w:numFmt w:val="decimal"/>
      <w:isLgl/>
      <w:lvlText w:val="%3."/>
      <w:lvlJc w:val="left"/>
      <w:pPr>
        <w:tabs>
          <w:tab w:val="num" w:pos="425"/>
        </w:tabs>
        <w:ind w:left="425" w:hanging="425"/>
      </w:pPr>
    </w:lvl>
    <w:lvl w:ilvl="3">
      <w:start w:val="1"/>
      <w:numFmt w:val="none"/>
      <w:suff w:val="nothing"/>
      <w:lvlText w:val=""/>
      <w:lvlJc w:val="left"/>
      <w:pPr>
        <w:ind w:left="142" w:firstLine="0"/>
      </w:pPr>
    </w:lvl>
    <w:lvl w:ilvl="4">
      <w:start w:val="1"/>
      <w:numFmt w:val="none"/>
      <w:suff w:val="nothing"/>
      <w:lvlText w:val=""/>
      <w:lvlJc w:val="left"/>
      <w:pPr>
        <w:ind w:left="142" w:firstLine="0"/>
      </w:pPr>
    </w:lvl>
    <w:lvl w:ilvl="5">
      <w:start w:val="1"/>
      <w:numFmt w:val="none"/>
      <w:suff w:val="nothing"/>
      <w:lvlText w:val=""/>
      <w:lvlJc w:val="left"/>
      <w:pPr>
        <w:ind w:left="142" w:firstLine="0"/>
      </w:pPr>
    </w:lvl>
    <w:lvl w:ilvl="6">
      <w:start w:val="1"/>
      <w:numFmt w:val="none"/>
      <w:suff w:val="nothing"/>
      <w:lvlText w:val=""/>
      <w:lvlJc w:val="left"/>
      <w:pPr>
        <w:ind w:left="142" w:firstLine="0"/>
      </w:pPr>
    </w:lvl>
    <w:lvl w:ilvl="7">
      <w:start w:val="1"/>
      <w:numFmt w:val="none"/>
      <w:suff w:val="nothing"/>
      <w:lvlText w:val=""/>
      <w:lvlJc w:val="left"/>
      <w:pPr>
        <w:ind w:left="142" w:firstLine="0"/>
      </w:pPr>
    </w:lvl>
    <w:lvl w:ilvl="8">
      <w:start w:val="1"/>
      <w:numFmt w:val="none"/>
      <w:suff w:val="nothing"/>
      <w:lvlText w:val=""/>
      <w:lvlJc w:val="left"/>
      <w:pPr>
        <w:ind w:left="142" w:firstLine="0"/>
      </w:pPr>
    </w:lvl>
  </w:abstractNum>
  <w:abstractNum w:abstractNumId="54" w15:restartNumberingAfterBreak="0">
    <w:nsid w:val="6E591E53"/>
    <w:multiLevelType w:val="hybridMultilevel"/>
    <w:tmpl w:val="36E69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F735246"/>
    <w:multiLevelType w:val="multilevel"/>
    <w:tmpl w:val="23F8686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6" w15:restartNumberingAfterBreak="0">
    <w:nsid w:val="6FAF6DED"/>
    <w:multiLevelType w:val="hybridMultilevel"/>
    <w:tmpl w:val="F61C4BC0"/>
    <w:lvl w:ilvl="0" w:tplc="C47C4146">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1A04DAE"/>
    <w:multiLevelType w:val="hybridMultilevel"/>
    <w:tmpl w:val="A6BE3444"/>
    <w:lvl w:ilvl="0" w:tplc="D55A5452">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2C7095B"/>
    <w:multiLevelType w:val="hybridMultilevel"/>
    <w:tmpl w:val="EFF63946"/>
    <w:lvl w:ilvl="0" w:tplc="E196D918">
      <w:start w:val="1"/>
      <w:numFmt w:val="decimal"/>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35F5A1D"/>
    <w:multiLevelType w:val="hybridMultilevel"/>
    <w:tmpl w:val="441086DE"/>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0" w15:restartNumberingAfterBreak="0">
    <w:nsid w:val="78133A27"/>
    <w:multiLevelType w:val="hybridMultilevel"/>
    <w:tmpl w:val="3BE2C1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A0D1B6C"/>
    <w:multiLevelType w:val="hybridMultilevel"/>
    <w:tmpl w:val="B85049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ABC3F9A"/>
    <w:multiLevelType w:val="hybridMultilevel"/>
    <w:tmpl w:val="964666B2"/>
    <w:lvl w:ilvl="0" w:tplc="B62E869C">
      <w:start w:val="5"/>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63" w15:restartNumberingAfterBreak="0">
    <w:nsid w:val="7C7A20FF"/>
    <w:multiLevelType w:val="hybridMultilevel"/>
    <w:tmpl w:val="A2F29C96"/>
    <w:lvl w:ilvl="0" w:tplc="04050017">
      <w:start w:val="1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D9D3B1E"/>
    <w:multiLevelType w:val="hybridMultilevel"/>
    <w:tmpl w:val="0016C5F0"/>
    <w:lvl w:ilvl="0" w:tplc="660E9C84">
      <w:start w:val="5"/>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65" w15:restartNumberingAfterBreak="0">
    <w:nsid w:val="7E402F24"/>
    <w:multiLevelType w:val="hybridMultilevel"/>
    <w:tmpl w:val="866C49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0F">
      <w:start w:val="1"/>
      <w:numFmt w:val="decimal"/>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F8B4DB2"/>
    <w:multiLevelType w:val="hybridMultilevel"/>
    <w:tmpl w:val="6E1C9AA4"/>
    <w:lvl w:ilvl="0" w:tplc="FFFFFFFF">
      <w:start w:val="1"/>
      <w:numFmt w:val="lowerLetter"/>
      <w:lvlText w:val="%1)"/>
      <w:lvlJc w:val="left"/>
      <w:pPr>
        <w:tabs>
          <w:tab w:val="num" w:pos="675"/>
        </w:tabs>
        <w:ind w:left="675" w:hanging="360"/>
      </w:pPr>
      <w:rPr>
        <w:rFonts w:hint="default"/>
      </w:rPr>
    </w:lvl>
    <w:lvl w:ilvl="1" w:tplc="FFFFFFFF" w:tentative="1">
      <w:start w:val="1"/>
      <w:numFmt w:val="lowerLetter"/>
      <w:lvlText w:val="%2."/>
      <w:lvlJc w:val="left"/>
      <w:pPr>
        <w:tabs>
          <w:tab w:val="num" w:pos="1395"/>
        </w:tabs>
        <w:ind w:left="1395" w:hanging="360"/>
      </w:pPr>
    </w:lvl>
    <w:lvl w:ilvl="2" w:tplc="FFFFFFFF" w:tentative="1">
      <w:start w:val="1"/>
      <w:numFmt w:val="lowerRoman"/>
      <w:lvlText w:val="%3."/>
      <w:lvlJc w:val="right"/>
      <w:pPr>
        <w:tabs>
          <w:tab w:val="num" w:pos="2115"/>
        </w:tabs>
        <w:ind w:left="2115" w:hanging="180"/>
      </w:pPr>
    </w:lvl>
    <w:lvl w:ilvl="3" w:tplc="FFFFFFFF" w:tentative="1">
      <w:start w:val="1"/>
      <w:numFmt w:val="decimal"/>
      <w:lvlText w:val="%4."/>
      <w:lvlJc w:val="left"/>
      <w:pPr>
        <w:tabs>
          <w:tab w:val="num" w:pos="2835"/>
        </w:tabs>
        <w:ind w:left="2835" w:hanging="360"/>
      </w:pPr>
    </w:lvl>
    <w:lvl w:ilvl="4" w:tplc="FFFFFFFF" w:tentative="1">
      <w:start w:val="1"/>
      <w:numFmt w:val="lowerLetter"/>
      <w:lvlText w:val="%5."/>
      <w:lvlJc w:val="left"/>
      <w:pPr>
        <w:tabs>
          <w:tab w:val="num" w:pos="3555"/>
        </w:tabs>
        <w:ind w:left="3555" w:hanging="360"/>
      </w:pPr>
    </w:lvl>
    <w:lvl w:ilvl="5" w:tplc="FFFFFFFF" w:tentative="1">
      <w:start w:val="1"/>
      <w:numFmt w:val="lowerRoman"/>
      <w:lvlText w:val="%6."/>
      <w:lvlJc w:val="right"/>
      <w:pPr>
        <w:tabs>
          <w:tab w:val="num" w:pos="4275"/>
        </w:tabs>
        <w:ind w:left="4275" w:hanging="180"/>
      </w:pPr>
    </w:lvl>
    <w:lvl w:ilvl="6" w:tplc="FFFFFFFF" w:tentative="1">
      <w:start w:val="1"/>
      <w:numFmt w:val="decimal"/>
      <w:lvlText w:val="%7."/>
      <w:lvlJc w:val="left"/>
      <w:pPr>
        <w:tabs>
          <w:tab w:val="num" w:pos="4995"/>
        </w:tabs>
        <w:ind w:left="4995" w:hanging="360"/>
      </w:pPr>
    </w:lvl>
    <w:lvl w:ilvl="7" w:tplc="FFFFFFFF" w:tentative="1">
      <w:start w:val="1"/>
      <w:numFmt w:val="lowerLetter"/>
      <w:lvlText w:val="%8."/>
      <w:lvlJc w:val="left"/>
      <w:pPr>
        <w:tabs>
          <w:tab w:val="num" w:pos="5715"/>
        </w:tabs>
        <w:ind w:left="5715" w:hanging="360"/>
      </w:pPr>
    </w:lvl>
    <w:lvl w:ilvl="8" w:tplc="FFFFFFFF" w:tentative="1">
      <w:start w:val="1"/>
      <w:numFmt w:val="lowerRoman"/>
      <w:lvlText w:val="%9."/>
      <w:lvlJc w:val="right"/>
      <w:pPr>
        <w:tabs>
          <w:tab w:val="num" w:pos="6435"/>
        </w:tabs>
        <w:ind w:left="6435" w:hanging="180"/>
      </w:pPr>
    </w:lvl>
  </w:abstractNum>
  <w:num w:numId="1">
    <w:abstractNumId w:val="62"/>
  </w:num>
  <w:num w:numId="2">
    <w:abstractNumId w:val="60"/>
  </w:num>
  <w:num w:numId="3">
    <w:abstractNumId w:val="10"/>
  </w:num>
  <w:num w:numId="4">
    <w:abstractNumId w:val="6"/>
  </w:num>
  <w:num w:numId="5">
    <w:abstractNumId w:val="51"/>
  </w:num>
  <w:num w:numId="6">
    <w:abstractNumId w:val="24"/>
  </w:num>
  <w:num w:numId="7">
    <w:abstractNumId w:val="13"/>
  </w:num>
  <w:num w:numId="8">
    <w:abstractNumId w:val="61"/>
  </w:num>
  <w:num w:numId="9">
    <w:abstractNumId w:val="18"/>
  </w:num>
  <w:num w:numId="10">
    <w:abstractNumId w:val="57"/>
  </w:num>
  <w:num w:numId="11">
    <w:abstractNumId w:val="37"/>
  </w:num>
  <w:num w:numId="12">
    <w:abstractNumId w:val="36"/>
  </w:num>
  <w:num w:numId="13">
    <w:abstractNumId w:val="32"/>
  </w:num>
  <w:num w:numId="14">
    <w:abstractNumId w:val="15"/>
  </w:num>
  <w:num w:numId="15">
    <w:abstractNumId w:val="41"/>
  </w:num>
  <w:num w:numId="16">
    <w:abstractNumId w:val="58"/>
  </w:num>
  <w:num w:numId="17">
    <w:abstractNumId w:val="25"/>
  </w:num>
  <w:num w:numId="18">
    <w:abstractNumId w:val="59"/>
  </w:num>
  <w:num w:numId="19">
    <w:abstractNumId w:val="23"/>
  </w:num>
  <w:num w:numId="20">
    <w:abstractNumId w:val="22"/>
  </w:num>
  <w:num w:numId="21">
    <w:abstractNumId w:val="12"/>
  </w:num>
  <w:num w:numId="22">
    <w:abstractNumId w:val="1"/>
  </w:num>
  <w:num w:numId="23">
    <w:abstractNumId w:val="49"/>
  </w:num>
  <w:num w:numId="24">
    <w:abstractNumId w:val="55"/>
  </w:num>
  <w:num w:numId="25">
    <w:abstractNumId w:val="31"/>
  </w:num>
  <w:num w:numId="26">
    <w:abstractNumId w:val="45"/>
  </w:num>
  <w:num w:numId="27">
    <w:abstractNumId w:val="66"/>
  </w:num>
  <w:num w:numId="28">
    <w:abstractNumId w:val="14"/>
  </w:num>
  <w:num w:numId="29">
    <w:abstractNumId w:val="8"/>
  </w:num>
  <w:num w:numId="30">
    <w:abstractNumId w:val="40"/>
  </w:num>
  <w:num w:numId="31">
    <w:abstractNumId w:val="2"/>
  </w:num>
  <w:num w:numId="32">
    <w:abstractNumId w:val="28"/>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3"/>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0"/>
    <w:lvlOverride w:ilvl="0">
      <w:startOverride w:val="1"/>
    </w:lvlOverride>
  </w:num>
  <w:num w:numId="38">
    <w:abstractNumId w:val="47"/>
  </w:num>
  <w:num w:numId="39">
    <w:abstractNumId w:val="0"/>
  </w:num>
  <w:num w:numId="40">
    <w:abstractNumId w:val="53"/>
  </w:num>
  <w:num w:numId="41">
    <w:abstractNumId w:val="64"/>
  </w:num>
  <w:num w:numId="42">
    <w:abstractNumId w:val="27"/>
  </w:num>
  <w:num w:numId="43">
    <w:abstractNumId w:val="26"/>
  </w:num>
  <w:num w:numId="44">
    <w:abstractNumId w:val="30"/>
  </w:num>
  <w:num w:numId="45">
    <w:abstractNumId w:val="19"/>
  </w:num>
  <w:num w:numId="46">
    <w:abstractNumId w:val="17"/>
  </w:num>
  <w:num w:numId="47">
    <w:abstractNumId w:val="43"/>
  </w:num>
  <w:num w:numId="48">
    <w:abstractNumId w:val="9"/>
  </w:num>
  <w:num w:numId="49">
    <w:abstractNumId w:val="48"/>
  </w:num>
  <w:num w:numId="50">
    <w:abstractNumId w:val="34"/>
  </w:num>
  <w:num w:numId="51">
    <w:abstractNumId w:val="20"/>
  </w:num>
  <w:num w:numId="52">
    <w:abstractNumId w:val="4"/>
  </w:num>
  <w:num w:numId="53">
    <w:abstractNumId w:val="21"/>
  </w:num>
  <w:num w:numId="54">
    <w:abstractNumId w:val="42"/>
  </w:num>
  <w:num w:numId="55">
    <w:abstractNumId w:val="65"/>
  </w:num>
  <w:num w:numId="56">
    <w:abstractNumId w:val="46"/>
  </w:num>
  <w:num w:numId="57">
    <w:abstractNumId w:val="39"/>
  </w:num>
  <w:num w:numId="58">
    <w:abstractNumId w:val="54"/>
  </w:num>
  <w:num w:numId="59">
    <w:abstractNumId w:val="29"/>
  </w:num>
  <w:num w:numId="60">
    <w:abstractNumId w:val="7"/>
  </w:num>
  <w:num w:numId="61">
    <w:abstractNumId w:val="16"/>
  </w:num>
  <w:num w:numId="62">
    <w:abstractNumId w:val="38"/>
  </w:num>
  <w:num w:numId="63">
    <w:abstractNumId w:val="5"/>
  </w:num>
  <w:num w:numId="64">
    <w:abstractNumId w:val="56"/>
  </w:num>
  <w:num w:numId="65">
    <w:abstractNumId w:val="52"/>
  </w:num>
  <w:num w:numId="66">
    <w:abstractNumId w:val="11"/>
  </w:num>
  <w:num w:numId="67">
    <w:abstractNumId w:val="44"/>
  </w:num>
  <w:num w:numId="68">
    <w:abstractNumId w:val="35"/>
  </w:num>
  <w:num w:numId="69">
    <w:abstractNumId w:val="63"/>
  </w:num>
  <w:num w:numId="70">
    <w:abstractNumId w:val="3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49A"/>
    <w:rsid w:val="000030C2"/>
    <w:rsid w:val="00003DA8"/>
    <w:rsid w:val="00004C48"/>
    <w:rsid w:val="000117FE"/>
    <w:rsid w:val="00015B27"/>
    <w:rsid w:val="00015B92"/>
    <w:rsid w:val="00027175"/>
    <w:rsid w:val="00032F06"/>
    <w:rsid w:val="0004070E"/>
    <w:rsid w:val="00040DA2"/>
    <w:rsid w:val="00042164"/>
    <w:rsid w:val="000549A5"/>
    <w:rsid w:val="0006296E"/>
    <w:rsid w:val="000658A9"/>
    <w:rsid w:val="000708FD"/>
    <w:rsid w:val="00071A20"/>
    <w:rsid w:val="00091990"/>
    <w:rsid w:val="000A3BB5"/>
    <w:rsid w:val="000A661D"/>
    <w:rsid w:val="000A75A2"/>
    <w:rsid w:val="000C0D16"/>
    <w:rsid w:val="000C103C"/>
    <w:rsid w:val="000C41D4"/>
    <w:rsid w:val="000C6735"/>
    <w:rsid w:val="000D2810"/>
    <w:rsid w:val="000D4D01"/>
    <w:rsid w:val="000D71CC"/>
    <w:rsid w:val="000D7F5A"/>
    <w:rsid w:val="000E6C09"/>
    <w:rsid w:val="000F21F7"/>
    <w:rsid w:val="000F4069"/>
    <w:rsid w:val="00100804"/>
    <w:rsid w:val="001028B5"/>
    <w:rsid w:val="001035CE"/>
    <w:rsid w:val="00104EFA"/>
    <w:rsid w:val="0011170B"/>
    <w:rsid w:val="0011190C"/>
    <w:rsid w:val="001127E6"/>
    <w:rsid w:val="0011405B"/>
    <w:rsid w:val="00114D55"/>
    <w:rsid w:val="00117B5C"/>
    <w:rsid w:val="00123A6F"/>
    <w:rsid w:val="00125152"/>
    <w:rsid w:val="00126207"/>
    <w:rsid w:val="00134AC1"/>
    <w:rsid w:val="001438FB"/>
    <w:rsid w:val="00157DD5"/>
    <w:rsid w:val="00160D2F"/>
    <w:rsid w:val="001652E0"/>
    <w:rsid w:val="00166142"/>
    <w:rsid w:val="00176202"/>
    <w:rsid w:val="00182414"/>
    <w:rsid w:val="0019106E"/>
    <w:rsid w:val="0019238F"/>
    <w:rsid w:val="00193EE2"/>
    <w:rsid w:val="001A44A5"/>
    <w:rsid w:val="001A735D"/>
    <w:rsid w:val="001A764C"/>
    <w:rsid w:val="001B0385"/>
    <w:rsid w:val="001B0CAE"/>
    <w:rsid w:val="001B2E9B"/>
    <w:rsid w:val="001C20BA"/>
    <w:rsid w:val="001C27B8"/>
    <w:rsid w:val="001C2959"/>
    <w:rsid w:val="001C436B"/>
    <w:rsid w:val="001D0D66"/>
    <w:rsid w:val="001D582D"/>
    <w:rsid w:val="001D77F0"/>
    <w:rsid w:val="001E02C6"/>
    <w:rsid w:val="001E3BF3"/>
    <w:rsid w:val="002010F3"/>
    <w:rsid w:val="00201573"/>
    <w:rsid w:val="0021090A"/>
    <w:rsid w:val="002166EF"/>
    <w:rsid w:val="00222268"/>
    <w:rsid w:val="00230BB1"/>
    <w:rsid w:val="002312CB"/>
    <w:rsid w:val="002400E4"/>
    <w:rsid w:val="00240CD9"/>
    <w:rsid w:val="00241457"/>
    <w:rsid w:val="00245508"/>
    <w:rsid w:val="0025183A"/>
    <w:rsid w:val="0025649A"/>
    <w:rsid w:val="0026051C"/>
    <w:rsid w:val="00276803"/>
    <w:rsid w:val="0027712F"/>
    <w:rsid w:val="00277B44"/>
    <w:rsid w:val="0028163E"/>
    <w:rsid w:val="00293008"/>
    <w:rsid w:val="002942CE"/>
    <w:rsid w:val="00294626"/>
    <w:rsid w:val="002A5725"/>
    <w:rsid w:val="002B09E0"/>
    <w:rsid w:val="002B38E0"/>
    <w:rsid w:val="002B74B2"/>
    <w:rsid w:val="002C24D7"/>
    <w:rsid w:val="002C7FA7"/>
    <w:rsid w:val="002D2915"/>
    <w:rsid w:val="002D2FCC"/>
    <w:rsid w:val="002E3469"/>
    <w:rsid w:val="002E5BB5"/>
    <w:rsid w:val="002F22FC"/>
    <w:rsid w:val="002F24DB"/>
    <w:rsid w:val="002F3842"/>
    <w:rsid w:val="002F44D7"/>
    <w:rsid w:val="00300E04"/>
    <w:rsid w:val="00302AEB"/>
    <w:rsid w:val="00304971"/>
    <w:rsid w:val="003069B8"/>
    <w:rsid w:val="0031476C"/>
    <w:rsid w:val="003155C6"/>
    <w:rsid w:val="00323A5E"/>
    <w:rsid w:val="00325117"/>
    <w:rsid w:val="0032583A"/>
    <w:rsid w:val="00327117"/>
    <w:rsid w:val="0032765F"/>
    <w:rsid w:val="00334276"/>
    <w:rsid w:val="00336D39"/>
    <w:rsid w:val="003438C5"/>
    <w:rsid w:val="00346282"/>
    <w:rsid w:val="003509FC"/>
    <w:rsid w:val="00351172"/>
    <w:rsid w:val="00353486"/>
    <w:rsid w:val="00360A56"/>
    <w:rsid w:val="003610CF"/>
    <w:rsid w:val="00394ECE"/>
    <w:rsid w:val="003A3A49"/>
    <w:rsid w:val="003A58F9"/>
    <w:rsid w:val="003C0880"/>
    <w:rsid w:val="003C13B2"/>
    <w:rsid w:val="003C2052"/>
    <w:rsid w:val="003C2C76"/>
    <w:rsid w:val="003C5771"/>
    <w:rsid w:val="003C58AE"/>
    <w:rsid w:val="003E0C7E"/>
    <w:rsid w:val="003E2B49"/>
    <w:rsid w:val="003E3003"/>
    <w:rsid w:val="003E59F5"/>
    <w:rsid w:val="003E7B08"/>
    <w:rsid w:val="003F68C1"/>
    <w:rsid w:val="003F77E6"/>
    <w:rsid w:val="004001C6"/>
    <w:rsid w:val="004041EC"/>
    <w:rsid w:val="00404835"/>
    <w:rsid w:val="00412CD9"/>
    <w:rsid w:val="0041456D"/>
    <w:rsid w:val="00417C5E"/>
    <w:rsid w:val="00422FB2"/>
    <w:rsid w:val="00426198"/>
    <w:rsid w:val="004269BE"/>
    <w:rsid w:val="00430210"/>
    <w:rsid w:val="00431328"/>
    <w:rsid w:val="004371F7"/>
    <w:rsid w:val="00437605"/>
    <w:rsid w:val="00442B0D"/>
    <w:rsid w:val="004447B4"/>
    <w:rsid w:val="00447A7B"/>
    <w:rsid w:val="0045093D"/>
    <w:rsid w:val="00480B0C"/>
    <w:rsid w:val="00490007"/>
    <w:rsid w:val="00494019"/>
    <w:rsid w:val="004A29B7"/>
    <w:rsid w:val="004A6F45"/>
    <w:rsid w:val="004B20B1"/>
    <w:rsid w:val="004B5190"/>
    <w:rsid w:val="004C4C98"/>
    <w:rsid w:val="004D21C8"/>
    <w:rsid w:val="004D3692"/>
    <w:rsid w:val="004D63D7"/>
    <w:rsid w:val="004D6D8B"/>
    <w:rsid w:val="004E062D"/>
    <w:rsid w:val="004E58F1"/>
    <w:rsid w:val="004E705A"/>
    <w:rsid w:val="004F03C6"/>
    <w:rsid w:val="004F22E7"/>
    <w:rsid w:val="004F7C77"/>
    <w:rsid w:val="0050313A"/>
    <w:rsid w:val="00507093"/>
    <w:rsid w:val="005120EF"/>
    <w:rsid w:val="005171D2"/>
    <w:rsid w:val="00517C37"/>
    <w:rsid w:val="00521FC9"/>
    <w:rsid w:val="00522E58"/>
    <w:rsid w:val="00523824"/>
    <w:rsid w:val="00540240"/>
    <w:rsid w:val="00540536"/>
    <w:rsid w:val="00542097"/>
    <w:rsid w:val="005508A7"/>
    <w:rsid w:val="005509EF"/>
    <w:rsid w:val="00551504"/>
    <w:rsid w:val="00551671"/>
    <w:rsid w:val="005526A0"/>
    <w:rsid w:val="00555769"/>
    <w:rsid w:val="005573FF"/>
    <w:rsid w:val="00562C9E"/>
    <w:rsid w:val="00564601"/>
    <w:rsid w:val="00575A9F"/>
    <w:rsid w:val="00577D61"/>
    <w:rsid w:val="005955FF"/>
    <w:rsid w:val="005A228B"/>
    <w:rsid w:val="005A40BA"/>
    <w:rsid w:val="005B2576"/>
    <w:rsid w:val="005C258F"/>
    <w:rsid w:val="005C5747"/>
    <w:rsid w:val="005C68A5"/>
    <w:rsid w:val="005C7923"/>
    <w:rsid w:val="005D0829"/>
    <w:rsid w:val="005D16D7"/>
    <w:rsid w:val="005D29F1"/>
    <w:rsid w:val="005E0EDB"/>
    <w:rsid w:val="005E5D0C"/>
    <w:rsid w:val="005E621E"/>
    <w:rsid w:val="005E6B68"/>
    <w:rsid w:val="005F0066"/>
    <w:rsid w:val="005F00CD"/>
    <w:rsid w:val="005F6241"/>
    <w:rsid w:val="005F704D"/>
    <w:rsid w:val="005F78FC"/>
    <w:rsid w:val="006047BF"/>
    <w:rsid w:val="00611B3A"/>
    <w:rsid w:val="00625EB8"/>
    <w:rsid w:val="00627190"/>
    <w:rsid w:val="00632C09"/>
    <w:rsid w:val="00641DBC"/>
    <w:rsid w:val="00643801"/>
    <w:rsid w:val="00646AC3"/>
    <w:rsid w:val="0065056A"/>
    <w:rsid w:val="00651C51"/>
    <w:rsid w:val="00660F67"/>
    <w:rsid w:val="0066231E"/>
    <w:rsid w:val="00664645"/>
    <w:rsid w:val="00671322"/>
    <w:rsid w:val="0067279E"/>
    <w:rsid w:val="006774A4"/>
    <w:rsid w:val="006814D6"/>
    <w:rsid w:val="006828D2"/>
    <w:rsid w:val="00685DB9"/>
    <w:rsid w:val="0068610F"/>
    <w:rsid w:val="006A1DC8"/>
    <w:rsid w:val="006A3006"/>
    <w:rsid w:val="006A43F9"/>
    <w:rsid w:val="006A5A50"/>
    <w:rsid w:val="006A625E"/>
    <w:rsid w:val="006B2594"/>
    <w:rsid w:val="006C1C3D"/>
    <w:rsid w:val="006C5F29"/>
    <w:rsid w:val="006C7934"/>
    <w:rsid w:val="006D4727"/>
    <w:rsid w:val="006E2165"/>
    <w:rsid w:val="006E4191"/>
    <w:rsid w:val="006F2752"/>
    <w:rsid w:val="006F2F62"/>
    <w:rsid w:val="006F4ABE"/>
    <w:rsid w:val="006F4EF7"/>
    <w:rsid w:val="00700016"/>
    <w:rsid w:val="00712836"/>
    <w:rsid w:val="0071555C"/>
    <w:rsid w:val="007207D7"/>
    <w:rsid w:val="00720B1D"/>
    <w:rsid w:val="00723637"/>
    <w:rsid w:val="007238E8"/>
    <w:rsid w:val="00727119"/>
    <w:rsid w:val="00730613"/>
    <w:rsid w:val="00730DCC"/>
    <w:rsid w:val="00731171"/>
    <w:rsid w:val="0073163C"/>
    <w:rsid w:val="00737A94"/>
    <w:rsid w:val="0075038C"/>
    <w:rsid w:val="00752BE4"/>
    <w:rsid w:val="00752FF5"/>
    <w:rsid w:val="00755990"/>
    <w:rsid w:val="00755F9D"/>
    <w:rsid w:val="00756E1C"/>
    <w:rsid w:val="007579FC"/>
    <w:rsid w:val="00760225"/>
    <w:rsid w:val="00760C9E"/>
    <w:rsid w:val="007620BD"/>
    <w:rsid w:val="00765EE9"/>
    <w:rsid w:val="007710EF"/>
    <w:rsid w:val="00772FB7"/>
    <w:rsid w:val="007743D5"/>
    <w:rsid w:val="00782E10"/>
    <w:rsid w:val="007839BE"/>
    <w:rsid w:val="00792E7C"/>
    <w:rsid w:val="007B1ECF"/>
    <w:rsid w:val="007C16EA"/>
    <w:rsid w:val="007C3ECC"/>
    <w:rsid w:val="007C4DA4"/>
    <w:rsid w:val="007D42E4"/>
    <w:rsid w:val="007D58C0"/>
    <w:rsid w:val="007E4EC6"/>
    <w:rsid w:val="007E5159"/>
    <w:rsid w:val="007F154A"/>
    <w:rsid w:val="007F1A91"/>
    <w:rsid w:val="007F1CC9"/>
    <w:rsid w:val="007F4875"/>
    <w:rsid w:val="007F71B4"/>
    <w:rsid w:val="00801051"/>
    <w:rsid w:val="0081288D"/>
    <w:rsid w:val="00827D9D"/>
    <w:rsid w:val="00827DE3"/>
    <w:rsid w:val="0084395F"/>
    <w:rsid w:val="00846712"/>
    <w:rsid w:val="00861482"/>
    <w:rsid w:val="0086157A"/>
    <w:rsid w:val="008735BC"/>
    <w:rsid w:val="008751EE"/>
    <w:rsid w:val="00875B12"/>
    <w:rsid w:val="00882023"/>
    <w:rsid w:val="008839A7"/>
    <w:rsid w:val="00883E75"/>
    <w:rsid w:val="008851AD"/>
    <w:rsid w:val="00894557"/>
    <w:rsid w:val="00896C40"/>
    <w:rsid w:val="008979D0"/>
    <w:rsid w:val="008A015A"/>
    <w:rsid w:val="008A0DF8"/>
    <w:rsid w:val="008A0FE4"/>
    <w:rsid w:val="008A58D8"/>
    <w:rsid w:val="008A6BCB"/>
    <w:rsid w:val="008A6D32"/>
    <w:rsid w:val="008B61BD"/>
    <w:rsid w:val="008B640F"/>
    <w:rsid w:val="008C1589"/>
    <w:rsid w:val="008D28F1"/>
    <w:rsid w:val="008D5241"/>
    <w:rsid w:val="008D690B"/>
    <w:rsid w:val="008E08FA"/>
    <w:rsid w:val="008E5689"/>
    <w:rsid w:val="008F36D5"/>
    <w:rsid w:val="008F6EF2"/>
    <w:rsid w:val="009056BD"/>
    <w:rsid w:val="00905DA5"/>
    <w:rsid w:val="00906516"/>
    <w:rsid w:val="00913A11"/>
    <w:rsid w:val="009142E3"/>
    <w:rsid w:val="00916E11"/>
    <w:rsid w:val="00917ECA"/>
    <w:rsid w:val="00920BEC"/>
    <w:rsid w:val="00921EB8"/>
    <w:rsid w:val="00923906"/>
    <w:rsid w:val="00936CAC"/>
    <w:rsid w:val="00937070"/>
    <w:rsid w:val="00941BC8"/>
    <w:rsid w:val="00950910"/>
    <w:rsid w:val="00955FCC"/>
    <w:rsid w:val="00961860"/>
    <w:rsid w:val="00963320"/>
    <w:rsid w:val="009703EE"/>
    <w:rsid w:val="00981531"/>
    <w:rsid w:val="00982E7A"/>
    <w:rsid w:val="00992386"/>
    <w:rsid w:val="00992BEA"/>
    <w:rsid w:val="009976B3"/>
    <w:rsid w:val="009A28D7"/>
    <w:rsid w:val="009A7156"/>
    <w:rsid w:val="009B4B5A"/>
    <w:rsid w:val="009B50EA"/>
    <w:rsid w:val="009B5F54"/>
    <w:rsid w:val="009C34D4"/>
    <w:rsid w:val="009C6470"/>
    <w:rsid w:val="009D5024"/>
    <w:rsid w:val="009D57DE"/>
    <w:rsid w:val="009D5F6E"/>
    <w:rsid w:val="009E0175"/>
    <w:rsid w:val="009E2031"/>
    <w:rsid w:val="009E2651"/>
    <w:rsid w:val="009E372B"/>
    <w:rsid w:val="009E5026"/>
    <w:rsid w:val="009F3F6A"/>
    <w:rsid w:val="009F402A"/>
    <w:rsid w:val="009F546B"/>
    <w:rsid w:val="009F59E9"/>
    <w:rsid w:val="009F5ED1"/>
    <w:rsid w:val="00A00F96"/>
    <w:rsid w:val="00A01218"/>
    <w:rsid w:val="00A047BC"/>
    <w:rsid w:val="00A04E9A"/>
    <w:rsid w:val="00A109BF"/>
    <w:rsid w:val="00A12CF8"/>
    <w:rsid w:val="00A1367D"/>
    <w:rsid w:val="00A22C59"/>
    <w:rsid w:val="00A23DEB"/>
    <w:rsid w:val="00A244EA"/>
    <w:rsid w:val="00A4268E"/>
    <w:rsid w:val="00A4321F"/>
    <w:rsid w:val="00A432A0"/>
    <w:rsid w:val="00A6070F"/>
    <w:rsid w:val="00A65E4F"/>
    <w:rsid w:val="00A670D5"/>
    <w:rsid w:val="00A70861"/>
    <w:rsid w:val="00A74C61"/>
    <w:rsid w:val="00A76BE4"/>
    <w:rsid w:val="00A804B0"/>
    <w:rsid w:val="00A80974"/>
    <w:rsid w:val="00A84EAD"/>
    <w:rsid w:val="00A85959"/>
    <w:rsid w:val="00A91564"/>
    <w:rsid w:val="00A9195A"/>
    <w:rsid w:val="00A9494B"/>
    <w:rsid w:val="00A97D28"/>
    <w:rsid w:val="00AA4A3D"/>
    <w:rsid w:val="00AB0B50"/>
    <w:rsid w:val="00AB139A"/>
    <w:rsid w:val="00AB157A"/>
    <w:rsid w:val="00AC14F5"/>
    <w:rsid w:val="00AC3CF8"/>
    <w:rsid w:val="00AC4E52"/>
    <w:rsid w:val="00AD64E1"/>
    <w:rsid w:val="00AE2F63"/>
    <w:rsid w:val="00AE44E9"/>
    <w:rsid w:val="00AE700C"/>
    <w:rsid w:val="00AF1C41"/>
    <w:rsid w:val="00B00CDA"/>
    <w:rsid w:val="00B11527"/>
    <w:rsid w:val="00B121A4"/>
    <w:rsid w:val="00B16AAE"/>
    <w:rsid w:val="00B2198E"/>
    <w:rsid w:val="00B219BA"/>
    <w:rsid w:val="00B227B1"/>
    <w:rsid w:val="00B24B12"/>
    <w:rsid w:val="00B2503C"/>
    <w:rsid w:val="00B31385"/>
    <w:rsid w:val="00B35633"/>
    <w:rsid w:val="00B37B4C"/>
    <w:rsid w:val="00B402DF"/>
    <w:rsid w:val="00B41219"/>
    <w:rsid w:val="00B425F8"/>
    <w:rsid w:val="00B45855"/>
    <w:rsid w:val="00B46B69"/>
    <w:rsid w:val="00B50619"/>
    <w:rsid w:val="00B62F72"/>
    <w:rsid w:val="00B7307B"/>
    <w:rsid w:val="00B7404E"/>
    <w:rsid w:val="00B74FD3"/>
    <w:rsid w:val="00B77E97"/>
    <w:rsid w:val="00B830A2"/>
    <w:rsid w:val="00B83389"/>
    <w:rsid w:val="00B83EF5"/>
    <w:rsid w:val="00B84D3D"/>
    <w:rsid w:val="00B85785"/>
    <w:rsid w:val="00B94381"/>
    <w:rsid w:val="00BA543F"/>
    <w:rsid w:val="00BA5791"/>
    <w:rsid w:val="00BA679B"/>
    <w:rsid w:val="00BB080F"/>
    <w:rsid w:val="00BB0F20"/>
    <w:rsid w:val="00BB51CA"/>
    <w:rsid w:val="00BB609C"/>
    <w:rsid w:val="00BB648A"/>
    <w:rsid w:val="00BB7031"/>
    <w:rsid w:val="00BC16B8"/>
    <w:rsid w:val="00BC2F46"/>
    <w:rsid w:val="00BC3252"/>
    <w:rsid w:val="00BC478B"/>
    <w:rsid w:val="00BC7CD3"/>
    <w:rsid w:val="00BD2F1C"/>
    <w:rsid w:val="00BD3851"/>
    <w:rsid w:val="00BE1992"/>
    <w:rsid w:val="00BE4BCF"/>
    <w:rsid w:val="00BE59CE"/>
    <w:rsid w:val="00BE792B"/>
    <w:rsid w:val="00BF2A8D"/>
    <w:rsid w:val="00C05994"/>
    <w:rsid w:val="00C06FA9"/>
    <w:rsid w:val="00C10ABC"/>
    <w:rsid w:val="00C21994"/>
    <w:rsid w:val="00C2572D"/>
    <w:rsid w:val="00C258EB"/>
    <w:rsid w:val="00C2596A"/>
    <w:rsid w:val="00C32FE2"/>
    <w:rsid w:val="00C40C15"/>
    <w:rsid w:val="00C412BC"/>
    <w:rsid w:val="00C45694"/>
    <w:rsid w:val="00C52CCF"/>
    <w:rsid w:val="00C7002F"/>
    <w:rsid w:val="00C71C00"/>
    <w:rsid w:val="00C727CF"/>
    <w:rsid w:val="00C72B95"/>
    <w:rsid w:val="00C813F5"/>
    <w:rsid w:val="00C82547"/>
    <w:rsid w:val="00C8531E"/>
    <w:rsid w:val="00C85AD6"/>
    <w:rsid w:val="00C9080A"/>
    <w:rsid w:val="00C910A7"/>
    <w:rsid w:val="00C91AD7"/>
    <w:rsid w:val="00C95117"/>
    <w:rsid w:val="00CA000D"/>
    <w:rsid w:val="00CB42C9"/>
    <w:rsid w:val="00CB43CD"/>
    <w:rsid w:val="00CB4A93"/>
    <w:rsid w:val="00CB6C31"/>
    <w:rsid w:val="00CB6E2E"/>
    <w:rsid w:val="00CB788A"/>
    <w:rsid w:val="00CC36DF"/>
    <w:rsid w:val="00CC4ED7"/>
    <w:rsid w:val="00CD3984"/>
    <w:rsid w:val="00CE19C6"/>
    <w:rsid w:val="00CE5A90"/>
    <w:rsid w:val="00CF4340"/>
    <w:rsid w:val="00D05A31"/>
    <w:rsid w:val="00D060F0"/>
    <w:rsid w:val="00D07852"/>
    <w:rsid w:val="00D171AA"/>
    <w:rsid w:val="00D233F0"/>
    <w:rsid w:val="00D278A3"/>
    <w:rsid w:val="00D40D7C"/>
    <w:rsid w:val="00D45AB6"/>
    <w:rsid w:val="00D46EA1"/>
    <w:rsid w:val="00D51D4D"/>
    <w:rsid w:val="00D561FB"/>
    <w:rsid w:val="00D6288A"/>
    <w:rsid w:val="00D62A6D"/>
    <w:rsid w:val="00D651A2"/>
    <w:rsid w:val="00D73BD0"/>
    <w:rsid w:val="00D73FE8"/>
    <w:rsid w:val="00D754C9"/>
    <w:rsid w:val="00D81B6F"/>
    <w:rsid w:val="00D85B63"/>
    <w:rsid w:val="00D87F37"/>
    <w:rsid w:val="00D9043D"/>
    <w:rsid w:val="00D90FA1"/>
    <w:rsid w:val="00D9302D"/>
    <w:rsid w:val="00D9517B"/>
    <w:rsid w:val="00D96EA4"/>
    <w:rsid w:val="00DA01DD"/>
    <w:rsid w:val="00DA1CB4"/>
    <w:rsid w:val="00DA68F9"/>
    <w:rsid w:val="00DA7862"/>
    <w:rsid w:val="00DB1374"/>
    <w:rsid w:val="00DB1B28"/>
    <w:rsid w:val="00DB26EE"/>
    <w:rsid w:val="00DB3DD8"/>
    <w:rsid w:val="00DB5B5D"/>
    <w:rsid w:val="00DC3A3E"/>
    <w:rsid w:val="00DE1917"/>
    <w:rsid w:val="00DE4032"/>
    <w:rsid w:val="00DF2082"/>
    <w:rsid w:val="00DF3643"/>
    <w:rsid w:val="00DF4F17"/>
    <w:rsid w:val="00DF5367"/>
    <w:rsid w:val="00E01209"/>
    <w:rsid w:val="00E048DA"/>
    <w:rsid w:val="00E04F3F"/>
    <w:rsid w:val="00E0667E"/>
    <w:rsid w:val="00E07FA2"/>
    <w:rsid w:val="00E10C8A"/>
    <w:rsid w:val="00E12641"/>
    <w:rsid w:val="00E13097"/>
    <w:rsid w:val="00E1541D"/>
    <w:rsid w:val="00E21FEA"/>
    <w:rsid w:val="00E236A9"/>
    <w:rsid w:val="00E239DB"/>
    <w:rsid w:val="00E24E45"/>
    <w:rsid w:val="00E268CC"/>
    <w:rsid w:val="00E31497"/>
    <w:rsid w:val="00E40D5E"/>
    <w:rsid w:val="00E43C23"/>
    <w:rsid w:val="00E46CEE"/>
    <w:rsid w:val="00E56DFA"/>
    <w:rsid w:val="00E63B00"/>
    <w:rsid w:val="00E65B80"/>
    <w:rsid w:val="00E70266"/>
    <w:rsid w:val="00E72E6D"/>
    <w:rsid w:val="00E823F0"/>
    <w:rsid w:val="00EA4830"/>
    <w:rsid w:val="00EA5D66"/>
    <w:rsid w:val="00EC2551"/>
    <w:rsid w:val="00EC6867"/>
    <w:rsid w:val="00ED3F6F"/>
    <w:rsid w:val="00ED4D16"/>
    <w:rsid w:val="00ED4FE8"/>
    <w:rsid w:val="00ED79D4"/>
    <w:rsid w:val="00EE4605"/>
    <w:rsid w:val="00EE677B"/>
    <w:rsid w:val="00EF0745"/>
    <w:rsid w:val="00EF6332"/>
    <w:rsid w:val="00EF748E"/>
    <w:rsid w:val="00F044EB"/>
    <w:rsid w:val="00F24B7E"/>
    <w:rsid w:val="00F33A11"/>
    <w:rsid w:val="00F35761"/>
    <w:rsid w:val="00F35D3A"/>
    <w:rsid w:val="00F36732"/>
    <w:rsid w:val="00F37CB8"/>
    <w:rsid w:val="00F439E7"/>
    <w:rsid w:val="00F53063"/>
    <w:rsid w:val="00F554E1"/>
    <w:rsid w:val="00F57269"/>
    <w:rsid w:val="00F613DE"/>
    <w:rsid w:val="00F63329"/>
    <w:rsid w:val="00F64204"/>
    <w:rsid w:val="00F659CD"/>
    <w:rsid w:val="00F65C5D"/>
    <w:rsid w:val="00F67EE6"/>
    <w:rsid w:val="00F842D5"/>
    <w:rsid w:val="00F91A18"/>
    <w:rsid w:val="00F92ADD"/>
    <w:rsid w:val="00F954E4"/>
    <w:rsid w:val="00F95FC8"/>
    <w:rsid w:val="00F97EB1"/>
    <w:rsid w:val="00FA5D1B"/>
    <w:rsid w:val="00FB26B7"/>
    <w:rsid w:val="00FB4B2C"/>
    <w:rsid w:val="00FB5DBC"/>
    <w:rsid w:val="00FC430D"/>
    <w:rsid w:val="00FF085C"/>
    <w:rsid w:val="00FF4017"/>
    <w:rsid w:val="00FF44C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5307A3"/>
  <w15:chartTrackingRefBased/>
  <w15:docId w15:val="{BB38DB35-7184-4551-91EC-E8CBFA4D9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649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E4BCF"/>
    <w:pPr>
      <w:keepNext/>
      <w:jc w:val="center"/>
      <w:outlineLvl w:val="0"/>
    </w:pPr>
    <w:rPr>
      <w:b/>
    </w:rPr>
  </w:style>
  <w:style w:type="paragraph" w:styleId="Nadpis2">
    <w:name w:val="heading 2"/>
    <w:basedOn w:val="Normln"/>
    <w:next w:val="Normln"/>
    <w:link w:val="Nadpis2Char"/>
    <w:qFormat/>
    <w:rsid w:val="00BE4BCF"/>
    <w:pPr>
      <w:keepNext/>
      <w:jc w:val="center"/>
      <w:outlineLvl w:val="1"/>
    </w:pPr>
    <w:rPr>
      <w:i/>
      <w:iCs/>
    </w:rPr>
  </w:style>
  <w:style w:type="paragraph" w:styleId="Nadpis3">
    <w:name w:val="heading 3"/>
    <w:basedOn w:val="Normln"/>
    <w:next w:val="Normln"/>
    <w:link w:val="Nadpis3Char"/>
    <w:qFormat/>
    <w:rsid w:val="00BE4BCF"/>
    <w:pPr>
      <w:keepNext/>
      <w:jc w:val="center"/>
      <w:outlineLvl w:val="2"/>
    </w:pPr>
  </w:style>
  <w:style w:type="paragraph" w:styleId="Nadpis4">
    <w:name w:val="heading 4"/>
    <w:basedOn w:val="Normln"/>
    <w:next w:val="Normln"/>
    <w:link w:val="Nadpis4Char"/>
    <w:qFormat/>
    <w:rsid w:val="00BE4BCF"/>
    <w:pPr>
      <w:keepNext/>
      <w:spacing w:before="240" w:after="60"/>
      <w:outlineLvl w:val="3"/>
    </w:pPr>
    <w:rPr>
      <w:b/>
      <w:bCs/>
      <w:sz w:val="28"/>
      <w:szCs w:val="28"/>
    </w:rPr>
  </w:style>
  <w:style w:type="paragraph" w:styleId="Nadpis5">
    <w:name w:val="heading 5"/>
    <w:basedOn w:val="Normln"/>
    <w:next w:val="Normln"/>
    <w:link w:val="Nadpis5Char"/>
    <w:uiPriority w:val="9"/>
    <w:qFormat/>
    <w:rsid w:val="00BE4BCF"/>
    <w:pPr>
      <w:spacing w:before="240" w:after="60"/>
      <w:outlineLvl w:val="4"/>
    </w:pPr>
    <w:rPr>
      <w:b/>
      <w:bCs/>
      <w:i/>
      <w:iCs/>
      <w:sz w:val="26"/>
      <w:szCs w:val="26"/>
    </w:rPr>
  </w:style>
  <w:style w:type="paragraph" w:styleId="Nadpis6">
    <w:name w:val="heading 6"/>
    <w:basedOn w:val="Normln"/>
    <w:next w:val="Normln"/>
    <w:link w:val="Nadpis6Char"/>
    <w:uiPriority w:val="9"/>
    <w:qFormat/>
    <w:rsid w:val="00BE4BCF"/>
    <w:pPr>
      <w:spacing w:before="240" w:after="60"/>
      <w:outlineLvl w:val="5"/>
    </w:pPr>
    <w:rPr>
      <w:b/>
      <w:bCs/>
      <w:sz w:val="22"/>
      <w:szCs w:val="22"/>
    </w:rPr>
  </w:style>
  <w:style w:type="paragraph" w:styleId="Nadpis7">
    <w:name w:val="heading 7"/>
    <w:basedOn w:val="Normln"/>
    <w:next w:val="Normln"/>
    <w:link w:val="Nadpis7Char"/>
    <w:uiPriority w:val="9"/>
    <w:qFormat/>
    <w:rsid w:val="00BE4BCF"/>
    <w:pPr>
      <w:spacing w:before="240" w:after="60"/>
      <w:outlineLvl w:val="6"/>
    </w:pPr>
  </w:style>
  <w:style w:type="paragraph" w:styleId="Nadpis8">
    <w:name w:val="heading 8"/>
    <w:basedOn w:val="Normln"/>
    <w:next w:val="Normln"/>
    <w:link w:val="Nadpis8Char"/>
    <w:uiPriority w:val="9"/>
    <w:semiHidden/>
    <w:unhideWhenUsed/>
    <w:qFormat/>
    <w:rsid w:val="00BE4BCF"/>
    <w:pPr>
      <w:keepNext/>
      <w:keepLines/>
      <w:tabs>
        <w:tab w:val="num" w:pos="2880"/>
      </w:tabs>
      <w:spacing w:before="40"/>
      <w:jc w:val="both"/>
      <w:outlineLvl w:val="7"/>
    </w:pPr>
    <w:rPr>
      <w:rFonts w:ascii="Calibri Light" w:hAnsi="Calibri Light"/>
      <w:color w:val="272727"/>
      <w:sz w:val="21"/>
      <w:szCs w:val="21"/>
    </w:rPr>
  </w:style>
  <w:style w:type="paragraph" w:styleId="Nadpis9">
    <w:name w:val="heading 9"/>
    <w:basedOn w:val="Normln"/>
    <w:next w:val="Normln"/>
    <w:link w:val="Nadpis9Char"/>
    <w:uiPriority w:val="9"/>
    <w:semiHidden/>
    <w:unhideWhenUsed/>
    <w:qFormat/>
    <w:rsid w:val="00BE4BCF"/>
    <w:pPr>
      <w:keepNext/>
      <w:keepLines/>
      <w:tabs>
        <w:tab w:val="num" w:pos="3600"/>
      </w:tabs>
      <w:spacing w:before="40"/>
      <w:jc w:val="both"/>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
    <w:basedOn w:val="Normln"/>
    <w:link w:val="TextpoznpodarouChar2"/>
    <w:uiPriority w:val="99"/>
    <w:qFormat/>
    <w:rsid w:val="0025649A"/>
    <w:rPr>
      <w:sz w:val="20"/>
      <w:szCs w:val="20"/>
    </w:rPr>
  </w:style>
  <w:style w:type="character" w:customStyle="1" w:styleId="TextpoznpodarouChar">
    <w:name w:val="Text pozn. pod čarou Char"/>
    <w:basedOn w:val="Standardnpsmoodstavce"/>
    <w:uiPriority w:val="99"/>
    <w:semiHidden/>
    <w:rsid w:val="0025649A"/>
    <w:rPr>
      <w:rFonts w:ascii="Times New Roman" w:eastAsia="Times New Roman" w:hAnsi="Times New Roman" w:cs="Times New Roman"/>
      <w:sz w:val="20"/>
      <w:szCs w:val="20"/>
      <w:lang w:eastAsia="cs-CZ"/>
    </w:rPr>
  </w:style>
  <w:style w:type="character" w:styleId="Znakapoznpodarou">
    <w:name w:val="footnote reference"/>
    <w:uiPriority w:val="99"/>
    <w:rsid w:val="0025649A"/>
    <w:rPr>
      <w:vertAlign w:val="superscript"/>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
    <w:link w:val="Textpoznpodarou"/>
    <w:uiPriority w:val="99"/>
    <w:rsid w:val="0025649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27117"/>
    <w:pPr>
      <w:tabs>
        <w:tab w:val="center" w:pos="4536"/>
        <w:tab w:val="right" w:pos="9072"/>
      </w:tabs>
    </w:pPr>
    <w:rPr>
      <w:rFonts w:ascii="Calibri" w:eastAsia="Calibri" w:hAnsi="Calibri"/>
      <w:sz w:val="20"/>
      <w:szCs w:val="20"/>
    </w:rPr>
  </w:style>
  <w:style w:type="character" w:customStyle="1" w:styleId="ZhlavChar">
    <w:name w:val="Záhlaví Char"/>
    <w:basedOn w:val="Standardnpsmoodstavce"/>
    <w:link w:val="Zhlav"/>
    <w:uiPriority w:val="99"/>
    <w:rsid w:val="00327117"/>
    <w:rPr>
      <w:rFonts w:ascii="Calibri" w:eastAsia="Calibri" w:hAnsi="Calibri" w:cs="Times New Roman"/>
      <w:sz w:val="20"/>
      <w:szCs w:val="20"/>
      <w:lang w:eastAsia="cs-CZ"/>
    </w:rPr>
  </w:style>
  <w:style w:type="paragraph" w:styleId="Zpat">
    <w:name w:val="footer"/>
    <w:basedOn w:val="Normln"/>
    <w:link w:val="ZpatChar"/>
    <w:uiPriority w:val="99"/>
    <w:unhideWhenUsed/>
    <w:rsid w:val="00327117"/>
    <w:pPr>
      <w:tabs>
        <w:tab w:val="center" w:pos="4536"/>
        <w:tab w:val="right" w:pos="9072"/>
      </w:tabs>
    </w:pPr>
    <w:rPr>
      <w:rFonts w:ascii="Calibri" w:eastAsia="Calibri" w:hAnsi="Calibri"/>
      <w:sz w:val="20"/>
      <w:szCs w:val="20"/>
    </w:rPr>
  </w:style>
  <w:style w:type="character" w:customStyle="1" w:styleId="ZpatChar">
    <w:name w:val="Zápatí Char"/>
    <w:basedOn w:val="Standardnpsmoodstavce"/>
    <w:link w:val="Zpat"/>
    <w:uiPriority w:val="99"/>
    <w:rsid w:val="00327117"/>
    <w:rPr>
      <w:rFonts w:ascii="Calibri" w:eastAsia="Calibri" w:hAnsi="Calibri" w:cs="Times New Roman"/>
      <w:sz w:val="20"/>
      <w:szCs w:val="20"/>
      <w:lang w:eastAsia="cs-CZ"/>
    </w:rPr>
  </w:style>
  <w:style w:type="paragraph" w:styleId="Odstavecseseznamem">
    <w:name w:val="List Paragraph"/>
    <w:basedOn w:val="Normln"/>
    <w:link w:val="OdstavecseseznamemChar"/>
    <w:uiPriority w:val="34"/>
    <w:qFormat/>
    <w:rsid w:val="00327117"/>
    <w:pPr>
      <w:ind w:left="708"/>
    </w:pPr>
  </w:style>
  <w:style w:type="character" w:customStyle="1" w:styleId="OdstavecseseznamemChar">
    <w:name w:val="Odstavec se seznamem Char"/>
    <w:link w:val="Odstavecseseznamem"/>
    <w:uiPriority w:val="34"/>
    <w:locked/>
    <w:rsid w:val="00327117"/>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327117"/>
    <w:pPr>
      <w:spacing w:before="240" w:after="60" w:line="259" w:lineRule="auto"/>
      <w:jc w:val="center"/>
      <w:outlineLvl w:val="0"/>
    </w:pPr>
    <w:rPr>
      <w:b/>
      <w:bCs/>
      <w:kern w:val="28"/>
      <w:szCs w:val="32"/>
      <w:lang w:eastAsia="en-US"/>
    </w:rPr>
  </w:style>
  <w:style w:type="character" w:customStyle="1" w:styleId="NzevChar">
    <w:name w:val="Název Char"/>
    <w:basedOn w:val="Standardnpsmoodstavce"/>
    <w:link w:val="Nzev"/>
    <w:uiPriority w:val="10"/>
    <w:rsid w:val="00327117"/>
    <w:rPr>
      <w:rFonts w:ascii="Times New Roman" w:eastAsia="Times New Roman" w:hAnsi="Times New Roman" w:cs="Times New Roman"/>
      <w:b/>
      <w:bCs/>
      <w:kern w:val="28"/>
      <w:sz w:val="24"/>
      <w:szCs w:val="32"/>
    </w:rPr>
  </w:style>
  <w:style w:type="character" w:customStyle="1" w:styleId="Nadpis1Char">
    <w:name w:val="Nadpis 1 Char"/>
    <w:basedOn w:val="Standardnpsmoodstavce"/>
    <w:link w:val="Nadpis1"/>
    <w:rsid w:val="00BE4BCF"/>
    <w:rPr>
      <w:rFonts w:ascii="Times New Roman" w:eastAsia="Times New Roman" w:hAnsi="Times New Roman" w:cs="Times New Roman"/>
      <w:b/>
      <w:sz w:val="24"/>
      <w:szCs w:val="24"/>
      <w:lang w:eastAsia="cs-CZ"/>
    </w:rPr>
  </w:style>
  <w:style w:type="character" w:customStyle="1" w:styleId="Nadpis2Char">
    <w:name w:val="Nadpis 2 Char"/>
    <w:basedOn w:val="Standardnpsmoodstavce"/>
    <w:link w:val="Nadpis2"/>
    <w:rsid w:val="00BE4BCF"/>
    <w:rPr>
      <w:rFonts w:ascii="Times New Roman" w:eastAsia="Times New Roman" w:hAnsi="Times New Roman" w:cs="Times New Roman"/>
      <w:i/>
      <w:iCs/>
      <w:sz w:val="24"/>
      <w:szCs w:val="24"/>
      <w:lang w:eastAsia="cs-CZ"/>
    </w:rPr>
  </w:style>
  <w:style w:type="character" w:customStyle="1" w:styleId="Nadpis3Char">
    <w:name w:val="Nadpis 3 Char"/>
    <w:basedOn w:val="Standardnpsmoodstavce"/>
    <w:link w:val="Nadpis3"/>
    <w:rsid w:val="00BE4BCF"/>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BE4BC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
    <w:rsid w:val="00BE4BC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BE4BCF"/>
    <w:rPr>
      <w:rFonts w:ascii="Times New Roman" w:eastAsia="Times New Roman" w:hAnsi="Times New Roman" w:cs="Times New Roman"/>
      <w:b/>
      <w:bCs/>
      <w:lang w:eastAsia="cs-CZ"/>
    </w:rPr>
  </w:style>
  <w:style w:type="character" w:customStyle="1" w:styleId="Nadpis7Char">
    <w:name w:val="Nadpis 7 Char"/>
    <w:basedOn w:val="Standardnpsmoodstavce"/>
    <w:link w:val="Nadpis7"/>
    <w:uiPriority w:val="9"/>
    <w:rsid w:val="00BE4BC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BE4BCF"/>
    <w:rPr>
      <w:rFonts w:ascii="Calibri Light" w:eastAsia="Times New Roman" w:hAnsi="Calibri Light" w:cs="Times New Roman"/>
      <w:color w:val="272727"/>
      <w:sz w:val="21"/>
      <w:szCs w:val="21"/>
      <w:lang w:eastAsia="cs-CZ"/>
    </w:rPr>
  </w:style>
  <w:style w:type="character" w:customStyle="1" w:styleId="Nadpis9Char">
    <w:name w:val="Nadpis 9 Char"/>
    <w:basedOn w:val="Standardnpsmoodstavce"/>
    <w:link w:val="Nadpis9"/>
    <w:uiPriority w:val="9"/>
    <w:semiHidden/>
    <w:rsid w:val="00BE4BCF"/>
    <w:rPr>
      <w:rFonts w:ascii="Calibri Light" w:eastAsia="Times New Roman" w:hAnsi="Calibri Light" w:cs="Times New Roman"/>
      <w:i/>
      <w:iCs/>
      <w:color w:val="272727"/>
      <w:sz w:val="21"/>
      <w:szCs w:val="21"/>
      <w:lang w:eastAsia="cs-CZ"/>
    </w:rPr>
  </w:style>
  <w:style w:type="paragraph" w:customStyle="1" w:styleId="Zkladntext21">
    <w:name w:val="Základní text 21"/>
    <w:basedOn w:val="Normln"/>
    <w:rsid w:val="00BE4BCF"/>
    <w:pPr>
      <w:widowControl w:val="0"/>
      <w:overflowPunct w:val="0"/>
      <w:autoSpaceDE w:val="0"/>
      <w:autoSpaceDN w:val="0"/>
      <w:adjustRightInd w:val="0"/>
      <w:jc w:val="both"/>
      <w:textAlignment w:val="baseline"/>
    </w:pPr>
    <w:rPr>
      <w:b/>
      <w:szCs w:val="20"/>
      <w:u w:val="single"/>
    </w:rPr>
  </w:style>
  <w:style w:type="paragraph" w:styleId="Zkladntext">
    <w:name w:val="Body Text"/>
    <w:basedOn w:val="Normln"/>
    <w:link w:val="ZkladntextChar"/>
    <w:rsid w:val="00BE4BCF"/>
    <w:pPr>
      <w:widowControl w:val="0"/>
      <w:overflowPunct w:val="0"/>
      <w:autoSpaceDE w:val="0"/>
      <w:autoSpaceDN w:val="0"/>
      <w:adjustRightInd w:val="0"/>
      <w:jc w:val="both"/>
      <w:textAlignment w:val="baseline"/>
    </w:pPr>
    <w:rPr>
      <w:szCs w:val="20"/>
    </w:rPr>
  </w:style>
  <w:style w:type="character" w:customStyle="1" w:styleId="ZkladntextChar">
    <w:name w:val="Základní text Char"/>
    <w:basedOn w:val="Standardnpsmoodstavce"/>
    <w:link w:val="Zkladntext"/>
    <w:rsid w:val="00BE4BCF"/>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E4BCF"/>
    <w:pPr>
      <w:jc w:val="both"/>
    </w:pPr>
    <w:rPr>
      <w:i/>
      <w:iCs/>
    </w:rPr>
  </w:style>
  <w:style w:type="character" w:customStyle="1" w:styleId="Zkladntext2Char">
    <w:name w:val="Základní text 2 Char"/>
    <w:basedOn w:val="Standardnpsmoodstavce"/>
    <w:link w:val="Zkladntext2"/>
    <w:rsid w:val="00BE4BCF"/>
    <w:rPr>
      <w:rFonts w:ascii="Times New Roman" w:eastAsia="Times New Roman" w:hAnsi="Times New Roman" w:cs="Times New Roman"/>
      <w:i/>
      <w:iCs/>
      <w:sz w:val="24"/>
      <w:szCs w:val="24"/>
      <w:lang w:eastAsia="cs-CZ"/>
    </w:rPr>
  </w:style>
  <w:style w:type="paragraph" w:styleId="Zkladntext3">
    <w:name w:val="Body Text 3"/>
    <w:basedOn w:val="Normln"/>
    <w:link w:val="Zkladntext3Char"/>
    <w:rsid w:val="00BE4BCF"/>
    <w:pPr>
      <w:jc w:val="both"/>
    </w:pPr>
    <w:rPr>
      <w:sz w:val="20"/>
    </w:rPr>
  </w:style>
  <w:style w:type="character" w:customStyle="1" w:styleId="Zkladntext3Char">
    <w:name w:val="Základní text 3 Char"/>
    <w:basedOn w:val="Standardnpsmoodstavce"/>
    <w:link w:val="Zkladntext3"/>
    <w:rsid w:val="00BE4BCF"/>
    <w:rPr>
      <w:rFonts w:ascii="Times New Roman" w:eastAsia="Times New Roman" w:hAnsi="Times New Roman" w:cs="Times New Roman"/>
      <w:sz w:val="20"/>
      <w:szCs w:val="24"/>
      <w:lang w:eastAsia="cs-CZ"/>
    </w:rPr>
  </w:style>
  <w:style w:type="paragraph" w:customStyle="1" w:styleId="1">
    <w:name w:val="1"/>
    <w:qFormat/>
    <w:rsid w:val="00BE4BCF"/>
    <w:pPr>
      <w:spacing w:after="60" w:line="240" w:lineRule="auto"/>
      <w:jc w:val="center"/>
      <w:outlineLvl w:val="1"/>
    </w:pPr>
    <w:rPr>
      <w:rFonts w:ascii="Arial" w:eastAsia="Times New Roman" w:hAnsi="Arial" w:cs="Arial"/>
      <w:sz w:val="24"/>
      <w:szCs w:val="24"/>
      <w:lang w:eastAsia="cs-CZ"/>
    </w:rPr>
  </w:style>
  <w:style w:type="paragraph" w:styleId="Zkladntextodsazen">
    <w:name w:val="Body Text Indent"/>
    <w:basedOn w:val="Normln"/>
    <w:link w:val="ZkladntextodsazenChar"/>
    <w:rsid w:val="00BE4BCF"/>
    <w:pPr>
      <w:ind w:left="360" w:hanging="360"/>
      <w:jc w:val="both"/>
    </w:pPr>
  </w:style>
  <w:style w:type="character" w:customStyle="1" w:styleId="ZkladntextodsazenChar">
    <w:name w:val="Základní text odsazený Char"/>
    <w:basedOn w:val="Standardnpsmoodstavce"/>
    <w:link w:val="Zkladntextodsazen"/>
    <w:rsid w:val="00BE4BC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BE4BCF"/>
    <w:pPr>
      <w:ind w:firstLine="720"/>
      <w:jc w:val="both"/>
    </w:pPr>
  </w:style>
  <w:style w:type="character" w:customStyle="1" w:styleId="Zkladntextodsazen2Char">
    <w:name w:val="Základní text odsazený 2 Char"/>
    <w:basedOn w:val="Standardnpsmoodstavce"/>
    <w:link w:val="Zkladntextodsazen2"/>
    <w:rsid w:val="00BE4BCF"/>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BE4BCF"/>
    <w:pPr>
      <w:ind w:left="720" w:hanging="720"/>
      <w:jc w:val="both"/>
    </w:pPr>
  </w:style>
  <w:style w:type="character" w:customStyle="1" w:styleId="Zkladntextodsazen3Char">
    <w:name w:val="Základní text odsazený 3 Char"/>
    <w:basedOn w:val="Standardnpsmoodstavce"/>
    <w:link w:val="Zkladntextodsazen3"/>
    <w:rsid w:val="00BE4BCF"/>
    <w:rPr>
      <w:rFonts w:ascii="Times New Roman" w:eastAsia="Times New Roman" w:hAnsi="Times New Roman" w:cs="Times New Roman"/>
      <w:sz w:val="24"/>
      <w:szCs w:val="24"/>
      <w:lang w:eastAsia="cs-CZ"/>
    </w:rPr>
  </w:style>
  <w:style w:type="character" w:styleId="slostrnky">
    <w:name w:val="page number"/>
    <w:basedOn w:val="Standardnpsmoodstavce"/>
    <w:rsid w:val="00BE4BCF"/>
  </w:style>
  <w:style w:type="paragraph" w:customStyle="1" w:styleId="body">
    <w:name w:val="body"/>
    <w:basedOn w:val="Normln"/>
    <w:rsid w:val="00BE4BCF"/>
    <w:pPr>
      <w:tabs>
        <w:tab w:val="num" w:pos="1983"/>
      </w:tabs>
      <w:spacing w:after="120"/>
      <w:ind w:left="1983" w:hanging="357"/>
      <w:jc w:val="both"/>
    </w:pPr>
  </w:style>
  <w:style w:type="paragraph" w:customStyle="1" w:styleId="znnbodu">
    <w:name w:val="znění bodu"/>
    <w:basedOn w:val="Normln"/>
    <w:rsid w:val="00BE4BCF"/>
    <w:pPr>
      <w:spacing w:after="120"/>
      <w:ind w:left="720" w:hanging="363"/>
      <w:jc w:val="both"/>
    </w:pPr>
  </w:style>
  <w:style w:type="paragraph" w:customStyle="1" w:styleId="Nadpis">
    <w:name w:val="Nadpis"/>
    <w:basedOn w:val="Normln"/>
    <w:rsid w:val="00BE4BCF"/>
    <w:pPr>
      <w:widowControl w:val="0"/>
      <w:jc w:val="center"/>
    </w:pPr>
    <w:rPr>
      <w:szCs w:val="20"/>
    </w:rPr>
  </w:style>
  <w:style w:type="paragraph" w:customStyle="1" w:styleId="Styl1">
    <w:name w:val="Styl1"/>
    <w:basedOn w:val="Normln"/>
    <w:rsid w:val="00BE4BCF"/>
    <w:pPr>
      <w:spacing w:after="120"/>
      <w:ind w:left="357"/>
      <w:jc w:val="both"/>
    </w:pPr>
    <w:rPr>
      <w:b/>
      <w:bCs/>
      <w:szCs w:val="20"/>
    </w:rPr>
  </w:style>
  <w:style w:type="paragraph" w:customStyle="1" w:styleId="Styl2">
    <w:name w:val="Styl2"/>
    <w:basedOn w:val="Zkladntext"/>
    <w:rsid w:val="00BE4BCF"/>
    <w:pPr>
      <w:widowControl/>
      <w:tabs>
        <w:tab w:val="left" w:pos="0"/>
      </w:tabs>
      <w:overflowPunct/>
      <w:autoSpaceDE/>
      <w:autoSpaceDN/>
      <w:adjustRightInd/>
      <w:textAlignment w:val="auto"/>
    </w:pPr>
    <w:rPr>
      <w:rFonts w:ascii="Times New Roman (PCL6)" w:hAnsi="Times New Roman (PCL6)"/>
    </w:rPr>
  </w:style>
  <w:style w:type="character" w:styleId="Odkaznakoment">
    <w:name w:val="annotation reference"/>
    <w:aliases w:val="Značka poznámky"/>
    <w:uiPriority w:val="99"/>
    <w:semiHidden/>
    <w:rsid w:val="00BE4BCF"/>
    <w:rPr>
      <w:sz w:val="16"/>
      <w:szCs w:val="16"/>
    </w:rPr>
  </w:style>
  <w:style w:type="paragraph" w:styleId="Textkomente">
    <w:name w:val="annotation text"/>
    <w:aliases w:val="Text poznámky"/>
    <w:basedOn w:val="Normln"/>
    <w:link w:val="TextkomenteChar"/>
    <w:uiPriority w:val="99"/>
    <w:rsid w:val="00BE4BCF"/>
    <w:rPr>
      <w:sz w:val="20"/>
      <w:szCs w:val="20"/>
    </w:rPr>
  </w:style>
  <w:style w:type="character" w:customStyle="1" w:styleId="TextkomenteChar">
    <w:name w:val="Text komentáře Char"/>
    <w:aliases w:val="Text poznámky Char"/>
    <w:basedOn w:val="Standardnpsmoodstavce"/>
    <w:link w:val="Textkomente"/>
    <w:uiPriority w:val="99"/>
    <w:rsid w:val="00BE4BC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BE4BCF"/>
    <w:rPr>
      <w:b/>
      <w:bCs/>
    </w:rPr>
  </w:style>
  <w:style w:type="character" w:customStyle="1" w:styleId="PedmtkomenteChar">
    <w:name w:val="Předmět komentáře Char"/>
    <w:basedOn w:val="TextkomenteChar"/>
    <w:link w:val="Pedmtkomente"/>
    <w:semiHidden/>
    <w:rsid w:val="00BE4BCF"/>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BE4BCF"/>
    <w:rPr>
      <w:rFonts w:ascii="Tahoma" w:hAnsi="Tahoma" w:cs="Tahoma"/>
      <w:sz w:val="16"/>
      <w:szCs w:val="16"/>
    </w:rPr>
  </w:style>
  <w:style w:type="character" w:customStyle="1" w:styleId="TextbublinyChar">
    <w:name w:val="Text bubliny Char"/>
    <w:basedOn w:val="Standardnpsmoodstavce"/>
    <w:link w:val="Textbubliny"/>
    <w:semiHidden/>
    <w:rsid w:val="00BE4BCF"/>
    <w:rPr>
      <w:rFonts w:ascii="Tahoma" w:eastAsia="Times New Roman" w:hAnsi="Tahoma" w:cs="Tahoma"/>
      <w:sz w:val="16"/>
      <w:szCs w:val="16"/>
      <w:lang w:eastAsia="cs-CZ"/>
    </w:rPr>
  </w:style>
  <w:style w:type="paragraph" w:customStyle="1" w:styleId="Point0">
    <w:name w:val="Point 0"/>
    <w:basedOn w:val="Normln"/>
    <w:rsid w:val="00BE4BCF"/>
    <w:pPr>
      <w:spacing w:before="120" w:after="120"/>
      <w:ind w:left="851" w:hanging="851"/>
      <w:jc w:val="both"/>
    </w:pPr>
    <w:rPr>
      <w:szCs w:val="20"/>
    </w:rPr>
  </w:style>
  <w:style w:type="paragraph" w:customStyle="1" w:styleId="Paragraf">
    <w:name w:val="Paragraf"/>
    <w:basedOn w:val="Normln"/>
    <w:next w:val="Textodstavce"/>
    <w:rsid w:val="00BE4BCF"/>
    <w:pPr>
      <w:keepNext/>
      <w:keepLines/>
      <w:spacing w:before="240"/>
      <w:jc w:val="center"/>
      <w:outlineLvl w:val="5"/>
    </w:pPr>
    <w:rPr>
      <w:szCs w:val="20"/>
    </w:rPr>
  </w:style>
  <w:style w:type="paragraph" w:customStyle="1" w:styleId="Textodstavce">
    <w:name w:val="Text odstavce"/>
    <w:basedOn w:val="Normln"/>
    <w:rsid w:val="00BE4BCF"/>
    <w:pPr>
      <w:tabs>
        <w:tab w:val="left" w:pos="851"/>
      </w:tabs>
      <w:spacing w:before="120" w:after="120"/>
      <w:jc w:val="both"/>
      <w:outlineLvl w:val="6"/>
    </w:pPr>
    <w:rPr>
      <w:szCs w:val="20"/>
    </w:rPr>
  </w:style>
  <w:style w:type="paragraph" w:customStyle="1" w:styleId="Nadpishlavy">
    <w:name w:val="Nadpis hlavy"/>
    <w:basedOn w:val="Normln"/>
    <w:next w:val="Normln"/>
    <w:rsid w:val="00BE4BCF"/>
    <w:pPr>
      <w:keepNext/>
      <w:keepLines/>
      <w:jc w:val="center"/>
      <w:outlineLvl w:val="2"/>
    </w:pPr>
    <w:rPr>
      <w:b/>
      <w:szCs w:val="20"/>
    </w:rPr>
  </w:style>
  <w:style w:type="paragraph" w:customStyle="1" w:styleId="Textpsmene">
    <w:name w:val="Text písmene"/>
    <w:basedOn w:val="Normln"/>
    <w:link w:val="TextpsmeneChar"/>
    <w:rsid w:val="00BE4BCF"/>
    <w:pPr>
      <w:tabs>
        <w:tab w:val="num" w:pos="360"/>
      </w:tabs>
      <w:ind w:left="360" w:hanging="360"/>
      <w:jc w:val="both"/>
      <w:outlineLvl w:val="7"/>
    </w:pPr>
    <w:rPr>
      <w:szCs w:val="20"/>
    </w:rPr>
  </w:style>
  <w:style w:type="paragraph" w:customStyle="1" w:styleId="Nadpisparagrafu">
    <w:name w:val="Nadpis paragrafu"/>
    <w:basedOn w:val="Paragraf"/>
    <w:next w:val="Textodstavce"/>
    <w:rsid w:val="00BE4BCF"/>
    <w:rPr>
      <w:b/>
    </w:rPr>
  </w:style>
  <w:style w:type="paragraph" w:customStyle="1" w:styleId="Novelizanbod">
    <w:name w:val="Novelizační bod"/>
    <w:basedOn w:val="Normln"/>
    <w:next w:val="Normln"/>
    <w:rsid w:val="00BE4BCF"/>
    <w:pPr>
      <w:keepNext/>
      <w:keepLines/>
      <w:tabs>
        <w:tab w:val="left" w:pos="851"/>
      </w:tabs>
      <w:spacing w:before="480" w:after="120"/>
      <w:jc w:val="both"/>
    </w:pPr>
    <w:rPr>
      <w:szCs w:val="20"/>
    </w:rPr>
  </w:style>
  <w:style w:type="paragraph" w:customStyle="1" w:styleId="Psmeno">
    <w:name w:val="&quot;Písmeno&quot;"/>
    <w:basedOn w:val="Normln"/>
    <w:next w:val="Normln"/>
    <w:rsid w:val="00BE4BCF"/>
    <w:pPr>
      <w:keepNext/>
      <w:keepLines/>
      <w:ind w:left="425" w:hanging="425"/>
      <w:jc w:val="both"/>
    </w:pPr>
    <w:rPr>
      <w:szCs w:val="20"/>
    </w:rPr>
  </w:style>
  <w:style w:type="paragraph" w:customStyle="1" w:styleId="Textbodu">
    <w:name w:val="Text bodu"/>
    <w:basedOn w:val="Normln"/>
    <w:rsid w:val="00BE4BCF"/>
    <w:pPr>
      <w:tabs>
        <w:tab w:val="num" w:pos="851"/>
      </w:tabs>
      <w:ind w:left="851" w:hanging="426"/>
      <w:jc w:val="both"/>
      <w:outlineLvl w:val="8"/>
    </w:pPr>
    <w:rPr>
      <w:szCs w:val="20"/>
    </w:rPr>
  </w:style>
  <w:style w:type="paragraph" w:customStyle="1" w:styleId="Textlnku">
    <w:name w:val="Text článku"/>
    <w:basedOn w:val="Normln"/>
    <w:rsid w:val="00BE4BCF"/>
    <w:pPr>
      <w:spacing w:before="240"/>
      <w:ind w:firstLine="425"/>
      <w:jc w:val="both"/>
      <w:outlineLvl w:val="5"/>
    </w:pPr>
    <w:rPr>
      <w:szCs w:val="20"/>
    </w:rPr>
  </w:style>
  <w:style w:type="paragraph" w:customStyle="1" w:styleId="Novelizanbodvpozmn">
    <w:name w:val="Novelizační bod v pozm.n."/>
    <w:basedOn w:val="Normln"/>
    <w:next w:val="Normln"/>
    <w:rsid w:val="00BE4BCF"/>
    <w:pPr>
      <w:keepNext/>
      <w:keepLines/>
      <w:numPr>
        <w:numId w:val="25"/>
      </w:numPr>
      <w:tabs>
        <w:tab w:val="clear" w:pos="851"/>
        <w:tab w:val="left" w:pos="1418"/>
      </w:tabs>
      <w:spacing w:before="240"/>
      <w:ind w:left="1418" w:hanging="567"/>
      <w:jc w:val="both"/>
    </w:pPr>
    <w:rPr>
      <w:szCs w:val="20"/>
    </w:rPr>
  </w:style>
  <w:style w:type="paragraph" w:customStyle="1" w:styleId="CELEX">
    <w:name w:val="CELEX"/>
    <w:basedOn w:val="Normln"/>
    <w:next w:val="Normln"/>
    <w:rsid w:val="00BE4BCF"/>
    <w:pPr>
      <w:spacing w:before="60"/>
      <w:jc w:val="both"/>
    </w:pPr>
    <w:rPr>
      <w:i/>
      <w:sz w:val="20"/>
      <w:szCs w:val="20"/>
    </w:rPr>
  </w:style>
  <w:style w:type="paragraph" w:customStyle="1" w:styleId="ST">
    <w:name w:val="ČÁST"/>
    <w:basedOn w:val="Normln"/>
    <w:next w:val="Normln"/>
    <w:rsid w:val="00BE4BCF"/>
    <w:pPr>
      <w:keepNext/>
      <w:keepLines/>
      <w:spacing w:before="240" w:after="120"/>
      <w:jc w:val="center"/>
      <w:outlineLvl w:val="1"/>
    </w:pPr>
    <w:rPr>
      <w:caps/>
      <w:szCs w:val="20"/>
    </w:rPr>
  </w:style>
  <w:style w:type="paragraph" w:customStyle="1" w:styleId="Textparagrafu">
    <w:name w:val="Text paragrafu"/>
    <w:basedOn w:val="Normln"/>
    <w:rsid w:val="00BE4BCF"/>
    <w:pPr>
      <w:spacing w:before="240"/>
      <w:ind w:firstLine="425"/>
      <w:jc w:val="both"/>
      <w:outlineLvl w:val="5"/>
    </w:pPr>
    <w:rPr>
      <w:szCs w:val="20"/>
    </w:rPr>
  </w:style>
  <w:style w:type="paragraph" w:customStyle="1" w:styleId="Parlament">
    <w:name w:val="Parlament"/>
    <w:basedOn w:val="Normln"/>
    <w:next w:val="ST"/>
    <w:rsid w:val="00BE4BCF"/>
    <w:pPr>
      <w:keepNext/>
      <w:keepLines/>
      <w:spacing w:before="360" w:after="240"/>
      <w:jc w:val="both"/>
    </w:pPr>
    <w:rPr>
      <w:szCs w:val="20"/>
    </w:rPr>
  </w:style>
  <w:style w:type="paragraph" w:customStyle="1" w:styleId="NADPISSTI">
    <w:name w:val="NADPIS ČÁSTI"/>
    <w:basedOn w:val="Normln"/>
    <w:next w:val="Normln"/>
    <w:rsid w:val="00BE4BCF"/>
    <w:pPr>
      <w:keepNext/>
      <w:keepLines/>
      <w:spacing w:after="120"/>
      <w:jc w:val="center"/>
      <w:outlineLvl w:val="1"/>
    </w:pPr>
    <w:rPr>
      <w:b/>
      <w:szCs w:val="20"/>
    </w:rPr>
  </w:style>
  <w:style w:type="paragraph" w:customStyle="1" w:styleId="Nvrh">
    <w:name w:val="Návrh"/>
    <w:basedOn w:val="Normln"/>
    <w:next w:val="ZKON"/>
    <w:rsid w:val="00BE4BCF"/>
    <w:pPr>
      <w:keepNext/>
      <w:keepLines/>
      <w:spacing w:after="240"/>
      <w:jc w:val="center"/>
      <w:outlineLvl w:val="0"/>
    </w:pPr>
    <w:rPr>
      <w:spacing w:val="40"/>
      <w:szCs w:val="20"/>
    </w:rPr>
  </w:style>
  <w:style w:type="paragraph" w:customStyle="1" w:styleId="ZKON">
    <w:name w:val="ZÁKON"/>
    <w:basedOn w:val="Normln"/>
    <w:next w:val="Normln"/>
    <w:rsid w:val="00BE4BCF"/>
    <w:pPr>
      <w:keepNext/>
      <w:keepLines/>
      <w:spacing w:after="120"/>
      <w:jc w:val="center"/>
      <w:outlineLvl w:val="0"/>
    </w:pPr>
    <w:rPr>
      <w:b/>
      <w:caps/>
      <w:szCs w:val="20"/>
    </w:rPr>
  </w:style>
  <w:style w:type="paragraph" w:styleId="Textvbloku">
    <w:name w:val="Block Text"/>
    <w:basedOn w:val="Normln"/>
    <w:rsid w:val="00BE4BCF"/>
    <w:pPr>
      <w:ind w:left="737" w:right="567"/>
      <w:jc w:val="both"/>
    </w:pPr>
  </w:style>
  <w:style w:type="paragraph" w:customStyle="1" w:styleId="Nadpisoddlu">
    <w:name w:val="Nadpis oddílu"/>
    <w:basedOn w:val="Normln"/>
    <w:next w:val="Paragraf"/>
    <w:rsid w:val="00BE4BCF"/>
    <w:pPr>
      <w:keepNext/>
      <w:keepLines/>
      <w:jc w:val="center"/>
      <w:outlineLvl w:val="4"/>
    </w:pPr>
    <w:rPr>
      <w:b/>
      <w:szCs w:val="20"/>
    </w:rPr>
  </w:style>
  <w:style w:type="paragraph" w:customStyle="1" w:styleId="Dl">
    <w:name w:val="Díl"/>
    <w:basedOn w:val="Normln"/>
    <w:next w:val="Nadpisdlu"/>
    <w:rsid w:val="00BE4BCF"/>
    <w:pPr>
      <w:keepNext/>
      <w:keepLines/>
      <w:spacing w:before="240"/>
      <w:jc w:val="center"/>
      <w:outlineLvl w:val="3"/>
    </w:pPr>
    <w:rPr>
      <w:szCs w:val="20"/>
    </w:rPr>
  </w:style>
  <w:style w:type="paragraph" w:customStyle="1" w:styleId="Nadpisdlu">
    <w:name w:val="Nadpis dílu"/>
    <w:basedOn w:val="Normln"/>
    <w:next w:val="Normln"/>
    <w:rsid w:val="00BE4BCF"/>
    <w:pPr>
      <w:keepNext/>
      <w:keepLines/>
      <w:jc w:val="center"/>
      <w:outlineLvl w:val="3"/>
    </w:pPr>
    <w:rPr>
      <w:b/>
      <w:szCs w:val="20"/>
    </w:rPr>
  </w:style>
  <w:style w:type="paragraph" w:customStyle="1" w:styleId="Hlava">
    <w:name w:val="Hlava"/>
    <w:basedOn w:val="Normln"/>
    <w:next w:val="Nadpishlavy"/>
    <w:rsid w:val="00BE4BCF"/>
    <w:pPr>
      <w:keepNext/>
      <w:keepLines/>
      <w:spacing w:before="240"/>
      <w:jc w:val="center"/>
      <w:outlineLvl w:val="2"/>
    </w:pPr>
    <w:rPr>
      <w:szCs w:val="20"/>
    </w:rPr>
  </w:style>
  <w:style w:type="paragraph" w:styleId="Seznamsodrkami">
    <w:name w:val="List Bullet"/>
    <w:basedOn w:val="Normln"/>
    <w:rsid w:val="00BE4BCF"/>
    <w:pPr>
      <w:ind w:left="360"/>
      <w:jc w:val="both"/>
    </w:pPr>
    <w:rPr>
      <w:iCs/>
      <w:color w:val="000000"/>
    </w:rPr>
  </w:style>
  <w:style w:type="paragraph" w:customStyle="1" w:styleId="nadpiszkona">
    <w:name w:val="nadpis zákona"/>
    <w:basedOn w:val="Normln"/>
    <w:next w:val="Parlament"/>
    <w:rsid w:val="00BE4BCF"/>
    <w:pPr>
      <w:keepNext/>
      <w:keepLines/>
      <w:spacing w:before="120" w:after="120"/>
      <w:jc w:val="center"/>
      <w:outlineLvl w:val="0"/>
    </w:pPr>
    <w:rPr>
      <w:b/>
      <w:szCs w:val="20"/>
    </w:rPr>
  </w:style>
  <w:style w:type="paragraph" w:customStyle="1" w:styleId="ZkladntextIMP">
    <w:name w:val="Základní text_IMP"/>
    <w:basedOn w:val="Normln"/>
    <w:rsid w:val="00BE4BCF"/>
    <w:pPr>
      <w:suppressAutoHyphens/>
      <w:overflowPunct w:val="0"/>
      <w:autoSpaceDE w:val="0"/>
      <w:autoSpaceDN w:val="0"/>
      <w:adjustRightInd w:val="0"/>
      <w:spacing w:line="276" w:lineRule="auto"/>
      <w:textAlignment w:val="baseline"/>
    </w:pPr>
    <w:rPr>
      <w:szCs w:val="20"/>
    </w:rPr>
  </w:style>
  <w:style w:type="character" w:styleId="Siln">
    <w:name w:val="Strong"/>
    <w:uiPriority w:val="22"/>
    <w:qFormat/>
    <w:rsid w:val="00BE4BCF"/>
    <w:rPr>
      <w:b/>
      <w:bCs/>
    </w:rPr>
  </w:style>
  <w:style w:type="paragraph" w:customStyle="1" w:styleId="zkladntextimp0">
    <w:name w:val="zkladntextimp"/>
    <w:basedOn w:val="Normln"/>
    <w:rsid w:val="00BE4BCF"/>
    <w:pPr>
      <w:spacing w:before="100" w:beforeAutospacing="1" w:after="100" w:afterAutospacing="1"/>
    </w:pPr>
  </w:style>
  <w:style w:type="paragraph" w:customStyle="1" w:styleId="Textbodunovely">
    <w:name w:val="Text bodu novely"/>
    <w:basedOn w:val="Normln"/>
    <w:next w:val="Normln"/>
    <w:rsid w:val="00BE4BCF"/>
    <w:pPr>
      <w:ind w:left="567" w:hanging="567"/>
      <w:jc w:val="both"/>
    </w:pPr>
    <w:rPr>
      <w:szCs w:val="20"/>
    </w:rPr>
  </w:style>
  <w:style w:type="paragraph" w:customStyle="1" w:styleId="bod">
    <w:name w:val="bod"/>
    <w:basedOn w:val="Normln"/>
    <w:link w:val="bodChar"/>
    <w:rsid w:val="00BE4BCF"/>
    <w:pPr>
      <w:numPr>
        <w:numId w:val="29"/>
      </w:numPr>
      <w:spacing w:after="120"/>
      <w:jc w:val="both"/>
    </w:pPr>
    <w:rPr>
      <w:rFonts w:ascii="Arial" w:eastAsia="Calibri" w:hAnsi="Arial"/>
    </w:rPr>
  </w:style>
  <w:style w:type="paragraph" w:customStyle="1" w:styleId="Stylbod10bPodtrenCharChar">
    <w:name w:val="Styl bod + 10 b. Podtržení Char Char"/>
    <w:basedOn w:val="bod"/>
    <w:link w:val="Stylbod10bPodtrenCharCharChar"/>
    <w:rsid w:val="00BE4BCF"/>
    <w:pPr>
      <w:ind w:left="340"/>
    </w:pPr>
    <w:rPr>
      <w:u w:val="single"/>
    </w:rPr>
  </w:style>
  <w:style w:type="character" w:customStyle="1" w:styleId="Stylbod10bPodtrenCharCharChar">
    <w:name w:val="Styl bod + 10 b. Podtržení Char Char Char"/>
    <w:link w:val="Stylbod10bPodtrenCharChar"/>
    <w:rsid w:val="00BE4BCF"/>
    <w:rPr>
      <w:rFonts w:ascii="Arial" w:eastAsia="Calibri" w:hAnsi="Arial" w:cs="Times New Roman"/>
      <w:sz w:val="24"/>
      <w:szCs w:val="24"/>
      <w:u w:val="single"/>
      <w:lang w:eastAsia="cs-CZ"/>
    </w:rPr>
  </w:style>
  <w:style w:type="paragraph" w:customStyle="1" w:styleId="StylbodPrvndek0cm1Char">
    <w:name w:val="Styl bod + První řádek:  0 cm1 Char"/>
    <w:basedOn w:val="bod"/>
    <w:link w:val="StylbodPrvndek0cm1CharChar"/>
    <w:rsid w:val="00BE4BCF"/>
    <w:pPr>
      <w:numPr>
        <w:numId w:val="0"/>
      </w:numPr>
      <w:ind w:left="284"/>
    </w:pPr>
  </w:style>
  <w:style w:type="character" w:customStyle="1" w:styleId="StylbodPrvndek0cm1CharChar">
    <w:name w:val="Styl bod + První řádek:  0 cm1 Char Char"/>
    <w:link w:val="StylbodPrvndek0cm1Char"/>
    <w:rsid w:val="00BE4BCF"/>
    <w:rPr>
      <w:rFonts w:ascii="Arial" w:eastAsia="Calibri" w:hAnsi="Arial" w:cs="Times New Roman"/>
      <w:sz w:val="24"/>
      <w:szCs w:val="24"/>
      <w:lang w:eastAsia="cs-CZ"/>
    </w:rPr>
  </w:style>
  <w:style w:type="paragraph" w:customStyle="1" w:styleId="Stylbod10bPodtren">
    <w:name w:val="Styl bod + 10 b. Podtržení"/>
    <w:basedOn w:val="bod"/>
    <w:rsid w:val="00BE4BCF"/>
    <w:pPr>
      <w:numPr>
        <w:numId w:val="0"/>
      </w:numPr>
      <w:tabs>
        <w:tab w:val="num" w:pos="540"/>
      </w:tabs>
      <w:ind w:left="340" w:hanging="360"/>
    </w:pPr>
    <w:rPr>
      <w:sz w:val="20"/>
      <w:u w:val="single"/>
    </w:rPr>
  </w:style>
  <w:style w:type="paragraph" w:customStyle="1" w:styleId="Stylbod10bCharChar">
    <w:name w:val="Styl bod + 10 b. Char Char"/>
    <w:basedOn w:val="bod"/>
    <w:link w:val="Stylbod10bCharCharChar"/>
    <w:rsid w:val="00BE4BCF"/>
    <w:pPr>
      <w:numPr>
        <w:numId w:val="0"/>
      </w:numPr>
      <w:tabs>
        <w:tab w:val="num" w:pos="540"/>
      </w:tabs>
      <w:ind w:left="340" w:hanging="360"/>
    </w:pPr>
  </w:style>
  <w:style w:type="character" w:customStyle="1" w:styleId="Stylbod10bCharCharChar">
    <w:name w:val="Styl bod + 10 b. Char Char Char"/>
    <w:link w:val="Stylbod10bCharChar"/>
    <w:rsid w:val="00BE4BCF"/>
    <w:rPr>
      <w:rFonts w:ascii="Arial" w:eastAsia="Calibri" w:hAnsi="Arial" w:cs="Times New Roman"/>
      <w:sz w:val="24"/>
      <w:szCs w:val="24"/>
      <w:lang w:eastAsia="cs-CZ"/>
    </w:rPr>
  </w:style>
  <w:style w:type="paragraph" w:customStyle="1" w:styleId="Stylbod10b">
    <w:name w:val="Styl bod + 10 b."/>
    <w:basedOn w:val="bod"/>
    <w:rsid w:val="00BE4BCF"/>
    <w:pPr>
      <w:numPr>
        <w:numId w:val="0"/>
      </w:numPr>
      <w:tabs>
        <w:tab w:val="num" w:pos="540"/>
      </w:tabs>
      <w:ind w:left="340" w:hanging="360"/>
    </w:pPr>
    <w:rPr>
      <w:sz w:val="20"/>
    </w:rPr>
  </w:style>
  <w:style w:type="paragraph" w:customStyle="1" w:styleId="StylbodPrvndek0cm1">
    <w:name w:val="Styl bod + První řádek:  0 cm1"/>
    <w:basedOn w:val="bod"/>
    <w:rsid w:val="00BE4BCF"/>
    <w:pPr>
      <w:numPr>
        <w:numId w:val="0"/>
      </w:numPr>
      <w:ind w:left="284"/>
    </w:pPr>
  </w:style>
  <w:style w:type="character" w:customStyle="1" w:styleId="FontStyle19">
    <w:name w:val="Font Style19"/>
    <w:rsid w:val="00BE4BCF"/>
    <w:rPr>
      <w:rFonts w:ascii="Times New Roman" w:hAnsi="Times New Roman"/>
      <w:b/>
      <w:sz w:val="22"/>
    </w:rPr>
  </w:style>
  <w:style w:type="paragraph" w:customStyle="1" w:styleId="Stylbod10bPodtrenChar">
    <w:name w:val="Styl bod + 10 b. Podtržení Char"/>
    <w:basedOn w:val="bod"/>
    <w:rsid w:val="00BE4BCF"/>
    <w:pPr>
      <w:numPr>
        <w:numId w:val="0"/>
      </w:numPr>
      <w:tabs>
        <w:tab w:val="num" w:pos="540"/>
      </w:tabs>
      <w:ind w:left="340" w:hanging="360"/>
    </w:pPr>
    <w:rPr>
      <w:sz w:val="20"/>
      <w:u w:val="single"/>
    </w:rPr>
  </w:style>
  <w:style w:type="character" w:customStyle="1" w:styleId="bodChar">
    <w:name w:val="bod Char"/>
    <w:link w:val="bod"/>
    <w:rsid w:val="00BE4BCF"/>
    <w:rPr>
      <w:rFonts w:ascii="Arial" w:eastAsia="Calibri" w:hAnsi="Arial" w:cs="Times New Roman"/>
      <w:sz w:val="24"/>
      <w:szCs w:val="24"/>
      <w:lang w:eastAsia="cs-CZ"/>
    </w:rPr>
  </w:style>
  <w:style w:type="character" w:styleId="PsacstrojHTML">
    <w:name w:val="HTML Typewriter"/>
    <w:rsid w:val="00BE4BCF"/>
    <w:rPr>
      <w:rFonts w:ascii="Courier New" w:eastAsia="Times New Roman" w:hAnsi="Courier New" w:cs="Courier New" w:hint="default"/>
      <w:sz w:val="18"/>
      <w:szCs w:val="18"/>
    </w:rPr>
  </w:style>
  <w:style w:type="paragraph" w:customStyle="1" w:styleId="stylbodprvndek0cm1char0">
    <w:name w:val="stylbodprvndek0cm1char"/>
    <w:basedOn w:val="Normln"/>
    <w:rsid w:val="00BE4BCF"/>
    <w:pPr>
      <w:spacing w:after="120"/>
      <w:ind w:left="284"/>
      <w:jc w:val="both"/>
    </w:pPr>
    <w:rPr>
      <w:rFonts w:ascii="Arial" w:hAnsi="Arial" w:cs="Arial"/>
    </w:rPr>
  </w:style>
  <w:style w:type="paragraph" w:customStyle="1" w:styleId="stylbod10bchar">
    <w:name w:val="stylbod10bchar"/>
    <w:basedOn w:val="Normln"/>
    <w:rsid w:val="00BE4BCF"/>
    <w:pPr>
      <w:spacing w:after="120"/>
      <w:ind w:left="340"/>
      <w:jc w:val="both"/>
    </w:pPr>
    <w:rPr>
      <w:rFonts w:ascii="Arial" w:hAnsi="Arial" w:cs="Arial"/>
    </w:rPr>
  </w:style>
  <w:style w:type="paragraph" w:customStyle="1" w:styleId="slovn">
    <w:name w:val="číslování"/>
    <w:basedOn w:val="Normln"/>
    <w:rsid w:val="00BE4BCF"/>
    <w:pPr>
      <w:numPr>
        <w:numId w:val="32"/>
      </w:numPr>
      <w:tabs>
        <w:tab w:val="clear" w:pos="720"/>
      </w:tabs>
      <w:ind w:left="284" w:hanging="284"/>
      <w:jc w:val="both"/>
    </w:pPr>
    <w:rPr>
      <w:rFonts w:ascii="Arial" w:hAnsi="Arial"/>
      <w:sz w:val="20"/>
    </w:rPr>
  </w:style>
  <w:style w:type="character" w:customStyle="1" w:styleId="Standard">
    <w:name w:val="Standard"/>
    <w:semiHidden/>
    <w:rsid w:val="00BE4BCF"/>
    <w:rPr>
      <w:rFonts w:ascii="Arial" w:hAnsi="Arial" w:cs="Arial"/>
      <w:color w:val="auto"/>
      <w:sz w:val="20"/>
      <w:szCs w:val="20"/>
    </w:rPr>
  </w:style>
  <w:style w:type="paragraph" w:customStyle="1" w:styleId="stylbodprvndek0cm10">
    <w:name w:val="stylbodprvndek0cm1"/>
    <w:basedOn w:val="Normln"/>
    <w:rsid w:val="00BE4BCF"/>
    <w:pPr>
      <w:spacing w:after="120"/>
      <w:ind w:left="284"/>
      <w:jc w:val="both"/>
    </w:pPr>
    <w:rPr>
      <w:rFonts w:ascii="Arial" w:hAnsi="Arial" w:cs="Arial"/>
    </w:rPr>
  </w:style>
  <w:style w:type="paragraph" w:styleId="Normlnweb">
    <w:name w:val="Normal (Web)"/>
    <w:basedOn w:val="Normln"/>
    <w:rsid w:val="00BE4BCF"/>
    <w:pPr>
      <w:spacing w:before="100" w:beforeAutospacing="1" w:after="100" w:afterAutospacing="1"/>
    </w:pPr>
    <w:rPr>
      <w:rFonts w:ascii="Arial" w:hAnsi="Arial" w:cs="Arial"/>
      <w:color w:val="000000"/>
      <w:sz w:val="20"/>
      <w:szCs w:val="20"/>
    </w:rPr>
  </w:style>
  <w:style w:type="paragraph" w:customStyle="1" w:styleId="msolistparagraph0">
    <w:name w:val="msolistparagraph"/>
    <w:basedOn w:val="Normln"/>
    <w:rsid w:val="00BE4BCF"/>
    <w:pPr>
      <w:spacing w:after="200" w:line="276" w:lineRule="auto"/>
      <w:ind w:left="720"/>
    </w:pPr>
    <w:rPr>
      <w:rFonts w:ascii="Calibri" w:eastAsia="Calibri" w:hAnsi="Calibri"/>
      <w:sz w:val="22"/>
      <w:szCs w:val="22"/>
    </w:rPr>
  </w:style>
  <w:style w:type="paragraph" w:customStyle="1" w:styleId="Nadpispozmn">
    <w:name w:val="Nadpis pozm.n."/>
    <w:basedOn w:val="Normln"/>
    <w:next w:val="Normln"/>
    <w:rsid w:val="00BE4BCF"/>
    <w:pPr>
      <w:keepNext/>
      <w:keepLines/>
      <w:spacing w:after="120"/>
      <w:jc w:val="center"/>
    </w:pPr>
    <w:rPr>
      <w:b/>
      <w:sz w:val="32"/>
      <w:szCs w:val="20"/>
    </w:rPr>
  </w:style>
  <w:style w:type="paragraph" w:styleId="Revize">
    <w:name w:val="Revision"/>
    <w:hidden/>
    <w:uiPriority w:val="99"/>
    <w:semiHidden/>
    <w:rsid w:val="00BE4BCF"/>
    <w:pPr>
      <w:spacing w:after="0" w:line="240" w:lineRule="auto"/>
    </w:pPr>
    <w:rPr>
      <w:rFonts w:ascii="Times New Roman" w:eastAsia="Times New Roman" w:hAnsi="Times New Roman" w:cs="Times New Roman"/>
      <w:sz w:val="24"/>
      <w:szCs w:val="24"/>
      <w:lang w:eastAsia="cs-CZ"/>
    </w:rPr>
  </w:style>
  <w:style w:type="character" w:customStyle="1" w:styleId="StylbodPrvndek0cm1CharChar1">
    <w:name w:val="Styl bod + První řádek:  0 cm1 Char Char1"/>
    <w:basedOn w:val="bodChar"/>
    <w:rsid w:val="00BE4BCF"/>
    <w:rPr>
      <w:rFonts w:ascii="Arial" w:eastAsia="Calibri" w:hAnsi="Arial" w:cs="Times New Roman"/>
      <w:sz w:val="24"/>
      <w:szCs w:val="24"/>
      <w:lang w:eastAsia="cs-CZ"/>
    </w:rPr>
  </w:style>
  <w:style w:type="character" w:customStyle="1" w:styleId="FontStyle15">
    <w:name w:val="Font Style15"/>
    <w:rsid w:val="00BE4BCF"/>
    <w:rPr>
      <w:rFonts w:ascii="Times New Roman" w:hAnsi="Times New Roman" w:cs="Times New Roman"/>
      <w:sz w:val="22"/>
      <w:szCs w:val="22"/>
    </w:rPr>
  </w:style>
  <w:style w:type="paragraph" w:customStyle="1" w:styleId="Stylbod10bChar0">
    <w:name w:val="Styl bod + 10 b. Char"/>
    <w:basedOn w:val="bod"/>
    <w:rsid w:val="00BE4BCF"/>
    <w:pPr>
      <w:numPr>
        <w:numId w:val="0"/>
      </w:numPr>
      <w:tabs>
        <w:tab w:val="num" w:pos="720"/>
      </w:tabs>
      <w:ind w:left="340" w:hanging="360"/>
    </w:pPr>
    <w:rPr>
      <w:sz w:val="22"/>
      <w:szCs w:val="22"/>
      <w:lang w:eastAsia="en-US"/>
    </w:rPr>
  </w:style>
  <w:style w:type="paragraph" w:customStyle="1" w:styleId="Nadpislnku">
    <w:name w:val="Nadpis článku"/>
    <w:basedOn w:val="Normln"/>
    <w:next w:val="Textodstavce"/>
    <w:rsid w:val="00BE4BCF"/>
    <w:pPr>
      <w:keepNext/>
      <w:keepLines/>
      <w:spacing w:before="240"/>
      <w:jc w:val="center"/>
      <w:outlineLvl w:val="5"/>
    </w:pPr>
    <w:rPr>
      <w:b/>
      <w:szCs w:val="20"/>
    </w:rPr>
  </w:style>
  <w:style w:type="character" w:customStyle="1" w:styleId="Stylbod10bCharCharCharChar">
    <w:name w:val="Styl bod + 10 b. Char Char Char Char"/>
    <w:basedOn w:val="bodChar"/>
    <w:rsid w:val="00BE4BCF"/>
    <w:rPr>
      <w:rFonts w:ascii="Arial" w:eastAsia="Calibri" w:hAnsi="Arial" w:cs="Times New Roman"/>
      <w:sz w:val="24"/>
      <w:szCs w:val="24"/>
      <w:lang w:eastAsia="cs-CZ"/>
    </w:rPr>
  </w:style>
  <w:style w:type="paragraph" w:customStyle="1" w:styleId="Podpis">
    <w:name w:val="Podpis_"/>
    <w:basedOn w:val="Normln"/>
    <w:next w:val="Normln"/>
    <w:rsid w:val="00BE4BCF"/>
    <w:pPr>
      <w:keepNext/>
      <w:keepLines/>
      <w:spacing w:before="720"/>
      <w:jc w:val="center"/>
    </w:pPr>
    <w:rPr>
      <w:szCs w:val="20"/>
    </w:rPr>
  </w:style>
  <w:style w:type="paragraph" w:customStyle="1" w:styleId="Default">
    <w:name w:val="Default"/>
    <w:rsid w:val="00BE4BC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rsid w:val="00BE4BCF"/>
    <w:rPr>
      <w:sz w:val="20"/>
      <w:szCs w:val="20"/>
    </w:rPr>
  </w:style>
  <w:style w:type="character" w:customStyle="1" w:styleId="TextvysvtlivekChar">
    <w:name w:val="Text vysvětlivek Char"/>
    <w:basedOn w:val="Standardnpsmoodstavce"/>
    <w:link w:val="Textvysvtlivek"/>
    <w:rsid w:val="00BE4BCF"/>
    <w:rPr>
      <w:rFonts w:ascii="Times New Roman" w:eastAsia="Times New Roman" w:hAnsi="Times New Roman" w:cs="Times New Roman"/>
      <w:sz w:val="20"/>
      <w:szCs w:val="20"/>
      <w:lang w:eastAsia="cs-CZ"/>
    </w:rPr>
  </w:style>
  <w:style w:type="character" w:styleId="Odkaznavysvtlivky">
    <w:name w:val="endnote reference"/>
    <w:rsid w:val="00BE4BCF"/>
    <w:rPr>
      <w:vertAlign w:val="superscript"/>
    </w:rPr>
  </w:style>
  <w:style w:type="character" w:customStyle="1" w:styleId="Odkaznapoznpodarou">
    <w:name w:val="Odkaz na pozn. pod čarou"/>
    <w:rsid w:val="00BE4BCF"/>
    <w:rPr>
      <w:vertAlign w:val="superscript"/>
    </w:rPr>
  </w:style>
  <w:style w:type="character" w:customStyle="1" w:styleId="TextpsmeneChar">
    <w:name w:val="Text písmene Char"/>
    <w:link w:val="Textpsmene"/>
    <w:rsid w:val="00BE4BCF"/>
    <w:rPr>
      <w:rFonts w:ascii="Times New Roman" w:eastAsia="Times New Roman" w:hAnsi="Times New Roman" w:cs="Times New Roman"/>
      <w:sz w:val="24"/>
      <w:szCs w:val="20"/>
      <w:lang w:eastAsia="cs-CZ"/>
    </w:rPr>
  </w:style>
  <w:style w:type="paragraph" w:customStyle="1" w:styleId="bod-odsazen">
    <w:name w:val="bod - odsazení"/>
    <w:basedOn w:val="Normln"/>
    <w:rsid w:val="00BE4BCF"/>
    <w:pPr>
      <w:ind w:left="539"/>
      <w:jc w:val="both"/>
    </w:pPr>
    <w:rPr>
      <w:szCs w:val="20"/>
    </w:rPr>
  </w:style>
  <w:style w:type="paragraph" w:customStyle="1" w:styleId="Stylnadpiszkona">
    <w:name w:val="Styl nadpis zákona"/>
    <w:basedOn w:val="Normln"/>
    <w:rsid w:val="00BE4BCF"/>
    <w:pPr>
      <w:keepNext/>
      <w:keepLines/>
      <w:spacing w:before="120"/>
      <w:jc w:val="center"/>
      <w:outlineLvl w:val="0"/>
    </w:pPr>
    <w:rPr>
      <w:b/>
      <w:bCs/>
    </w:rPr>
  </w:style>
  <w:style w:type="paragraph" w:customStyle="1" w:styleId="Oddl">
    <w:name w:val="Oddíl"/>
    <w:basedOn w:val="Normln"/>
    <w:next w:val="Nadpisoddlu"/>
    <w:rsid w:val="00BE4BCF"/>
    <w:pPr>
      <w:keepNext/>
      <w:keepLines/>
      <w:spacing w:before="240"/>
      <w:jc w:val="center"/>
      <w:outlineLvl w:val="4"/>
    </w:pPr>
  </w:style>
  <w:style w:type="paragraph" w:styleId="Pokraovnseznamu">
    <w:name w:val="List Continue"/>
    <w:basedOn w:val="Normln"/>
    <w:uiPriority w:val="99"/>
    <w:unhideWhenUsed/>
    <w:rsid w:val="00BE4BCF"/>
    <w:pPr>
      <w:spacing w:after="120"/>
      <w:ind w:left="283"/>
      <w:contextualSpacing/>
      <w:jc w:val="both"/>
    </w:pPr>
  </w:style>
  <w:style w:type="paragraph" w:styleId="Seznam">
    <w:name w:val="List"/>
    <w:basedOn w:val="Normln"/>
    <w:rsid w:val="00BE4BCF"/>
    <w:pPr>
      <w:ind w:left="283" w:hanging="283"/>
      <w:contextualSpacing/>
    </w:pPr>
  </w:style>
  <w:style w:type="paragraph" w:customStyle="1" w:styleId="Zaznam">
    <w:name w:val="Zaznam"/>
    <w:basedOn w:val="Zhlav"/>
    <w:uiPriority w:val="99"/>
    <w:rsid w:val="00BE4BCF"/>
    <w:pPr>
      <w:tabs>
        <w:tab w:val="clear" w:pos="4536"/>
        <w:tab w:val="clear" w:pos="9072"/>
      </w:tabs>
      <w:spacing w:before="20" w:after="40"/>
    </w:pPr>
    <w:rPr>
      <w:rFonts w:ascii="Times New Roman" w:hAnsi="Times New Roman"/>
      <w:sz w:val="24"/>
      <w:szCs w:val="24"/>
    </w:rPr>
  </w:style>
  <w:style w:type="paragraph" w:styleId="Pokraovnseznamu3">
    <w:name w:val="List Continue 3"/>
    <w:basedOn w:val="Normln"/>
    <w:rsid w:val="00BE4BCF"/>
    <w:pPr>
      <w:spacing w:after="120"/>
      <w:ind w:left="849"/>
      <w:contextualSpacing/>
    </w:pPr>
  </w:style>
  <w:style w:type="character" w:customStyle="1" w:styleId="s41">
    <w:name w:val="s41"/>
    <w:rsid w:val="00BE4BCF"/>
    <w:rPr>
      <w:sz w:val="20"/>
      <w:szCs w:val="20"/>
      <w:vertAlign w:val="superscript"/>
    </w:rPr>
  </w:style>
  <w:style w:type="character" w:customStyle="1" w:styleId="lnekChar">
    <w:name w:val="Článek Char"/>
    <w:link w:val="lnek"/>
    <w:locked/>
    <w:rsid w:val="00BE4BCF"/>
  </w:style>
  <w:style w:type="paragraph" w:customStyle="1" w:styleId="lnek">
    <w:name w:val="Článek"/>
    <w:basedOn w:val="Normln"/>
    <w:next w:val="Normln"/>
    <w:link w:val="lnekChar"/>
    <w:rsid w:val="00BE4BCF"/>
    <w:pPr>
      <w:keepNext/>
      <w:keepLines/>
      <w:spacing w:before="240" w:after="200" w:line="276" w:lineRule="auto"/>
      <w:jc w:val="center"/>
      <w:outlineLvl w:val="5"/>
    </w:pPr>
    <w:rPr>
      <w:rFonts w:asciiTheme="minorHAnsi" w:eastAsiaTheme="minorHAnsi" w:hAnsiTheme="minorHAnsi" w:cstheme="minorBidi"/>
      <w:sz w:val="22"/>
      <w:szCs w:val="22"/>
      <w:lang w:eastAsia="en-US"/>
    </w:rPr>
  </w:style>
  <w:style w:type="paragraph" w:styleId="Podnadpis">
    <w:name w:val="Subtitle"/>
    <w:basedOn w:val="Normln"/>
    <w:next w:val="Normln"/>
    <w:link w:val="PodnadpisChar"/>
    <w:uiPriority w:val="11"/>
    <w:qFormat/>
    <w:rsid w:val="00BE4BC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BE4BCF"/>
    <w:rPr>
      <w:rFonts w:eastAsiaTheme="minorEastAsia"/>
      <w:color w:val="5A5A5A" w:themeColor="text1" w:themeTint="A5"/>
      <w:spacing w:val="15"/>
      <w:lang w:eastAsia="cs-CZ"/>
    </w:rPr>
  </w:style>
  <w:style w:type="character" w:styleId="Zdraznn">
    <w:name w:val="Emphasis"/>
    <w:basedOn w:val="Standardnpsmoodstavce"/>
    <w:uiPriority w:val="20"/>
    <w:qFormat/>
    <w:rsid w:val="00BE4BCF"/>
    <w:rPr>
      <w:i/>
      <w:iCs/>
    </w:rPr>
  </w:style>
  <w:style w:type="paragraph" w:customStyle="1" w:styleId="l4">
    <w:name w:val="l4"/>
    <w:basedOn w:val="Normln"/>
    <w:rsid w:val="00D05A31"/>
    <w:pPr>
      <w:spacing w:before="100" w:beforeAutospacing="1" w:after="100" w:afterAutospacing="1"/>
    </w:pPr>
  </w:style>
  <w:style w:type="character" w:styleId="PromnnHTML">
    <w:name w:val="HTML Variable"/>
    <w:basedOn w:val="Standardnpsmoodstavce"/>
    <w:uiPriority w:val="99"/>
    <w:semiHidden/>
    <w:unhideWhenUsed/>
    <w:rsid w:val="00D05A31"/>
    <w:rPr>
      <w:i/>
      <w:iCs/>
    </w:rPr>
  </w:style>
  <w:style w:type="paragraph" w:customStyle="1" w:styleId="l5">
    <w:name w:val="l5"/>
    <w:basedOn w:val="Normln"/>
    <w:rsid w:val="00D05A31"/>
    <w:pPr>
      <w:spacing w:before="100" w:beforeAutospacing="1" w:after="100" w:afterAutospacing="1"/>
    </w:pPr>
  </w:style>
  <w:style w:type="character" w:styleId="Hypertextovodkaz">
    <w:name w:val="Hyperlink"/>
    <w:basedOn w:val="Standardnpsmoodstavce"/>
    <w:uiPriority w:val="99"/>
    <w:semiHidden/>
    <w:unhideWhenUsed/>
    <w:rsid w:val="00D05A31"/>
    <w:rPr>
      <w:color w:val="0000FF"/>
      <w:u w:val="single"/>
    </w:rPr>
  </w:style>
  <w:style w:type="paragraph" w:customStyle="1" w:styleId="l6">
    <w:name w:val="l6"/>
    <w:basedOn w:val="Normln"/>
    <w:rsid w:val="00D05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57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28/1999%20Sb.%252317'&amp;ucin-k-dni='30.12.9999'" TargetMode="External"/><Relationship Id="rId13" Type="http://schemas.openxmlformats.org/officeDocument/2006/relationships/hyperlink" Target="aspi://module='ASPI'&amp;link='328/1999%20Sb.%252317'&amp;ucin-k-dni='30.12.9999'" TargetMode="External"/><Relationship Id="rId18" Type="http://schemas.openxmlformats.org/officeDocument/2006/relationships/hyperlink" Target="aspi://module='ASPI'&amp;link='186/2013%20Sb.%252331'&amp;ucin-k-dni='30.12.9999'"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aspi://module='ASPI'&amp;link='328/1999%20Sb.%252317'&amp;ucin-k-dni='30.12.9999'" TargetMode="External"/><Relationship Id="rId17" Type="http://schemas.openxmlformats.org/officeDocument/2006/relationships/hyperlink" Target="aspi://module='ASPI'&amp;link='328/1999%20Sb.%252317'&amp;ucin-k-dni='30.12.9999'" TargetMode="External"/><Relationship Id="rId2" Type="http://schemas.openxmlformats.org/officeDocument/2006/relationships/numbering" Target="numbering.xml"/><Relationship Id="rId16" Type="http://schemas.openxmlformats.org/officeDocument/2006/relationships/hyperlink" Target="aspi://module='ASPI'&amp;link='328/1999%20Sb.%252317'&amp;ucin-k-dni='30.12.9999'" TargetMode="External"/><Relationship Id="rId20" Type="http://schemas.openxmlformats.org/officeDocument/2006/relationships/hyperlink" Target="aspi://module='ASPI'&amp;link='186/2013%20Sb.%252335'&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328/1999%20Sb.%252317'&amp;ucin-k-dni='30.12.9999'" TargetMode="External"/><Relationship Id="rId5" Type="http://schemas.openxmlformats.org/officeDocument/2006/relationships/webSettings" Target="webSettings.xml"/><Relationship Id="rId15" Type="http://schemas.openxmlformats.org/officeDocument/2006/relationships/hyperlink" Target="aspi://module='ASPI'&amp;link='328/1999%20Sb.%252317'&amp;ucin-k-dni='30.12.9999'" TargetMode="External"/><Relationship Id="rId23" Type="http://schemas.openxmlformats.org/officeDocument/2006/relationships/theme" Target="theme/theme1.xml"/><Relationship Id="rId10" Type="http://schemas.openxmlformats.org/officeDocument/2006/relationships/hyperlink" Target="aspi://module='ASPI'&amp;link='328/1999%20Sb.%252317'&amp;ucin-k-dni='30.12.9999'" TargetMode="External"/><Relationship Id="rId19" Type="http://schemas.openxmlformats.org/officeDocument/2006/relationships/hyperlink" Target="aspi://module='ASPI'&amp;link='186/2013%20Sb.%252332'&amp;ucin-k-dni='30.12.9999'" TargetMode="External"/><Relationship Id="rId4" Type="http://schemas.openxmlformats.org/officeDocument/2006/relationships/settings" Target="settings.xml"/><Relationship Id="rId9" Type="http://schemas.openxmlformats.org/officeDocument/2006/relationships/hyperlink" Target="aspi://module='ASPI'&amp;link='328/1999%20Sb.%252317'&amp;ucin-k-dni='30.12.9999'" TargetMode="External"/><Relationship Id="rId14" Type="http://schemas.openxmlformats.org/officeDocument/2006/relationships/hyperlink" Target="aspi://module='ASPI'&amp;link='328/1999%20Sb.%252317'&amp;ucin-k-dni='30.12.9999'"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8C4D7-F40B-474C-A1FB-C6DF68BEA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3875</TotalTime>
  <Pages>85</Pages>
  <Words>28093</Words>
  <Characters>165754</Characters>
  <Application>Microsoft Office Word</Application>
  <DocSecurity>0</DocSecurity>
  <Lines>1381</Lines>
  <Paragraphs>386</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193461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KUČERA Václav, Mgr.</dc:creator>
  <cp:keywords/>
  <dc:description/>
  <cp:lastModifiedBy>HERUDEK Michal, Mgr.</cp:lastModifiedBy>
  <cp:revision>150</cp:revision>
  <cp:lastPrinted>2020-06-30T10:38:00Z</cp:lastPrinted>
  <dcterms:created xsi:type="dcterms:W3CDTF">2020-02-14T05:31:00Z</dcterms:created>
  <dcterms:modified xsi:type="dcterms:W3CDTF">2020-10-05T04:48:00Z</dcterms:modified>
</cp:coreProperties>
</file>