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1A4EB6" w:rsidP="000870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355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E97A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5. února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8A4540" w:rsidRDefault="00C476AB" w:rsidP="00670AE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 xml:space="preserve">zákona, kterým se mění </w:t>
            </w:r>
            <w:r w:rsidR="003E152D">
              <w:t xml:space="preserve">zákon č. </w:t>
            </w:r>
            <w:r w:rsidR="00250CA7">
              <w:t xml:space="preserve">6/1993 Sb., o České národní bance, </w:t>
            </w:r>
          </w:p>
          <w:p w:rsidR="00670AE7" w:rsidRDefault="00250CA7" w:rsidP="00670AE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ve znění pozdějších předpisů</w:t>
            </w:r>
          </w:p>
          <w:p w:rsidR="005B6C03" w:rsidRDefault="005B6C03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250CA7">
              <w:t>532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 w:rsidP="00981012">
      <w:pPr>
        <w:pStyle w:val="Tlotextu"/>
      </w:pPr>
      <w:r>
        <w:tab/>
      </w:r>
      <w:r w:rsidR="00981012">
        <w:t xml:space="preserve">Po úvodním slově náměstkyně ministryně financí L. </w:t>
      </w:r>
      <w:proofErr w:type="spellStart"/>
      <w:r w:rsidR="00981012">
        <w:t>Dupákové</w:t>
      </w:r>
      <w:proofErr w:type="spellEnd"/>
      <w:r w:rsidR="00890506">
        <w:t>, g</w:t>
      </w:r>
      <w:r w:rsidR="0000681A">
        <w:t xml:space="preserve">uvernéra České národní banky J. Rusnoka,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482183">
        <w:t>J. Dolejše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   </w:t>
      </w:r>
    </w:p>
    <w:p w:rsidR="006D7378" w:rsidRDefault="006D7378" w:rsidP="00981012">
      <w:pPr>
        <w:pStyle w:val="Tlotextu"/>
      </w:pPr>
    </w:p>
    <w:p w:rsidR="006D7378" w:rsidRDefault="006D7378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 ř e r u š u j e   projednávání</w:t>
      </w:r>
      <w:proofErr w:type="gramEnd"/>
      <w:r>
        <w:rPr>
          <w:rFonts w:ascii="Times New Roman" w:hAnsi="Times New Roman"/>
          <w:sz w:val="24"/>
          <w:szCs w:val="24"/>
        </w:rPr>
        <w:t xml:space="preserve">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087086">
        <w:rPr>
          <w:rFonts w:ascii="Times New Roman" w:hAnsi="Times New Roman"/>
          <w:sz w:val="24"/>
          <w:szCs w:val="24"/>
        </w:rPr>
        <w:t>18. března</w:t>
      </w:r>
      <w:r w:rsidR="000C6C29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pozměňovacích návrhů k tomuto tisku do </w:t>
      </w:r>
      <w:r w:rsidR="00087086">
        <w:rPr>
          <w:rFonts w:ascii="Times New Roman" w:hAnsi="Times New Roman"/>
          <w:sz w:val="24"/>
          <w:szCs w:val="24"/>
        </w:rPr>
        <w:t>5. března</w:t>
      </w:r>
      <w:r>
        <w:rPr>
          <w:rFonts w:ascii="Times New Roman" w:hAnsi="Times New Roman"/>
          <w:sz w:val="24"/>
          <w:szCs w:val="24"/>
        </w:rPr>
        <w:t xml:space="preserve"> </w:t>
      </w:r>
      <w:r w:rsidR="001014C6">
        <w:rPr>
          <w:rFonts w:ascii="Times New Roman" w:hAnsi="Times New Roman"/>
          <w:sz w:val="24"/>
          <w:szCs w:val="24"/>
        </w:rPr>
        <w:t xml:space="preserve">2020 </w:t>
      </w:r>
      <w:r>
        <w:rPr>
          <w:rFonts w:ascii="Times New Roman" w:hAnsi="Times New Roman"/>
          <w:sz w:val="24"/>
          <w:szCs w:val="24"/>
        </w:rPr>
        <w:t xml:space="preserve">do 12.00 hodin na </w:t>
      </w:r>
      <w:r w:rsidR="00EF6A1A">
        <w:rPr>
          <w:rFonts w:ascii="Times New Roman" w:hAnsi="Times New Roman"/>
          <w:sz w:val="24"/>
          <w:szCs w:val="24"/>
        </w:rPr>
        <w:t>sekretariát rozpočtového výboru;</w:t>
      </w:r>
    </w:p>
    <w:p w:rsidR="00EF6A1A" w:rsidRDefault="00EF6A1A" w:rsidP="00EF6A1A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F6A1A" w:rsidRDefault="00EF6A1A" w:rsidP="00EF6A1A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EF6A1A" w:rsidRDefault="00EF6A1A" w:rsidP="00EF6A1A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ž á d á   předsedu podvýboru rozpočtového výboru pro bankovnictví, pojišťovnictví a finanční trhy, aby do 18. března </w:t>
      </w:r>
      <w:proofErr w:type="gramStart"/>
      <w:r>
        <w:rPr>
          <w:rFonts w:ascii="Times New Roman" w:hAnsi="Times New Roman"/>
          <w:sz w:val="24"/>
          <w:szCs w:val="24"/>
        </w:rPr>
        <w:t>t.r.</w:t>
      </w:r>
      <w:proofErr w:type="gramEnd"/>
      <w:r>
        <w:rPr>
          <w:rFonts w:ascii="Times New Roman" w:hAnsi="Times New Roman"/>
          <w:sz w:val="24"/>
          <w:szCs w:val="24"/>
        </w:rPr>
        <w:t xml:space="preserve"> uspořádal seminář k tomuto tématu.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C476AB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8F3E90">
        <w:rPr>
          <w:rFonts w:ascii="Times New Roman" w:hAnsi="Times New Roman" w:cs="Times New Roman"/>
          <w:spacing w:val="-3"/>
          <w:sz w:val="24"/>
        </w:rPr>
        <w:t>P</w:t>
      </w:r>
      <w:r w:rsidR="000F74EE">
        <w:rPr>
          <w:rFonts w:ascii="Times New Roman" w:hAnsi="Times New Roman" w:cs="Times New Roman"/>
          <w:spacing w:val="-3"/>
          <w:sz w:val="24"/>
        </w:rPr>
        <w:t>etr</w:t>
      </w:r>
      <w:r w:rsidR="007B195B">
        <w:rPr>
          <w:rFonts w:ascii="Times New Roman" w:hAnsi="Times New Roman" w:cs="Times New Roman"/>
          <w:spacing w:val="-3"/>
          <w:sz w:val="24"/>
        </w:rPr>
        <w:t xml:space="preserve"> VENHODA</w:t>
      </w:r>
      <w:r w:rsidR="00675C0A">
        <w:rPr>
          <w:rFonts w:ascii="Times New Roman" w:hAnsi="Times New Roman" w:cs="Times New Roman"/>
          <w:spacing w:val="-3"/>
          <w:sz w:val="24"/>
        </w:rPr>
        <w:t xml:space="preserve"> v.r.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>Jiří  DOLEJŠ</w:t>
      </w:r>
      <w:r w:rsidR="007B195B">
        <w:rPr>
          <w:rFonts w:ascii="Times New Roman" w:hAnsi="Times New Roman" w:cs="Times New Roman"/>
          <w:spacing w:val="-3"/>
          <w:sz w:val="24"/>
        </w:rPr>
        <w:t xml:space="preserve"> </w:t>
      </w:r>
      <w:r w:rsidR="00D112D1">
        <w:rPr>
          <w:rFonts w:ascii="Times New Roman" w:hAnsi="Times New Roman" w:cs="Times New Roman"/>
          <w:spacing w:val="-3"/>
          <w:sz w:val="24"/>
        </w:rPr>
        <w:t>v.r.</w:t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</w:t>
      </w:r>
      <w:r w:rsidR="008F3E90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 xml:space="preserve"> ověřovatel </w:t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  <w:t xml:space="preserve">               </w:t>
      </w:r>
      <w:r w:rsidR="008F3E90">
        <w:rPr>
          <w:rFonts w:ascii="Times New Roman" w:hAnsi="Times New Roman" w:cs="Times New Roman"/>
          <w:spacing w:val="-3"/>
          <w:sz w:val="24"/>
        </w:rPr>
        <w:t xml:space="preserve">  </w:t>
      </w:r>
      <w:r w:rsidR="00AE617D">
        <w:rPr>
          <w:rFonts w:ascii="Times New Roman" w:hAnsi="Times New Roman" w:cs="Times New Roman"/>
          <w:spacing w:val="-3"/>
          <w:sz w:val="24"/>
        </w:rPr>
        <w:t>zpravodaj</w:t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626B1B" w:rsidRDefault="00253FA0" w:rsidP="00253FA0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       </w:t>
      </w:r>
    </w:p>
    <w:p w:rsidR="00253FA0" w:rsidRDefault="00253FA0" w:rsidP="00253FA0"/>
    <w:p w:rsidR="00253FA0" w:rsidRDefault="00253FA0" w:rsidP="00253FA0"/>
    <w:p w:rsidR="00253FA0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Miloslava  VOSTRÁ 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626AB2" w:rsidRPr="00626AB2" w:rsidRDefault="007B195B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253FA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26B1B" w:rsidRPr="00626B1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</w:t>
      </w:r>
    </w:p>
    <w:p w:rsidR="006D7378" w:rsidRDefault="006D7378"/>
    <w:p w:rsidR="006D7378" w:rsidRDefault="006D7378"/>
    <w:p w:rsidR="006D7378" w:rsidRDefault="006D7378"/>
    <w:p w:rsidR="006D7378" w:rsidRDefault="006D7378">
      <w:pPr>
        <w:jc w:val="center"/>
        <w:rPr>
          <w:rFonts w:ascii="Times New Roman" w:hAnsi="Times New Roman" w:cs="Times New Roman"/>
          <w:sz w:val="24"/>
        </w:rPr>
      </w:pP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681A"/>
    <w:rsid w:val="00024354"/>
    <w:rsid w:val="00087086"/>
    <w:rsid w:val="000B3C81"/>
    <w:rsid w:val="000C6C29"/>
    <w:rsid w:val="000D5ECD"/>
    <w:rsid w:val="000F74EE"/>
    <w:rsid w:val="001014C6"/>
    <w:rsid w:val="00143A3B"/>
    <w:rsid w:val="001A4EB6"/>
    <w:rsid w:val="001B70E0"/>
    <w:rsid w:val="0023529D"/>
    <w:rsid w:val="00250CA7"/>
    <w:rsid w:val="00253FA0"/>
    <w:rsid w:val="002578BE"/>
    <w:rsid w:val="00275BA8"/>
    <w:rsid w:val="002D4F9D"/>
    <w:rsid w:val="003367FD"/>
    <w:rsid w:val="0034692E"/>
    <w:rsid w:val="0038746E"/>
    <w:rsid w:val="003E152D"/>
    <w:rsid w:val="00482183"/>
    <w:rsid w:val="004C0DA5"/>
    <w:rsid w:val="004F2C87"/>
    <w:rsid w:val="005006BA"/>
    <w:rsid w:val="00593293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75C0A"/>
    <w:rsid w:val="006D7378"/>
    <w:rsid w:val="00734CA9"/>
    <w:rsid w:val="007512FF"/>
    <w:rsid w:val="007B195B"/>
    <w:rsid w:val="007F401E"/>
    <w:rsid w:val="00822A78"/>
    <w:rsid w:val="0086427A"/>
    <w:rsid w:val="00890506"/>
    <w:rsid w:val="008A4540"/>
    <w:rsid w:val="008D16E5"/>
    <w:rsid w:val="008E20B7"/>
    <w:rsid w:val="008F3E90"/>
    <w:rsid w:val="00915B7D"/>
    <w:rsid w:val="0093522D"/>
    <w:rsid w:val="0097023B"/>
    <w:rsid w:val="00981012"/>
    <w:rsid w:val="009A1C98"/>
    <w:rsid w:val="009C6A52"/>
    <w:rsid w:val="00A44BCD"/>
    <w:rsid w:val="00A56A04"/>
    <w:rsid w:val="00A57AD7"/>
    <w:rsid w:val="00A601DB"/>
    <w:rsid w:val="00AE617D"/>
    <w:rsid w:val="00B74620"/>
    <w:rsid w:val="00BB4471"/>
    <w:rsid w:val="00C26650"/>
    <w:rsid w:val="00C40EE4"/>
    <w:rsid w:val="00C476AB"/>
    <w:rsid w:val="00C841D5"/>
    <w:rsid w:val="00C905A4"/>
    <w:rsid w:val="00C9412C"/>
    <w:rsid w:val="00CC643C"/>
    <w:rsid w:val="00D112D1"/>
    <w:rsid w:val="00D24165"/>
    <w:rsid w:val="00D82A82"/>
    <w:rsid w:val="00D94B50"/>
    <w:rsid w:val="00DB09E3"/>
    <w:rsid w:val="00E459A6"/>
    <w:rsid w:val="00E97A19"/>
    <w:rsid w:val="00EF6A1A"/>
    <w:rsid w:val="00F6237A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B465B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10</cp:revision>
  <cp:lastPrinted>2020-02-04T08:12:00Z</cp:lastPrinted>
  <dcterms:created xsi:type="dcterms:W3CDTF">2020-02-05T13:34:00Z</dcterms:created>
  <dcterms:modified xsi:type="dcterms:W3CDTF">2020-02-06T08:45:00Z</dcterms:modified>
  <dc:language>cs-CZ</dc:language>
</cp:coreProperties>
</file>